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96" w:rsidRDefault="00F42596" w:rsidP="00F42596"/>
    <w:p w:rsidR="00F42596" w:rsidRDefault="00F42596" w:rsidP="00F42596">
      <w:pPr>
        <w:rPr>
          <w:sz w:val="28"/>
          <w:szCs w:val="28"/>
        </w:rPr>
      </w:pPr>
      <w:r>
        <w:rPr>
          <w:sz w:val="28"/>
          <w:szCs w:val="28"/>
        </w:rPr>
        <w:t>KLASA:</w:t>
      </w:r>
      <w:r w:rsidR="000D1C5A">
        <w:rPr>
          <w:sz w:val="28"/>
          <w:szCs w:val="28"/>
        </w:rPr>
        <w:t>602-02/18-01/325</w:t>
      </w:r>
    </w:p>
    <w:p w:rsidR="00F42596" w:rsidRDefault="00F42596" w:rsidP="00F42596">
      <w:pPr>
        <w:rPr>
          <w:sz w:val="28"/>
          <w:szCs w:val="28"/>
        </w:rPr>
      </w:pPr>
      <w:r>
        <w:rPr>
          <w:sz w:val="28"/>
          <w:szCs w:val="28"/>
        </w:rPr>
        <w:t>URBROJ:</w:t>
      </w:r>
      <w:r w:rsidR="000D1C5A">
        <w:rPr>
          <w:sz w:val="28"/>
          <w:szCs w:val="28"/>
        </w:rPr>
        <w:t>2188-37-18-1</w:t>
      </w:r>
    </w:p>
    <w:p w:rsidR="00F42596" w:rsidRDefault="00F42596" w:rsidP="00F42596">
      <w:proofErr w:type="spellStart"/>
      <w:r>
        <w:t>Vođinci</w:t>
      </w:r>
      <w:proofErr w:type="spellEnd"/>
      <w:r w:rsidR="000D1C5A">
        <w:t>, 4.10.2018.</w:t>
      </w:r>
      <w:r>
        <w:t xml:space="preserve"> </w:t>
      </w:r>
    </w:p>
    <w:p w:rsidR="00F42596" w:rsidRDefault="00F42596" w:rsidP="00F42596"/>
    <w:p w:rsidR="00F42596" w:rsidRDefault="00F42596" w:rsidP="00F42596"/>
    <w:p w:rsidR="00F42596" w:rsidRDefault="00F42596" w:rsidP="00F42596"/>
    <w:p w:rsidR="00F42596" w:rsidRDefault="00F42596" w:rsidP="00F42596"/>
    <w:p w:rsidR="00F42596" w:rsidRDefault="00F42596" w:rsidP="00F42596"/>
    <w:p w:rsidR="00F42596" w:rsidRDefault="00F42596" w:rsidP="00F42596"/>
    <w:p w:rsidR="00F42596" w:rsidRDefault="00F42596" w:rsidP="00F42596"/>
    <w:p w:rsidR="00F42596" w:rsidRDefault="00F42596" w:rsidP="00F42596"/>
    <w:p w:rsidR="00F42596" w:rsidRDefault="00F42596" w:rsidP="00F42596"/>
    <w:p w:rsidR="00F42596" w:rsidRDefault="00F42596" w:rsidP="00F42596"/>
    <w:p w:rsidR="00F42596" w:rsidRDefault="00F42596" w:rsidP="00F42596">
      <w:pPr>
        <w:jc w:val="center"/>
        <w:rPr>
          <w:sz w:val="96"/>
          <w:szCs w:val="96"/>
        </w:rPr>
      </w:pPr>
      <w:r>
        <w:rPr>
          <w:sz w:val="96"/>
          <w:szCs w:val="96"/>
        </w:rPr>
        <w:t>ŠKOLSKI KURIKULUM</w:t>
      </w:r>
    </w:p>
    <w:p w:rsidR="00F42596" w:rsidRDefault="00F42596" w:rsidP="00F42596">
      <w:pPr>
        <w:jc w:val="center"/>
        <w:rPr>
          <w:sz w:val="56"/>
          <w:szCs w:val="56"/>
        </w:rPr>
      </w:pPr>
      <w:r>
        <w:rPr>
          <w:sz w:val="56"/>
          <w:szCs w:val="56"/>
        </w:rPr>
        <w:t>OSNOVNE ŠKOLE VOĐINCI</w:t>
      </w:r>
    </w:p>
    <w:p w:rsidR="00F42596" w:rsidRDefault="00F42596" w:rsidP="00F42596">
      <w:pPr>
        <w:jc w:val="center"/>
        <w:rPr>
          <w:sz w:val="96"/>
          <w:szCs w:val="96"/>
        </w:rPr>
      </w:pPr>
    </w:p>
    <w:p w:rsidR="00F42596" w:rsidRDefault="00F42596" w:rsidP="00F42596">
      <w:pPr>
        <w:jc w:val="center"/>
        <w:rPr>
          <w:sz w:val="96"/>
          <w:szCs w:val="96"/>
        </w:rPr>
      </w:pPr>
      <w:r>
        <w:rPr>
          <w:sz w:val="96"/>
          <w:szCs w:val="96"/>
        </w:rPr>
        <w:t>2018./2019.</w:t>
      </w:r>
    </w:p>
    <w:p w:rsidR="00F42596" w:rsidRDefault="00F42596" w:rsidP="00F42596">
      <w:pPr>
        <w:jc w:val="center"/>
        <w:rPr>
          <w:sz w:val="96"/>
          <w:szCs w:val="96"/>
        </w:rPr>
      </w:pPr>
    </w:p>
    <w:p w:rsidR="00F42596" w:rsidRDefault="00F42596" w:rsidP="00F42596">
      <w:pPr>
        <w:jc w:val="center"/>
        <w:rPr>
          <w:sz w:val="28"/>
          <w:szCs w:val="28"/>
        </w:rPr>
      </w:pPr>
    </w:p>
    <w:p w:rsidR="00F42596" w:rsidRDefault="00F42596" w:rsidP="00F42596">
      <w:pPr>
        <w:jc w:val="center"/>
        <w:rPr>
          <w:sz w:val="28"/>
          <w:szCs w:val="28"/>
        </w:rPr>
      </w:pPr>
    </w:p>
    <w:p w:rsidR="00F42596" w:rsidRDefault="00F42596" w:rsidP="00F42596">
      <w:pPr>
        <w:jc w:val="center"/>
        <w:rPr>
          <w:sz w:val="28"/>
          <w:szCs w:val="28"/>
        </w:rPr>
      </w:pPr>
    </w:p>
    <w:p w:rsidR="00F42596" w:rsidRDefault="00F42596" w:rsidP="00F42596">
      <w:pPr>
        <w:jc w:val="center"/>
        <w:rPr>
          <w:b/>
          <w:sz w:val="48"/>
          <w:szCs w:val="48"/>
        </w:rPr>
      </w:pPr>
      <w:r>
        <w:rPr>
          <w:sz w:val="28"/>
          <w:szCs w:val="28"/>
        </w:rPr>
        <w:t xml:space="preserve">Na temelju čl. 28 Zakona o odgoju i obrazovanju u osnovnoj i srednjoj školi (NN 87/08), a na prijedlog Učiteljskog vijeća, Školski odbor dana   </w:t>
      </w:r>
      <w:r w:rsidR="000D1C5A">
        <w:rPr>
          <w:sz w:val="28"/>
          <w:szCs w:val="28"/>
        </w:rPr>
        <w:t>4.10.2018</w:t>
      </w:r>
      <w:bookmarkStart w:id="0" w:name="_GoBack"/>
      <w:bookmarkEnd w:id="0"/>
      <w:r>
        <w:rPr>
          <w:sz w:val="28"/>
          <w:szCs w:val="28"/>
        </w:rPr>
        <w:t>. godine donosi</w:t>
      </w:r>
    </w:p>
    <w:p w:rsidR="00F42596" w:rsidRDefault="00F42596" w:rsidP="00F42596">
      <w:pPr>
        <w:jc w:val="center"/>
        <w:rPr>
          <w:sz w:val="28"/>
          <w:szCs w:val="28"/>
        </w:rPr>
      </w:pPr>
    </w:p>
    <w:p w:rsidR="00F42596" w:rsidRDefault="00F42596" w:rsidP="00F42596">
      <w:pPr>
        <w:jc w:val="center"/>
        <w:rPr>
          <w:b/>
          <w:sz w:val="28"/>
          <w:szCs w:val="28"/>
        </w:rPr>
      </w:pPr>
      <w:r>
        <w:rPr>
          <w:b/>
          <w:sz w:val="28"/>
          <w:szCs w:val="28"/>
        </w:rPr>
        <w:t>ŠKOLSKI KURIKULUM</w:t>
      </w:r>
    </w:p>
    <w:p w:rsidR="00F42596" w:rsidRDefault="00F42596" w:rsidP="00F42596">
      <w:pPr>
        <w:jc w:val="center"/>
        <w:rPr>
          <w:b/>
          <w:sz w:val="28"/>
          <w:szCs w:val="28"/>
        </w:rPr>
      </w:pPr>
      <w:r>
        <w:rPr>
          <w:b/>
          <w:sz w:val="28"/>
          <w:szCs w:val="28"/>
        </w:rPr>
        <w:t>Za školsku godinu 2018./2019.</w:t>
      </w:r>
    </w:p>
    <w:p w:rsidR="00F42596" w:rsidRDefault="00F42596" w:rsidP="00F42596">
      <w:pPr>
        <w:jc w:val="center"/>
        <w:rPr>
          <w:sz w:val="28"/>
          <w:szCs w:val="28"/>
        </w:rPr>
      </w:pPr>
    </w:p>
    <w:p w:rsidR="00F42596" w:rsidRDefault="00F42596" w:rsidP="00F42596">
      <w:pPr>
        <w:jc w:val="center"/>
        <w:rPr>
          <w:sz w:val="28"/>
          <w:szCs w:val="28"/>
        </w:rPr>
      </w:pPr>
    </w:p>
    <w:p w:rsidR="00F42596" w:rsidRDefault="00F42596" w:rsidP="00F42596">
      <w:pPr>
        <w:jc w:val="center"/>
        <w:rPr>
          <w:sz w:val="28"/>
          <w:szCs w:val="28"/>
        </w:rPr>
      </w:pPr>
      <w:r>
        <w:rPr>
          <w:sz w:val="28"/>
          <w:szCs w:val="28"/>
        </w:rPr>
        <w:t xml:space="preserve">Predsjednica Školskog </w:t>
      </w:r>
      <w:proofErr w:type="spellStart"/>
      <w:r>
        <w:rPr>
          <w:sz w:val="28"/>
          <w:szCs w:val="28"/>
        </w:rPr>
        <w:t>odbora:_________Maja</w:t>
      </w:r>
      <w:proofErr w:type="spellEnd"/>
      <w:r>
        <w:rPr>
          <w:sz w:val="28"/>
          <w:szCs w:val="28"/>
        </w:rPr>
        <w:t xml:space="preserve"> </w:t>
      </w:r>
      <w:proofErr w:type="spellStart"/>
      <w:r>
        <w:rPr>
          <w:sz w:val="28"/>
          <w:szCs w:val="28"/>
        </w:rPr>
        <w:t>Koštić</w:t>
      </w:r>
      <w:proofErr w:type="spellEnd"/>
    </w:p>
    <w:p w:rsidR="00F42596" w:rsidRDefault="00F42596" w:rsidP="00F42596">
      <w:pPr>
        <w:jc w:val="center"/>
        <w:rPr>
          <w:sz w:val="28"/>
          <w:szCs w:val="28"/>
        </w:rPr>
      </w:pPr>
    </w:p>
    <w:p w:rsidR="00F42596" w:rsidRDefault="00F42596" w:rsidP="00F42596">
      <w:pPr>
        <w:jc w:val="center"/>
        <w:rPr>
          <w:sz w:val="28"/>
          <w:szCs w:val="28"/>
        </w:rPr>
      </w:pPr>
    </w:p>
    <w:p w:rsidR="00F42596" w:rsidRDefault="00F42596" w:rsidP="00F42596">
      <w:pPr>
        <w:jc w:val="center"/>
        <w:rPr>
          <w:sz w:val="28"/>
          <w:szCs w:val="28"/>
        </w:rPr>
      </w:pPr>
    </w:p>
    <w:p w:rsidR="00F42596" w:rsidRDefault="00F42596" w:rsidP="00F42596">
      <w:pPr>
        <w:jc w:val="center"/>
        <w:rPr>
          <w:sz w:val="28"/>
          <w:szCs w:val="28"/>
        </w:rPr>
      </w:pPr>
    </w:p>
    <w:p w:rsidR="00F42596" w:rsidRDefault="00F42596" w:rsidP="00F42596">
      <w:pPr>
        <w:jc w:val="center"/>
        <w:rPr>
          <w:sz w:val="28"/>
          <w:szCs w:val="28"/>
        </w:rPr>
      </w:pPr>
    </w:p>
    <w:p w:rsidR="00F42596" w:rsidRDefault="00F42596" w:rsidP="00F42596">
      <w:pPr>
        <w:jc w:val="center"/>
        <w:rPr>
          <w:sz w:val="28"/>
          <w:szCs w:val="28"/>
        </w:rPr>
      </w:pPr>
    </w:p>
    <w:p w:rsidR="00F42596" w:rsidRDefault="00F42596" w:rsidP="00F42596">
      <w:pPr>
        <w:jc w:val="center"/>
        <w:rPr>
          <w:sz w:val="28"/>
          <w:szCs w:val="28"/>
        </w:rPr>
      </w:pPr>
      <w:r>
        <w:rPr>
          <w:sz w:val="28"/>
          <w:szCs w:val="28"/>
        </w:rPr>
        <w:t>OSNOVNI PODATCI O OSNOVNOJ ŠKOLI VOĐINCI:</w:t>
      </w:r>
    </w:p>
    <w:p w:rsidR="00F42596" w:rsidRDefault="00F42596" w:rsidP="00F42596">
      <w:pPr>
        <w:jc w:val="center"/>
        <w:rPr>
          <w:sz w:val="28"/>
          <w:szCs w:val="28"/>
        </w:rPr>
      </w:pPr>
    </w:p>
    <w:p w:rsidR="00F42596" w:rsidRDefault="00F42596" w:rsidP="00F42596">
      <w:pPr>
        <w:jc w:val="both"/>
        <w:rPr>
          <w:sz w:val="28"/>
          <w:szCs w:val="28"/>
        </w:rPr>
      </w:pPr>
      <w:r>
        <w:rPr>
          <w:sz w:val="28"/>
          <w:szCs w:val="28"/>
        </w:rPr>
        <w:t>Adresa:</w:t>
      </w:r>
      <w:r>
        <w:rPr>
          <w:sz w:val="28"/>
          <w:szCs w:val="28"/>
        </w:rPr>
        <w:tab/>
      </w:r>
      <w:r>
        <w:rPr>
          <w:sz w:val="28"/>
          <w:szCs w:val="28"/>
        </w:rPr>
        <w:tab/>
      </w:r>
      <w:r>
        <w:rPr>
          <w:sz w:val="28"/>
          <w:szCs w:val="28"/>
        </w:rPr>
        <w:tab/>
        <w:t>Slavonska 21</w:t>
      </w:r>
    </w:p>
    <w:p w:rsidR="00F42596" w:rsidRDefault="00F42596" w:rsidP="00F42596">
      <w:pPr>
        <w:jc w:val="both"/>
        <w:rPr>
          <w:sz w:val="28"/>
          <w:szCs w:val="28"/>
        </w:rPr>
      </w:pPr>
      <w:r>
        <w:rPr>
          <w:sz w:val="28"/>
          <w:szCs w:val="28"/>
        </w:rPr>
        <w:t>Broj i naziv pošte:</w:t>
      </w:r>
      <w:r>
        <w:rPr>
          <w:sz w:val="28"/>
          <w:szCs w:val="28"/>
        </w:rPr>
        <w:tab/>
      </w:r>
      <w:r>
        <w:rPr>
          <w:sz w:val="28"/>
          <w:szCs w:val="28"/>
        </w:rPr>
        <w:tab/>
        <w:t xml:space="preserve">32283  </w:t>
      </w:r>
      <w:proofErr w:type="spellStart"/>
      <w:r>
        <w:rPr>
          <w:sz w:val="28"/>
          <w:szCs w:val="28"/>
        </w:rPr>
        <w:t>Vođinci</w:t>
      </w:r>
      <w:proofErr w:type="spellEnd"/>
    </w:p>
    <w:p w:rsidR="00F42596" w:rsidRDefault="00F42596" w:rsidP="00F42596">
      <w:pPr>
        <w:jc w:val="both"/>
        <w:rPr>
          <w:sz w:val="28"/>
          <w:szCs w:val="28"/>
        </w:rPr>
      </w:pPr>
      <w:r>
        <w:rPr>
          <w:sz w:val="28"/>
          <w:szCs w:val="28"/>
        </w:rPr>
        <w:t>Broj telefona:</w:t>
      </w:r>
      <w:r>
        <w:rPr>
          <w:sz w:val="28"/>
          <w:szCs w:val="28"/>
        </w:rPr>
        <w:tab/>
      </w:r>
      <w:r>
        <w:rPr>
          <w:sz w:val="28"/>
          <w:szCs w:val="28"/>
        </w:rPr>
        <w:tab/>
        <w:t>032 205 270</w:t>
      </w:r>
    </w:p>
    <w:p w:rsidR="00F42596" w:rsidRDefault="00F42596" w:rsidP="00F42596">
      <w:pPr>
        <w:jc w:val="both"/>
        <w:rPr>
          <w:sz w:val="28"/>
          <w:szCs w:val="28"/>
        </w:rPr>
      </w:pPr>
      <w:r>
        <w:rPr>
          <w:sz w:val="28"/>
          <w:szCs w:val="28"/>
        </w:rPr>
        <w:t>Broj faksa:</w:t>
      </w:r>
      <w:r>
        <w:rPr>
          <w:sz w:val="28"/>
          <w:szCs w:val="28"/>
        </w:rPr>
        <w:tab/>
      </w:r>
      <w:r>
        <w:rPr>
          <w:sz w:val="28"/>
          <w:szCs w:val="28"/>
        </w:rPr>
        <w:tab/>
      </w:r>
      <w:r>
        <w:rPr>
          <w:sz w:val="28"/>
          <w:szCs w:val="28"/>
        </w:rPr>
        <w:tab/>
        <w:t>032 205 999</w:t>
      </w:r>
    </w:p>
    <w:p w:rsidR="00F42596" w:rsidRDefault="00F42596" w:rsidP="00F42596">
      <w:pPr>
        <w:jc w:val="both"/>
        <w:rPr>
          <w:sz w:val="28"/>
          <w:szCs w:val="28"/>
        </w:rPr>
      </w:pPr>
      <w:r>
        <w:rPr>
          <w:sz w:val="28"/>
          <w:szCs w:val="28"/>
        </w:rPr>
        <w:t>E-mail:</w:t>
      </w:r>
      <w:r>
        <w:rPr>
          <w:sz w:val="28"/>
          <w:szCs w:val="28"/>
        </w:rPr>
        <w:tab/>
      </w:r>
      <w:r>
        <w:rPr>
          <w:sz w:val="28"/>
          <w:szCs w:val="28"/>
        </w:rPr>
        <w:tab/>
      </w:r>
      <w:r>
        <w:rPr>
          <w:sz w:val="28"/>
          <w:szCs w:val="28"/>
        </w:rPr>
        <w:tab/>
      </w:r>
      <w:r>
        <w:rPr>
          <w:b/>
          <w:color w:val="777777"/>
          <w:sz w:val="28"/>
          <w:szCs w:val="28"/>
          <w:shd w:val="clear" w:color="auto" w:fill="FFFFFF"/>
        </w:rPr>
        <w:t>ured@os-vodjinci.skole.hr</w:t>
      </w:r>
    </w:p>
    <w:p w:rsidR="00F42596" w:rsidRDefault="00F42596" w:rsidP="00F42596">
      <w:pPr>
        <w:jc w:val="center"/>
        <w:rPr>
          <w:sz w:val="28"/>
          <w:szCs w:val="28"/>
        </w:rPr>
      </w:pPr>
    </w:p>
    <w:p w:rsidR="00F42596" w:rsidRDefault="00F42596" w:rsidP="00F42596">
      <w:pPr>
        <w:rPr>
          <w:sz w:val="28"/>
          <w:szCs w:val="28"/>
        </w:rPr>
      </w:pPr>
    </w:p>
    <w:p w:rsidR="00F42596" w:rsidRDefault="00F42596" w:rsidP="00F42596">
      <w:pPr>
        <w:rPr>
          <w:sz w:val="28"/>
          <w:szCs w:val="28"/>
        </w:rPr>
      </w:pPr>
    </w:p>
    <w:p w:rsidR="00F42596" w:rsidRDefault="00F42596" w:rsidP="00F42596">
      <w:pPr>
        <w:rPr>
          <w:sz w:val="28"/>
          <w:szCs w:val="28"/>
        </w:rPr>
      </w:pPr>
    </w:p>
    <w:p w:rsidR="00F42596" w:rsidRDefault="00F42596" w:rsidP="00F42596">
      <w:pPr>
        <w:rPr>
          <w:sz w:val="28"/>
          <w:szCs w:val="28"/>
        </w:rPr>
      </w:pPr>
      <w:r>
        <w:rPr>
          <w:sz w:val="28"/>
          <w:szCs w:val="28"/>
        </w:rPr>
        <w:lastRenderedPageBreak/>
        <w:t>Sadržaj:</w:t>
      </w:r>
    </w:p>
    <w:p w:rsidR="00F42596" w:rsidRDefault="00F42596" w:rsidP="00F42596">
      <w:pPr>
        <w:rPr>
          <w:sz w:val="28"/>
          <w:szCs w:val="28"/>
        </w:rPr>
      </w:pPr>
    </w:p>
    <w:p w:rsidR="00F42596" w:rsidRDefault="00F42596" w:rsidP="00F42596">
      <w:pPr>
        <w:rPr>
          <w:sz w:val="28"/>
          <w:szCs w:val="28"/>
        </w:rPr>
      </w:pPr>
    </w:p>
    <w:p w:rsidR="00F42596" w:rsidRPr="0020284A" w:rsidRDefault="00F42596" w:rsidP="00F42596">
      <w:pPr>
        <w:pStyle w:val="Odlomakpopisa"/>
        <w:numPr>
          <w:ilvl w:val="0"/>
          <w:numId w:val="1"/>
        </w:numPr>
        <w:rPr>
          <w:b/>
          <w:sz w:val="28"/>
          <w:szCs w:val="28"/>
        </w:rPr>
      </w:pPr>
      <w:r w:rsidRPr="0020284A">
        <w:rPr>
          <w:b/>
          <w:sz w:val="28"/>
          <w:szCs w:val="28"/>
        </w:rPr>
        <w:t>UVOD</w:t>
      </w:r>
    </w:p>
    <w:p w:rsidR="00F42596" w:rsidRPr="0020284A" w:rsidRDefault="00F42596" w:rsidP="00F42596">
      <w:pPr>
        <w:pStyle w:val="Odlomakpopisa"/>
        <w:numPr>
          <w:ilvl w:val="0"/>
          <w:numId w:val="1"/>
        </w:numPr>
        <w:rPr>
          <w:b/>
          <w:sz w:val="28"/>
          <w:szCs w:val="28"/>
        </w:rPr>
      </w:pPr>
      <w:r w:rsidRPr="0020284A">
        <w:rPr>
          <w:b/>
          <w:sz w:val="28"/>
          <w:szCs w:val="28"/>
        </w:rPr>
        <w:t>IZBORNA NASTAVA</w:t>
      </w:r>
    </w:p>
    <w:p w:rsidR="00F42596" w:rsidRPr="0020284A" w:rsidRDefault="00F42596" w:rsidP="00F42596">
      <w:pPr>
        <w:pStyle w:val="Odlomakpopisa"/>
        <w:numPr>
          <w:ilvl w:val="1"/>
          <w:numId w:val="1"/>
        </w:numPr>
        <w:rPr>
          <w:b/>
        </w:rPr>
      </w:pPr>
      <w:r w:rsidRPr="0020284A">
        <w:rPr>
          <w:b/>
        </w:rPr>
        <w:t>VJERONAUK</w:t>
      </w:r>
    </w:p>
    <w:p w:rsidR="00F42596" w:rsidRPr="0020284A" w:rsidRDefault="00F42596" w:rsidP="00F42596">
      <w:pPr>
        <w:pStyle w:val="Odlomakpopisa"/>
        <w:ind w:left="1440"/>
        <w:rPr>
          <w:i/>
        </w:rPr>
      </w:pPr>
      <w:r w:rsidRPr="0020284A">
        <w:rPr>
          <w:i/>
        </w:rPr>
        <w:t xml:space="preserve">Nositelj Tereza </w:t>
      </w:r>
      <w:proofErr w:type="spellStart"/>
      <w:r w:rsidRPr="0020284A">
        <w:rPr>
          <w:i/>
        </w:rPr>
        <w:t>Dijanić</w:t>
      </w:r>
      <w:proofErr w:type="spellEnd"/>
    </w:p>
    <w:p w:rsidR="00B81E58" w:rsidRPr="0020284A" w:rsidRDefault="00B81E58" w:rsidP="00B81E58">
      <w:pPr>
        <w:pStyle w:val="Odlomakpopisa"/>
        <w:ind w:left="1440"/>
        <w:rPr>
          <w:i/>
        </w:rPr>
      </w:pPr>
      <w:r w:rsidRPr="0020284A">
        <w:rPr>
          <w:i/>
        </w:rPr>
        <w:t>Nositelj s. Katarina Knežević</w:t>
      </w:r>
    </w:p>
    <w:p w:rsidR="00F42596" w:rsidRPr="0020284A" w:rsidRDefault="00F42596" w:rsidP="00F42596">
      <w:pPr>
        <w:pStyle w:val="Odlomakpopisa"/>
        <w:numPr>
          <w:ilvl w:val="1"/>
          <w:numId w:val="1"/>
        </w:numPr>
        <w:rPr>
          <w:b/>
        </w:rPr>
      </w:pPr>
      <w:r w:rsidRPr="0020284A">
        <w:rPr>
          <w:b/>
        </w:rPr>
        <w:t>INFORMATIKA</w:t>
      </w:r>
    </w:p>
    <w:p w:rsidR="00F42596" w:rsidRPr="0020284A" w:rsidRDefault="00F42596" w:rsidP="00F42596">
      <w:pPr>
        <w:pStyle w:val="Odlomakpopisa"/>
        <w:ind w:left="1440"/>
        <w:rPr>
          <w:i/>
        </w:rPr>
      </w:pPr>
      <w:r w:rsidRPr="0020284A">
        <w:rPr>
          <w:i/>
        </w:rPr>
        <w:t xml:space="preserve">Nositelj Dragutin </w:t>
      </w:r>
      <w:proofErr w:type="spellStart"/>
      <w:r w:rsidRPr="0020284A">
        <w:rPr>
          <w:i/>
        </w:rPr>
        <w:t>Levanić</w:t>
      </w:r>
      <w:proofErr w:type="spellEnd"/>
    </w:p>
    <w:p w:rsidR="00F42596" w:rsidRPr="0020284A" w:rsidRDefault="00F42596" w:rsidP="00F42596">
      <w:pPr>
        <w:pStyle w:val="Odlomakpopisa"/>
        <w:numPr>
          <w:ilvl w:val="1"/>
          <w:numId w:val="1"/>
        </w:numPr>
        <w:rPr>
          <w:b/>
        </w:rPr>
      </w:pPr>
      <w:r w:rsidRPr="0020284A">
        <w:rPr>
          <w:b/>
        </w:rPr>
        <w:t>ENGLESKI JEZIK</w:t>
      </w:r>
    </w:p>
    <w:p w:rsidR="00F42596" w:rsidRPr="0020284A" w:rsidRDefault="00F42596" w:rsidP="00F42596">
      <w:pPr>
        <w:pStyle w:val="Odlomakpopisa"/>
        <w:ind w:left="1440"/>
        <w:rPr>
          <w:i/>
        </w:rPr>
      </w:pPr>
      <w:r w:rsidRPr="0020284A">
        <w:rPr>
          <w:i/>
        </w:rPr>
        <w:t xml:space="preserve">Nositelj </w:t>
      </w:r>
      <w:r w:rsidR="000C5446" w:rsidRPr="0020284A">
        <w:rPr>
          <w:i/>
        </w:rPr>
        <w:t>Tanja Dogan</w:t>
      </w:r>
    </w:p>
    <w:p w:rsidR="00F42596" w:rsidRPr="0020284A" w:rsidRDefault="00F42596" w:rsidP="00F42596">
      <w:pPr>
        <w:pStyle w:val="Odlomakpopisa"/>
        <w:ind w:left="1440"/>
        <w:rPr>
          <w:i/>
        </w:rPr>
      </w:pPr>
      <w:r w:rsidRPr="0020284A">
        <w:rPr>
          <w:i/>
        </w:rPr>
        <w:t xml:space="preserve">Nositelj </w:t>
      </w:r>
      <w:proofErr w:type="spellStart"/>
      <w:r w:rsidRPr="0020284A">
        <w:rPr>
          <w:i/>
        </w:rPr>
        <w:t>Luana</w:t>
      </w:r>
      <w:proofErr w:type="spellEnd"/>
      <w:r w:rsidRPr="0020284A">
        <w:rPr>
          <w:i/>
        </w:rPr>
        <w:t xml:space="preserve"> Jurić</w:t>
      </w:r>
    </w:p>
    <w:p w:rsidR="00F42596" w:rsidRPr="0020284A" w:rsidRDefault="00F42596" w:rsidP="00F42596">
      <w:pPr>
        <w:pStyle w:val="Odlomakpopisa"/>
        <w:ind w:left="1440"/>
        <w:rPr>
          <w:i/>
        </w:rPr>
      </w:pPr>
      <w:r w:rsidRPr="0020284A">
        <w:rPr>
          <w:i/>
        </w:rPr>
        <w:t xml:space="preserve">Nositelj Ksenija </w:t>
      </w:r>
      <w:proofErr w:type="spellStart"/>
      <w:r w:rsidRPr="0020284A">
        <w:rPr>
          <w:i/>
        </w:rPr>
        <w:t>Ozdanovac</w:t>
      </w:r>
      <w:proofErr w:type="spellEnd"/>
    </w:p>
    <w:p w:rsidR="00F42596" w:rsidRPr="0020284A" w:rsidRDefault="00F42596" w:rsidP="00F42596">
      <w:pPr>
        <w:pStyle w:val="Odlomakpopisa"/>
        <w:numPr>
          <w:ilvl w:val="0"/>
          <w:numId w:val="1"/>
        </w:numPr>
        <w:rPr>
          <w:b/>
          <w:sz w:val="28"/>
          <w:szCs w:val="28"/>
        </w:rPr>
      </w:pPr>
      <w:r w:rsidRPr="0020284A">
        <w:rPr>
          <w:b/>
          <w:sz w:val="28"/>
          <w:szCs w:val="28"/>
        </w:rPr>
        <w:t>DODATNA NASTAVA</w:t>
      </w:r>
    </w:p>
    <w:p w:rsidR="00F42596" w:rsidRPr="0020284A" w:rsidRDefault="00F42596" w:rsidP="00F42596">
      <w:pPr>
        <w:pStyle w:val="Odlomakpopisa"/>
        <w:numPr>
          <w:ilvl w:val="1"/>
          <w:numId w:val="1"/>
        </w:numPr>
        <w:rPr>
          <w:b/>
        </w:rPr>
      </w:pPr>
      <w:r w:rsidRPr="0020284A">
        <w:rPr>
          <w:b/>
        </w:rPr>
        <w:t>PREDMETNA NASTAVA</w:t>
      </w:r>
    </w:p>
    <w:p w:rsidR="0031387B" w:rsidRPr="0020284A" w:rsidRDefault="0031387B" w:rsidP="006543FF">
      <w:pPr>
        <w:pStyle w:val="Odlomakpopisa"/>
        <w:ind w:left="874" w:firstLine="414"/>
        <w:rPr>
          <w:i/>
        </w:rPr>
      </w:pPr>
      <w:r w:rsidRPr="0020284A">
        <w:rPr>
          <w:i/>
        </w:rPr>
        <w:t>Nosit</w:t>
      </w:r>
      <w:r w:rsidR="006543FF" w:rsidRPr="0020284A">
        <w:rPr>
          <w:i/>
        </w:rPr>
        <w:t>elj Manda Grdenić (matematika, 6. i 8</w:t>
      </w:r>
      <w:r w:rsidRPr="0020284A">
        <w:rPr>
          <w:i/>
        </w:rPr>
        <w:t>. razred)</w:t>
      </w:r>
    </w:p>
    <w:p w:rsidR="0031387B" w:rsidRPr="0020284A" w:rsidRDefault="0031387B" w:rsidP="006543FF">
      <w:pPr>
        <w:pStyle w:val="Odlomakpopisa"/>
        <w:ind w:firstLine="568"/>
        <w:rPr>
          <w:i/>
        </w:rPr>
      </w:pPr>
      <w:r w:rsidRPr="0020284A">
        <w:rPr>
          <w:i/>
        </w:rPr>
        <w:t>Nosi</w:t>
      </w:r>
      <w:r w:rsidR="006543FF" w:rsidRPr="0020284A">
        <w:rPr>
          <w:i/>
        </w:rPr>
        <w:t>telj Mirko Klarić (matematika, 5. i 7</w:t>
      </w:r>
      <w:r w:rsidRPr="0020284A">
        <w:rPr>
          <w:i/>
        </w:rPr>
        <w:t>. razred)</w:t>
      </w:r>
    </w:p>
    <w:p w:rsidR="00F42596" w:rsidRPr="0020284A" w:rsidRDefault="00F42596" w:rsidP="0031387B">
      <w:pPr>
        <w:pStyle w:val="Odlomakpopisa"/>
        <w:ind w:left="1288"/>
        <w:rPr>
          <w:i/>
        </w:rPr>
      </w:pPr>
      <w:r w:rsidRPr="0020284A">
        <w:rPr>
          <w:i/>
        </w:rPr>
        <w:t xml:space="preserve">Nositelj </w:t>
      </w:r>
      <w:r w:rsidR="00FC0D0E" w:rsidRPr="0020284A">
        <w:rPr>
          <w:i/>
        </w:rPr>
        <w:t>Maša Vulić</w:t>
      </w:r>
      <w:r w:rsidR="0031387B" w:rsidRPr="0020284A">
        <w:rPr>
          <w:i/>
        </w:rPr>
        <w:t xml:space="preserve"> (hrvatski jezik, 5. i 7. </w:t>
      </w:r>
      <w:r w:rsidRPr="0020284A">
        <w:rPr>
          <w:i/>
        </w:rPr>
        <w:t xml:space="preserve"> razred)</w:t>
      </w:r>
    </w:p>
    <w:p w:rsidR="0031387B" w:rsidRPr="0020284A" w:rsidRDefault="0031387B" w:rsidP="0031387B">
      <w:pPr>
        <w:pStyle w:val="Odlomakpopisa"/>
        <w:ind w:left="1288"/>
        <w:rPr>
          <w:i/>
        </w:rPr>
      </w:pPr>
      <w:r w:rsidRPr="0020284A">
        <w:rPr>
          <w:i/>
        </w:rPr>
        <w:t>Nositelj Marija Magdalena Cvitković (hrvatski jezik, 6. i 8.  razred)</w:t>
      </w:r>
    </w:p>
    <w:p w:rsidR="0031387B" w:rsidRPr="0020284A" w:rsidRDefault="006543FF" w:rsidP="006543FF">
      <w:pPr>
        <w:pStyle w:val="Odlomakpopisa"/>
        <w:ind w:left="1288"/>
        <w:rPr>
          <w:i/>
        </w:rPr>
      </w:pPr>
      <w:r w:rsidRPr="0020284A">
        <w:rPr>
          <w:i/>
        </w:rPr>
        <w:t>Nositelj Marija Perković (povijest, 7. i  8. razred)</w:t>
      </w:r>
    </w:p>
    <w:p w:rsidR="00F42596" w:rsidRPr="0020284A" w:rsidRDefault="00F42596" w:rsidP="00F42596">
      <w:pPr>
        <w:pStyle w:val="Odlomakpopisa"/>
        <w:ind w:left="1288"/>
        <w:rPr>
          <w:i/>
        </w:rPr>
      </w:pPr>
      <w:r w:rsidRPr="0020284A">
        <w:rPr>
          <w:i/>
        </w:rPr>
        <w:t>Nositelj Jasenka Meštrović(biologija, 8. Razred)</w:t>
      </w:r>
    </w:p>
    <w:p w:rsidR="006B6352" w:rsidRPr="0020284A" w:rsidRDefault="006B6352" w:rsidP="006B6352">
      <w:pPr>
        <w:pStyle w:val="Odlomakpopisa"/>
        <w:ind w:left="1288"/>
        <w:rPr>
          <w:i/>
        </w:rPr>
      </w:pPr>
      <w:r w:rsidRPr="0020284A">
        <w:rPr>
          <w:i/>
        </w:rPr>
        <w:t xml:space="preserve">Nositelj Ivan </w:t>
      </w:r>
      <w:proofErr w:type="spellStart"/>
      <w:r w:rsidRPr="0020284A">
        <w:rPr>
          <w:i/>
        </w:rPr>
        <w:t>Sambol</w:t>
      </w:r>
      <w:proofErr w:type="spellEnd"/>
      <w:r w:rsidRPr="0020284A">
        <w:rPr>
          <w:i/>
        </w:rPr>
        <w:t>(geografija, priprema za natjecanje)</w:t>
      </w:r>
    </w:p>
    <w:p w:rsidR="00DA14BE" w:rsidRPr="0020284A" w:rsidRDefault="00DA14BE" w:rsidP="00DA14BE">
      <w:pPr>
        <w:pStyle w:val="Odlomakpopisa"/>
        <w:ind w:left="1288"/>
        <w:rPr>
          <w:i/>
        </w:rPr>
      </w:pPr>
      <w:r w:rsidRPr="0020284A">
        <w:rPr>
          <w:i/>
        </w:rPr>
        <w:t>Nositelj Tanja Dogan</w:t>
      </w:r>
      <w:r w:rsidR="00E330B5" w:rsidRPr="0020284A">
        <w:rPr>
          <w:i/>
        </w:rPr>
        <w:t xml:space="preserve"> (engleski jezik, 2. i 5.</w:t>
      </w:r>
      <w:r w:rsidRPr="0020284A">
        <w:rPr>
          <w:i/>
        </w:rPr>
        <w:t>. razred)</w:t>
      </w:r>
    </w:p>
    <w:p w:rsidR="00F42596" w:rsidRPr="0020284A" w:rsidRDefault="00F42596" w:rsidP="00F42596">
      <w:pPr>
        <w:pStyle w:val="Odlomakpopisa"/>
        <w:ind w:left="1288"/>
        <w:rPr>
          <w:i/>
        </w:rPr>
      </w:pPr>
      <w:r w:rsidRPr="0020284A">
        <w:rPr>
          <w:i/>
        </w:rPr>
        <w:t xml:space="preserve">Nositelj </w:t>
      </w:r>
      <w:proofErr w:type="spellStart"/>
      <w:r w:rsidRPr="0020284A">
        <w:rPr>
          <w:i/>
        </w:rPr>
        <w:t>Luan</w:t>
      </w:r>
      <w:r w:rsidR="00E330B5" w:rsidRPr="0020284A">
        <w:rPr>
          <w:i/>
        </w:rPr>
        <w:t>a</w:t>
      </w:r>
      <w:proofErr w:type="spellEnd"/>
      <w:r w:rsidR="00E330B5" w:rsidRPr="0020284A">
        <w:rPr>
          <w:i/>
        </w:rPr>
        <w:t xml:space="preserve"> Jurić (njemački jezik, 8. </w:t>
      </w:r>
      <w:r w:rsidRPr="0020284A">
        <w:rPr>
          <w:i/>
        </w:rPr>
        <w:t xml:space="preserve"> Razred)</w:t>
      </w:r>
    </w:p>
    <w:p w:rsidR="00DA14BE" w:rsidRPr="0020284A" w:rsidRDefault="00F42596" w:rsidP="00DA14BE">
      <w:pPr>
        <w:pStyle w:val="Odlomakpopisa"/>
        <w:ind w:left="1288"/>
        <w:rPr>
          <w:i/>
        </w:rPr>
      </w:pPr>
      <w:r w:rsidRPr="0020284A">
        <w:rPr>
          <w:i/>
        </w:rPr>
        <w:t>Nositelj Re</w:t>
      </w:r>
      <w:r w:rsidR="00E330B5" w:rsidRPr="0020284A">
        <w:rPr>
          <w:i/>
        </w:rPr>
        <w:t>nata Rukavina (njemački jezik, 5. i 7</w:t>
      </w:r>
      <w:r w:rsidRPr="0020284A">
        <w:rPr>
          <w:i/>
        </w:rPr>
        <w:t>. razred)</w:t>
      </w:r>
    </w:p>
    <w:p w:rsidR="00F42596" w:rsidRPr="0020284A" w:rsidRDefault="00F42596" w:rsidP="00F42596">
      <w:pPr>
        <w:pStyle w:val="Odlomakpopisa"/>
        <w:ind w:left="1288"/>
        <w:rPr>
          <w:i/>
        </w:rPr>
      </w:pPr>
      <w:r w:rsidRPr="0020284A">
        <w:rPr>
          <w:i/>
        </w:rPr>
        <w:t xml:space="preserve">Nositelj: Tereza </w:t>
      </w:r>
      <w:proofErr w:type="spellStart"/>
      <w:r w:rsidRPr="0020284A">
        <w:rPr>
          <w:i/>
        </w:rPr>
        <w:t>Dijanić</w:t>
      </w:r>
      <w:proofErr w:type="spellEnd"/>
      <w:r w:rsidRPr="0020284A">
        <w:rPr>
          <w:i/>
        </w:rPr>
        <w:t xml:space="preserve"> (vjeronaučna skupina </w:t>
      </w:r>
      <w:proofErr w:type="spellStart"/>
      <w:r w:rsidRPr="0020284A">
        <w:rPr>
          <w:i/>
        </w:rPr>
        <w:t>Vjeroznalci</w:t>
      </w:r>
      <w:proofErr w:type="spellEnd"/>
      <w:r w:rsidRPr="0020284A">
        <w:rPr>
          <w:i/>
        </w:rPr>
        <w:t>)</w:t>
      </w:r>
    </w:p>
    <w:p w:rsidR="00F42596" w:rsidRPr="0020284A" w:rsidRDefault="00F42596" w:rsidP="00F42596">
      <w:pPr>
        <w:pStyle w:val="Odlomakpopisa"/>
        <w:ind w:left="1288"/>
        <w:rPr>
          <w:i/>
        </w:rPr>
      </w:pPr>
      <w:r w:rsidRPr="0020284A">
        <w:rPr>
          <w:i/>
        </w:rPr>
        <w:t>Nositelj Katarina Knež</w:t>
      </w:r>
      <w:r w:rsidR="00E330B5" w:rsidRPr="0020284A">
        <w:rPr>
          <w:i/>
        </w:rPr>
        <w:t>ević (Vjeronaučna olimpijada , 5</w:t>
      </w:r>
      <w:r w:rsidRPr="0020284A">
        <w:rPr>
          <w:i/>
        </w:rPr>
        <w:t>.-8.razreda)</w:t>
      </w:r>
    </w:p>
    <w:p w:rsidR="00F42596" w:rsidRPr="0020284A" w:rsidRDefault="00F42596" w:rsidP="00F42596">
      <w:pPr>
        <w:pStyle w:val="Odlomakpopisa"/>
        <w:numPr>
          <w:ilvl w:val="1"/>
          <w:numId w:val="1"/>
        </w:numPr>
        <w:rPr>
          <w:b/>
        </w:rPr>
      </w:pPr>
      <w:r w:rsidRPr="0020284A">
        <w:rPr>
          <w:b/>
        </w:rPr>
        <w:t>RAZREDNA NASTAVA</w:t>
      </w:r>
    </w:p>
    <w:p w:rsidR="00BC08CB" w:rsidRPr="0020284A" w:rsidRDefault="00BC08CB" w:rsidP="00BC08CB">
      <w:pPr>
        <w:pStyle w:val="Odlomakpopisa"/>
        <w:ind w:firstLine="568"/>
        <w:rPr>
          <w:i/>
        </w:rPr>
      </w:pPr>
      <w:r w:rsidRPr="0020284A">
        <w:rPr>
          <w:i/>
        </w:rPr>
        <w:t>Nositelj Eva Klarić (matematika, 1.a razred)</w:t>
      </w:r>
    </w:p>
    <w:p w:rsidR="00BC08CB" w:rsidRPr="0020284A" w:rsidRDefault="00BC08CB" w:rsidP="00BC08CB">
      <w:pPr>
        <w:pStyle w:val="Odlomakpopisa"/>
        <w:ind w:left="1570"/>
        <w:rPr>
          <w:b/>
        </w:rPr>
      </w:pPr>
    </w:p>
    <w:p w:rsidR="00F42596" w:rsidRPr="0020284A" w:rsidRDefault="00F42596" w:rsidP="00F42596">
      <w:pPr>
        <w:pStyle w:val="Odlomakpopisa"/>
        <w:ind w:left="1288"/>
        <w:rPr>
          <w:i/>
        </w:rPr>
      </w:pPr>
      <w:r w:rsidRPr="0020284A">
        <w:rPr>
          <w:i/>
        </w:rPr>
        <w:lastRenderedPageBreak/>
        <w:t xml:space="preserve">Nositelj Sanja </w:t>
      </w:r>
      <w:proofErr w:type="spellStart"/>
      <w:r w:rsidRPr="0020284A">
        <w:rPr>
          <w:i/>
        </w:rPr>
        <w:t>Čajkovac</w:t>
      </w:r>
      <w:proofErr w:type="spellEnd"/>
      <w:r w:rsidR="00BC08CB" w:rsidRPr="0020284A">
        <w:rPr>
          <w:i/>
        </w:rPr>
        <w:t xml:space="preserve"> (hrvatski jezik i matematika, 2</w:t>
      </w:r>
      <w:r w:rsidRPr="0020284A">
        <w:rPr>
          <w:i/>
        </w:rPr>
        <w:t>.a razred)</w:t>
      </w:r>
    </w:p>
    <w:p w:rsidR="00BC08CB" w:rsidRPr="0020284A" w:rsidRDefault="00BC08CB" w:rsidP="00BC08CB">
      <w:pPr>
        <w:pStyle w:val="Odlomakpopisa"/>
        <w:ind w:left="1288"/>
        <w:rPr>
          <w:i/>
        </w:rPr>
      </w:pPr>
      <w:r w:rsidRPr="0020284A">
        <w:rPr>
          <w:i/>
        </w:rPr>
        <w:t>Nositel</w:t>
      </w:r>
      <w:r w:rsidR="003D2E5E" w:rsidRPr="0020284A">
        <w:rPr>
          <w:i/>
        </w:rPr>
        <w:t xml:space="preserve">j Anica </w:t>
      </w:r>
      <w:proofErr w:type="spellStart"/>
      <w:r w:rsidR="003D2E5E" w:rsidRPr="0020284A">
        <w:rPr>
          <w:i/>
        </w:rPr>
        <w:t>Iskrić</w:t>
      </w:r>
      <w:proofErr w:type="spellEnd"/>
      <w:r w:rsidR="003D2E5E" w:rsidRPr="0020284A">
        <w:rPr>
          <w:i/>
        </w:rPr>
        <w:t xml:space="preserve"> ( matematika, 2.b</w:t>
      </w:r>
      <w:r w:rsidRPr="0020284A">
        <w:rPr>
          <w:i/>
        </w:rPr>
        <w:t xml:space="preserve"> razred)</w:t>
      </w:r>
    </w:p>
    <w:p w:rsidR="00F42596" w:rsidRPr="0020284A" w:rsidRDefault="00F42596" w:rsidP="00A32EFC">
      <w:pPr>
        <w:ind w:left="580" w:firstLine="708"/>
        <w:rPr>
          <w:i/>
        </w:rPr>
      </w:pPr>
      <w:r w:rsidRPr="0020284A">
        <w:rPr>
          <w:i/>
        </w:rPr>
        <w:t xml:space="preserve">Nositelj Maja </w:t>
      </w:r>
      <w:proofErr w:type="spellStart"/>
      <w:r w:rsidRPr="0020284A">
        <w:rPr>
          <w:i/>
        </w:rPr>
        <w:t>Koštić</w:t>
      </w:r>
      <w:proofErr w:type="spellEnd"/>
      <w:r w:rsidRPr="0020284A">
        <w:rPr>
          <w:i/>
        </w:rPr>
        <w:t xml:space="preserve"> (hrvatski</w:t>
      </w:r>
      <w:r w:rsidR="00BC08CB" w:rsidRPr="0020284A">
        <w:rPr>
          <w:i/>
        </w:rPr>
        <w:t xml:space="preserve"> jezik i matematika, 1.a i 2.b</w:t>
      </w:r>
      <w:r w:rsidRPr="0020284A">
        <w:rPr>
          <w:i/>
        </w:rPr>
        <w:t xml:space="preserve"> razred</w:t>
      </w:r>
      <w:r w:rsidR="00BC08CB" w:rsidRPr="0020284A">
        <w:rPr>
          <w:i/>
        </w:rPr>
        <w:t>a</w:t>
      </w:r>
      <w:r w:rsidRPr="0020284A">
        <w:rPr>
          <w:i/>
        </w:rPr>
        <w:t>)</w:t>
      </w:r>
    </w:p>
    <w:p w:rsidR="00F42596" w:rsidRPr="0020284A" w:rsidRDefault="00F42596" w:rsidP="00F42596">
      <w:pPr>
        <w:pStyle w:val="Odlomakpopisa"/>
        <w:ind w:left="1288"/>
        <w:rPr>
          <w:i/>
        </w:rPr>
      </w:pPr>
      <w:r w:rsidRPr="0020284A">
        <w:rPr>
          <w:i/>
        </w:rPr>
        <w:t>Nositelj K</w:t>
      </w:r>
      <w:r w:rsidR="00BC08CB" w:rsidRPr="0020284A">
        <w:rPr>
          <w:i/>
        </w:rPr>
        <w:t xml:space="preserve">atarina </w:t>
      </w:r>
      <w:proofErr w:type="spellStart"/>
      <w:r w:rsidR="00BC08CB" w:rsidRPr="0020284A">
        <w:rPr>
          <w:i/>
        </w:rPr>
        <w:t>Baraban</w:t>
      </w:r>
      <w:proofErr w:type="spellEnd"/>
      <w:r w:rsidR="00BC08CB" w:rsidRPr="0020284A">
        <w:rPr>
          <w:i/>
        </w:rPr>
        <w:t xml:space="preserve"> (matemati</w:t>
      </w:r>
      <w:r w:rsidR="00A32EFC" w:rsidRPr="0020284A">
        <w:rPr>
          <w:i/>
        </w:rPr>
        <w:t>ka, 3.a</w:t>
      </w:r>
      <w:r w:rsidRPr="0020284A">
        <w:rPr>
          <w:i/>
        </w:rPr>
        <w:t xml:space="preserve"> razred)</w:t>
      </w:r>
    </w:p>
    <w:p w:rsidR="00A32EFC" w:rsidRPr="0020284A" w:rsidRDefault="00A32EFC" w:rsidP="00A32EFC">
      <w:pPr>
        <w:pStyle w:val="Odlomakpopisa"/>
        <w:ind w:left="1288"/>
        <w:rPr>
          <w:i/>
        </w:rPr>
      </w:pPr>
      <w:r w:rsidRPr="0020284A">
        <w:rPr>
          <w:i/>
        </w:rPr>
        <w:t>Nositelj Marij</w:t>
      </w:r>
      <w:r w:rsidR="00D12506" w:rsidRPr="0020284A">
        <w:rPr>
          <w:i/>
        </w:rPr>
        <w:t xml:space="preserve">a </w:t>
      </w:r>
      <w:proofErr w:type="spellStart"/>
      <w:r w:rsidR="00D12506" w:rsidRPr="0020284A">
        <w:rPr>
          <w:i/>
        </w:rPr>
        <w:t>Jakab</w:t>
      </w:r>
      <w:proofErr w:type="spellEnd"/>
      <w:r w:rsidR="00D12506" w:rsidRPr="0020284A">
        <w:rPr>
          <w:i/>
        </w:rPr>
        <w:t xml:space="preserve"> (matematika 4</w:t>
      </w:r>
      <w:r w:rsidRPr="0020284A">
        <w:rPr>
          <w:i/>
        </w:rPr>
        <w:t>.a razred)</w:t>
      </w:r>
    </w:p>
    <w:p w:rsidR="00F42596" w:rsidRPr="0020284A" w:rsidRDefault="00F42596" w:rsidP="00F42596">
      <w:pPr>
        <w:pStyle w:val="Odlomakpopisa"/>
        <w:ind w:left="1288"/>
        <w:rPr>
          <w:i/>
        </w:rPr>
      </w:pPr>
      <w:r w:rsidRPr="0020284A">
        <w:rPr>
          <w:i/>
        </w:rPr>
        <w:t>Nositelj Nat</w:t>
      </w:r>
      <w:r w:rsidR="00D12506" w:rsidRPr="0020284A">
        <w:rPr>
          <w:i/>
        </w:rPr>
        <w:t>alija Bošnjaković (matematika, 4</w:t>
      </w:r>
      <w:r w:rsidRPr="0020284A">
        <w:rPr>
          <w:i/>
        </w:rPr>
        <w:t>.b razred)</w:t>
      </w:r>
    </w:p>
    <w:p w:rsidR="00A32EFC" w:rsidRPr="0020284A" w:rsidRDefault="00A32EFC" w:rsidP="00A32EFC">
      <w:pPr>
        <w:ind w:left="580" w:firstLine="708"/>
        <w:rPr>
          <w:i/>
        </w:rPr>
      </w:pPr>
      <w:r w:rsidRPr="0020284A">
        <w:rPr>
          <w:i/>
        </w:rPr>
        <w:t xml:space="preserve">Nositelj Jasna </w:t>
      </w:r>
      <w:proofErr w:type="spellStart"/>
      <w:r w:rsidRPr="0020284A">
        <w:rPr>
          <w:i/>
        </w:rPr>
        <w:t>Prokopec</w:t>
      </w:r>
      <w:proofErr w:type="spellEnd"/>
      <w:r w:rsidRPr="0020284A">
        <w:rPr>
          <w:i/>
        </w:rPr>
        <w:t xml:space="preserve"> (</w:t>
      </w:r>
      <w:r w:rsidR="00D12506" w:rsidRPr="0020284A">
        <w:rPr>
          <w:i/>
        </w:rPr>
        <w:t xml:space="preserve"> matematika. 3</w:t>
      </w:r>
      <w:r w:rsidRPr="0020284A">
        <w:rPr>
          <w:i/>
        </w:rPr>
        <w:t>.b</w:t>
      </w:r>
      <w:r w:rsidR="00D12506" w:rsidRPr="0020284A">
        <w:rPr>
          <w:i/>
        </w:rPr>
        <w:t xml:space="preserve"> i 4.c </w:t>
      </w:r>
      <w:r w:rsidRPr="0020284A">
        <w:rPr>
          <w:i/>
        </w:rPr>
        <w:t xml:space="preserve"> razred)</w:t>
      </w:r>
    </w:p>
    <w:p w:rsidR="00D12506" w:rsidRPr="0020284A" w:rsidRDefault="00D12506" w:rsidP="00D12506">
      <w:pPr>
        <w:ind w:left="580" w:firstLine="708"/>
        <w:rPr>
          <w:i/>
        </w:rPr>
      </w:pPr>
      <w:r w:rsidRPr="0020284A">
        <w:rPr>
          <w:i/>
        </w:rPr>
        <w:t xml:space="preserve">Nositelj Jasna </w:t>
      </w:r>
      <w:proofErr w:type="spellStart"/>
      <w:r w:rsidRPr="0020284A">
        <w:rPr>
          <w:i/>
        </w:rPr>
        <w:t>Prokopec</w:t>
      </w:r>
      <w:proofErr w:type="spellEnd"/>
      <w:r w:rsidRPr="0020284A">
        <w:rPr>
          <w:i/>
        </w:rPr>
        <w:t xml:space="preserve"> ( hrvatski jezik 3.b i 4.c  razred)</w:t>
      </w:r>
    </w:p>
    <w:p w:rsidR="00D12506" w:rsidRPr="0020284A" w:rsidRDefault="00D12506" w:rsidP="00D12506">
      <w:pPr>
        <w:pStyle w:val="Odlomakpopisa"/>
        <w:rPr>
          <w:i/>
        </w:rPr>
      </w:pPr>
    </w:p>
    <w:p w:rsidR="00A32EFC" w:rsidRPr="0020284A" w:rsidRDefault="00A32EFC" w:rsidP="00A32EFC">
      <w:pPr>
        <w:pStyle w:val="Odlomakpopisa"/>
        <w:rPr>
          <w:i/>
        </w:rPr>
      </w:pPr>
    </w:p>
    <w:p w:rsidR="00A32EFC" w:rsidRPr="0020284A" w:rsidRDefault="00A32EFC" w:rsidP="00A32EFC">
      <w:pPr>
        <w:pStyle w:val="Odlomakpopisa"/>
        <w:rPr>
          <w:i/>
        </w:rPr>
      </w:pPr>
    </w:p>
    <w:p w:rsidR="00F42596" w:rsidRPr="0020284A" w:rsidRDefault="00F42596" w:rsidP="00F42596">
      <w:pPr>
        <w:pStyle w:val="Odlomakpopisa"/>
        <w:numPr>
          <w:ilvl w:val="0"/>
          <w:numId w:val="1"/>
        </w:numPr>
        <w:rPr>
          <w:b/>
        </w:rPr>
      </w:pPr>
      <w:r w:rsidRPr="0020284A">
        <w:rPr>
          <w:b/>
        </w:rPr>
        <w:t>DOPUNSKA NASTAVA</w:t>
      </w:r>
    </w:p>
    <w:p w:rsidR="00F42596" w:rsidRPr="0020284A" w:rsidRDefault="00F42596" w:rsidP="00F42596">
      <w:pPr>
        <w:pStyle w:val="Odlomakpopisa"/>
        <w:rPr>
          <w:b/>
        </w:rPr>
      </w:pPr>
    </w:p>
    <w:p w:rsidR="00F42596" w:rsidRPr="0020284A" w:rsidRDefault="00F42596" w:rsidP="00F42596">
      <w:pPr>
        <w:pStyle w:val="Odlomakpopisa"/>
        <w:ind w:left="1288"/>
        <w:rPr>
          <w:i/>
        </w:rPr>
      </w:pPr>
    </w:p>
    <w:p w:rsidR="00F42596" w:rsidRPr="0020284A" w:rsidRDefault="00F42596" w:rsidP="00F42596">
      <w:pPr>
        <w:pStyle w:val="Odlomakpopisa"/>
        <w:numPr>
          <w:ilvl w:val="1"/>
          <w:numId w:val="1"/>
        </w:numPr>
        <w:rPr>
          <w:b/>
          <w:i/>
        </w:rPr>
      </w:pPr>
      <w:r w:rsidRPr="0020284A">
        <w:rPr>
          <w:b/>
        </w:rPr>
        <w:t>PREDMETNA NASTAVA</w:t>
      </w:r>
    </w:p>
    <w:p w:rsidR="00F42596" w:rsidRPr="0020284A" w:rsidRDefault="00F42596" w:rsidP="00F42596">
      <w:pPr>
        <w:pStyle w:val="Odlomakpopisa"/>
        <w:ind w:left="1288"/>
        <w:rPr>
          <w:i/>
        </w:rPr>
      </w:pPr>
      <w:r w:rsidRPr="0020284A">
        <w:rPr>
          <w:i/>
        </w:rPr>
        <w:t>Nositelj Marija Magdal</w:t>
      </w:r>
      <w:r w:rsidR="00D530A7" w:rsidRPr="0020284A">
        <w:rPr>
          <w:i/>
        </w:rPr>
        <w:t>ena Cvitković (hrvatski jezik, 6. i 8</w:t>
      </w:r>
      <w:r w:rsidRPr="0020284A">
        <w:rPr>
          <w:i/>
        </w:rPr>
        <w:t>. razredi)</w:t>
      </w:r>
    </w:p>
    <w:p w:rsidR="00F42596" w:rsidRPr="0020284A" w:rsidRDefault="00D530A7" w:rsidP="00F42596">
      <w:pPr>
        <w:pStyle w:val="Odlomakpopisa"/>
        <w:ind w:left="1288"/>
        <w:rPr>
          <w:i/>
        </w:rPr>
      </w:pPr>
      <w:r w:rsidRPr="0020284A">
        <w:rPr>
          <w:i/>
        </w:rPr>
        <w:t xml:space="preserve">Nositelj Maša Vulić (hrvatski jezik, </w:t>
      </w:r>
      <w:r w:rsidR="00AE5BBD" w:rsidRPr="0020284A">
        <w:rPr>
          <w:i/>
        </w:rPr>
        <w:t>7</w:t>
      </w:r>
      <w:r w:rsidR="00F42596" w:rsidRPr="0020284A">
        <w:rPr>
          <w:i/>
        </w:rPr>
        <w:t>. razredi)</w:t>
      </w:r>
    </w:p>
    <w:p w:rsidR="00AE5BBD" w:rsidRPr="0020284A" w:rsidRDefault="00AE5BBD" w:rsidP="00AE5BBD">
      <w:pPr>
        <w:pStyle w:val="Odlomakpopisa"/>
        <w:ind w:left="1288"/>
        <w:rPr>
          <w:i/>
        </w:rPr>
      </w:pPr>
      <w:r w:rsidRPr="0020284A">
        <w:rPr>
          <w:i/>
        </w:rPr>
        <w:t>Nositelj Ma</w:t>
      </w:r>
      <w:r w:rsidR="0036186D" w:rsidRPr="0020284A">
        <w:rPr>
          <w:i/>
        </w:rPr>
        <w:t>rija Perković (hrvatski jezik, 5</w:t>
      </w:r>
      <w:r w:rsidRPr="0020284A">
        <w:rPr>
          <w:i/>
        </w:rPr>
        <w:t>. razredi)</w:t>
      </w:r>
    </w:p>
    <w:p w:rsidR="0036186D" w:rsidRPr="0020284A" w:rsidRDefault="00F42596" w:rsidP="0036186D">
      <w:pPr>
        <w:pStyle w:val="Odlomakpopisa"/>
        <w:ind w:left="1288"/>
        <w:rPr>
          <w:i/>
          <w:shd w:val="clear" w:color="auto" w:fill="FFFFFF" w:themeFill="background1"/>
        </w:rPr>
      </w:pPr>
      <w:r w:rsidRPr="0020284A">
        <w:rPr>
          <w:i/>
          <w:shd w:val="clear" w:color="auto" w:fill="FFFFFF" w:themeFill="background1"/>
        </w:rPr>
        <w:t>Nosi</w:t>
      </w:r>
      <w:r w:rsidR="0036186D" w:rsidRPr="0020284A">
        <w:rPr>
          <w:i/>
          <w:shd w:val="clear" w:color="auto" w:fill="FFFFFF" w:themeFill="background1"/>
        </w:rPr>
        <w:t>telj Mirko Klarić (matematika, 5. i 7</w:t>
      </w:r>
      <w:r w:rsidRPr="0020284A">
        <w:rPr>
          <w:i/>
          <w:shd w:val="clear" w:color="auto" w:fill="FFFFFF" w:themeFill="background1"/>
        </w:rPr>
        <w:t>. razredi)</w:t>
      </w:r>
    </w:p>
    <w:p w:rsidR="0036186D" w:rsidRPr="0020284A" w:rsidRDefault="0036186D" w:rsidP="0036186D">
      <w:pPr>
        <w:ind w:left="580" w:firstLine="708"/>
        <w:rPr>
          <w:i/>
        </w:rPr>
      </w:pPr>
      <w:r w:rsidRPr="0020284A">
        <w:rPr>
          <w:i/>
        </w:rPr>
        <w:t>Nositelj Manda Grdenić (matematika, 6. i 8. razredi)</w:t>
      </w:r>
    </w:p>
    <w:p w:rsidR="00F42596" w:rsidRPr="0020284A" w:rsidRDefault="00F42596" w:rsidP="00F42596">
      <w:pPr>
        <w:pStyle w:val="Odlomakpopisa"/>
        <w:ind w:left="1288"/>
        <w:rPr>
          <w:i/>
          <w:shd w:val="clear" w:color="auto" w:fill="FFFFFF" w:themeFill="background1"/>
        </w:rPr>
      </w:pPr>
      <w:r w:rsidRPr="0020284A">
        <w:rPr>
          <w:i/>
          <w:shd w:val="clear" w:color="auto" w:fill="FFFFFF" w:themeFill="background1"/>
        </w:rPr>
        <w:t xml:space="preserve">Nositelj </w:t>
      </w:r>
      <w:r w:rsidR="0036186D" w:rsidRPr="0020284A">
        <w:rPr>
          <w:i/>
          <w:shd w:val="clear" w:color="auto" w:fill="FFFFFF" w:themeFill="background1"/>
        </w:rPr>
        <w:t>Tanja Dogan</w:t>
      </w:r>
      <w:r w:rsidR="00AB109B" w:rsidRPr="0020284A">
        <w:rPr>
          <w:i/>
          <w:shd w:val="clear" w:color="auto" w:fill="FFFFFF" w:themeFill="background1"/>
        </w:rPr>
        <w:t>(engleski jezik, 5</w:t>
      </w:r>
      <w:r w:rsidRPr="0020284A">
        <w:rPr>
          <w:i/>
          <w:shd w:val="clear" w:color="auto" w:fill="FFFFFF" w:themeFill="background1"/>
        </w:rPr>
        <w:t>. razred)</w:t>
      </w:r>
    </w:p>
    <w:p w:rsidR="00AB109B" w:rsidRPr="0020284A" w:rsidRDefault="00AB109B" w:rsidP="00AB109B">
      <w:pPr>
        <w:pStyle w:val="Odlomakpopisa"/>
        <w:ind w:left="1288"/>
        <w:rPr>
          <w:i/>
          <w:shd w:val="clear" w:color="auto" w:fill="FFFFFF" w:themeFill="background1"/>
        </w:rPr>
      </w:pPr>
      <w:r w:rsidRPr="0020284A">
        <w:rPr>
          <w:i/>
          <w:shd w:val="clear" w:color="auto" w:fill="FFFFFF" w:themeFill="background1"/>
        </w:rPr>
        <w:t xml:space="preserve">Nositelj Ksenija </w:t>
      </w:r>
      <w:proofErr w:type="spellStart"/>
      <w:r w:rsidRPr="0020284A">
        <w:rPr>
          <w:i/>
          <w:shd w:val="clear" w:color="auto" w:fill="FFFFFF" w:themeFill="background1"/>
        </w:rPr>
        <w:t>Ozdanovac</w:t>
      </w:r>
      <w:proofErr w:type="spellEnd"/>
      <w:r w:rsidRPr="0020284A">
        <w:rPr>
          <w:i/>
          <w:shd w:val="clear" w:color="auto" w:fill="FFFFFF" w:themeFill="background1"/>
        </w:rPr>
        <w:t>(engleski jezik, 7. razred)</w:t>
      </w:r>
    </w:p>
    <w:p w:rsidR="00F42596" w:rsidRPr="0020284A" w:rsidRDefault="00F42596" w:rsidP="00AB109B">
      <w:pPr>
        <w:ind w:left="580" w:firstLine="708"/>
        <w:rPr>
          <w:i/>
        </w:rPr>
      </w:pPr>
      <w:r w:rsidRPr="0020284A">
        <w:rPr>
          <w:i/>
        </w:rPr>
        <w:t>Nositelj Re</w:t>
      </w:r>
      <w:r w:rsidR="00131430" w:rsidRPr="0020284A">
        <w:rPr>
          <w:i/>
        </w:rPr>
        <w:t>nata Rukavina (njemački jezik, 8.b</w:t>
      </w:r>
      <w:r w:rsidRPr="0020284A">
        <w:rPr>
          <w:i/>
        </w:rPr>
        <w:t>. razred)</w:t>
      </w:r>
    </w:p>
    <w:p w:rsidR="00F42596" w:rsidRPr="0020284A" w:rsidRDefault="00F42596" w:rsidP="00F42596">
      <w:pPr>
        <w:pStyle w:val="Odlomakpopisa"/>
        <w:ind w:left="1288"/>
        <w:rPr>
          <w:i/>
        </w:rPr>
      </w:pPr>
    </w:p>
    <w:p w:rsidR="00F42596" w:rsidRPr="0020284A" w:rsidRDefault="00F42596" w:rsidP="00F42596">
      <w:pPr>
        <w:pStyle w:val="Odlomakpopisa"/>
        <w:numPr>
          <w:ilvl w:val="1"/>
          <w:numId w:val="1"/>
        </w:numPr>
        <w:rPr>
          <w:b/>
        </w:rPr>
      </w:pPr>
      <w:r w:rsidRPr="0020284A">
        <w:rPr>
          <w:b/>
        </w:rPr>
        <w:t>RAZREDNA NASTAVA</w:t>
      </w:r>
    </w:p>
    <w:p w:rsidR="00C75B65" w:rsidRPr="0020284A" w:rsidRDefault="00C75B65" w:rsidP="000A43ED">
      <w:pPr>
        <w:pStyle w:val="Odlomakpopisa"/>
        <w:ind w:firstLine="568"/>
        <w:rPr>
          <w:i/>
        </w:rPr>
      </w:pPr>
      <w:r w:rsidRPr="0020284A">
        <w:rPr>
          <w:i/>
        </w:rPr>
        <w:t>Nositelj Eva Klarić (matematika i hrvatski jezik, 1.a razred)</w:t>
      </w:r>
    </w:p>
    <w:p w:rsidR="00F42596" w:rsidRPr="0020284A" w:rsidRDefault="00F42596" w:rsidP="00F42596">
      <w:pPr>
        <w:pStyle w:val="Odlomakpopisa"/>
        <w:ind w:firstLine="568"/>
        <w:rPr>
          <w:i/>
        </w:rPr>
      </w:pPr>
      <w:r w:rsidRPr="0020284A">
        <w:rPr>
          <w:i/>
        </w:rPr>
        <w:t xml:space="preserve">Nositelj Sanja </w:t>
      </w:r>
      <w:proofErr w:type="spellStart"/>
      <w:r w:rsidRPr="0020284A">
        <w:rPr>
          <w:i/>
        </w:rPr>
        <w:t>Čajkova</w:t>
      </w:r>
      <w:r w:rsidR="000A43ED" w:rsidRPr="0020284A">
        <w:rPr>
          <w:i/>
        </w:rPr>
        <w:t>c</w:t>
      </w:r>
      <w:proofErr w:type="spellEnd"/>
      <w:r w:rsidR="000A43ED" w:rsidRPr="0020284A">
        <w:rPr>
          <w:i/>
        </w:rPr>
        <w:t xml:space="preserve"> (hrvatski jezik i matematika,2</w:t>
      </w:r>
      <w:r w:rsidRPr="0020284A">
        <w:rPr>
          <w:i/>
        </w:rPr>
        <w:t>.a razred)</w:t>
      </w:r>
    </w:p>
    <w:p w:rsidR="000A43ED" w:rsidRPr="0020284A" w:rsidRDefault="000A43ED" w:rsidP="000A43ED">
      <w:pPr>
        <w:pStyle w:val="Odlomakpopisa"/>
        <w:ind w:firstLine="568"/>
        <w:rPr>
          <w:i/>
        </w:rPr>
      </w:pPr>
      <w:r w:rsidRPr="0020284A">
        <w:rPr>
          <w:i/>
        </w:rPr>
        <w:t xml:space="preserve">Nositelj Anica </w:t>
      </w:r>
      <w:proofErr w:type="spellStart"/>
      <w:r w:rsidRPr="0020284A">
        <w:rPr>
          <w:i/>
        </w:rPr>
        <w:t>Iskrić</w:t>
      </w:r>
      <w:proofErr w:type="spellEnd"/>
      <w:r w:rsidRPr="0020284A">
        <w:rPr>
          <w:i/>
        </w:rPr>
        <w:t xml:space="preserve"> (hrvatski jezik i matematika,2.b razred)</w:t>
      </w:r>
    </w:p>
    <w:p w:rsidR="00F42596" w:rsidRPr="0020284A" w:rsidRDefault="00F42596" w:rsidP="000A43ED">
      <w:pPr>
        <w:ind w:left="580" w:firstLine="708"/>
        <w:rPr>
          <w:i/>
        </w:rPr>
      </w:pPr>
      <w:r w:rsidRPr="0020284A">
        <w:rPr>
          <w:i/>
        </w:rPr>
        <w:t>Nos</w:t>
      </w:r>
      <w:r w:rsidR="00921F96" w:rsidRPr="0020284A">
        <w:rPr>
          <w:i/>
        </w:rPr>
        <w:t xml:space="preserve">itelj Maja </w:t>
      </w:r>
      <w:proofErr w:type="spellStart"/>
      <w:r w:rsidR="00921F96" w:rsidRPr="0020284A">
        <w:rPr>
          <w:i/>
        </w:rPr>
        <w:t>Koštić</w:t>
      </w:r>
      <w:proofErr w:type="spellEnd"/>
      <w:r w:rsidR="00921F96" w:rsidRPr="0020284A">
        <w:rPr>
          <w:i/>
        </w:rPr>
        <w:t xml:space="preserve"> (matematika, 1</w:t>
      </w:r>
      <w:r w:rsidRPr="0020284A">
        <w:rPr>
          <w:i/>
        </w:rPr>
        <w:t>.b</w:t>
      </w:r>
      <w:r w:rsidR="00921F96" w:rsidRPr="0020284A">
        <w:rPr>
          <w:i/>
        </w:rPr>
        <w:t xml:space="preserve"> i 2</w:t>
      </w:r>
      <w:r w:rsidR="000A43ED" w:rsidRPr="0020284A">
        <w:rPr>
          <w:i/>
        </w:rPr>
        <w:t>.c</w:t>
      </w:r>
      <w:r w:rsidRPr="0020284A">
        <w:rPr>
          <w:i/>
        </w:rPr>
        <w:t xml:space="preserve"> razred)</w:t>
      </w:r>
    </w:p>
    <w:p w:rsidR="00F42596" w:rsidRPr="0020284A" w:rsidRDefault="00F42596" w:rsidP="00F42596">
      <w:pPr>
        <w:pStyle w:val="Odlomakpopisa"/>
        <w:ind w:left="1288"/>
        <w:rPr>
          <w:i/>
        </w:rPr>
      </w:pPr>
      <w:r w:rsidRPr="0020284A">
        <w:rPr>
          <w:i/>
        </w:rPr>
        <w:t>Nositelj</w:t>
      </w:r>
      <w:r w:rsidR="00921F96" w:rsidRPr="0020284A">
        <w:rPr>
          <w:i/>
        </w:rPr>
        <w:t xml:space="preserve"> Maja </w:t>
      </w:r>
      <w:proofErr w:type="spellStart"/>
      <w:r w:rsidR="00921F96" w:rsidRPr="0020284A">
        <w:rPr>
          <w:i/>
        </w:rPr>
        <w:t>Koštić</w:t>
      </w:r>
      <w:proofErr w:type="spellEnd"/>
      <w:r w:rsidR="00921F96" w:rsidRPr="0020284A">
        <w:rPr>
          <w:i/>
        </w:rPr>
        <w:t xml:space="preserve"> (hrvatski jezik,  1</w:t>
      </w:r>
      <w:r w:rsidRPr="0020284A">
        <w:rPr>
          <w:i/>
        </w:rPr>
        <w:t>.b</w:t>
      </w:r>
      <w:r w:rsidR="00921F96" w:rsidRPr="0020284A">
        <w:rPr>
          <w:i/>
        </w:rPr>
        <w:t xml:space="preserve"> i2</w:t>
      </w:r>
      <w:r w:rsidR="000A43ED" w:rsidRPr="0020284A">
        <w:rPr>
          <w:i/>
        </w:rPr>
        <w:t>3.c</w:t>
      </w:r>
      <w:r w:rsidRPr="0020284A">
        <w:rPr>
          <w:i/>
        </w:rPr>
        <w:t xml:space="preserve"> razred)</w:t>
      </w:r>
    </w:p>
    <w:p w:rsidR="00F42596" w:rsidRPr="0020284A" w:rsidRDefault="00F42596" w:rsidP="00F42596">
      <w:pPr>
        <w:pStyle w:val="Odlomakpopisa"/>
        <w:ind w:left="1288"/>
        <w:rPr>
          <w:i/>
        </w:rPr>
      </w:pPr>
      <w:r w:rsidRPr="0020284A">
        <w:rPr>
          <w:i/>
        </w:rPr>
        <w:t xml:space="preserve">Nositelj Jasna </w:t>
      </w:r>
      <w:proofErr w:type="spellStart"/>
      <w:r w:rsidRPr="0020284A">
        <w:rPr>
          <w:i/>
        </w:rPr>
        <w:t>Prokopec</w:t>
      </w:r>
      <w:proofErr w:type="spellEnd"/>
      <w:r w:rsidR="00921F96" w:rsidRPr="0020284A">
        <w:rPr>
          <w:i/>
        </w:rPr>
        <w:t xml:space="preserve"> (hrvatski jezik i matematika, 3</w:t>
      </w:r>
      <w:r w:rsidRPr="0020284A">
        <w:rPr>
          <w:i/>
        </w:rPr>
        <w:t>.b</w:t>
      </w:r>
      <w:r w:rsidR="00921F96" w:rsidRPr="0020284A">
        <w:rPr>
          <w:i/>
        </w:rPr>
        <w:t>i 4.c</w:t>
      </w:r>
      <w:r w:rsidRPr="0020284A">
        <w:rPr>
          <w:i/>
        </w:rPr>
        <w:t xml:space="preserve"> razred)</w:t>
      </w:r>
    </w:p>
    <w:p w:rsidR="00F42596" w:rsidRPr="0020284A" w:rsidRDefault="00F42596" w:rsidP="00F42596">
      <w:pPr>
        <w:pStyle w:val="Odlomakpopisa"/>
        <w:ind w:left="1288"/>
        <w:rPr>
          <w:i/>
        </w:rPr>
      </w:pPr>
      <w:r w:rsidRPr="0020284A">
        <w:rPr>
          <w:i/>
        </w:rPr>
        <w:t>Nositelj Kat</w:t>
      </w:r>
      <w:r w:rsidR="00921F96" w:rsidRPr="0020284A">
        <w:rPr>
          <w:i/>
        </w:rPr>
        <w:t xml:space="preserve">arina </w:t>
      </w:r>
      <w:proofErr w:type="spellStart"/>
      <w:r w:rsidR="00921F96" w:rsidRPr="0020284A">
        <w:rPr>
          <w:i/>
        </w:rPr>
        <w:t>Baraban</w:t>
      </w:r>
      <w:proofErr w:type="spellEnd"/>
      <w:r w:rsidR="00921F96" w:rsidRPr="0020284A">
        <w:rPr>
          <w:i/>
        </w:rPr>
        <w:t xml:space="preserve"> (hrvatski jezik, 3</w:t>
      </w:r>
      <w:r w:rsidRPr="0020284A">
        <w:rPr>
          <w:i/>
        </w:rPr>
        <w:t>.a razred)</w:t>
      </w:r>
    </w:p>
    <w:p w:rsidR="00F42596" w:rsidRPr="0020284A" w:rsidRDefault="00F42596" w:rsidP="00F42596">
      <w:pPr>
        <w:pStyle w:val="Odlomakpopisa"/>
        <w:ind w:left="1288"/>
        <w:rPr>
          <w:i/>
        </w:rPr>
      </w:pPr>
      <w:r w:rsidRPr="0020284A">
        <w:rPr>
          <w:i/>
        </w:rPr>
        <w:lastRenderedPageBreak/>
        <w:t xml:space="preserve">Nositelj Katarina </w:t>
      </w:r>
      <w:proofErr w:type="spellStart"/>
      <w:r w:rsidRPr="0020284A">
        <w:rPr>
          <w:i/>
        </w:rPr>
        <w:t>Baraban</w:t>
      </w:r>
      <w:proofErr w:type="spellEnd"/>
      <w:r w:rsidRPr="0020284A">
        <w:rPr>
          <w:i/>
        </w:rPr>
        <w:t xml:space="preserve"> (</w:t>
      </w:r>
      <w:r w:rsidR="00921F96" w:rsidRPr="0020284A">
        <w:rPr>
          <w:i/>
        </w:rPr>
        <w:t>matematika,3</w:t>
      </w:r>
      <w:r w:rsidRPr="0020284A">
        <w:rPr>
          <w:i/>
        </w:rPr>
        <w:t>.a razred)</w:t>
      </w:r>
    </w:p>
    <w:p w:rsidR="00F42596" w:rsidRPr="0020284A" w:rsidRDefault="00921F96" w:rsidP="00F42596">
      <w:pPr>
        <w:pStyle w:val="Odlomakpopisa"/>
        <w:ind w:left="1288"/>
        <w:rPr>
          <w:i/>
        </w:rPr>
      </w:pPr>
      <w:r w:rsidRPr="0020284A">
        <w:rPr>
          <w:i/>
        </w:rPr>
        <w:t xml:space="preserve">Nositelj Marija </w:t>
      </w:r>
      <w:proofErr w:type="spellStart"/>
      <w:r w:rsidRPr="0020284A">
        <w:rPr>
          <w:i/>
        </w:rPr>
        <w:t>Jakab</w:t>
      </w:r>
      <w:proofErr w:type="spellEnd"/>
      <w:r w:rsidRPr="0020284A">
        <w:rPr>
          <w:i/>
        </w:rPr>
        <w:t xml:space="preserve"> </w:t>
      </w:r>
      <w:proofErr w:type="spellStart"/>
      <w:r w:rsidRPr="0020284A">
        <w:rPr>
          <w:i/>
        </w:rPr>
        <w:t>mnatematika</w:t>
      </w:r>
      <w:proofErr w:type="spellEnd"/>
      <w:r w:rsidRPr="0020284A">
        <w:rPr>
          <w:i/>
        </w:rPr>
        <w:t>, 4</w:t>
      </w:r>
      <w:r w:rsidR="00F42596" w:rsidRPr="0020284A">
        <w:rPr>
          <w:i/>
        </w:rPr>
        <w:t>.a razred)</w:t>
      </w:r>
    </w:p>
    <w:p w:rsidR="00F42596" w:rsidRPr="0020284A" w:rsidRDefault="00F42596" w:rsidP="00F42596">
      <w:pPr>
        <w:pStyle w:val="Odlomakpopisa"/>
        <w:ind w:left="1288"/>
        <w:rPr>
          <w:i/>
        </w:rPr>
      </w:pPr>
      <w:r w:rsidRPr="0020284A">
        <w:rPr>
          <w:i/>
        </w:rPr>
        <w:t>Nositel</w:t>
      </w:r>
      <w:r w:rsidR="00921F96" w:rsidRPr="0020284A">
        <w:rPr>
          <w:i/>
        </w:rPr>
        <w:t xml:space="preserve">j Marija </w:t>
      </w:r>
      <w:proofErr w:type="spellStart"/>
      <w:r w:rsidR="00921F96" w:rsidRPr="0020284A">
        <w:rPr>
          <w:i/>
        </w:rPr>
        <w:t>Jakab</w:t>
      </w:r>
      <w:proofErr w:type="spellEnd"/>
      <w:r w:rsidR="00921F96" w:rsidRPr="0020284A">
        <w:rPr>
          <w:i/>
        </w:rPr>
        <w:t xml:space="preserve"> (hrvatski jezik,4</w:t>
      </w:r>
      <w:r w:rsidRPr="0020284A">
        <w:rPr>
          <w:i/>
        </w:rPr>
        <w:t>.a razred)</w:t>
      </w:r>
    </w:p>
    <w:p w:rsidR="00F42596" w:rsidRPr="0020284A" w:rsidRDefault="00F42596" w:rsidP="00F42596">
      <w:pPr>
        <w:ind w:left="580" w:firstLine="708"/>
        <w:rPr>
          <w:i/>
        </w:rPr>
      </w:pPr>
      <w:r w:rsidRPr="0020284A">
        <w:rPr>
          <w:i/>
        </w:rPr>
        <w:t>Nositelj Natalija</w:t>
      </w:r>
      <w:r w:rsidR="00106411" w:rsidRPr="0020284A">
        <w:rPr>
          <w:i/>
        </w:rPr>
        <w:t xml:space="preserve"> Bošnjaković (</w:t>
      </w:r>
      <w:proofErr w:type="spellStart"/>
      <w:r w:rsidR="00106411" w:rsidRPr="0020284A">
        <w:rPr>
          <w:i/>
        </w:rPr>
        <w:t>hrvataski</w:t>
      </w:r>
      <w:proofErr w:type="spellEnd"/>
      <w:r w:rsidR="00106411" w:rsidRPr="0020284A">
        <w:rPr>
          <w:i/>
        </w:rPr>
        <w:t xml:space="preserve"> jezik, 4</w:t>
      </w:r>
      <w:r w:rsidRPr="0020284A">
        <w:rPr>
          <w:i/>
        </w:rPr>
        <w:t>.b razred)</w:t>
      </w:r>
    </w:p>
    <w:p w:rsidR="00F42596" w:rsidRPr="0020284A" w:rsidRDefault="00F42596" w:rsidP="00F42596">
      <w:pPr>
        <w:ind w:left="580" w:firstLine="708"/>
        <w:rPr>
          <w:i/>
        </w:rPr>
      </w:pPr>
      <w:r w:rsidRPr="0020284A">
        <w:rPr>
          <w:i/>
        </w:rPr>
        <w:t>Nositelj Nat</w:t>
      </w:r>
      <w:r w:rsidR="00106411" w:rsidRPr="0020284A">
        <w:rPr>
          <w:i/>
        </w:rPr>
        <w:t>alija Bošnjaković (matematika, 4</w:t>
      </w:r>
      <w:r w:rsidRPr="0020284A">
        <w:rPr>
          <w:i/>
        </w:rPr>
        <w:t>.b razred)</w:t>
      </w:r>
    </w:p>
    <w:p w:rsidR="00F42596" w:rsidRPr="0020284A" w:rsidRDefault="00F42596" w:rsidP="00F42596">
      <w:pPr>
        <w:pStyle w:val="Odlomakpopisa"/>
        <w:numPr>
          <w:ilvl w:val="0"/>
          <w:numId w:val="1"/>
        </w:numPr>
        <w:rPr>
          <w:b/>
        </w:rPr>
      </w:pPr>
      <w:r w:rsidRPr="0020284A">
        <w:rPr>
          <w:b/>
          <w:sz w:val="28"/>
          <w:szCs w:val="28"/>
        </w:rPr>
        <w:t>IZVANNASTAVNE AKTIVNOSTI</w:t>
      </w:r>
    </w:p>
    <w:p w:rsidR="00F42596" w:rsidRPr="0020284A" w:rsidRDefault="00623D8A" w:rsidP="00F42596">
      <w:pPr>
        <w:pStyle w:val="Odlomakpopisa"/>
        <w:numPr>
          <w:ilvl w:val="1"/>
          <w:numId w:val="1"/>
        </w:numPr>
        <w:rPr>
          <w:b/>
        </w:rPr>
      </w:pPr>
      <w:r w:rsidRPr="0020284A">
        <w:rPr>
          <w:b/>
        </w:rPr>
        <w:t>MALI ČUVARI PRIRODE</w:t>
      </w:r>
    </w:p>
    <w:p w:rsidR="00F42596" w:rsidRPr="0020284A" w:rsidRDefault="00F42596" w:rsidP="00F42596">
      <w:pPr>
        <w:pStyle w:val="Odlomakpopisa"/>
        <w:ind w:left="1288"/>
        <w:rPr>
          <w:i/>
        </w:rPr>
      </w:pPr>
      <w:r w:rsidRPr="0020284A">
        <w:rPr>
          <w:i/>
        </w:rPr>
        <w:t xml:space="preserve">Nositelj Sanja </w:t>
      </w:r>
      <w:proofErr w:type="spellStart"/>
      <w:r w:rsidRPr="0020284A">
        <w:rPr>
          <w:i/>
        </w:rPr>
        <w:t>Čajkovac</w:t>
      </w:r>
      <w:proofErr w:type="spellEnd"/>
    </w:p>
    <w:p w:rsidR="00F42596" w:rsidRPr="0020284A" w:rsidRDefault="00F42596" w:rsidP="00F42596">
      <w:pPr>
        <w:pStyle w:val="Odlomakpopisa"/>
        <w:numPr>
          <w:ilvl w:val="1"/>
          <w:numId w:val="1"/>
        </w:numPr>
        <w:rPr>
          <w:b/>
        </w:rPr>
      </w:pPr>
      <w:r w:rsidRPr="0020284A">
        <w:rPr>
          <w:b/>
        </w:rPr>
        <w:t>KREATIVNA RADIONICA</w:t>
      </w:r>
    </w:p>
    <w:p w:rsidR="00F42596" w:rsidRPr="0020284A" w:rsidRDefault="00F42596" w:rsidP="00F42596">
      <w:pPr>
        <w:pStyle w:val="Odlomakpopisa"/>
        <w:ind w:left="1288"/>
        <w:rPr>
          <w:i/>
        </w:rPr>
      </w:pPr>
      <w:r w:rsidRPr="0020284A">
        <w:rPr>
          <w:i/>
        </w:rPr>
        <w:t xml:space="preserve">Nositelj Maja </w:t>
      </w:r>
      <w:proofErr w:type="spellStart"/>
      <w:r w:rsidRPr="0020284A">
        <w:rPr>
          <w:i/>
        </w:rPr>
        <w:t>Koštić</w:t>
      </w:r>
      <w:proofErr w:type="spellEnd"/>
    </w:p>
    <w:p w:rsidR="00F42596" w:rsidRPr="0020284A" w:rsidRDefault="002B6E4B" w:rsidP="00F42596">
      <w:pPr>
        <w:pStyle w:val="Odlomakpopisa"/>
        <w:numPr>
          <w:ilvl w:val="1"/>
          <w:numId w:val="1"/>
        </w:numPr>
        <w:rPr>
          <w:b/>
        </w:rPr>
      </w:pPr>
      <w:r w:rsidRPr="0020284A">
        <w:rPr>
          <w:b/>
        </w:rPr>
        <w:t>DRAMSKA SKUPINA</w:t>
      </w:r>
    </w:p>
    <w:p w:rsidR="00F42596" w:rsidRPr="0020284A" w:rsidRDefault="00F42596" w:rsidP="00F42596">
      <w:pPr>
        <w:pStyle w:val="Odlomakpopisa"/>
        <w:ind w:left="1288"/>
        <w:rPr>
          <w:i/>
        </w:rPr>
      </w:pPr>
      <w:r w:rsidRPr="0020284A">
        <w:rPr>
          <w:i/>
        </w:rPr>
        <w:t xml:space="preserve">Nositelj Katarina </w:t>
      </w:r>
      <w:proofErr w:type="spellStart"/>
      <w:r w:rsidRPr="0020284A">
        <w:rPr>
          <w:i/>
        </w:rPr>
        <w:t>Baraban</w:t>
      </w:r>
      <w:proofErr w:type="spellEnd"/>
    </w:p>
    <w:p w:rsidR="00F42596" w:rsidRPr="0020284A" w:rsidRDefault="00F42596" w:rsidP="00F42596">
      <w:pPr>
        <w:pStyle w:val="Odlomakpopisa"/>
        <w:numPr>
          <w:ilvl w:val="1"/>
          <w:numId w:val="1"/>
        </w:numPr>
      </w:pPr>
      <w:r w:rsidRPr="0020284A">
        <w:rPr>
          <w:b/>
        </w:rPr>
        <w:t>SPORTSKA GRUPA</w:t>
      </w:r>
    </w:p>
    <w:p w:rsidR="00F42596" w:rsidRPr="0020284A" w:rsidRDefault="00F42596" w:rsidP="00F42596">
      <w:pPr>
        <w:pStyle w:val="Odlomakpopisa"/>
        <w:ind w:left="1288"/>
        <w:rPr>
          <w:i/>
        </w:rPr>
      </w:pPr>
      <w:r w:rsidRPr="0020284A">
        <w:rPr>
          <w:i/>
        </w:rPr>
        <w:t xml:space="preserve">Nositelj Jasna </w:t>
      </w:r>
      <w:proofErr w:type="spellStart"/>
      <w:r w:rsidRPr="0020284A">
        <w:rPr>
          <w:i/>
        </w:rPr>
        <w:t>Prokopec</w:t>
      </w:r>
      <w:proofErr w:type="spellEnd"/>
    </w:p>
    <w:p w:rsidR="00F42596" w:rsidRPr="0020284A" w:rsidRDefault="00F42596" w:rsidP="00F42596">
      <w:pPr>
        <w:pStyle w:val="Odlomakpopisa"/>
        <w:numPr>
          <w:ilvl w:val="1"/>
          <w:numId w:val="1"/>
        </w:numPr>
        <w:rPr>
          <w:i/>
        </w:rPr>
      </w:pPr>
      <w:r w:rsidRPr="0020284A">
        <w:rPr>
          <w:b/>
        </w:rPr>
        <w:t>DRUŠTVENE IGRE, ŠTOKAVČIĆI</w:t>
      </w:r>
    </w:p>
    <w:p w:rsidR="00F42596" w:rsidRPr="0020284A" w:rsidRDefault="00F42596" w:rsidP="00F42596">
      <w:pPr>
        <w:pStyle w:val="Odlomakpopisa"/>
        <w:ind w:left="1288"/>
        <w:rPr>
          <w:i/>
        </w:rPr>
      </w:pPr>
      <w:r w:rsidRPr="0020284A">
        <w:rPr>
          <w:i/>
        </w:rPr>
        <w:t xml:space="preserve">Nositelj Marija </w:t>
      </w:r>
      <w:proofErr w:type="spellStart"/>
      <w:r w:rsidRPr="0020284A">
        <w:rPr>
          <w:i/>
        </w:rPr>
        <w:t>Jakab</w:t>
      </w:r>
      <w:proofErr w:type="spellEnd"/>
    </w:p>
    <w:p w:rsidR="00F42596" w:rsidRPr="0020284A" w:rsidRDefault="00F42596" w:rsidP="00F42596">
      <w:pPr>
        <w:pStyle w:val="Odlomakpopisa"/>
        <w:numPr>
          <w:ilvl w:val="1"/>
          <w:numId w:val="1"/>
        </w:numPr>
        <w:rPr>
          <w:b/>
        </w:rPr>
      </w:pPr>
      <w:r w:rsidRPr="0020284A">
        <w:rPr>
          <w:b/>
        </w:rPr>
        <w:t>MALI ISTRAŽIVAČI</w:t>
      </w:r>
    </w:p>
    <w:p w:rsidR="00F42596" w:rsidRPr="0020284A" w:rsidRDefault="00F42596" w:rsidP="00F42596">
      <w:pPr>
        <w:pStyle w:val="Odlomakpopisa"/>
        <w:ind w:left="1288"/>
        <w:rPr>
          <w:i/>
        </w:rPr>
      </w:pPr>
      <w:r w:rsidRPr="0020284A">
        <w:rPr>
          <w:i/>
        </w:rPr>
        <w:t>Nositelj Natalija Bošnjaković</w:t>
      </w:r>
    </w:p>
    <w:p w:rsidR="00F42596" w:rsidRPr="0020284A" w:rsidRDefault="002B6E4B" w:rsidP="00F42596">
      <w:pPr>
        <w:pStyle w:val="Odlomakpopisa"/>
        <w:numPr>
          <w:ilvl w:val="1"/>
          <w:numId w:val="1"/>
        </w:numPr>
        <w:rPr>
          <w:i/>
        </w:rPr>
      </w:pPr>
      <w:r w:rsidRPr="0020284A">
        <w:rPr>
          <w:b/>
        </w:rPr>
        <w:t>RAZREDNA SKUPINA</w:t>
      </w:r>
    </w:p>
    <w:p w:rsidR="00F42596" w:rsidRPr="0020284A" w:rsidRDefault="00F42596" w:rsidP="00F42596">
      <w:pPr>
        <w:pStyle w:val="Odlomakpopisa"/>
        <w:ind w:left="1288"/>
        <w:rPr>
          <w:i/>
        </w:rPr>
      </w:pPr>
      <w:r w:rsidRPr="0020284A">
        <w:rPr>
          <w:i/>
        </w:rPr>
        <w:t>Nositelj Eva Klarić</w:t>
      </w:r>
    </w:p>
    <w:p w:rsidR="002B6E4B" w:rsidRPr="0020284A" w:rsidRDefault="003D535B" w:rsidP="002B6E4B">
      <w:pPr>
        <w:pStyle w:val="Odlomakpopisa"/>
        <w:numPr>
          <w:ilvl w:val="1"/>
          <w:numId w:val="1"/>
        </w:numPr>
        <w:rPr>
          <w:i/>
        </w:rPr>
      </w:pPr>
      <w:r w:rsidRPr="0020284A">
        <w:rPr>
          <w:b/>
        </w:rPr>
        <w:t>EKO – PLESNA SKUPINA</w:t>
      </w:r>
    </w:p>
    <w:p w:rsidR="002B6E4B" w:rsidRPr="0020284A" w:rsidRDefault="002B6E4B" w:rsidP="002B6E4B">
      <w:pPr>
        <w:pStyle w:val="Odlomakpopisa"/>
        <w:ind w:left="1288"/>
        <w:rPr>
          <w:i/>
        </w:rPr>
      </w:pPr>
      <w:r w:rsidRPr="0020284A">
        <w:rPr>
          <w:i/>
        </w:rPr>
        <w:t xml:space="preserve">Nositelj </w:t>
      </w:r>
      <w:r w:rsidR="003D535B" w:rsidRPr="0020284A">
        <w:rPr>
          <w:i/>
        </w:rPr>
        <w:t xml:space="preserve">Anica </w:t>
      </w:r>
      <w:proofErr w:type="spellStart"/>
      <w:r w:rsidR="003D535B" w:rsidRPr="0020284A">
        <w:rPr>
          <w:i/>
        </w:rPr>
        <w:t>Iskrić</w:t>
      </w:r>
      <w:proofErr w:type="spellEnd"/>
    </w:p>
    <w:p w:rsidR="00F42596" w:rsidRPr="0020284A" w:rsidRDefault="00F42596" w:rsidP="00F42596">
      <w:pPr>
        <w:pStyle w:val="Odlomakpopisa"/>
        <w:numPr>
          <w:ilvl w:val="1"/>
          <w:numId w:val="1"/>
        </w:numPr>
        <w:rPr>
          <w:i/>
        </w:rPr>
      </w:pPr>
      <w:r w:rsidRPr="0020284A">
        <w:rPr>
          <w:b/>
        </w:rPr>
        <w:t>MALI KREATIVCI</w:t>
      </w:r>
    </w:p>
    <w:p w:rsidR="00F42596" w:rsidRPr="0020284A" w:rsidRDefault="00F42596" w:rsidP="00F42596">
      <w:pPr>
        <w:pStyle w:val="Odlomakpopisa"/>
        <w:ind w:left="1288"/>
        <w:rPr>
          <w:i/>
        </w:rPr>
      </w:pPr>
      <w:r w:rsidRPr="0020284A">
        <w:rPr>
          <w:i/>
        </w:rPr>
        <w:t xml:space="preserve">Nositelj </w:t>
      </w:r>
      <w:r w:rsidR="002B6E4B" w:rsidRPr="0020284A">
        <w:rPr>
          <w:i/>
        </w:rPr>
        <w:t>Tanja Dogan</w:t>
      </w:r>
    </w:p>
    <w:p w:rsidR="00F42596" w:rsidRPr="0020284A" w:rsidRDefault="00F42596" w:rsidP="00F42596">
      <w:pPr>
        <w:pStyle w:val="Odlomakpopisa"/>
        <w:numPr>
          <w:ilvl w:val="1"/>
          <w:numId w:val="1"/>
        </w:numPr>
        <w:rPr>
          <w:b/>
        </w:rPr>
      </w:pPr>
      <w:r w:rsidRPr="0020284A">
        <w:rPr>
          <w:b/>
        </w:rPr>
        <w:t>MODELARI-MLADI TEHNIČARI</w:t>
      </w:r>
    </w:p>
    <w:p w:rsidR="00F42596" w:rsidRPr="0020284A" w:rsidRDefault="00F42596" w:rsidP="00F42596">
      <w:pPr>
        <w:pStyle w:val="Odlomakpopisa"/>
        <w:ind w:left="1288"/>
        <w:rPr>
          <w:i/>
        </w:rPr>
      </w:pPr>
      <w:r w:rsidRPr="0020284A">
        <w:rPr>
          <w:i/>
        </w:rPr>
        <w:t>Nositelj Milka Križanac</w:t>
      </w:r>
    </w:p>
    <w:p w:rsidR="00F42596" w:rsidRPr="0020284A" w:rsidRDefault="00F42596" w:rsidP="00F42596">
      <w:pPr>
        <w:pStyle w:val="Odlomakpopisa"/>
        <w:numPr>
          <w:ilvl w:val="1"/>
          <w:numId w:val="1"/>
        </w:numPr>
        <w:rPr>
          <w:b/>
        </w:rPr>
      </w:pPr>
      <w:r w:rsidRPr="0020284A">
        <w:rPr>
          <w:b/>
        </w:rPr>
        <w:t>DOMAĆINSTVO</w:t>
      </w:r>
    </w:p>
    <w:p w:rsidR="00F42596" w:rsidRPr="0020284A" w:rsidRDefault="00F42596" w:rsidP="00F42596">
      <w:pPr>
        <w:pStyle w:val="Odlomakpopisa"/>
        <w:ind w:left="1288"/>
        <w:rPr>
          <w:i/>
        </w:rPr>
      </w:pPr>
      <w:r w:rsidRPr="0020284A">
        <w:rPr>
          <w:i/>
        </w:rPr>
        <w:t>Nositelj Jasenka Meštrović</w:t>
      </w:r>
    </w:p>
    <w:p w:rsidR="00F42596" w:rsidRPr="0020284A" w:rsidRDefault="003D535B" w:rsidP="00F42596">
      <w:pPr>
        <w:pStyle w:val="Odlomakpopisa"/>
        <w:numPr>
          <w:ilvl w:val="1"/>
          <w:numId w:val="1"/>
        </w:numPr>
        <w:rPr>
          <w:b/>
        </w:rPr>
      </w:pPr>
      <w:r w:rsidRPr="0020284A">
        <w:rPr>
          <w:b/>
        </w:rPr>
        <w:t>CRVENI KRIŽ</w:t>
      </w:r>
    </w:p>
    <w:p w:rsidR="00F42596" w:rsidRPr="0020284A" w:rsidRDefault="00F42596" w:rsidP="00F42596">
      <w:pPr>
        <w:pStyle w:val="Odlomakpopisa"/>
        <w:ind w:left="1288"/>
        <w:rPr>
          <w:i/>
        </w:rPr>
      </w:pPr>
      <w:r w:rsidRPr="0020284A">
        <w:rPr>
          <w:i/>
        </w:rPr>
        <w:t xml:space="preserve">Nositelj </w:t>
      </w:r>
      <w:proofErr w:type="spellStart"/>
      <w:r w:rsidRPr="0020284A">
        <w:rPr>
          <w:i/>
        </w:rPr>
        <w:t>Luana</w:t>
      </w:r>
      <w:proofErr w:type="spellEnd"/>
      <w:r w:rsidRPr="0020284A">
        <w:rPr>
          <w:i/>
        </w:rPr>
        <w:t xml:space="preserve"> Jurić</w:t>
      </w:r>
    </w:p>
    <w:p w:rsidR="00F42596" w:rsidRPr="0020284A" w:rsidRDefault="00F42596" w:rsidP="00F42596">
      <w:pPr>
        <w:pStyle w:val="Odlomakpopisa"/>
        <w:numPr>
          <w:ilvl w:val="1"/>
          <w:numId w:val="1"/>
        </w:numPr>
        <w:rPr>
          <w:b/>
        </w:rPr>
      </w:pPr>
      <w:r w:rsidRPr="0020284A">
        <w:rPr>
          <w:b/>
        </w:rPr>
        <w:t>MLADI KNJIŽNIČARI</w:t>
      </w:r>
    </w:p>
    <w:p w:rsidR="00F42596" w:rsidRPr="0020284A" w:rsidRDefault="00CA14E2" w:rsidP="00F42596">
      <w:pPr>
        <w:pStyle w:val="Odlomakpopisa"/>
        <w:ind w:left="1288"/>
        <w:rPr>
          <w:i/>
        </w:rPr>
      </w:pPr>
      <w:r w:rsidRPr="0020284A">
        <w:rPr>
          <w:i/>
        </w:rPr>
        <w:t>Nositelj: Ana Božić</w:t>
      </w:r>
    </w:p>
    <w:p w:rsidR="00F42596" w:rsidRPr="0020284A" w:rsidRDefault="00CA14E2" w:rsidP="00F42596">
      <w:pPr>
        <w:pStyle w:val="Odlomakpopisa"/>
        <w:numPr>
          <w:ilvl w:val="1"/>
          <w:numId w:val="1"/>
        </w:numPr>
        <w:rPr>
          <w:b/>
        </w:rPr>
      </w:pPr>
      <w:r w:rsidRPr="0020284A">
        <w:rPr>
          <w:b/>
        </w:rPr>
        <w:lastRenderedPageBreak/>
        <w:t>MIROTVORCI</w:t>
      </w:r>
    </w:p>
    <w:p w:rsidR="00F42596" w:rsidRPr="0020284A" w:rsidRDefault="00F42596" w:rsidP="00F42596">
      <w:pPr>
        <w:pStyle w:val="Odlomakpopisa"/>
        <w:ind w:left="1288"/>
        <w:rPr>
          <w:i/>
        </w:rPr>
      </w:pPr>
      <w:r w:rsidRPr="0020284A">
        <w:rPr>
          <w:i/>
        </w:rPr>
        <w:t xml:space="preserve">Nositelj: Tereza </w:t>
      </w:r>
      <w:proofErr w:type="spellStart"/>
      <w:r w:rsidRPr="0020284A">
        <w:rPr>
          <w:i/>
        </w:rPr>
        <w:t>Dijanić</w:t>
      </w:r>
      <w:proofErr w:type="spellEnd"/>
    </w:p>
    <w:p w:rsidR="00CA14E2" w:rsidRPr="0020284A" w:rsidRDefault="00CA14E2" w:rsidP="00CA14E2">
      <w:pPr>
        <w:ind w:left="580" w:firstLine="128"/>
        <w:rPr>
          <w:b/>
        </w:rPr>
      </w:pPr>
      <w:r w:rsidRPr="0020284A">
        <w:rPr>
          <w:b/>
        </w:rPr>
        <w:t xml:space="preserve">   5.15.  MISIJSKA SKUPINA</w:t>
      </w:r>
    </w:p>
    <w:p w:rsidR="00CA14E2" w:rsidRPr="0020284A" w:rsidRDefault="00CA14E2" w:rsidP="00CA14E2">
      <w:pPr>
        <w:pStyle w:val="Odlomakpopisa"/>
        <w:ind w:left="1288"/>
        <w:rPr>
          <w:i/>
        </w:rPr>
      </w:pPr>
      <w:r w:rsidRPr="0020284A">
        <w:rPr>
          <w:i/>
        </w:rPr>
        <w:t>Nositelj: s. Katarina Knežević</w:t>
      </w:r>
    </w:p>
    <w:p w:rsidR="00F42596" w:rsidRPr="0020284A" w:rsidRDefault="00AF2174" w:rsidP="00AF2174">
      <w:pPr>
        <w:ind w:left="850"/>
        <w:rPr>
          <w:b/>
        </w:rPr>
      </w:pPr>
      <w:r w:rsidRPr="0020284A">
        <w:rPr>
          <w:b/>
        </w:rPr>
        <w:t>5.16. SPRETNE RUKE</w:t>
      </w:r>
    </w:p>
    <w:p w:rsidR="00401ADE" w:rsidRPr="0020284A" w:rsidRDefault="00F42596" w:rsidP="008427B4">
      <w:pPr>
        <w:pStyle w:val="Odlomakpopisa"/>
        <w:ind w:left="1288"/>
        <w:rPr>
          <w:i/>
        </w:rPr>
      </w:pPr>
      <w:r w:rsidRPr="0020284A">
        <w:rPr>
          <w:i/>
        </w:rPr>
        <w:t>N</w:t>
      </w:r>
      <w:r w:rsidR="00AF2174" w:rsidRPr="0020284A">
        <w:rPr>
          <w:i/>
        </w:rPr>
        <w:t>ositelj: Milka Križanac</w:t>
      </w:r>
    </w:p>
    <w:p w:rsidR="00401ADE" w:rsidRPr="0020284A" w:rsidRDefault="008427B4" w:rsidP="008427B4">
      <w:pPr>
        <w:ind w:left="850"/>
        <w:rPr>
          <w:b/>
        </w:rPr>
      </w:pPr>
      <w:r w:rsidRPr="0020284A">
        <w:rPr>
          <w:b/>
        </w:rPr>
        <w:t xml:space="preserve">5.17. NOGOMET, RUKOMET, KOŠARKA, ODBOJKA, STOLNI TENIS, </w:t>
      </w:r>
      <w:r w:rsidR="0002152A" w:rsidRPr="0020284A">
        <w:rPr>
          <w:b/>
        </w:rPr>
        <w:t>ATLETIKA, GIMNASTIKA</w:t>
      </w:r>
    </w:p>
    <w:p w:rsidR="00401ADE" w:rsidRPr="0020284A" w:rsidRDefault="0002152A" w:rsidP="008427B4">
      <w:pPr>
        <w:pStyle w:val="Odlomakpopisa"/>
        <w:ind w:left="1288"/>
        <w:rPr>
          <w:i/>
        </w:rPr>
      </w:pPr>
      <w:r w:rsidRPr="0020284A">
        <w:rPr>
          <w:i/>
        </w:rPr>
        <w:t>Nositelj: Petar Živković</w:t>
      </w:r>
    </w:p>
    <w:p w:rsidR="00F42596" w:rsidRPr="0020284A" w:rsidRDefault="0002152A" w:rsidP="0002152A">
      <w:pPr>
        <w:ind w:left="850"/>
        <w:rPr>
          <w:b/>
        </w:rPr>
      </w:pPr>
      <w:r w:rsidRPr="0020284A">
        <w:rPr>
          <w:b/>
        </w:rPr>
        <w:t xml:space="preserve">5.18. </w:t>
      </w:r>
      <w:r w:rsidR="00F42596" w:rsidRPr="0020284A">
        <w:rPr>
          <w:b/>
        </w:rPr>
        <w:t>GLAZBENI MOZAIK</w:t>
      </w:r>
    </w:p>
    <w:p w:rsidR="00F42596" w:rsidRPr="0020284A" w:rsidRDefault="00F42596" w:rsidP="00F42596">
      <w:pPr>
        <w:pStyle w:val="Odlomakpopisa"/>
        <w:ind w:left="1288"/>
        <w:rPr>
          <w:i/>
        </w:rPr>
      </w:pPr>
      <w:r w:rsidRPr="0020284A">
        <w:rPr>
          <w:i/>
        </w:rPr>
        <w:t>Nositelj: Gabrijela Kovač</w:t>
      </w:r>
    </w:p>
    <w:p w:rsidR="00F42596" w:rsidRPr="0020284A" w:rsidRDefault="0002152A" w:rsidP="0002152A">
      <w:pPr>
        <w:ind w:left="850"/>
        <w:rPr>
          <w:b/>
        </w:rPr>
      </w:pPr>
      <w:r w:rsidRPr="0020284A">
        <w:rPr>
          <w:b/>
        </w:rPr>
        <w:t xml:space="preserve">5.19.  </w:t>
      </w:r>
      <w:r w:rsidR="00F42596" w:rsidRPr="0020284A">
        <w:rPr>
          <w:b/>
        </w:rPr>
        <w:t>PJEVAČKI ZBOR</w:t>
      </w:r>
    </w:p>
    <w:p w:rsidR="00F42596" w:rsidRPr="0020284A" w:rsidRDefault="00F42596" w:rsidP="00F42596">
      <w:pPr>
        <w:pStyle w:val="Odlomakpopisa"/>
        <w:ind w:left="1288"/>
        <w:rPr>
          <w:i/>
        </w:rPr>
      </w:pPr>
      <w:r w:rsidRPr="0020284A">
        <w:rPr>
          <w:i/>
        </w:rPr>
        <w:t>Nositelj: Gabrijela Kovač</w:t>
      </w:r>
    </w:p>
    <w:p w:rsidR="00F42596" w:rsidRPr="0020284A" w:rsidRDefault="000315C4" w:rsidP="000315C4">
      <w:pPr>
        <w:ind w:left="850"/>
        <w:rPr>
          <w:b/>
        </w:rPr>
      </w:pPr>
      <w:r w:rsidRPr="0020284A">
        <w:rPr>
          <w:b/>
        </w:rPr>
        <w:t>5.20. MLADI WEB - DIZAJNERI</w:t>
      </w:r>
    </w:p>
    <w:p w:rsidR="00F42596" w:rsidRPr="0020284A" w:rsidRDefault="00F42596" w:rsidP="00F42596">
      <w:pPr>
        <w:pStyle w:val="Odlomakpopisa"/>
        <w:ind w:left="1288"/>
        <w:rPr>
          <w:i/>
        </w:rPr>
      </w:pPr>
      <w:r w:rsidRPr="0020284A">
        <w:rPr>
          <w:i/>
        </w:rPr>
        <w:t xml:space="preserve">Nositelj: Dragutin </w:t>
      </w:r>
      <w:proofErr w:type="spellStart"/>
      <w:r w:rsidRPr="0020284A">
        <w:rPr>
          <w:i/>
        </w:rPr>
        <w:t>Levanić</w:t>
      </w:r>
      <w:proofErr w:type="spellEnd"/>
      <w:r w:rsidRPr="0020284A">
        <w:rPr>
          <w:i/>
        </w:rPr>
        <w:t xml:space="preserve"> </w:t>
      </w:r>
    </w:p>
    <w:p w:rsidR="00F42596" w:rsidRPr="0020284A" w:rsidRDefault="00F42596" w:rsidP="00F42596">
      <w:pPr>
        <w:ind w:left="850"/>
        <w:rPr>
          <w:b/>
        </w:rPr>
      </w:pPr>
      <w:r w:rsidRPr="0020284A">
        <w:rPr>
          <w:b/>
        </w:rPr>
        <w:t>5</w:t>
      </w:r>
      <w:r w:rsidR="000315C4" w:rsidRPr="0020284A">
        <w:rPr>
          <w:b/>
        </w:rPr>
        <w:t>.21.</w:t>
      </w:r>
      <w:r w:rsidRPr="0020284A">
        <w:rPr>
          <w:b/>
        </w:rPr>
        <w:t xml:space="preserve">  LIKOVNA GRUPA</w:t>
      </w:r>
    </w:p>
    <w:p w:rsidR="00F42596" w:rsidRPr="0020284A" w:rsidRDefault="000315C4" w:rsidP="00F42596">
      <w:pPr>
        <w:pStyle w:val="Odlomakpopisa"/>
        <w:ind w:left="1288"/>
        <w:rPr>
          <w:i/>
        </w:rPr>
      </w:pPr>
      <w:r w:rsidRPr="0020284A">
        <w:rPr>
          <w:i/>
        </w:rPr>
        <w:t>Nositelj: Barbara Kruljac Slunjski</w:t>
      </w:r>
    </w:p>
    <w:p w:rsidR="00F42596" w:rsidRPr="0020284A" w:rsidRDefault="00F42596" w:rsidP="000315C4">
      <w:pPr>
        <w:ind w:firstLine="708"/>
        <w:rPr>
          <w:i/>
        </w:rPr>
      </w:pPr>
      <w:r w:rsidRPr="0020284A">
        <w:rPr>
          <w:i/>
        </w:rPr>
        <w:t xml:space="preserve">  </w:t>
      </w:r>
    </w:p>
    <w:p w:rsidR="00F42596" w:rsidRPr="0020284A" w:rsidRDefault="00F42596" w:rsidP="00F42596">
      <w:pPr>
        <w:pStyle w:val="Odlomakpopisa"/>
        <w:ind w:left="1288"/>
        <w:rPr>
          <w:i/>
        </w:rPr>
      </w:pPr>
    </w:p>
    <w:p w:rsidR="00F42596" w:rsidRPr="0020284A" w:rsidRDefault="00F42596" w:rsidP="00F42596">
      <w:pPr>
        <w:rPr>
          <w:i/>
        </w:rPr>
      </w:pPr>
    </w:p>
    <w:p w:rsidR="00F42596" w:rsidRPr="0020284A" w:rsidRDefault="00F42596" w:rsidP="00F42596">
      <w:pPr>
        <w:pStyle w:val="Odlomakpopisa"/>
        <w:numPr>
          <w:ilvl w:val="0"/>
          <w:numId w:val="1"/>
        </w:numPr>
        <w:rPr>
          <w:b/>
          <w:i/>
        </w:rPr>
      </w:pPr>
      <w:r w:rsidRPr="0020284A">
        <w:rPr>
          <w:b/>
          <w:sz w:val="28"/>
          <w:szCs w:val="28"/>
        </w:rPr>
        <w:t>IZVANUČIONIČNA NASTAVA</w:t>
      </w:r>
    </w:p>
    <w:p w:rsidR="00F42596" w:rsidRPr="0020284A" w:rsidRDefault="0090300E" w:rsidP="00F42596">
      <w:pPr>
        <w:pStyle w:val="Odlomakpopisa"/>
        <w:numPr>
          <w:ilvl w:val="1"/>
          <w:numId w:val="1"/>
        </w:numPr>
        <w:rPr>
          <w:b/>
          <w:i/>
        </w:rPr>
      </w:pPr>
      <w:r w:rsidRPr="0020284A">
        <w:rPr>
          <w:b/>
        </w:rPr>
        <w:t>TERENSKA NASTAVA ,</w:t>
      </w:r>
      <w:r w:rsidR="00FD351A" w:rsidRPr="0020284A">
        <w:rPr>
          <w:b/>
        </w:rPr>
        <w:t xml:space="preserve"> IZLET </w:t>
      </w:r>
      <w:r w:rsidRPr="0020284A">
        <w:rPr>
          <w:b/>
        </w:rPr>
        <w:t xml:space="preserve"> I EKSKURZIJA </w:t>
      </w:r>
      <w:r w:rsidR="00FD351A" w:rsidRPr="0020284A">
        <w:rPr>
          <w:b/>
        </w:rPr>
        <w:t>1</w:t>
      </w:r>
      <w:r w:rsidR="00F42596" w:rsidRPr="0020284A">
        <w:rPr>
          <w:b/>
        </w:rPr>
        <w:t>.A RAZREDA</w:t>
      </w:r>
    </w:p>
    <w:p w:rsidR="00F42596" w:rsidRPr="0020284A" w:rsidRDefault="00F42596" w:rsidP="00F42596">
      <w:pPr>
        <w:pStyle w:val="Odlomakpopisa"/>
        <w:ind w:left="1288"/>
        <w:rPr>
          <w:i/>
        </w:rPr>
      </w:pPr>
      <w:r w:rsidRPr="0020284A">
        <w:rPr>
          <w:i/>
        </w:rPr>
        <w:t xml:space="preserve">Nositelj </w:t>
      </w:r>
      <w:r w:rsidR="00FD351A" w:rsidRPr="0020284A">
        <w:rPr>
          <w:i/>
        </w:rPr>
        <w:t>Eva Klarić</w:t>
      </w:r>
    </w:p>
    <w:p w:rsidR="00F42596" w:rsidRPr="0020284A" w:rsidRDefault="00FD351A" w:rsidP="00F42596">
      <w:pPr>
        <w:pStyle w:val="Odlomakpopisa"/>
        <w:numPr>
          <w:ilvl w:val="1"/>
          <w:numId w:val="1"/>
        </w:numPr>
        <w:rPr>
          <w:b/>
          <w:i/>
        </w:rPr>
      </w:pPr>
      <w:r w:rsidRPr="0020284A">
        <w:rPr>
          <w:b/>
        </w:rPr>
        <w:t>TERENSKA NASTAVA I IZLET 2.A</w:t>
      </w:r>
      <w:r w:rsidR="00F42596" w:rsidRPr="0020284A">
        <w:rPr>
          <w:b/>
        </w:rPr>
        <w:t xml:space="preserve"> RAZREDA</w:t>
      </w:r>
    </w:p>
    <w:p w:rsidR="00F42596" w:rsidRPr="0020284A" w:rsidRDefault="00FD351A" w:rsidP="00F42596">
      <w:pPr>
        <w:pStyle w:val="Odlomakpopisa"/>
        <w:ind w:left="1288"/>
        <w:rPr>
          <w:i/>
        </w:rPr>
      </w:pPr>
      <w:r w:rsidRPr="0020284A">
        <w:rPr>
          <w:i/>
        </w:rPr>
        <w:t xml:space="preserve">Nositelj Sanja </w:t>
      </w:r>
      <w:proofErr w:type="spellStart"/>
      <w:r w:rsidRPr="0020284A">
        <w:rPr>
          <w:i/>
        </w:rPr>
        <w:t>Čajkovac</w:t>
      </w:r>
      <w:proofErr w:type="spellEnd"/>
    </w:p>
    <w:p w:rsidR="00F42596" w:rsidRPr="0020284A" w:rsidRDefault="00FD351A" w:rsidP="00F42596">
      <w:pPr>
        <w:pStyle w:val="Odlomakpopisa"/>
        <w:numPr>
          <w:ilvl w:val="1"/>
          <w:numId w:val="1"/>
        </w:numPr>
        <w:rPr>
          <w:b/>
        </w:rPr>
      </w:pPr>
      <w:r w:rsidRPr="0020284A">
        <w:rPr>
          <w:b/>
        </w:rPr>
        <w:t xml:space="preserve"> TERENSKA NASTAVA 2.B RAZREDA</w:t>
      </w:r>
    </w:p>
    <w:p w:rsidR="00F42596" w:rsidRPr="0020284A" w:rsidRDefault="00FD351A" w:rsidP="00F42596">
      <w:pPr>
        <w:ind w:left="580" w:firstLine="708"/>
        <w:rPr>
          <w:i/>
        </w:rPr>
      </w:pPr>
      <w:r w:rsidRPr="0020284A">
        <w:rPr>
          <w:i/>
        </w:rPr>
        <w:t xml:space="preserve">Nositelj Anica </w:t>
      </w:r>
      <w:proofErr w:type="spellStart"/>
      <w:r w:rsidRPr="0020284A">
        <w:rPr>
          <w:i/>
        </w:rPr>
        <w:t>Iskrić</w:t>
      </w:r>
      <w:proofErr w:type="spellEnd"/>
    </w:p>
    <w:p w:rsidR="00F42596" w:rsidRPr="0020284A" w:rsidRDefault="00F42596" w:rsidP="00F42596">
      <w:pPr>
        <w:pStyle w:val="Odlomakpopisa"/>
        <w:numPr>
          <w:ilvl w:val="1"/>
          <w:numId w:val="1"/>
        </w:numPr>
        <w:rPr>
          <w:b/>
        </w:rPr>
      </w:pPr>
      <w:r w:rsidRPr="0020284A">
        <w:rPr>
          <w:b/>
        </w:rPr>
        <w:t xml:space="preserve">TERENSKA NASTAVA I IZLET </w:t>
      </w:r>
      <w:r w:rsidR="00CA52F4" w:rsidRPr="0020284A">
        <w:rPr>
          <w:b/>
        </w:rPr>
        <w:t>1.B I 2.C</w:t>
      </w:r>
      <w:r w:rsidRPr="0020284A">
        <w:rPr>
          <w:b/>
        </w:rPr>
        <w:t xml:space="preserve"> RAZREDA</w:t>
      </w:r>
    </w:p>
    <w:p w:rsidR="00CA52F4" w:rsidRPr="0020284A" w:rsidRDefault="00CA52F4" w:rsidP="00CA52F4">
      <w:pPr>
        <w:ind w:left="850" w:firstLine="566"/>
        <w:rPr>
          <w:b/>
        </w:rPr>
      </w:pPr>
      <w:r w:rsidRPr="0020284A">
        <w:rPr>
          <w:i/>
        </w:rPr>
        <w:t xml:space="preserve">Nositelj Maja </w:t>
      </w:r>
      <w:proofErr w:type="spellStart"/>
      <w:r w:rsidRPr="0020284A">
        <w:rPr>
          <w:i/>
        </w:rPr>
        <w:t>Koštić</w:t>
      </w:r>
      <w:proofErr w:type="spellEnd"/>
      <w:r w:rsidRPr="0020284A">
        <w:rPr>
          <w:b/>
        </w:rPr>
        <w:t xml:space="preserve"> </w:t>
      </w:r>
    </w:p>
    <w:p w:rsidR="00CA52F4" w:rsidRPr="0020284A" w:rsidRDefault="00CA52F4" w:rsidP="00CA52F4">
      <w:pPr>
        <w:pStyle w:val="Odlomakpopisa"/>
        <w:numPr>
          <w:ilvl w:val="1"/>
          <w:numId w:val="1"/>
        </w:numPr>
        <w:rPr>
          <w:b/>
        </w:rPr>
      </w:pPr>
      <w:r w:rsidRPr="0020284A">
        <w:rPr>
          <w:b/>
        </w:rPr>
        <w:t xml:space="preserve">TERENSKA NASTAVA I IZLET </w:t>
      </w:r>
      <w:r w:rsidR="00A32208" w:rsidRPr="0020284A">
        <w:rPr>
          <w:b/>
        </w:rPr>
        <w:t>3.B I 4.C</w:t>
      </w:r>
      <w:r w:rsidRPr="0020284A">
        <w:rPr>
          <w:b/>
        </w:rPr>
        <w:t xml:space="preserve"> RAZREDA</w:t>
      </w:r>
    </w:p>
    <w:p w:rsidR="00CA52F4" w:rsidRPr="0020284A" w:rsidRDefault="00CA52F4" w:rsidP="00CA52F4">
      <w:pPr>
        <w:pStyle w:val="Odlomakpopisa"/>
        <w:ind w:left="1288"/>
        <w:rPr>
          <w:i/>
        </w:rPr>
      </w:pPr>
      <w:r w:rsidRPr="0020284A">
        <w:rPr>
          <w:i/>
        </w:rPr>
        <w:t xml:space="preserve">Nositelj </w:t>
      </w:r>
      <w:r w:rsidR="00A32208" w:rsidRPr="0020284A">
        <w:rPr>
          <w:i/>
        </w:rPr>
        <w:t xml:space="preserve">Jasna </w:t>
      </w:r>
      <w:proofErr w:type="spellStart"/>
      <w:r w:rsidR="00A32208" w:rsidRPr="0020284A">
        <w:rPr>
          <w:i/>
        </w:rPr>
        <w:t>Prokopec</w:t>
      </w:r>
      <w:proofErr w:type="spellEnd"/>
    </w:p>
    <w:p w:rsidR="00F42596" w:rsidRPr="0020284A" w:rsidRDefault="00F42596" w:rsidP="00F42596">
      <w:pPr>
        <w:pStyle w:val="Odlomakpopisa"/>
        <w:ind w:left="1288"/>
        <w:rPr>
          <w:i/>
        </w:rPr>
      </w:pPr>
    </w:p>
    <w:p w:rsidR="00CA52F4" w:rsidRPr="0020284A" w:rsidRDefault="00CA52F4" w:rsidP="00F42596">
      <w:pPr>
        <w:pStyle w:val="Odlomakpopisa"/>
        <w:ind w:left="1288"/>
        <w:rPr>
          <w:i/>
        </w:rPr>
      </w:pPr>
    </w:p>
    <w:p w:rsidR="00F42596" w:rsidRPr="0020284A" w:rsidRDefault="00F42596" w:rsidP="00F42596">
      <w:pPr>
        <w:pStyle w:val="Odlomakpopisa"/>
        <w:numPr>
          <w:ilvl w:val="1"/>
          <w:numId w:val="1"/>
        </w:numPr>
        <w:rPr>
          <w:b/>
        </w:rPr>
      </w:pPr>
      <w:r w:rsidRPr="0020284A">
        <w:rPr>
          <w:b/>
        </w:rPr>
        <w:lastRenderedPageBreak/>
        <w:t>TER</w:t>
      </w:r>
      <w:r w:rsidR="00A32208" w:rsidRPr="0020284A">
        <w:rPr>
          <w:b/>
        </w:rPr>
        <w:t>ENSKA NASTAVA I IZLET  3</w:t>
      </w:r>
      <w:r w:rsidRPr="0020284A">
        <w:rPr>
          <w:b/>
        </w:rPr>
        <w:t>.A RAZREDA</w:t>
      </w:r>
    </w:p>
    <w:p w:rsidR="00A32208" w:rsidRPr="0020284A" w:rsidRDefault="00A32208" w:rsidP="0090300E">
      <w:pPr>
        <w:pStyle w:val="Odlomakpopisa"/>
        <w:ind w:left="1288"/>
        <w:rPr>
          <w:i/>
        </w:rPr>
      </w:pPr>
      <w:r w:rsidRPr="0020284A">
        <w:rPr>
          <w:i/>
        </w:rPr>
        <w:t xml:space="preserve">Nositelj: Katarina </w:t>
      </w:r>
      <w:proofErr w:type="spellStart"/>
      <w:r w:rsidRPr="0020284A">
        <w:rPr>
          <w:i/>
        </w:rPr>
        <w:t>Baraban</w:t>
      </w:r>
      <w:proofErr w:type="spellEnd"/>
    </w:p>
    <w:p w:rsidR="00A32208" w:rsidRPr="0020284A" w:rsidRDefault="00A32208" w:rsidP="00A32208">
      <w:pPr>
        <w:pStyle w:val="Odlomakpopisa"/>
        <w:numPr>
          <w:ilvl w:val="1"/>
          <w:numId w:val="1"/>
        </w:numPr>
        <w:rPr>
          <w:b/>
        </w:rPr>
      </w:pPr>
      <w:r w:rsidRPr="0020284A">
        <w:rPr>
          <w:b/>
        </w:rPr>
        <w:t xml:space="preserve">TERENSKA NASTAVA I IZLET </w:t>
      </w:r>
      <w:r w:rsidR="0090300E" w:rsidRPr="0020284A">
        <w:rPr>
          <w:b/>
        </w:rPr>
        <w:t xml:space="preserve"> 4</w:t>
      </w:r>
      <w:r w:rsidRPr="0020284A">
        <w:rPr>
          <w:b/>
        </w:rPr>
        <w:t>.A RAZREDA</w:t>
      </w:r>
    </w:p>
    <w:p w:rsidR="00A32208" w:rsidRPr="0020284A" w:rsidRDefault="0090300E" w:rsidP="00A32208">
      <w:pPr>
        <w:pStyle w:val="Odlomakpopisa"/>
        <w:ind w:left="1288"/>
        <w:rPr>
          <w:i/>
        </w:rPr>
      </w:pPr>
      <w:r w:rsidRPr="0020284A">
        <w:rPr>
          <w:i/>
        </w:rPr>
        <w:t xml:space="preserve">Nositelj: Marija </w:t>
      </w:r>
      <w:proofErr w:type="spellStart"/>
      <w:r w:rsidRPr="0020284A">
        <w:rPr>
          <w:i/>
        </w:rPr>
        <w:t>Jakab</w:t>
      </w:r>
      <w:proofErr w:type="spellEnd"/>
    </w:p>
    <w:p w:rsidR="0090300E" w:rsidRPr="0020284A" w:rsidRDefault="0090300E" w:rsidP="0090300E">
      <w:pPr>
        <w:pStyle w:val="Odlomakpopisa"/>
        <w:numPr>
          <w:ilvl w:val="1"/>
          <w:numId w:val="1"/>
        </w:numPr>
        <w:rPr>
          <w:b/>
        </w:rPr>
      </w:pPr>
      <w:r w:rsidRPr="0020284A">
        <w:rPr>
          <w:b/>
        </w:rPr>
        <w:t>TERENSKA NASTAVA I IZLET  4.B RAZREDA</w:t>
      </w:r>
    </w:p>
    <w:p w:rsidR="00A32208" w:rsidRPr="0020284A" w:rsidRDefault="0090300E" w:rsidP="006803CA">
      <w:pPr>
        <w:pStyle w:val="Odlomakpopisa"/>
        <w:ind w:left="1288"/>
        <w:rPr>
          <w:i/>
        </w:rPr>
      </w:pPr>
      <w:r w:rsidRPr="0020284A">
        <w:rPr>
          <w:i/>
        </w:rPr>
        <w:t>Nositelj: Natalija Bošnjaković</w:t>
      </w:r>
    </w:p>
    <w:p w:rsidR="00F42596" w:rsidRPr="0020284A" w:rsidRDefault="006803CA" w:rsidP="00F42596">
      <w:pPr>
        <w:pStyle w:val="Odlomakpopisa"/>
        <w:numPr>
          <w:ilvl w:val="1"/>
          <w:numId w:val="1"/>
        </w:numPr>
        <w:rPr>
          <w:b/>
        </w:rPr>
      </w:pPr>
      <w:r w:rsidRPr="0020284A">
        <w:rPr>
          <w:b/>
        </w:rPr>
        <w:t>TERENSKA NASTAVA I IZLET 5.</w:t>
      </w:r>
      <w:r w:rsidR="00F42596" w:rsidRPr="0020284A">
        <w:rPr>
          <w:b/>
        </w:rPr>
        <w:t xml:space="preserve"> RAZREDA</w:t>
      </w:r>
    </w:p>
    <w:p w:rsidR="00F42596" w:rsidRPr="0020284A" w:rsidRDefault="006803CA" w:rsidP="00F42596">
      <w:pPr>
        <w:pStyle w:val="Odlomakpopisa"/>
        <w:ind w:left="1288"/>
        <w:rPr>
          <w:i/>
        </w:rPr>
      </w:pPr>
      <w:r w:rsidRPr="0020284A">
        <w:rPr>
          <w:i/>
        </w:rPr>
        <w:t>Nositelj Tanja Dogan</w:t>
      </w:r>
    </w:p>
    <w:p w:rsidR="00F42596" w:rsidRPr="0020284A" w:rsidRDefault="00F42596" w:rsidP="00F42596">
      <w:pPr>
        <w:pStyle w:val="Odlomakpopisa"/>
        <w:numPr>
          <w:ilvl w:val="1"/>
          <w:numId w:val="1"/>
        </w:numPr>
        <w:rPr>
          <w:b/>
        </w:rPr>
      </w:pPr>
      <w:r w:rsidRPr="0020284A">
        <w:rPr>
          <w:b/>
        </w:rPr>
        <w:t>TERENS</w:t>
      </w:r>
      <w:r w:rsidR="005D5669" w:rsidRPr="0020284A">
        <w:rPr>
          <w:b/>
        </w:rPr>
        <w:t>KA NASTAVA POVIJESTI</w:t>
      </w:r>
      <w:r w:rsidRPr="0020284A">
        <w:rPr>
          <w:b/>
        </w:rPr>
        <w:t xml:space="preserve"> U VUKOVAR</w:t>
      </w:r>
    </w:p>
    <w:p w:rsidR="00F42596" w:rsidRPr="0020284A" w:rsidRDefault="00F42596" w:rsidP="00F42596">
      <w:pPr>
        <w:pStyle w:val="Odlomakpopisa"/>
        <w:ind w:left="1288"/>
        <w:rPr>
          <w:i/>
        </w:rPr>
      </w:pPr>
      <w:r w:rsidRPr="0020284A">
        <w:rPr>
          <w:i/>
        </w:rPr>
        <w:t>Nositelj: Marija Perković</w:t>
      </w:r>
    </w:p>
    <w:p w:rsidR="00F42596" w:rsidRPr="0020284A" w:rsidRDefault="005D5669" w:rsidP="00F42596">
      <w:pPr>
        <w:pStyle w:val="Odlomakpopisa"/>
        <w:numPr>
          <w:ilvl w:val="1"/>
          <w:numId w:val="1"/>
        </w:numPr>
        <w:rPr>
          <w:b/>
        </w:rPr>
      </w:pPr>
      <w:r w:rsidRPr="0020284A">
        <w:rPr>
          <w:b/>
        </w:rPr>
        <w:t>IZVANUČIONIČKA NASTAVA I JEDNODNEVNI IZLETI UČENIKA 6</w:t>
      </w:r>
      <w:r w:rsidR="00F42596" w:rsidRPr="0020284A">
        <w:rPr>
          <w:b/>
        </w:rPr>
        <w:t>.-IH RAZREDA</w:t>
      </w:r>
    </w:p>
    <w:p w:rsidR="00F42596" w:rsidRPr="0020284A" w:rsidRDefault="005D5669" w:rsidP="00F42596">
      <w:pPr>
        <w:pStyle w:val="Odlomakpopisa"/>
        <w:ind w:left="1288"/>
        <w:rPr>
          <w:i/>
        </w:rPr>
      </w:pPr>
      <w:r w:rsidRPr="0020284A">
        <w:rPr>
          <w:i/>
        </w:rPr>
        <w:t>Nositelj: Marija Magdalena Cvitković i Petar Živković</w:t>
      </w:r>
    </w:p>
    <w:p w:rsidR="00F42596" w:rsidRPr="0020284A" w:rsidRDefault="00882DDE" w:rsidP="00F42596">
      <w:pPr>
        <w:pStyle w:val="Odlomakpopisa"/>
        <w:numPr>
          <w:ilvl w:val="1"/>
          <w:numId w:val="1"/>
        </w:numPr>
        <w:rPr>
          <w:b/>
          <w:i/>
        </w:rPr>
      </w:pPr>
      <w:r w:rsidRPr="0020284A">
        <w:rPr>
          <w:b/>
        </w:rPr>
        <w:t>JEDNODNEVNI IZLET, POSJET KINU I VIŠEDNEVNA EKSKURZIJA UČENIKA 7-IH RAZREDA</w:t>
      </w:r>
    </w:p>
    <w:p w:rsidR="00F42596" w:rsidRPr="0020284A" w:rsidRDefault="00882DDE" w:rsidP="00F42596">
      <w:pPr>
        <w:pStyle w:val="Odlomakpopisa"/>
        <w:ind w:left="1288"/>
        <w:rPr>
          <w:i/>
        </w:rPr>
      </w:pPr>
      <w:r w:rsidRPr="0020284A">
        <w:rPr>
          <w:i/>
        </w:rPr>
        <w:t>Nositelji: Maša Vulić i Renata Rukavina</w:t>
      </w:r>
    </w:p>
    <w:p w:rsidR="00506DBA" w:rsidRPr="0020284A" w:rsidRDefault="00506DBA" w:rsidP="00506DBA">
      <w:pPr>
        <w:pStyle w:val="Odlomakpopisa"/>
        <w:numPr>
          <w:ilvl w:val="1"/>
          <w:numId w:val="1"/>
        </w:numPr>
        <w:rPr>
          <w:b/>
          <w:i/>
        </w:rPr>
      </w:pPr>
      <w:r w:rsidRPr="0020284A">
        <w:rPr>
          <w:b/>
        </w:rPr>
        <w:t>TERENSKA NASTAVA VJERONAUKA</w:t>
      </w:r>
      <w:r w:rsidR="00AF3A3F" w:rsidRPr="0020284A">
        <w:rPr>
          <w:b/>
        </w:rPr>
        <w:t>-POSJET ŽUPNOJ CRKVI UČENIKA 1., 3., 5. I 6. RAZREDA</w:t>
      </w:r>
    </w:p>
    <w:p w:rsidR="00506DBA" w:rsidRPr="0020284A" w:rsidRDefault="00506DBA" w:rsidP="00506DBA">
      <w:pPr>
        <w:pStyle w:val="Odlomakpopisa"/>
        <w:ind w:left="1288"/>
        <w:rPr>
          <w:i/>
        </w:rPr>
      </w:pPr>
      <w:r w:rsidRPr="0020284A">
        <w:rPr>
          <w:i/>
        </w:rPr>
        <w:t xml:space="preserve">Nositelj: </w:t>
      </w:r>
      <w:proofErr w:type="spellStart"/>
      <w:r w:rsidRPr="0020284A">
        <w:rPr>
          <w:i/>
        </w:rPr>
        <w:t>s.Katarina</w:t>
      </w:r>
      <w:proofErr w:type="spellEnd"/>
      <w:r w:rsidRPr="0020284A">
        <w:rPr>
          <w:i/>
        </w:rPr>
        <w:t xml:space="preserve"> Knežević</w:t>
      </w:r>
    </w:p>
    <w:p w:rsidR="00AF3A3F" w:rsidRPr="0020284A" w:rsidRDefault="009C3C53" w:rsidP="00AF3A3F">
      <w:pPr>
        <w:ind w:firstLine="708"/>
        <w:rPr>
          <w:b/>
        </w:rPr>
      </w:pPr>
      <w:r w:rsidRPr="0020284A">
        <w:rPr>
          <w:b/>
        </w:rPr>
        <w:t xml:space="preserve">  </w:t>
      </w:r>
      <w:r w:rsidR="00AF3A3F" w:rsidRPr="0020284A">
        <w:rPr>
          <w:b/>
        </w:rPr>
        <w:t>6.14.</w:t>
      </w:r>
      <w:r w:rsidRPr="0020284A">
        <w:rPr>
          <w:b/>
        </w:rPr>
        <w:t xml:space="preserve">    TERENSKA NASTAVA 8.B RAZREDA – POSJET MJESNOM GROBLJU</w:t>
      </w:r>
    </w:p>
    <w:p w:rsidR="009C3C53" w:rsidRPr="0020284A" w:rsidRDefault="009C3C53" w:rsidP="009C3C53">
      <w:pPr>
        <w:ind w:left="708" w:firstLine="708"/>
        <w:rPr>
          <w:i/>
        </w:rPr>
      </w:pPr>
      <w:r w:rsidRPr="0020284A">
        <w:rPr>
          <w:i/>
        </w:rPr>
        <w:t>Nositelj: sestra Katarina Knežević</w:t>
      </w:r>
    </w:p>
    <w:p w:rsidR="009C3C53" w:rsidRPr="0020284A" w:rsidRDefault="009C3C53" w:rsidP="00E23DB5">
      <w:pPr>
        <w:ind w:left="828"/>
        <w:rPr>
          <w:b/>
        </w:rPr>
      </w:pPr>
      <w:r w:rsidRPr="0020284A">
        <w:rPr>
          <w:b/>
        </w:rPr>
        <w:t xml:space="preserve">6.15.    </w:t>
      </w:r>
      <w:r w:rsidR="00E23DB5" w:rsidRPr="0020284A">
        <w:rPr>
          <w:b/>
        </w:rPr>
        <w:t>TERENSKA NASTAVA 8.-ih</w:t>
      </w:r>
      <w:r w:rsidRPr="0020284A">
        <w:rPr>
          <w:b/>
        </w:rPr>
        <w:t xml:space="preserve"> RAZREDA – POSJET </w:t>
      </w:r>
      <w:r w:rsidR="00E23DB5" w:rsidRPr="0020284A">
        <w:rPr>
          <w:b/>
        </w:rPr>
        <w:t>DOMU SV. ANTE ZA STARIJE OSOBE U NOVIM    MIKANOVCIMA</w:t>
      </w:r>
    </w:p>
    <w:p w:rsidR="009C3C53" w:rsidRPr="0020284A" w:rsidRDefault="009C3C53" w:rsidP="009C3C53">
      <w:pPr>
        <w:ind w:left="708" w:firstLine="708"/>
        <w:rPr>
          <w:i/>
        </w:rPr>
      </w:pPr>
      <w:r w:rsidRPr="0020284A">
        <w:rPr>
          <w:i/>
        </w:rPr>
        <w:t>Nositelj: sestra Katarina Knežević</w:t>
      </w:r>
    </w:p>
    <w:p w:rsidR="00E23DB5" w:rsidRPr="0020284A" w:rsidRDefault="00FD577E" w:rsidP="00E23DB5">
      <w:pPr>
        <w:ind w:left="708"/>
        <w:rPr>
          <w:b/>
        </w:rPr>
      </w:pPr>
      <w:r w:rsidRPr="0020284A">
        <w:rPr>
          <w:i/>
        </w:rPr>
        <w:t xml:space="preserve">  </w:t>
      </w:r>
      <w:r w:rsidRPr="0020284A">
        <w:rPr>
          <w:b/>
        </w:rPr>
        <w:t>6.16</w:t>
      </w:r>
      <w:r w:rsidR="00E23DB5" w:rsidRPr="0020284A">
        <w:rPr>
          <w:b/>
        </w:rPr>
        <w:t xml:space="preserve">.    </w:t>
      </w:r>
      <w:r w:rsidRPr="0020284A">
        <w:rPr>
          <w:b/>
        </w:rPr>
        <w:t>IZLET U KINO 8.B RAZREDA</w:t>
      </w:r>
    </w:p>
    <w:p w:rsidR="00E23DB5" w:rsidRPr="0020284A" w:rsidRDefault="00E23DB5" w:rsidP="00E23DB5">
      <w:pPr>
        <w:ind w:left="708" w:firstLine="708"/>
        <w:rPr>
          <w:i/>
        </w:rPr>
      </w:pPr>
      <w:r w:rsidRPr="0020284A">
        <w:rPr>
          <w:i/>
        </w:rPr>
        <w:t>Nositelj: sestra Katarina Knežević</w:t>
      </w:r>
    </w:p>
    <w:p w:rsidR="00FD577E" w:rsidRPr="0020284A" w:rsidRDefault="00FD577E" w:rsidP="00FD577E">
      <w:pPr>
        <w:ind w:left="708"/>
        <w:rPr>
          <w:b/>
        </w:rPr>
      </w:pPr>
      <w:r w:rsidRPr="0020284A">
        <w:rPr>
          <w:i/>
        </w:rPr>
        <w:t xml:space="preserve">  </w:t>
      </w:r>
      <w:r w:rsidRPr="0020284A">
        <w:rPr>
          <w:b/>
        </w:rPr>
        <w:t>6.17.    TERENSKA NASTAVA U KOPAČKI RIT UČENIKA 8.-IH RAZREDA</w:t>
      </w:r>
    </w:p>
    <w:p w:rsidR="00FD577E" w:rsidRPr="0020284A" w:rsidRDefault="00FD577E" w:rsidP="00FD577E">
      <w:pPr>
        <w:ind w:left="708" w:firstLine="708"/>
        <w:rPr>
          <w:i/>
        </w:rPr>
      </w:pPr>
      <w:r w:rsidRPr="0020284A">
        <w:rPr>
          <w:i/>
        </w:rPr>
        <w:t xml:space="preserve">Nositelj: sestra Katarina Knežević i učiteljica </w:t>
      </w:r>
      <w:proofErr w:type="spellStart"/>
      <w:r w:rsidRPr="0020284A">
        <w:rPr>
          <w:i/>
        </w:rPr>
        <w:t>Luana</w:t>
      </w:r>
      <w:proofErr w:type="spellEnd"/>
      <w:r w:rsidRPr="0020284A">
        <w:rPr>
          <w:i/>
        </w:rPr>
        <w:t xml:space="preserve"> Jurić</w:t>
      </w:r>
    </w:p>
    <w:p w:rsidR="00506DBA" w:rsidRPr="0020284A" w:rsidRDefault="00506DBA" w:rsidP="00506DBA">
      <w:pPr>
        <w:pStyle w:val="Odlomakpopisa"/>
        <w:ind w:left="1288"/>
        <w:rPr>
          <w:i/>
        </w:rPr>
      </w:pPr>
    </w:p>
    <w:p w:rsidR="00F42596" w:rsidRPr="0020284A" w:rsidRDefault="00F42596" w:rsidP="00F42596">
      <w:pPr>
        <w:pStyle w:val="Odlomakpopisa"/>
        <w:ind w:left="1288"/>
        <w:rPr>
          <w:i/>
        </w:rPr>
      </w:pPr>
    </w:p>
    <w:p w:rsidR="00F42596" w:rsidRPr="0020284A" w:rsidRDefault="00F42596" w:rsidP="00F42596">
      <w:pPr>
        <w:rPr>
          <w:i/>
        </w:rPr>
      </w:pPr>
    </w:p>
    <w:p w:rsidR="00F42596" w:rsidRPr="0020284A" w:rsidRDefault="00F42596" w:rsidP="00F42596">
      <w:pPr>
        <w:pStyle w:val="Odlomakpopisa"/>
        <w:numPr>
          <w:ilvl w:val="0"/>
          <w:numId w:val="1"/>
        </w:numPr>
        <w:rPr>
          <w:b/>
          <w:i/>
          <w:sz w:val="28"/>
          <w:szCs w:val="28"/>
        </w:rPr>
      </w:pPr>
      <w:r w:rsidRPr="0020284A">
        <w:rPr>
          <w:b/>
          <w:sz w:val="28"/>
          <w:szCs w:val="28"/>
        </w:rPr>
        <w:t>PROJEKTI</w:t>
      </w:r>
    </w:p>
    <w:p w:rsidR="00F42596" w:rsidRPr="0020284A" w:rsidRDefault="00F42596" w:rsidP="00F42596">
      <w:pPr>
        <w:pStyle w:val="Odlomakpopisa"/>
        <w:numPr>
          <w:ilvl w:val="1"/>
          <w:numId w:val="1"/>
        </w:numPr>
        <w:rPr>
          <w:b/>
          <w:sz w:val="28"/>
          <w:szCs w:val="28"/>
        </w:rPr>
      </w:pPr>
      <w:r w:rsidRPr="0020284A">
        <w:rPr>
          <w:b/>
          <w:sz w:val="28"/>
          <w:szCs w:val="28"/>
        </w:rPr>
        <w:t>MASKENBAL</w:t>
      </w:r>
    </w:p>
    <w:p w:rsidR="00F42596" w:rsidRPr="0020284A" w:rsidRDefault="00F42596" w:rsidP="00F42596">
      <w:pPr>
        <w:pStyle w:val="Odlomakpopisa"/>
        <w:ind w:left="1288"/>
        <w:rPr>
          <w:i/>
          <w:sz w:val="28"/>
          <w:szCs w:val="28"/>
        </w:rPr>
      </w:pPr>
      <w:r w:rsidRPr="0020284A">
        <w:rPr>
          <w:i/>
          <w:sz w:val="28"/>
          <w:szCs w:val="28"/>
        </w:rPr>
        <w:t>Nositelji: svi učitelji i stručni suradnici</w:t>
      </w:r>
    </w:p>
    <w:p w:rsidR="00F42596" w:rsidRPr="0020284A" w:rsidRDefault="00F42596" w:rsidP="00F42596">
      <w:pPr>
        <w:pStyle w:val="Odlomakpopisa"/>
        <w:numPr>
          <w:ilvl w:val="1"/>
          <w:numId w:val="1"/>
        </w:numPr>
        <w:rPr>
          <w:b/>
          <w:sz w:val="28"/>
          <w:szCs w:val="28"/>
        </w:rPr>
      </w:pPr>
      <w:r w:rsidRPr="0020284A">
        <w:rPr>
          <w:b/>
          <w:sz w:val="28"/>
          <w:szCs w:val="28"/>
        </w:rPr>
        <w:t>ADVENTSKI SAJAM</w:t>
      </w:r>
    </w:p>
    <w:p w:rsidR="00F42596" w:rsidRPr="0020284A" w:rsidRDefault="00F42596" w:rsidP="00F42596">
      <w:pPr>
        <w:pStyle w:val="Odlomakpopisa"/>
        <w:ind w:left="1288"/>
        <w:rPr>
          <w:i/>
          <w:sz w:val="28"/>
          <w:szCs w:val="28"/>
        </w:rPr>
      </w:pPr>
      <w:r w:rsidRPr="0020284A">
        <w:rPr>
          <w:i/>
          <w:sz w:val="28"/>
          <w:szCs w:val="28"/>
        </w:rPr>
        <w:lastRenderedPageBreak/>
        <w:t>Nositelji: svi učitelji i stručni suradnici</w:t>
      </w:r>
    </w:p>
    <w:p w:rsidR="00F42596" w:rsidRPr="0020284A" w:rsidRDefault="00F42596" w:rsidP="00F42596">
      <w:pPr>
        <w:pStyle w:val="Odlomakpopisa"/>
        <w:numPr>
          <w:ilvl w:val="1"/>
          <w:numId w:val="1"/>
        </w:numPr>
        <w:rPr>
          <w:b/>
          <w:sz w:val="28"/>
          <w:szCs w:val="28"/>
        </w:rPr>
      </w:pPr>
      <w:r w:rsidRPr="0020284A">
        <w:rPr>
          <w:b/>
          <w:sz w:val="28"/>
          <w:szCs w:val="28"/>
        </w:rPr>
        <w:t>DAN OTVORENIH VRATA-ZADNJI DAN NASTAVE</w:t>
      </w:r>
    </w:p>
    <w:p w:rsidR="00F42596" w:rsidRPr="0020284A" w:rsidRDefault="00F42596" w:rsidP="00F42596">
      <w:pPr>
        <w:pStyle w:val="Odlomakpopisa"/>
        <w:ind w:left="1288"/>
        <w:rPr>
          <w:i/>
          <w:sz w:val="28"/>
          <w:szCs w:val="28"/>
        </w:rPr>
      </w:pPr>
      <w:r w:rsidRPr="0020284A">
        <w:rPr>
          <w:i/>
          <w:sz w:val="28"/>
          <w:szCs w:val="28"/>
        </w:rPr>
        <w:t>Nositelji: svi učitelji i stručni suradnici</w:t>
      </w:r>
    </w:p>
    <w:p w:rsidR="00F42596" w:rsidRPr="0020284A" w:rsidRDefault="00F42596" w:rsidP="00F42596">
      <w:pPr>
        <w:pStyle w:val="Odlomakpopisa"/>
        <w:numPr>
          <w:ilvl w:val="1"/>
          <w:numId w:val="1"/>
        </w:numPr>
        <w:rPr>
          <w:b/>
          <w:sz w:val="28"/>
          <w:szCs w:val="28"/>
        </w:rPr>
      </w:pPr>
      <w:r w:rsidRPr="0020284A">
        <w:rPr>
          <w:b/>
          <w:sz w:val="28"/>
          <w:szCs w:val="28"/>
        </w:rPr>
        <w:t>ČITAMO MI U OBITELJI SVI</w:t>
      </w:r>
    </w:p>
    <w:p w:rsidR="00F42596" w:rsidRPr="0020284A" w:rsidRDefault="004E2761" w:rsidP="00F42596">
      <w:pPr>
        <w:pStyle w:val="Odlomakpopisa"/>
        <w:ind w:left="1288"/>
        <w:rPr>
          <w:i/>
          <w:sz w:val="28"/>
          <w:szCs w:val="28"/>
        </w:rPr>
      </w:pPr>
      <w:r w:rsidRPr="0020284A">
        <w:rPr>
          <w:i/>
          <w:sz w:val="28"/>
          <w:szCs w:val="28"/>
        </w:rPr>
        <w:t>Nositelj: Ana Božić</w:t>
      </w:r>
    </w:p>
    <w:p w:rsidR="00F42596" w:rsidRPr="0020284A" w:rsidRDefault="00F42596" w:rsidP="00F42596">
      <w:pPr>
        <w:pStyle w:val="Odlomakpopisa"/>
        <w:numPr>
          <w:ilvl w:val="1"/>
          <w:numId w:val="1"/>
        </w:numPr>
        <w:rPr>
          <w:b/>
          <w:sz w:val="28"/>
          <w:szCs w:val="28"/>
        </w:rPr>
      </w:pPr>
      <w:r w:rsidRPr="0020284A">
        <w:rPr>
          <w:b/>
          <w:sz w:val="28"/>
          <w:szCs w:val="28"/>
        </w:rPr>
        <w:t>NOĆ KNJIGE</w:t>
      </w:r>
    </w:p>
    <w:p w:rsidR="00F42596" w:rsidRPr="0020284A" w:rsidRDefault="004E2761" w:rsidP="00F42596">
      <w:pPr>
        <w:pStyle w:val="Odlomakpopisa"/>
        <w:ind w:left="1288"/>
        <w:rPr>
          <w:i/>
          <w:sz w:val="28"/>
          <w:szCs w:val="28"/>
        </w:rPr>
      </w:pPr>
      <w:r w:rsidRPr="0020284A">
        <w:rPr>
          <w:i/>
          <w:sz w:val="28"/>
          <w:szCs w:val="28"/>
        </w:rPr>
        <w:t>Nositelj: Ana Božić</w:t>
      </w:r>
    </w:p>
    <w:p w:rsidR="00F42596" w:rsidRPr="0020284A" w:rsidRDefault="00F42596" w:rsidP="00F42596">
      <w:pPr>
        <w:pStyle w:val="Odlomakpopisa"/>
        <w:numPr>
          <w:ilvl w:val="1"/>
          <w:numId w:val="1"/>
        </w:numPr>
        <w:rPr>
          <w:b/>
          <w:sz w:val="28"/>
          <w:szCs w:val="28"/>
        </w:rPr>
      </w:pPr>
      <w:r w:rsidRPr="0020284A">
        <w:rPr>
          <w:b/>
          <w:sz w:val="28"/>
          <w:szCs w:val="28"/>
        </w:rPr>
        <w:t>MEĐUNARODNI PROJEKT RAZMJENE STRANIČNIKA</w:t>
      </w:r>
    </w:p>
    <w:p w:rsidR="00F42596" w:rsidRPr="0020284A" w:rsidRDefault="00F42596" w:rsidP="00F42596">
      <w:pPr>
        <w:pStyle w:val="Odlomakpopisa"/>
        <w:ind w:left="1288"/>
        <w:rPr>
          <w:i/>
          <w:sz w:val="28"/>
          <w:szCs w:val="28"/>
        </w:rPr>
      </w:pPr>
      <w:r w:rsidRPr="0020284A">
        <w:rPr>
          <w:i/>
          <w:sz w:val="28"/>
          <w:szCs w:val="28"/>
        </w:rPr>
        <w:t xml:space="preserve">Nositelj: </w:t>
      </w:r>
      <w:r w:rsidR="004E2761" w:rsidRPr="0020284A">
        <w:rPr>
          <w:i/>
          <w:sz w:val="28"/>
          <w:szCs w:val="28"/>
        </w:rPr>
        <w:t>An</w:t>
      </w:r>
      <w:r w:rsidR="001A0561" w:rsidRPr="0020284A">
        <w:rPr>
          <w:i/>
          <w:sz w:val="28"/>
          <w:szCs w:val="28"/>
        </w:rPr>
        <w:t>a</w:t>
      </w:r>
      <w:r w:rsidR="004E2761" w:rsidRPr="0020284A">
        <w:rPr>
          <w:i/>
          <w:sz w:val="28"/>
          <w:szCs w:val="28"/>
        </w:rPr>
        <w:t xml:space="preserve"> Božić</w:t>
      </w:r>
    </w:p>
    <w:p w:rsidR="004E2761" w:rsidRPr="0020284A" w:rsidRDefault="001A0561" w:rsidP="004E2761">
      <w:pPr>
        <w:pStyle w:val="Odlomakpopisa"/>
        <w:numPr>
          <w:ilvl w:val="1"/>
          <w:numId w:val="1"/>
        </w:numPr>
        <w:rPr>
          <w:b/>
          <w:sz w:val="28"/>
          <w:szCs w:val="28"/>
        </w:rPr>
      </w:pPr>
      <w:r w:rsidRPr="0020284A">
        <w:rPr>
          <w:b/>
          <w:sz w:val="28"/>
          <w:szCs w:val="28"/>
        </w:rPr>
        <w:t>UČIMO ČITATI</w:t>
      </w:r>
    </w:p>
    <w:p w:rsidR="004E2761" w:rsidRPr="0020284A" w:rsidRDefault="004E2761" w:rsidP="001A0561">
      <w:pPr>
        <w:pStyle w:val="Odlomakpopisa"/>
        <w:ind w:left="1288"/>
        <w:rPr>
          <w:i/>
          <w:sz w:val="28"/>
          <w:szCs w:val="28"/>
        </w:rPr>
      </w:pPr>
      <w:r w:rsidRPr="0020284A">
        <w:rPr>
          <w:i/>
          <w:sz w:val="28"/>
          <w:szCs w:val="28"/>
        </w:rPr>
        <w:t xml:space="preserve">Nositelj: </w:t>
      </w:r>
      <w:r w:rsidR="001A0561" w:rsidRPr="0020284A">
        <w:rPr>
          <w:i/>
          <w:sz w:val="28"/>
          <w:szCs w:val="28"/>
        </w:rPr>
        <w:t>Ana</w:t>
      </w:r>
      <w:r w:rsidRPr="0020284A">
        <w:rPr>
          <w:i/>
          <w:sz w:val="28"/>
          <w:szCs w:val="28"/>
        </w:rPr>
        <w:t xml:space="preserve"> Božić</w:t>
      </w:r>
    </w:p>
    <w:p w:rsidR="001A0561" w:rsidRPr="0020284A" w:rsidRDefault="001A0561" w:rsidP="001A0561">
      <w:pPr>
        <w:pStyle w:val="Odlomakpopisa"/>
        <w:numPr>
          <w:ilvl w:val="1"/>
          <w:numId w:val="1"/>
        </w:numPr>
        <w:rPr>
          <w:b/>
          <w:sz w:val="28"/>
          <w:szCs w:val="28"/>
        </w:rPr>
      </w:pPr>
      <w:r w:rsidRPr="0020284A">
        <w:rPr>
          <w:b/>
          <w:sz w:val="28"/>
          <w:szCs w:val="28"/>
        </w:rPr>
        <w:t>PRIČAONICA BAJKI</w:t>
      </w:r>
    </w:p>
    <w:p w:rsidR="001A0561" w:rsidRPr="0020284A" w:rsidRDefault="001A0561" w:rsidP="001A0561">
      <w:pPr>
        <w:pStyle w:val="Odlomakpopisa"/>
        <w:ind w:left="1288"/>
        <w:rPr>
          <w:i/>
          <w:sz w:val="28"/>
          <w:szCs w:val="28"/>
        </w:rPr>
      </w:pPr>
      <w:r w:rsidRPr="0020284A">
        <w:rPr>
          <w:i/>
          <w:sz w:val="28"/>
          <w:szCs w:val="28"/>
        </w:rPr>
        <w:t>Nositelj: Ana Božić</w:t>
      </w:r>
    </w:p>
    <w:p w:rsidR="001A0561" w:rsidRPr="0020284A" w:rsidRDefault="006E58A0" w:rsidP="001A0561">
      <w:pPr>
        <w:pStyle w:val="Odlomakpopisa"/>
        <w:numPr>
          <w:ilvl w:val="1"/>
          <w:numId w:val="1"/>
        </w:numPr>
        <w:rPr>
          <w:b/>
          <w:sz w:val="28"/>
          <w:szCs w:val="28"/>
        </w:rPr>
      </w:pPr>
      <w:r w:rsidRPr="0020284A">
        <w:rPr>
          <w:b/>
          <w:sz w:val="28"/>
          <w:szCs w:val="28"/>
        </w:rPr>
        <w:t>ČITAJMO ZA 5</w:t>
      </w:r>
    </w:p>
    <w:p w:rsidR="001A0561" w:rsidRPr="0020284A" w:rsidRDefault="001A0561" w:rsidP="001A0561">
      <w:pPr>
        <w:pStyle w:val="Odlomakpopisa"/>
        <w:ind w:left="1288"/>
        <w:rPr>
          <w:i/>
          <w:sz w:val="28"/>
          <w:szCs w:val="28"/>
        </w:rPr>
      </w:pPr>
      <w:r w:rsidRPr="0020284A">
        <w:rPr>
          <w:i/>
          <w:sz w:val="28"/>
          <w:szCs w:val="28"/>
        </w:rPr>
        <w:t>Nositelj: Ana Božić</w:t>
      </w:r>
      <w:r w:rsidR="006E58A0" w:rsidRPr="0020284A">
        <w:rPr>
          <w:i/>
          <w:sz w:val="28"/>
          <w:szCs w:val="28"/>
        </w:rPr>
        <w:t xml:space="preserve">, Sanja Oršolić, Josipa </w:t>
      </w:r>
      <w:proofErr w:type="spellStart"/>
      <w:r w:rsidR="006E58A0" w:rsidRPr="0020284A">
        <w:rPr>
          <w:i/>
          <w:sz w:val="28"/>
          <w:szCs w:val="28"/>
        </w:rPr>
        <w:t>Koprtla</w:t>
      </w:r>
      <w:proofErr w:type="spellEnd"/>
      <w:r w:rsidR="006E58A0" w:rsidRPr="0020284A">
        <w:rPr>
          <w:i/>
          <w:sz w:val="28"/>
          <w:szCs w:val="28"/>
        </w:rPr>
        <w:t>, Nikolina, Vrhovac i učiteljice razredne nastave</w:t>
      </w:r>
    </w:p>
    <w:p w:rsidR="00F42596" w:rsidRPr="0020284A" w:rsidRDefault="00F42596" w:rsidP="00F42596">
      <w:pPr>
        <w:pStyle w:val="Odlomakpopisa"/>
        <w:numPr>
          <w:ilvl w:val="1"/>
          <w:numId w:val="1"/>
        </w:numPr>
        <w:rPr>
          <w:b/>
          <w:sz w:val="28"/>
          <w:szCs w:val="28"/>
        </w:rPr>
      </w:pPr>
      <w:r w:rsidRPr="0020284A">
        <w:rPr>
          <w:b/>
          <w:sz w:val="28"/>
          <w:szCs w:val="28"/>
        </w:rPr>
        <w:t>20 DANA DOBROTE</w:t>
      </w:r>
    </w:p>
    <w:p w:rsidR="00F42596" w:rsidRPr="0020284A" w:rsidRDefault="00F42596" w:rsidP="00F42596">
      <w:pPr>
        <w:pStyle w:val="Odlomakpopisa"/>
        <w:ind w:left="1288"/>
        <w:rPr>
          <w:i/>
          <w:sz w:val="28"/>
          <w:szCs w:val="28"/>
        </w:rPr>
      </w:pPr>
      <w:r w:rsidRPr="0020284A">
        <w:rPr>
          <w:i/>
          <w:sz w:val="28"/>
          <w:szCs w:val="28"/>
        </w:rPr>
        <w:t>Nositelj: Učiteljice razredne nastave</w:t>
      </w:r>
    </w:p>
    <w:p w:rsidR="00F42596" w:rsidRPr="0020284A" w:rsidRDefault="00F42596" w:rsidP="00F42596">
      <w:pPr>
        <w:pStyle w:val="Odlomakpopisa"/>
        <w:numPr>
          <w:ilvl w:val="1"/>
          <w:numId w:val="1"/>
        </w:numPr>
        <w:rPr>
          <w:b/>
          <w:sz w:val="28"/>
          <w:szCs w:val="28"/>
        </w:rPr>
      </w:pPr>
      <w:r w:rsidRPr="0020284A">
        <w:rPr>
          <w:b/>
          <w:sz w:val="28"/>
          <w:szCs w:val="28"/>
        </w:rPr>
        <w:t>100. DAN ŠKOLE</w:t>
      </w:r>
    </w:p>
    <w:p w:rsidR="00F42596" w:rsidRPr="0020284A" w:rsidRDefault="00F42596" w:rsidP="00F42596">
      <w:pPr>
        <w:pStyle w:val="Odlomakpopisa"/>
        <w:ind w:left="1288"/>
        <w:rPr>
          <w:i/>
          <w:sz w:val="28"/>
          <w:szCs w:val="28"/>
        </w:rPr>
      </w:pPr>
      <w:r w:rsidRPr="0020284A">
        <w:rPr>
          <w:i/>
          <w:sz w:val="28"/>
          <w:szCs w:val="28"/>
        </w:rPr>
        <w:t xml:space="preserve">Nositelj: </w:t>
      </w:r>
      <w:r w:rsidR="006F4A01" w:rsidRPr="0020284A">
        <w:rPr>
          <w:i/>
          <w:sz w:val="28"/>
          <w:szCs w:val="28"/>
        </w:rPr>
        <w:t>učiteljice razredne nastave</w:t>
      </w:r>
    </w:p>
    <w:p w:rsidR="00F42596" w:rsidRPr="0020284A" w:rsidRDefault="00F42596" w:rsidP="00F42596">
      <w:pPr>
        <w:pStyle w:val="Odlomakpopisa"/>
        <w:numPr>
          <w:ilvl w:val="1"/>
          <w:numId w:val="1"/>
        </w:numPr>
        <w:rPr>
          <w:b/>
          <w:sz w:val="28"/>
          <w:szCs w:val="28"/>
        </w:rPr>
      </w:pPr>
      <w:r w:rsidRPr="0020284A">
        <w:rPr>
          <w:b/>
          <w:sz w:val="28"/>
          <w:szCs w:val="28"/>
        </w:rPr>
        <w:t>MEMENTO PRIJATELJSTVA</w:t>
      </w:r>
    </w:p>
    <w:p w:rsidR="00F42596" w:rsidRPr="0020284A" w:rsidRDefault="00F42596" w:rsidP="00F42596">
      <w:pPr>
        <w:pStyle w:val="Odlomakpopisa"/>
        <w:ind w:left="1288"/>
        <w:rPr>
          <w:i/>
          <w:sz w:val="28"/>
          <w:szCs w:val="28"/>
        </w:rPr>
      </w:pPr>
      <w:r w:rsidRPr="0020284A">
        <w:rPr>
          <w:i/>
          <w:sz w:val="28"/>
          <w:szCs w:val="28"/>
        </w:rPr>
        <w:t xml:space="preserve">Nositelj: </w:t>
      </w:r>
      <w:r w:rsidR="006F4A01" w:rsidRPr="0020284A">
        <w:rPr>
          <w:i/>
          <w:sz w:val="28"/>
          <w:szCs w:val="28"/>
        </w:rPr>
        <w:t>učiteljice razredne nastave</w:t>
      </w:r>
    </w:p>
    <w:p w:rsidR="00F42596" w:rsidRPr="0020284A" w:rsidRDefault="00F42596" w:rsidP="00F42596">
      <w:pPr>
        <w:pStyle w:val="Odlomakpopisa"/>
        <w:numPr>
          <w:ilvl w:val="1"/>
          <w:numId w:val="1"/>
        </w:numPr>
        <w:rPr>
          <w:b/>
          <w:sz w:val="28"/>
          <w:szCs w:val="28"/>
        </w:rPr>
      </w:pPr>
      <w:r w:rsidRPr="0020284A">
        <w:rPr>
          <w:b/>
          <w:sz w:val="28"/>
          <w:szCs w:val="28"/>
        </w:rPr>
        <w:t>DAN OBITELJI</w:t>
      </w:r>
    </w:p>
    <w:p w:rsidR="00F42596" w:rsidRPr="0020284A" w:rsidRDefault="00F42596" w:rsidP="00F42596">
      <w:pPr>
        <w:pStyle w:val="Odlomakpopisa"/>
        <w:ind w:left="1288"/>
        <w:rPr>
          <w:i/>
          <w:sz w:val="28"/>
          <w:szCs w:val="28"/>
        </w:rPr>
      </w:pPr>
      <w:r w:rsidRPr="0020284A">
        <w:rPr>
          <w:i/>
          <w:sz w:val="28"/>
          <w:szCs w:val="28"/>
        </w:rPr>
        <w:t xml:space="preserve">Nositelj: </w:t>
      </w:r>
      <w:r w:rsidR="006F4A01" w:rsidRPr="0020284A">
        <w:rPr>
          <w:i/>
          <w:sz w:val="28"/>
          <w:szCs w:val="28"/>
        </w:rPr>
        <w:t>učiteljice razredne nastave</w:t>
      </w:r>
    </w:p>
    <w:p w:rsidR="00F42596" w:rsidRPr="0020284A" w:rsidRDefault="00F42596" w:rsidP="00F42596">
      <w:pPr>
        <w:pStyle w:val="Odlomakpopisa"/>
        <w:numPr>
          <w:ilvl w:val="1"/>
          <w:numId w:val="1"/>
        </w:numPr>
        <w:rPr>
          <w:b/>
          <w:sz w:val="28"/>
          <w:szCs w:val="28"/>
        </w:rPr>
      </w:pPr>
      <w:r w:rsidRPr="0020284A">
        <w:rPr>
          <w:b/>
          <w:sz w:val="28"/>
          <w:szCs w:val="28"/>
        </w:rPr>
        <w:t>BROJ DO BROJA – UMNOŽILI SE SVI</w:t>
      </w:r>
    </w:p>
    <w:p w:rsidR="00F42596" w:rsidRPr="0020284A" w:rsidRDefault="00F42596" w:rsidP="00F42596">
      <w:pPr>
        <w:pStyle w:val="Odlomakpopisa"/>
        <w:ind w:left="1288"/>
        <w:rPr>
          <w:i/>
          <w:sz w:val="28"/>
          <w:szCs w:val="28"/>
        </w:rPr>
      </w:pPr>
      <w:r w:rsidRPr="0020284A">
        <w:rPr>
          <w:i/>
          <w:sz w:val="28"/>
          <w:szCs w:val="28"/>
        </w:rPr>
        <w:t xml:space="preserve">Nositelj: </w:t>
      </w:r>
      <w:r w:rsidR="006F4A01" w:rsidRPr="0020284A">
        <w:rPr>
          <w:i/>
          <w:sz w:val="28"/>
          <w:szCs w:val="28"/>
        </w:rPr>
        <w:t>učiteljice 2. do 4. razreda</w:t>
      </w:r>
    </w:p>
    <w:p w:rsidR="00C5176E" w:rsidRPr="0020284A" w:rsidRDefault="00C5176E" w:rsidP="00C5176E">
      <w:pPr>
        <w:pStyle w:val="Odlomakpopisa"/>
        <w:numPr>
          <w:ilvl w:val="1"/>
          <w:numId w:val="1"/>
        </w:numPr>
        <w:rPr>
          <w:b/>
          <w:sz w:val="28"/>
          <w:szCs w:val="28"/>
        </w:rPr>
      </w:pPr>
      <w:r w:rsidRPr="0020284A">
        <w:rPr>
          <w:b/>
          <w:sz w:val="28"/>
          <w:szCs w:val="28"/>
        </w:rPr>
        <w:t>VESELA ABECEDA</w:t>
      </w:r>
    </w:p>
    <w:p w:rsidR="00C5176E" w:rsidRPr="0020284A" w:rsidRDefault="00C5176E" w:rsidP="00C5176E">
      <w:pPr>
        <w:pStyle w:val="Odlomakpopisa"/>
        <w:ind w:left="1288"/>
        <w:rPr>
          <w:i/>
          <w:sz w:val="28"/>
          <w:szCs w:val="28"/>
        </w:rPr>
      </w:pPr>
      <w:proofErr w:type="spellStart"/>
      <w:r w:rsidRPr="0020284A">
        <w:rPr>
          <w:i/>
          <w:sz w:val="28"/>
          <w:szCs w:val="28"/>
        </w:rPr>
        <w:t>Nositelj:Maja</w:t>
      </w:r>
      <w:proofErr w:type="spellEnd"/>
      <w:r w:rsidRPr="0020284A">
        <w:rPr>
          <w:i/>
          <w:sz w:val="28"/>
          <w:szCs w:val="28"/>
        </w:rPr>
        <w:t xml:space="preserve"> </w:t>
      </w:r>
      <w:proofErr w:type="spellStart"/>
      <w:r w:rsidRPr="0020284A">
        <w:rPr>
          <w:i/>
          <w:sz w:val="28"/>
          <w:szCs w:val="28"/>
        </w:rPr>
        <w:t>Koštić</w:t>
      </w:r>
      <w:proofErr w:type="spellEnd"/>
    </w:p>
    <w:p w:rsidR="00C5176E" w:rsidRPr="0020284A" w:rsidRDefault="00C5176E" w:rsidP="00F42596">
      <w:pPr>
        <w:pStyle w:val="Odlomakpopisa"/>
        <w:ind w:left="1288"/>
        <w:rPr>
          <w:i/>
          <w:sz w:val="28"/>
          <w:szCs w:val="28"/>
        </w:rPr>
      </w:pPr>
    </w:p>
    <w:p w:rsidR="00C5176E" w:rsidRPr="0020284A" w:rsidRDefault="00C5176E" w:rsidP="00C5176E">
      <w:pPr>
        <w:pStyle w:val="Odlomakpopisa"/>
        <w:numPr>
          <w:ilvl w:val="1"/>
          <w:numId w:val="1"/>
        </w:numPr>
        <w:rPr>
          <w:b/>
          <w:sz w:val="28"/>
          <w:szCs w:val="28"/>
        </w:rPr>
      </w:pPr>
      <w:r w:rsidRPr="0020284A">
        <w:rPr>
          <w:b/>
          <w:sz w:val="28"/>
          <w:szCs w:val="28"/>
        </w:rPr>
        <w:lastRenderedPageBreak/>
        <w:t>OBITELJ, PRECI I POTOMCI</w:t>
      </w:r>
    </w:p>
    <w:p w:rsidR="00C5176E" w:rsidRPr="0020284A" w:rsidRDefault="00C5176E" w:rsidP="00C5176E">
      <w:pPr>
        <w:pStyle w:val="Odlomakpopisa"/>
        <w:ind w:left="1288"/>
        <w:rPr>
          <w:i/>
          <w:sz w:val="28"/>
          <w:szCs w:val="28"/>
        </w:rPr>
      </w:pPr>
      <w:proofErr w:type="spellStart"/>
      <w:r w:rsidRPr="0020284A">
        <w:rPr>
          <w:i/>
          <w:sz w:val="28"/>
          <w:szCs w:val="28"/>
        </w:rPr>
        <w:t>Nositelj:Jasna</w:t>
      </w:r>
      <w:proofErr w:type="spellEnd"/>
      <w:r w:rsidRPr="0020284A">
        <w:rPr>
          <w:i/>
          <w:sz w:val="28"/>
          <w:szCs w:val="28"/>
        </w:rPr>
        <w:t xml:space="preserve"> </w:t>
      </w:r>
      <w:proofErr w:type="spellStart"/>
      <w:r w:rsidRPr="0020284A">
        <w:rPr>
          <w:i/>
          <w:sz w:val="28"/>
          <w:szCs w:val="28"/>
        </w:rPr>
        <w:t>Prokopec</w:t>
      </w:r>
      <w:proofErr w:type="spellEnd"/>
      <w:r w:rsidRPr="0020284A">
        <w:rPr>
          <w:i/>
          <w:sz w:val="28"/>
          <w:szCs w:val="28"/>
        </w:rPr>
        <w:t>, zamjena Ana Kordić</w:t>
      </w:r>
    </w:p>
    <w:p w:rsidR="00C5176E" w:rsidRPr="0020284A" w:rsidRDefault="003B28D2" w:rsidP="00C5176E">
      <w:pPr>
        <w:pStyle w:val="Odlomakpopisa"/>
        <w:numPr>
          <w:ilvl w:val="1"/>
          <w:numId w:val="1"/>
        </w:numPr>
        <w:rPr>
          <w:b/>
          <w:sz w:val="28"/>
          <w:szCs w:val="28"/>
        </w:rPr>
      </w:pPr>
      <w:r w:rsidRPr="0020284A">
        <w:rPr>
          <w:b/>
          <w:sz w:val="28"/>
          <w:szCs w:val="28"/>
        </w:rPr>
        <w:t>HAK-PROMET I JA</w:t>
      </w:r>
    </w:p>
    <w:p w:rsidR="00C5176E" w:rsidRPr="0020284A" w:rsidRDefault="00C5176E" w:rsidP="00C5176E">
      <w:pPr>
        <w:pStyle w:val="Odlomakpopisa"/>
        <w:ind w:left="1288"/>
        <w:rPr>
          <w:i/>
          <w:sz w:val="28"/>
          <w:szCs w:val="28"/>
        </w:rPr>
      </w:pPr>
      <w:proofErr w:type="spellStart"/>
      <w:r w:rsidRPr="0020284A">
        <w:rPr>
          <w:i/>
          <w:sz w:val="28"/>
          <w:szCs w:val="28"/>
        </w:rPr>
        <w:t>Nositelj:</w:t>
      </w:r>
      <w:r w:rsidR="003B28D2" w:rsidRPr="0020284A">
        <w:rPr>
          <w:i/>
          <w:sz w:val="28"/>
          <w:szCs w:val="28"/>
        </w:rPr>
        <w:t>Eva</w:t>
      </w:r>
      <w:proofErr w:type="spellEnd"/>
      <w:r w:rsidR="003B28D2" w:rsidRPr="0020284A">
        <w:rPr>
          <w:i/>
          <w:sz w:val="28"/>
          <w:szCs w:val="28"/>
        </w:rPr>
        <w:t xml:space="preserve"> Klarić</w:t>
      </w:r>
    </w:p>
    <w:p w:rsidR="003B28D2" w:rsidRPr="0020284A" w:rsidRDefault="003B28D2" w:rsidP="003B28D2">
      <w:pPr>
        <w:pStyle w:val="Odlomakpopisa"/>
        <w:numPr>
          <w:ilvl w:val="1"/>
          <w:numId w:val="1"/>
        </w:numPr>
        <w:rPr>
          <w:b/>
          <w:sz w:val="28"/>
          <w:szCs w:val="28"/>
        </w:rPr>
      </w:pPr>
      <w:r w:rsidRPr="0020284A">
        <w:rPr>
          <w:b/>
          <w:sz w:val="28"/>
          <w:szCs w:val="28"/>
        </w:rPr>
        <w:t>ISTRAŽIVAČI PROŠLOSTI</w:t>
      </w:r>
    </w:p>
    <w:p w:rsidR="003B28D2" w:rsidRPr="0020284A" w:rsidRDefault="003B28D2" w:rsidP="003B28D2">
      <w:pPr>
        <w:pStyle w:val="Odlomakpopisa"/>
        <w:ind w:left="1288"/>
        <w:rPr>
          <w:i/>
          <w:sz w:val="28"/>
          <w:szCs w:val="28"/>
        </w:rPr>
      </w:pPr>
      <w:proofErr w:type="spellStart"/>
      <w:r w:rsidRPr="0020284A">
        <w:rPr>
          <w:i/>
          <w:sz w:val="28"/>
          <w:szCs w:val="28"/>
        </w:rPr>
        <w:t>Nositelj:Katarina</w:t>
      </w:r>
      <w:proofErr w:type="spellEnd"/>
      <w:r w:rsidRPr="0020284A">
        <w:rPr>
          <w:i/>
          <w:sz w:val="28"/>
          <w:szCs w:val="28"/>
        </w:rPr>
        <w:t xml:space="preserve"> </w:t>
      </w:r>
      <w:proofErr w:type="spellStart"/>
      <w:r w:rsidRPr="0020284A">
        <w:rPr>
          <w:i/>
          <w:sz w:val="28"/>
          <w:szCs w:val="28"/>
        </w:rPr>
        <w:t>Baraban</w:t>
      </w:r>
      <w:proofErr w:type="spellEnd"/>
    </w:p>
    <w:p w:rsidR="00C12B2F" w:rsidRPr="0020284A" w:rsidRDefault="00C12B2F" w:rsidP="00C12B2F">
      <w:pPr>
        <w:pStyle w:val="Odlomakpopisa"/>
        <w:numPr>
          <w:ilvl w:val="1"/>
          <w:numId w:val="1"/>
        </w:numPr>
        <w:rPr>
          <w:b/>
          <w:sz w:val="28"/>
          <w:szCs w:val="28"/>
        </w:rPr>
      </w:pPr>
      <w:r w:rsidRPr="0020284A">
        <w:rPr>
          <w:b/>
          <w:sz w:val="28"/>
          <w:szCs w:val="28"/>
        </w:rPr>
        <w:t>VEČER MATEMATIKE</w:t>
      </w:r>
    </w:p>
    <w:p w:rsidR="00C12B2F" w:rsidRPr="0020284A" w:rsidRDefault="00C12B2F" w:rsidP="00C12B2F">
      <w:pPr>
        <w:pStyle w:val="Odlomakpopisa"/>
        <w:ind w:left="1288"/>
        <w:rPr>
          <w:i/>
          <w:sz w:val="28"/>
          <w:szCs w:val="28"/>
        </w:rPr>
      </w:pPr>
      <w:proofErr w:type="spellStart"/>
      <w:r w:rsidRPr="0020284A">
        <w:rPr>
          <w:i/>
          <w:sz w:val="28"/>
          <w:szCs w:val="28"/>
        </w:rPr>
        <w:t>Nositelj:Katarina</w:t>
      </w:r>
      <w:proofErr w:type="spellEnd"/>
      <w:r w:rsidRPr="0020284A">
        <w:rPr>
          <w:i/>
          <w:sz w:val="28"/>
          <w:szCs w:val="28"/>
        </w:rPr>
        <w:t xml:space="preserve"> </w:t>
      </w:r>
      <w:proofErr w:type="spellStart"/>
      <w:r w:rsidRPr="0020284A">
        <w:rPr>
          <w:i/>
          <w:sz w:val="28"/>
          <w:szCs w:val="28"/>
        </w:rPr>
        <w:t>Baraban</w:t>
      </w:r>
      <w:proofErr w:type="spellEnd"/>
      <w:r w:rsidRPr="0020284A">
        <w:rPr>
          <w:i/>
          <w:sz w:val="28"/>
          <w:szCs w:val="28"/>
        </w:rPr>
        <w:t xml:space="preserve">, Marija </w:t>
      </w:r>
      <w:proofErr w:type="spellStart"/>
      <w:r w:rsidRPr="0020284A">
        <w:rPr>
          <w:i/>
          <w:sz w:val="28"/>
          <w:szCs w:val="28"/>
        </w:rPr>
        <w:t>Jakab</w:t>
      </w:r>
      <w:proofErr w:type="spellEnd"/>
      <w:r w:rsidRPr="0020284A">
        <w:rPr>
          <w:i/>
          <w:sz w:val="28"/>
          <w:szCs w:val="28"/>
        </w:rPr>
        <w:t>, Natalija Bošnjaković</w:t>
      </w:r>
    </w:p>
    <w:p w:rsidR="00F42596" w:rsidRPr="0020284A" w:rsidRDefault="00F42596" w:rsidP="00F42596">
      <w:pPr>
        <w:pStyle w:val="Odlomakpopisa"/>
        <w:numPr>
          <w:ilvl w:val="1"/>
          <w:numId w:val="1"/>
        </w:numPr>
        <w:rPr>
          <w:b/>
          <w:sz w:val="28"/>
          <w:szCs w:val="28"/>
        </w:rPr>
      </w:pPr>
      <w:r w:rsidRPr="0020284A">
        <w:rPr>
          <w:b/>
          <w:sz w:val="28"/>
          <w:szCs w:val="28"/>
        </w:rPr>
        <w:t>IGRAJMO SE JEZIKOM</w:t>
      </w:r>
    </w:p>
    <w:p w:rsidR="00F42596" w:rsidRPr="0020284A" w:rsidRDefault="00F42596" w:rsidP="00F42596">
      <w:pPr>
        <w:pStyle w:val="Odlomakpopisa"/>
        <w:ind w:left="1288"/>
        <w:rPr>
          <w:i/>
          <w:sz w:val="28"/>
          <w:szCs w:val="28"/>
        </w:rPr>
      </w:pPr>
      <w:r w:rsidRPr="0020284A">
        <w:rPr>
          <w:i/>
          <w:sz w:val="28"/>
          <w:szCs w:val="28"/>
        </w:rPr>
        <w:t xml:space="preserve">Nositelj: </w:t>
      </w:r>
      <w:r w:rsidR="00504B33" w:rsidRPr="0020284A">
        <w:rPr>
          <w:i/>
          <w:sz w:val="28"/>
          <w:szCs w:val="28"/>
        </w:rPr>
        <w:t>učiteljice 2. do 4. razreda</w:t>
      </w:r>
    </w:p>
    <w:p w:rsidR="00F42596" w:rsidRPr="0020284A" w:rsidRDefault="00504B33" w:rsidP="00F42596">
      <w:pPr>
        <w:pStyle w:val="Odlomakpopisa"/>
        <w:numPr>
          <w:ilvl w:val="1"/>
          <w:numId w:val="1"/>
        </w:numPr>
        <w:rPr>
          <w:b/>
          <w:sz w:val="28"/>
          <w:szCs w:val="28"/>
        </w:rPr>
      </w:pPr>
      <w:r w:rsidRPr="0020284A">
        <w:rPr>
          <w:b/>
          <w:sz w:val="28"/>
          <w:szCs w:val="28"/>
        </w:rPr>
        <w:t>UHVATI RITAM</w:t>
      </w:r>
    </w:p>
    <w:p w:rsidR="00F42596" w:rsidRPr="0020284A" w:rsidRDefault="00F42596" w:rsidP="00F42596">
      <w:pPr>
        <w:pStyle w:val="Odlomakpopisa"/>
        <w:ind w:left="1288"/>
        <w:rPr>
          <w:i/>
          <w:sz w:val="28"/>
          <w:szCs w:val="28"/>
        </w:rPr>
      </w:pPr>
      <w:r w:rsidRPr="0020284A">
        <w:rPr>
          <w:i/>
          <w:sz w:val="28"/>
          <w:szCs w:val="28"/>
        </w:rPr>
        <w:t xml:space="preserve">Nositelj: </w:t>
      </w:r>
      <w:r w:rsidR="00504B33" w:rsidRPr="0020284A">
        <w:rPr>
          <w:i/>
          <w:sz w:val="28"/>
          <w:szCs w:val="28"/>
        </w:rPr>
        <w:t xml:space="preserve">Marija </w:t>
      </w:r>
      <w:proofErr w:type="spellStart"/>
      <w:r w:rsidR="00504B33" w:rsidRPr="0020284A">
        <w:rPr>
          <w:i/>
          <w:sz w:val="28"/>
          <w:szCs w:val="28"/>
        </w:rPr>
        <w:t>Jakab</w:t>
      </w:r>
      <w:proofErr w:type="spellEnd"/>
      <w:r w:rsidR="00504B33" w:rsidRPr="0020284A">
        <w:rPr>
          <w:i/>
          <w:sz w:val="28"/>
          <w:szCs w:val="28"/>
        </w:rPr>
        <w:t xml:space="preserve"> i Natalija Bošnjaković</w:t>
      </w:r>
    </w:p>
    <w:p w:rsidR="00F42596" w:rsidRPr="0020284A" w:rsidRDefault="00504B33" w:rsidP="00F42596">
      <w:pPr>
        <w:pStyle w:val="Odlomakpopisa"/>
        <w:numPr>
          <w:ilvl w:val="1"/>
          <w:numId w:val="1"/>
        </w:numPr>
        <w:rPr>
          <w:b/>
          <w:sz w:val="28"/>
          <w:szCs w:val="28"/>
        </w:rPr>
      </w:pPr>
      <w:r w:rsidRPr="0020284A">
        <w:rPr>
          <w:b/>
          <w:sz w:val="28"/>
          <w:szCs w:val="28"/>
        </w:rPr>
        <w:t>MISLIM ZELENO, ČUVAM ZEMLJU</w:t>
      </w:r>
    </w:p>
    <w:p w:rsidR="002B0730" w:rsidRPr="0020284A" w:rsidRDefault="00504B33" w:rsidP="002B0730">
      <w:pPr>
        <w:pStyle w:val="Odlomakpopisa"/>
        <w:ind w:left="1288"/>
        <w:rPr>
          <w:i/>
          <w:sz w:val="28"/>
          <w:szCs w:val="28"/>
        </w:rPr>
      </w:pPr>
      <w:proofErr w:type="spellStart"/>
      <w:r w:rsidRPr="0020284A">
        <w:rPr>
          <w:i/>
          <w:sz w:val="28"/>
          <w:szCs w:val="28"/>
        </w:rPr>
        <w:t>Nositelj:Natalija</w:t>
      </w:r>
      <w:proofErr w:type="spellEnd"/>
      <w:r w:rsidRPr="0020284A">
        <w:rPr>
          <w:i/>
          <w:sz w:val="28"/>
          <w:szCs w:val="28"/>
        </w:rPr>
        <w:t xml:space="preserve"> Bošnjaković, Sanja </w:t>
      </w:r>
      <w:proofErr w:type="spellStart"/>
      <w:r w:rsidRPr="0020284A">
        <w:rPr>
          <w:i/>
          <w:sz w:val="28"/>
          <w:szCs w:val="28"/>
        </w:rPr>
        <w:t>Čajkovac</w:t>
      </w:r>
      <w:proofErr w:type="spellEnd"/>
      <w:r w:rsidRPr="0020284A">
        <w:rPr>
          <w:i/>
          <w:sz w:val="28"/>
          <w:szCs w:val="28"/>
        </w:rPr>
        <w:t xml:space="preserve">, Katarina </w:t>
      </w:r>
      <w:proofErr w:type="spellStart"/>
      <w:r w:rsidRPr="0020284A">
        <w:rPr>
          <w:i/>
          <w:sz w:val="28"/>
          <w:szCs w:val="28"/>
        </w:rPr>
        <w:t>Baraban</w:t>
      </w:r>
      <w:proofErr w:type="spellEnd"/>
    </w:p>
    <w:p w:rsidR="002B0730" w:rsidRPr="0020284A" w:rsidRDefault="002B0730" w:rsidP="002B0730">
      <w:pPr>
        <w:pStyle w:val="Odlomakpopisa"/>
        <w:numPr>
          <w:ilvl w:val="1"/>
          <w:numId w:val="1"/>
        </w:numPr>
        <w:rPr>
          <w:b/>
          <w:sz w:val="28"/>
          <w:szCs w:val="28"/>
        </w:rPr>
      </w:pPr>
      <w:r w:rsidRPr="0020284A">
        <w:rPr>
          <w:b/>
          <w:sz w:val="28"/>
          <w:szCs w:val="28"/>
        </w:rPr>
        <w:t>IZRADA ŠKOLSKOG PANOA ZA DOŠAŠĆE, BOŽIĆ, USKRS</w:t>
      </w:r>
    </w:p>
    <w:p w:rsidR="002B0730" w:rsidRPr="0020284A" w:rsidRDefault="002B0730" w:rsidP="002B0730">
      <w:pPr>
        <w:pStyle w:val="Odlomakpopisa"/>
        <w:ind w:left="1288"/>
        <w:rPr>
          <w:i/>
          <w:sz w:val="28"/>
          <w:szCs w:val="28"/>
        </w:rPr>
      </w:pPr>
      <w:proofErr w:type="spellStart"/>
      <w:r w:rsidRPr="0020284A">
        <w:rPr>
          <w:i/>
          <w:sz w:val="28"/>
          <w:szCs w:val="28"/>
        </w:rPr>
        <w:t>Nositelj:sestra</w:t>
      </w:r>
      <w:proofErr w:type="spellEnd"/>
      <w:r w:rsidRPr="0020284A">
        <w:rPr>
          <w:i/>
          <w:sz w:val="28"/>
          <w:szCs w:val="28"/>
        </w:rPr>
        <w:t xml:space="preserve"> Katarina Knežević</w:t>
      </w:r>
    </w:p>
    <w:p w:rsidR="00F42596" w:rsidRPr="0020284A" w:rsidRDefault="0064237F" w:rsidP="0064237F">
      <w:pPr>
        <w:ind w:left="580" w:firstLine="128"/>
        <w:rPr>
          <w:b/>
          <w:sz w:val="28"/>
          <w:szCs w:val="28"/>
        </w:rPr>
      </w:pPr>
      <w:r w:rsidRPr="0020284A">
        <w:rPr>
          <w:i/>
          <w:sz w:val="28"/>
          <w:szCs w:val="28"/>
        </w:rPr>
        <w:t xml:space="preserve">  </w:t>
      </w:r>
      <w:r w:rsidRPr="0020284A">
        <w:rPr>
          <w:b/>
          <w:sz w:val="28"/>
          <w:szCs w:val="28"/>
        </w:rPr>
        <w:t>7.24</w:t>
      </w:r>
      <w:r w:rsidR="00F42596" w:rsidRPr="0020284A">
        <w:rPr>
          <w:b/>
          <w:sz w:val="28"/>
          <w:szCs w:val="28"/>
        </w:rPr>
        <w:t xml:space="preserve">. </w:t>
      </w:r>
      <w:r w:rsidRPr="0020284A">
        <w:rPr>
          <w:b/>
          <w:sz w:val="28"/>
          <w:szCs w:val="28"/>
        </w:rPr>
        <w:t>MOJA DOMOVINA I JA</w:t>
      </w:r>
    </w:p>
    <w:p w:rsidR="00F42596" w:rsidRPr="0020284A" w:rsidRDefault="00F42596" w:rsidP="00D00C23">
      <w:pPr>
        <w:pStyle w:val="Odlomakpopisa"/>
        <w:ind w:left="1288"/>
        <w:rPr>
          <w:i/>
          <w:sz w:val="28"/>
          <w:szCs w:val="28"/>
        </w:rPr>
      </w:pPr>
      <w:r w:rsidRPr="0020284A">
        <w:rPr>
          <w:i/>
          <w:sz w:val="28"/>
          <w:szCs w:val="28"/>
        </w:rPr>
        <w:t xml:space="preserve">Nositelj: </w:t>
      </w:r>
      <w:r w:rsidR="0064237F" w:rsidRPr="0020284A">
        <w:rPr>
          <w:i/>
          <w:sz w:val="28"/>
          <w:szCs w:val="28"/>
        </w:rPr>
        <w:t>Marija Perković,</w:t>
      </w:r>
      <w:r w:rsidRPr="0020284A">
        <w:rPr>
          <w:i/>
          <w:sz w:val="28"/>
          <w:szCs w:val="28"/>
        </w:rPr>
        <w:t xml:space="preserve"> Marija Magdalena </w:t>
      </w:r>
      <w:proofErr w:type="spellStart"/>
      <w:r w:rsidRPr="0020284A">
        <w:rPr>
          <w:i/>
          <w:sz w:val="28"/>
          <w:szCs w:val="28"/>
        </w:rPr>
        <w:t>Cvitković</w:t>
      </w:r>
      <w:r w:rsidR="0064237F" w:rsidRPr="0020284A">
        <w:rPr>
          <w:i/>
          <w:sz w:val="28"/>
          <w:szCs w:val="28"/>
        </w:rPr>
        <w:t>,Ana</w:t>
      </w:r>
      <w:proofErr w:type="spellEnd"/>
      <w:r w:rsidR="0064237F" w:rsidRPr="0020284A">
        <w:rPr>
          <w:i/>
          <w:sz w:val="28"/>
          <w:szCs w:val="28"/>
        </w:rPr>
        <w:t xml:space="preserve"> Božić, Ivan </w:t>
      </w:r>
      <w:proofErr w:type="spellStart"/>
      <w:r w:rsidR="0064237F" w:rsidRPr="0020284A">
        <w:rPr>
          <w:i/>
          <w:sz w:val="28"/>
          <w:szCs w:val="28"/>
        </w:rPr>
        <w:t>Sambol</w:t>
      </w:r>
      <w:proofErr w:type="spellEnd"/>
    </w:p>
    <w:p w:rsidR="00F42596" w:rsidRPr="0020284A" w:rsidRDefault="00F42596" w:rsidP="00F42596">
      <w:pPr>
        <w:ind w:left="850"/>
        <w:rPr>
          <w:b/>
          <w:sz w:val="28"/>
          <w:szCs w:val="28"/>
        </w:rPr>
      </w:pPr>
      <w:r w:rsidRPr="0020284A">
        <w:rPr>
          <w:b/>
          <w:sz w:val="28"/>
          <w:szCs w:val="28"/>
        </w:rPr>
        <w:t>7</w:t>
      </w:r>
      <w:r w:rsidR="00D00C23" w:rsidRPr="0020284A">
        <w:rPr>
          <w:b/>
          <w:sz w:val="28"/>
          <w:szCs w:val="28"/>
        </w:rPr>
        <w:t>.25</w:t>
      </w:r>
      <w:r w:rsidRPr="0020284A">
        <w:rPr>
          <w:b/>
          <w:sz w:val="28"/>
          <w:szCs w:val="28"/>
        </w:rPr>
        <w:t xml:space="preserve">. </w:t>
      </w:r>
      <w:r w:rsidR="00D00C23" w:rsidRPr="0020284A">
        <w:rPr>
          <w:b/>
          <w:sz w:val="28"/>
          <w:szCs w:val="28"/>
        </w:rPr>
        <w:t>DAN SJEĆANJA NA HOLOKAUST</w:t>
      </w:r>
    </w:p>
    <w:p w:rsidR="00F42596" w:rsidRPr="0020284A" w:rsidRDefault="00F42596" w:rsidP="00D00C23">
      <w:pPr>
        <w:pStyle w:val="Odlomakpopisa"/>
        <w:ind w:left="1288"/>
        <w:rPr>
          <w:i/>
          <w:sz w:val="28"/>
          <w:szCs w:val="28"/>
        </w:rPr>
      </w:pPr>
      <w:r w:rsidRPr="0020284A">
        <w:rPr>
          <w:i/>
          <w:sz w:val="28"/>
          <w:szCs w:val="28"/>
        </w:rPr>
        <w:t>Nositelj: Marija Perko</w:t>
      </w:r>
      <w:r w:rsidR="00D00C23" w:rsidRPr="0020284A">
        <w:rPr>
          <w:i/>
          <w:sz w:val="28"/>
          <w:szCs w:val="28"/>
        </w:rPr>
        <w:t xml:space="preserve">vić </w:t>
      </w:r>
    </w:p>
    <w:p w:rsidR="00C43A2C" w:rsidRPr="0020284A" w:rsidRDefault="00C43A2C" w:rsidP="00C43A2C">
      <w:pPr>
        <w:ind w:left="850"/>
        <w:rPr>
          <w:b/>
          <w:sz w:val="28"/>
          <w:szCs w:val="28"/>
        </w:rPr>
      </w:pPr>
      <w:r w:rsidRPr="0020284A">
        <w:rPr>
          <w:b/>
          <w:sz w:val="28"/>
          <w:szCs w:val="28"/>
        </w:rPr>
        <w:t>7.26. OBILJEŽAVANJE DANA SJEĆANJA NA VUKOVAR</w:t>
      </w:r>
    </w:p>
    <w:p w:rsidR="00C43A2C" w:rsidRPr="0020284A" w:rsidRDefault="00C43A2C" w:rsidP="00C43A2C">
      <w:pPr>
        <w:pStyle w:val="Odlomakpopisa"/>
        <w:ind w:left="1288"/>
        <w:rPr>
          <w:b/>
          <w:sz w:val="28"/>
          <w:szCs w:val="28"/>
        </w:rPr>
      </w:pPr>
      <w:r w:rsidRPr="0020284A">
        <w:rPr>
          <w:i/>
          <w:sz w:val="28"/>
          <w:szCs w:val="28"/>
        </w:rPr>
        <w:t xml:space="preserve">Nositelj: Marija Perković , Marija Magdalena Cvitković, </w:t>
      </w:r>
      <w:r w:rsidR="005E7398" w:rsidRPr="0020284A">
        <w:rPr>
          <w:i/>
          <w:sz w:val="28"/>
          <w:szCs w:val="28"/>
        </w:rPr>
        <w:t>Maša Vulić, Ana Božić</w:t>
      </w:r>
    </w:p>
    <w:p w:rsidR="00F42596" w:rsidRPr="0020284A" w:rsidRDefault="005E7398" w:rsidP="00F42596">
      <w:pPr>
        <w:ind w:left="580" w:firstLine="128"/>
        <w:rPr>
          <w:b/>
          <w:sz w:val="28"/>
          <w:szCs w:val="28"/>
        </w:rPr>
      </w:pPr>
      <w:r w:rsidRPr="0020284A">
        <w:rPr>
          <w:b/>
          <w:sz w:val="28"/>
          <w:szCs w:val="28"/>
        </w:rPr>
        <w:t xml:space="preserve">  7.27. NACIONALNI PARKOVI HRVATSKE</w:t>
      </w:r>
    </w:p>
    <w:p w:rsidR="005E7398" w:rsidRPr="0020284A" w:rsidRDefault="00F42596" w:rsidP="008619FC">
      <w:pPr>
        <w:pStyle w:val="Odlomakpopisa"/>
        <w:ind w:left="1288"/>
        <w:rPr>
          <w:i/>
          <w:sz w:val="28"/>
          <w:szCs w:val="28"/>
        </w:rPr>
      </w:pPr>
      <w:r w:rsidRPr="0020284A">
        <w:rPr>
          <w:i/>
          <w:sz w:val="28"/>
          <w:szCs w:val="28"/>
        </w:rPr>
        <w:t xml:space="preserve">Nositelj: Ivan </w:t>
      </w:r>
      <w:proofErr w:type="spellStart"/>
      <w:r w:rsidRPr="0020284A">
        <w:rPr>
          <w:i/>
          <w:sz w:val="28"/>
          <w:szCs w:val="28"/>
        </w:rPr>
        <w:t>Sambol</w:t>
      </w:r>
      <w:proofErr w:type="spellEnd"/>
    </w:p>
    <w:p w:rsidR="005E7398" w:rsidRPr="0020284A" w:rsidRDefault="005E7398" w:rsidP="005E7398">
      <w:pPr>
        <w:ind w:left="850"/>
        <w:rPr>
          <w:b/>
          <w:sz w:val="28"/>
          <w:szCs w:val="28"/>
        </w:rPr>
      </w:pPr>
      <w:r w:rsidRPr="0020284A">
        <w:rPr>
          <w:b/>
          <w:sz w:val="28"/>
          <w:szCs w:val="28"/>
        </w:rPr>
        <w:t xml:space="preserve">7.28. </w:t>
      </w:r>
      <w:r w:rsidR="008619FC" w:rsidRPr="0020284A">
        <w:rPr>
          <w:b/>
          <w:sz w:val="28"/>
          <w:szCs w:val="28"/>
        </w:rPr>
        <w:t>MALA KREATIVNA SOCIJALIZACIJSKA SKUPINA</w:t>
      </w:r>
    </w:p>
    <w:p w:rsidR="005E7398" w:rsidRPr="0020284A" w:rsidRDefault="005E7398" w:rsidP="008619FC">
      <w:pPr>
        <w:pStyle w:val="Odlomakpopisa"/>
        <w:ind w:left="1288"/>
        <w:rPr>
          <w:i/>
          <w:sz w:val="28"/>
          <w:szCs w:val="28"/>
        </w:rPr>
      </w:pPr>
      <w:r w:rsidRPr="0020284A">
        <w:rPr>
          <w:i/>
          <w:sz w:val="28"/>
          <w:szCs w:val="28"/>
        </w:rPr>
        <w:t xml:space="preserve">Nositelj Nikolina </w:t>
      </w:r>
      <w:proofErr w:type="spellStart"/>
      <w:r w:rsidRPr="0020284A">
        <w:rPr>
          <w:i/>
          <w:sz w:val="28"/>
          <w:szCs w:val="28"/>
        </w:rPr>
        <w:t>Miškulin</w:t>
      </w:r>
      <w:proofErr w:type="spellEnd"/>
    </w:p>
    <w:p w:rsidR="00F42596" w:rsidRPr="0020284A" w:rsidRDefault="008619FC" w:rsidP="00F42596">
      <w:pPr>
        <w:ind w:left="850"/>
        <w:rPr>
          <w:b/>
          <w:sz w:val="28"/>
          <w:szCs w:val="28"/>
        </w:rPr>
      </w:pPr>
      <w:r w:rsidRPr="0020284A">
        <w:rPr>
          <w:b/>
          <w:sz w:val="28"/>
          <w:szCs w:val="28"/>
        </w:rPr>
        <w:t>7.29</w:t>
      </w:r>
      <w:r w:rsidR="00F42596" w:rsidRPr="0020284A">
        <w:rPr>
          <w:b/>
          <w:sz w:val="28"/>
          <w:szCs w:val="28"/>
        </w:rPr>
        <w:t>. ŠKOLA ZA 21. STOLJEĆE, ŠKOLA ZA KREATIVNOST</w:t>
      </w:r>
    </w:p>
    <w:p w:rsidR="00F42596" w:rsidRPr="0020284A" w:rsidRDefault="00F42596" w:rsidP="00F42596">
      <w:pPr>
        <w:pStyle w:val="Odlomakpopisa"/>
        <w:ind w:left="1288"/>
        <w:rPr>
          <w:i/>
          <w:sz w:val="28"/>
          <w:szCs w:val="28"/>
        </w:rPr>
      </w:pPr>
      <w:r w:rsidRPr="0020284A">
        <w:rPr>
          <w:i/>
          <w:sz w:val="28"/>
          <w:szCs w:val="28"/>
        </w:rPr>
        <w:t xml:space="preserve">Nositelj: Nikolina </w:t>
      </w:r>
      <w:proofErr w:type="spellStart"/>
      <w:r w:rsidRPr="0020284A">
        <w:rPr>
          <w:i/>
          <w:sz w:val="28"/>
          <w:szCs w:val="28"/>
        </w:rPr>
        <w:t>Miškulin</w:t>
      </w:r>
      <w:proofErr w:type="spellEnd"/>
    </w:p>
    <w:p w:rsidR="00F42596" w:rsidRPr="0020284A" w:rsidRDefault="008619FC" w:rsidP="00F42596">
      <w:pPr>
        <w:ind w:firstLine="708"/>
        <w:rPr>
          <w:b/>
          <w:sz w:val="28"/>
          <w:szCs w:val="28"/>
        </w:rPr>
      </w:pPr>
      <w:r w:rsidRPr="0020284A">
        <w:rPr>
          <w:b/>
          <w:sz w:val="28"/>
          <w:szCs w:val="28"/>
        </w:rPr>
        <w:lastRenderedPageBreak/>
        <w:t xml:space="preserve">  7.30</w:t>
      </w:r>
      <w:r w:rsidR="00F42596" w:rsidRPr="0020284A">
        <w:rPr>
          <w:b/>
          <w:sz w:val="28"/>
          <w:szCs w:val="28"/>
        </w:rPr>
        <w:t>. ZA SVEMIRE, PROJEKT MIROLJUBIVOG RJEŠAVANJA SUKOBA</w:t>
      </w:r>
    </w:p>
    <w:p w:rsidR="00F42596" w:rsidRPr="0020284A" w:rsidRDefault="00F42596" w:rsidP="00F42596">
      <w:pPr>
        <w:pStyle w:val="Odlomakpopisa"/>
        <w:ind w:left="1288"/>
        <w:rPr>
          <w:i/>
          <w:sz w:val="28"/>
          <w:szCs w:val="28"/>
        </w:rPr>
      </w:pPr>
      <w:r w:rsidRPr="0020284A">
        <w:rPr>
          <w:i/>
          <w:sz w:val="28"/>
          <w:szCs w:val="28"/>
        </w:rPr>
        <w:t>Nositelj: Sanja Oršolić</w:t>
      </w:r>
    </w:p>
    <w:p w:rsidR="00F42596" w:rsidRPr="0020284A" w:rsidRDefault="008619FC" w:rsidP="00F42596">
      <w:pPr>
        <w:ind w:left="850"/>
        <w:rPr>
          <w:b/>
          <w:sz w:val="28"/>
          <w:szCs w:val="28"/>
        </w:rPr>
      </w:pPr>
      <w:r w:rsidRPr="0020284A">
        <w:rPr>
          <w:b/>
          <w:sz w:val="28"/>
          <w:szCs w:val="28"/>
        </w:rPr>
        <w:t>7.31. DANI EUROPSKE UNIJE</w:t>
      </w:r>
    </w:p>
    <w:p w:rsidR="00F42596" w:rsidRDefault="008619FC" w:rsidP="00F42596">
      <w:pPr>
        <w:pStyle w:val="Odlomakpopisa"/>
        <w:ind w:left="1288"/>
        <w:rPr>
          <w:i/>
          <w:sz w:val="28"/>
          <w:szCs w:val="28"/>
        </w:rPr>
      </w:pPr>
      <w:r w:rsidRPr="0020284A">
        <w:rPr>
          <w:i/>
          <w:sz w:val="28"/>
          <w:szCs w:val="28"/>
        </w:rPr>
        <w:t xml:space="preserve">Nositelj: </w:t>
      </w:r>
      <w:proofErr w:type="spellStart"/>
      <w:r w:rsidR="00EC3505" w:rsidRPr="0020284A">
        <w:rPr>
          <w:i/>
          <w:sz w:val="28"/>
          <w:szCs w:val="28"/>
        </w:rPr>
        <w:t>Luana</w:t>
      </w:r>
      <w:proofErr w:type="spellEnd"/>
      <w:r w:rsidR="00EC3505" w:rsidRPr="0020284A">
        <w:rPr>
          <w:i/>
          <w:sz w:val="28"/>
          <w:szCs w:val="28"/>
        </w:rPr>
        <w:t xml:space="preserve"> Jurić, Tanja Dogan</w:t>
      </w:r>
    </w:p>
    <w:p w:rsidR="00F42596" w:rsidRDefault="00F42596" w:rsidP="00EC3505">
      <w:pPr>
        <w:ind w:left="850"/>
        <w:rPr>
          <w:i/>
          <w:sz w:val="28"/>
          <w:szCs w:val="28"/>
        </w:rPr>
      </w:pPr>
    </w:p>
    <w:p w:rsidR="00F42596" w:rsidRDefault="00F42596" w:rsidP="00F42596">
      <w:pPr>
        <w:rPr>
          <w:i/>
          <w:sz w:val="28"/>
          <w:szCs w:val="28"/>
        </w:rPr>
      </w:pPr>
    </w:p>
    <w:p w:rsidR="00F42596" w:rsidRDefault="00F42596" w:rsidP="00F42596">
      <w:pPr>
        <w:pStyle w:val="Odlomakpopisa"/>
        <w:ind w:left="1288"/>
        <w:rPr>
          <w:i/>
          <w:sz w:val="28"/>
          <w:szCs w:val="28"/>
        </w:rPr>
      </w:pPr>
    </w:p>
    <w:p w:rsidR="00F42596" w:rsidRDefault="00F42596" w:rsidP="00F42596">
      <w:pPr>
        <w:pStyle w:val="Odlomakpopisa"/>
        <w:numPr>
          <w:ilvl w:val="0"/>
          <w:numId w:val="1"/>
        </w:numPr>
        <w:rPr>
          <w:i/>
        </w:rPr>
      </w:pPr>
      <w:r>
        <w:rPr>
          <w:b/>
          <w:sz w:val="28"/>
          <w:szCs w:val="28"/>
        </w:rPr>
        <w:t>IZVANŠKOLSKE AKTIVNOSTI</w:t>
      </w:r>
    </w:p>
    <w:p w:rsidR="00F42596" w:rsidRDefault="00F42596" w:rsidP="00F42596">
      <w:pPr>
        <w:pStyle w:val="Odlomakpopisa"/>
        <w:numPr>
          <w:ilvl w:val="0"/>
          <w:numId w:val="1"/>
        </w:numPr>
        <w:rPr>
          <w:i/>
        </w:rPr>
      </w:pPr>
      <w:r>
        <w:rPr>
          <w:b/>
          <w:sz w:val="28"/>
          <w:szCs w:val="28"/>
        </w:rPr>
        <w:t>ŠKOLSKI RAZVOJNI PLAN</w:t>
      </w:r>
    </w:p>
    <w:p w:rsidR="00F42596" w:rsidRDefault="00F42596" w:rsidP="00F42596">
      <w:pPr>
        <w:rPr>
          <w:i/>
        </w:rPr>
      </w:pPr>
    </w:p>
    <w:p w:rsidR="00F42596" w:rsidRDefault="00F42596" w:rsidP="00F42596"/>
    <w:p w:rsidR="00F42596" w:rsidRDefault="00F42596" w:rsidP="00F42596"/>
    <w:p w:rsidR="00F42596" w:rsidRDefault="00F42596" w:rsidP="00F42596"/>
    <w:p w:rsidR="00F42596" w:rsidRDefault="00F42596" w:rsidP="00F42596"/>
    <w:p w:rsidR="00F42596" w:rsidRDefault="00F42596" w:rsidP="00F42596">
      <w:pPr>
        <w:sectPr w:rsidR="00F42596">
          <w:pgSz w:w="16838" w:h="11906" w:orient="landscape"/>
          <w:pgMar w:top="1417" w:right="1417" w:bottom="1417" w:left="1417" w:header="708" w:footer="708" w:gutter="0"/>
          <w:cols w:space="720"/>
        </w:sectPr>
      </w:pPr>
    </w:p>
    <w:p w:rsidR="00F42596" w:rsidRDefault="00F42596" w:rsidP="00F42596"/>
    <w:p w:rsidR="00F42596" w:rsidRDefault="00F42596" w:rsidP="00F42596">
      <w:pPr>
        <w:pStyle w:val="Odlomakpopisa"/>
        <w:numPr>
          <w:ilvl w:val="0"/>
          <w:numId w:val="2"/>
        </w:numPr>
        <w:rPr>
          <w:b/>
          <w:sz w:val="28"/>
          <w:szCs w:val="28"/>
        </w:rPr>
      </w:pPr>
      <w:r>
        <w:rPr>
          <w:b/>
          <w:sz w:val="28"/>
          <w:szCs w:val="28"/>
        </w:rPr>
        <w:t>UVOD</w:t>
      </w:r>
    </w:p>
    <w:p w:rsidR="00F42596" w:rsidRDefault="00F42596" w:rsidP="00F42596">
      <w:pPr>
        <w:pStyle w:val="Odlomakpopisa"/>
        <w:rPr>
          <w:b/>
        </w:rPr>
      </w:pPr>
    </w:p>
    <w:p w:rsidR="00F42596" w:rsidRDefault="00F42596" w:rsidP="00F42596">
      <w:pPr>
        <w:pStyle w:val="Odlomakpopisa"/>
        <w:rPr>
          <w:b/>
        </w:rPr>
      </w:pPr>
    </w:p>
    <w:p w:rsidR="00F42596" w:rsidRDefault="00F42596" w:rsidP="00F42596">
      <w:pPr>
        <w:pStyle w:val="Odlomakpopisa"/>
        <w:rPr>
          <w:b/>
        </w:rPr>
      </w:pPr>
    </w:p>
    <w:p w:rsidR="00F42596" w:rsidRDefault="00F42596" w:rsidP="00F42596">
      <w:pPr>
        <w:jc w:val="both"/>
      </w:pPr>
      <w:r>
        <w:t>BROJ DJELATNIKA:</w:t>
      </w:r>
    </w:p>
    <w:p w:rsidR="00F42596" w:rsidRDefault="00F42596" w:rsidP="00F42596">
      <w:pPr>
        <w:jc w:val="both"/>
      </w:pPr>
    </w:p>
    <w:p w:rsidR="00F42596" w:rsidRDefault="0089679E" w:rsidP="00F42596">
      <w:pPr>
        <w:pStyle w:val="msolistparagraph0"/>
        <w:numPr>
          <w:ilvl w:val="0"/>
          <w:numId w:val="3"/>
        </w:numPr>
        <w:spacing w:after="0"/>
        <w:jc w:val="both"/>
        <w:rPr>
          <w:rFonts w:ascii="Times New Roman" w:hAnsi="Times New Roman"/>
          <w:sz w:val="24"/>
          <w:szCs w:val="24"/>
        </w:rPr>
      </w:pPr>
      <w:r>
        <w:rPr>
          <w:rFonts w:ascii="Times New Roman" w:hAnsi="Times New Roman"/>
          <w:sz w:val="24"/>
          <w:szCs w:val="24"/>
        </w:rPr>
        <w:t>Učitelja razredne nastave: 8</w:t>
      </w:r>
    </w:p>
    <w:p w:rsidR="00F42596" w:rsidRDefault="0089679E" w:rsidP="00F42596">
      <w:pPr>
        <w:numPr>
          <w:ilvl w:val="0"/>
          <w:numId w:val="3"/>
        </w:numPr>
        <w:spacing w:before="100" w:beforeAutospacing="1"/>
        <w:jc w:val="both"/>
      </w:pPr>
      <w:r>
        <w:t>Učitelja predmetne nastave:</w:t>
      </w:r>
      <w:r>
        <w:tab/>
      </w:r>
      <w:r w:rsidR="005F3828">
        <w:t>18</w:t>
      </w:r>
      <w:r w:rsidR="00F42596">
        <w:tab/>
      </w:r>
    </w:p>
    <w:p w:rsidR="00F42596" w:rsidRDefault="00F42596" w:rsidP="00F42596">
      <w:pPr>
        <w:numPr>
          <w:ilvl w:val="0"/>
          <w:numId w:val="3"/>
        </w:numPr>
        <w:spacing w:before="100" w:beforeAutospacing="1"/>
        <w:jc w:val="both"/>
      </w:pPr>
      <w:r>
        <w:t>Stručnih suradnika: 4</w:t>
      </w:r>
      <w:r>
        <w:tab/>
      </w:r>
      <w:r>
        <w:tab/>
      </w:r>
      <w:r>
        <w:tab/>
      </w:r>
      <w:r>
        <w:tab/>
      </w:r>
    </w:p>
    <w:p w:rsidR="00F42596" w:rsidRDefault="005F3828" w:rsidP="00F42596">
      <w:pPr>
        <w:numPr>
          <w:ilvl w:val="0"/>
          <w:numId w:val="3"/>
        </w:numPr>
        <w:spacing w:before="100" w:beforeAutospacing="1"/>
        <w:jc w:val="both"/>
      </w:pPr>
      <w:r>
        <w:t>Ostalih djelatnika: 9</w:t>
      </w:r>
      <w:r w:rsidR="00F42596">
        <w:tab/>
      </w:r>
      <w:r w:rsidR="00F42596">
        <w:tab/>
      </w:r>
      <w:r w:rsidR="00F42596">
        <w:tab/>
      </w:r>
    </w:p>
    <w:p w:rsidR="00F42596" w:rsidRDefault="00F42596" w:rsidP="00F42596">
      <w:pPr>
        <w:spacing w:before="100" w:beforeAutospacing="1" w:after="100" w:afterAutospacing="1"/>
        <w:jc w:val="both"/>
      </w:pPr>
    </w:p>
    <w:p w:rsidR="00F42596" w:rsidRDefault="00F42596" w:rsidP="00F42596">
      <w:pPr>
        <w:jc w:val="both"/>
      </w:pPr>
    </w:p>
    <w:p w:rsidR="00F42596" w:rsidRDefault="00F42596" w:rsidP="00F42596">
      <w:pPr>
        <w:jc w:val="both"/>
      </w:pPr>
      <w:r>
        <w:t xml:space="preserve">Upisno područje Osnovne škole </w:t>
      </w:r>
      <w:proofErr w:type="spellStart"/>
      <w:r>
        <w:t>Vođinci</w:t>
      </w:r>
      <w:proofErr w:type="spellEnd"/>
      <w:r>
        <w:t xml:space="preserve">  obuhvaća dva naselja, selo </w:t>
      </w:r>
      <w:proofErr w:type="spellStart"/>
      <w:r>
        <w:t>Vođince</w:t>
      </w:r>
      <w:proofErr w:type="spellEnd"/>
      <w:r>
        <w:t xml:space="preserve"> i selo Nove </w:t>
      </w:r>
      <w:proofErr w:type="spellStart"/>
      <w:r>
        <w:t>Mikanovce</w:t>
      </w:r>
      <w:proofErr w:type="spellEnd"/>
      <w:r>
        <w:t xml:space="preserve">. U </w:t>
      </w:r>
      <w:proofErr w:type="spellStart"/>
      <w:r>
        <w:t>Vođincima</w:t>
      </w:r>
      <w:proofErr w:type="spellEnd"/>
      <w:r>
        <w:t xml:space="preserve"> se nalazi osmogodišnja škola, a u Novim </w:t>
      </w:r>
      <w:proofErr w:type="spellStart"/>
      <w:r>
        <w:t>Mikanovcima</w:t>
      </w:r>
      <w:proofErr w:type="spellEnd"/>
      <w:r>
        <w:t xml:space="preserve"> četverogodišnja škola. Oba sela  povezana su asfaltnim putem i međusobno spojena - dijeli ih samo tabla s nazivom naselja. </w:t>
      </w:r>
    </w:p>
    <w:p w:rsidR="00F42596" w:rsidRDefault="00F42596" w:rsidP="00F42596">
      <w:pPr>
        <w:jc w:val="both"/>
      </w:pPr>
    </w:p>
    <w:p w:rsidR="00F42596" w:rsidRDefault="00F42596" w:rsidP="00F42596">
      <w:pPr>
        <w:jc w:val="both"/>
      </w:pPr>
      <w:r>
        <w:t xml:space="preserve">Zgrada škole u Novim </w:t>
      </w:r>
      <w:proofErr w:type="spellStart"/>
      <w:r>
        <w:t>Mikanovcima</w:t>
      </w:r>
      <w:proofErr w:type="spellEnd"/>
      <w:r>
        <w:t xml:space="preserve"> sastoji se od dvije učionice, hodnika, zbornice i sanitarnog čvora. Unutrašnjost je zgrade  uređena  te u potpunosti odgovara standardima propisanima za rad s učenicima. Zgrada škole u </w:t>
      </w:r>
      <w:proofErr w:type="spellStart"/>
      <w:r>
        <w:t>Vođincima</w:t>
      </w:r>
      <w:proofErr w:type="spellEnd"/>
      <w:r>
        <w:t xml:space="preserve"> je relativno nova i odgovara svim uvjetima za kabinetsku nastavu. U predmetnoj se nastavi koristi  5 učionica,  dvorana za TZK od 400 m</w:t>
      </w:r>
      <w:r>
        <w:rPr>
          <w:vertAlign w:val="superscript"/>
        </w:rPr>
        <w:t>2</w:t>
      </w:r>
      <w:r>
        <w:t xml:space="preserve">  s potrebnom opremom, a u razrednoj nastavi četiri učionice. Osim toga postoji i učionica za informatiku koja se koristi namjenski 24 sata tjedno, a ima 15 računala. Škola ukupno ima 2 400 m</w:t>
      </w:r>
      <w:r>
        <w:rPr>
          <w:vertAlign w:val="superscript"/>
        </w:rPr>
        <w:t>2</w:t>
      </w:r>
      <w:r>
        <w:t xml:space="preserve"> unutarnjeg prostora i 33 600m</w:t>
      </w:r>
      <w:r>
        <w:rPr>
          <w:vertAlign w:val="superscript"/>
        </w:rPr>
        <w:t>2</w:t>
      </w:r>
      <w:r>
        <w:t xml:space="preserve"> vanjskog prostora.</w:t>
      </w:r>
    </w:p>
    <w:p w:rsidR="00F42596" w:rsidRDefault="00F42596" w:rsidP="00F42596">
      <w:pPr>
        <w:jc w:val="both"/>
      </w:pPr>
    </w:p>
    <w:p w:rsidR="00F42596" w:rsidRDefault="00F42596" w:rsidP="00F42596">
      <w:pPr>
        <w:jc w:val="both"/>
      </w:pPr>
      <w:r>
        <w:t>Škola se uključuje u niz aktivnosti i projekata u cilju unaprjeđivanja odgojno – obrazovnog rada.</w:t>
      </w:r>
    </w:p>
    <w:p w:rsidR="00F42596" w:rsidRDefault="00F42596" w:rsidP="00F42596">
      <w:pPr>
        <w:spacing w:before="100" w:beforeAutospacing="1" w:after="100" w:afterAutospacing="1"/>
        <w:jc w:val="both"/>
      </w:pPr>
    </w:p>
    <w:p w:rsidR="00F42596" w:rsidRDefault="00F42596" w:rsidP="00F42596">
      <w:pPr>
        <w:spacing w:before="100" w:beforeAutospacing="1" w:after="100" w:afterAutospacing="1"/>
        <w:jc w:val="both"/>
      </w:pPr>
    </w:p>
    <w:p w:rsidR="00F42596" w:rsidRDefault="00F42596" w:rsidP="00F42596">
      <w:pPr>
        <w:pStyle w:val="Odlomakpopisa"/>
        <w:rPr>
          <w:b/>
        </w:rPr>
      </w:pPr>
    </w:p>
    <w:p w:rsidR="00F42596" w:rsidRDefault="00F42596" w:rsidP="00F42596"/>
    <w:p w:rsidR="00F42596" w:rsidRDefault="00F42596" w:rsidP="00F42596"/>
    <w:p w:rsidR="00F42596" w:rsidRDefault="00F42596" w:rsidP="00F42596"/>
    <w:p w:rsidR="00F42596" w:rsidRDefault="00F42596" w:rsidP="00F42596">
      <w:r>
        <w:lastRenderedPageBreak/>
        <w:t>Cilj je i zadatak školskog kurikuluma omogućiti stjecanje široke razine općeg odgoja i obrazovanja, stjecanje temeljnih znanja potrebnih čovjeku za život i mogućnost daljnjeg školovanja. Opće obrazovanje podrazumijeva primjenu najdjelotvornijih načina poučavanja odgojno-obrazovnim sadržajima koji su temelj za razvijanje intelektualnih, društvenih, estetskih, stvaralačkih, moralnih, tjelesnih i drugih sposobnosti, te razvijanje praktičnih vještina i odlika osobnosti. Potrebno je stvoriti novu kulturu ponašanja koja će pridonijeti razvoju aktivnih i odgovornih pojedinaca, otvorenih za promjene, motiviranih i osposobljenih za cjeloživotno učenje. Razvijati opredijeljenost za europski suživot na način da se prihvaćaju nove društveno-kulturne vrijednosti i standardi, ali da se istodobno čuvaju vlastita kultura i povijest te nacionalni identitet.</w:t>
      </w:r>
    </w:p>
    <w:p w:rsidR="00F42596" w:rsidRDefault="00F42596" w:rsidP="00F42596">
      <w:r>
        <w:t> </w:t>
      </w:r>
    </w:p>
    <w:p w:rsidR="00F42596" w:rsidRDefault="00F42596" w:rsidP="00F42596">
      <w:r>
        <w:t>Cilj je školskog kurikuluma:</w:t>
      </w:r>
    </w:p>
    <w:p w:rsidR="00F42596" w:rsidRDefault="00F42596" w:rsidP="00F42596">
      <w:pPr>
        <w:pStyle w:val="Odlomakpopisa"/>
        <w:numPr>
          <w:ilvl w:val="0"/>
          <w:numId w:val="4"/>
        </w:numPr>
      </w:pPr>
      <w:r>
        <w:t>osigurati sustavan način učenja o svijetu, prirodi, društvu, ljudskim dostignućima, o drugima i sebi te zadovoljiti specifične pojedinačne interese učenika</w:t>
      </w:r>
    </w:p>
    <w:p w:rsidR="00F42596" w:rsidRDefault="00F42596" w:rsidP="00F42596">
      <w:pPr>
        <w:pStyle w:val="Odlomakpopisa"/>
        <w:numPr>
          <w:ilvl w:val="0"/>
          <w:numId w:val="4"/>
        </w:numPr>
      </w:pPr>
      <w:r>
        <w:t>poticati i kontinuirano unapređivati intelektualni, tjelesni, estetski, društveni, moralni, i duhovni razvoj učenika u skladu s njihovim sklonostima i sposobnostima.</w:t>
      </w:r>
    </w:p>
    <w:p w:rsidR="00F42596" w:rsidRDefault="00F42596" w:rsidP="00F42596">
      <w:pPr>
        <w:pStyle w:val="Odlomakpopisa"/>
        <w:numPr>
          <w:ilvl w:val="0"/>
          <w:numId w:val="4"/>
        </w:numPr>
      </w:pPr>
      <w:r>
        <w:t>stvoriti mogućnost da svako dijete uči i bude uspješno</w:t>
      </w:r>
    </w:p>
    <w:p w:rsidR="00F42596" w:rsidRDefault="00F42596" w:rsidP="00F42596">
      <w:pPr>
        <w:pStyle w:val="Odlomakpopisa"/>
        <w:numPr>
          <w:ilvl w:val="0"/>
          <w:numId w:val="4"/>
        </w:numPr>
      </w:pPr>
      <w:r>
        <w:t>osposobiti učenike za samostalno učenje, naučiti ih kako učiti i pomoći im u učenju</w:t>
      </w:r>
    </w:p>
    <w:p w:rsidR="00F42596" w:rsidRDefault="00F42596" w:rsidP="00F42596">
      <w:pPr>
        <w:pStyle w:val="Odlomakpopisa"/>
        <w:numPr>
          <w:ilvl w:val="0"/>
          <w:numId w:val="4"/>
        </w:numPr>
      </w:pPr>
      <w:r>
        <w:t>pripremiti učenike za mogućnosti, izazove, iskušenja koje ih čekaju u životu</w:t>
      </w:r>
    </w:p>
    <w:p w:rsidR="00F42596" w:rsidRDefault="00F42596" w:rsidP="00F42596">
      <w:pPr>
        <w:pStyle w:val="Odlomakpopisa"/>
        <w:numPr>
          <w:ilvl w:val="0"/>
          <w:numId w:val="4"/>
        </w:numPr>
      </w:pPr>
      <w:r>
        <w:t>poučiti učenike vrijednostima dostojnih čovjeka, ljudskim pravima i pravima djece</w:t>
      </w:r>
    </w:p>
    <w:p w:rsidR="00F42596" w:rsidRDefault="00F42596" w:rsidP="00F42596">
      <w:pPr>
        <w:pStyle w:val="Odlomakpopisa"/>
        <w:numPr>
          <w:ilvl w:val="0"/>
          <w:numId w:val="4"/>
        </w:numPr>
      </w:pPr>
      <w:r>
        <w:t>upoznati učenike sa sadržajima i načelima zdravog življenja</w:t>
      </w:r>
    </w:p>
    <w:p w:rsidR="00F42596" w:rsidRDefault="00F42596" w:rsidP="00F42596">
      <w:pPr>
        <w:pStyle w:val="Odlomakpopisa"/>
        <w:numPr>
          <w:ilvl w:val="0"/>
          <w:numId w:val="4"/>
        </w:numPr>
      </w:pPr>
      <w:r>
        <w:t xml:space="preserve">poučiti učenike načelima poštivanja različitosti i </w:t>
      </w:r>
      <w:proofErr w:type="spellStart"/>
      <w:r>
        <w:t>interkulturalnog</w:t>
      </w:r>
      <w:proofErr w:type="spellEnd"/>
      <w:r>
        <w:t xml:space="preserve"> razumijevanja</w:t>
      </w:r>
    </w:p>
    <w:p w:rsidR="00F42596" w:rsidRDefault="00F42596" w:rsidP="00F42596">
      <w:pPr>
        <w:pStyle w:val="Odlomakpopisa"/>
        <w:numPr>
          <w:ilvl w:val="0"/>
          <w:numId w:val="4"/>
        </w:numPr>
      </w:pPr>
      <w:r>
        <w:t>odgojiti učenike za moralno rasuđivanje te slobodu mišljenja, svijesti i savjesti.</w:t>
      </w:r>
    </w:p>
    <w:p w:rsidR="00F42596" w:rsidRDefault="00F42596" w:rsidP="00F42596">
      <w:r>
        <w:t> </w:t>
      </w:r>
    </w:p>
    <w:p w:rsidR="00F42596" w:rsidRDefault="00F42596" w:rsidP="00F42596">
      <w:r>
        <w:t xml:space="preserve">           Nadalje cilj je kurikuluma stvaranje ugodnog školskog ozračja koje će održavati interes i motivaciju učenika te poticati na stvaralački i kreativan rad i učenje. Neophodno je stvaranje takvog ozračja među učiteljima koje se temelji na međusobnom poštivanju, iskrenosti, razumijevanju, solidarnosti i timskom radu te razvijanje </w:t>
      </w:r>
      <w:proofErr w:type="spellStart"/>
      <w:r>
        <w:t>samovrednovanja</w:t>
      </w:r>
      <w:proofErr w:type="spellEnd"/>
      <w:r>
        <w:t xml:space="preserve"> i kod učenika i kod učitelja glede unapređenja obrazovnog procesa. Poželjno je uključivanje roditelja kao aktivnih sudionika u ostvarenju postavljenih odgojno-obrazovnih ciljeva te razvijanje trajne suradnje s društvenom zajednicom u obliku tribina, tematskih sastanaka, organiziranja različitih priredbi, akcija i manifestacija. Potrebno je razvijati redovitu i trajnu suradnju s roditeljima u smislu jasno podijeljene odgovornosti glede ostvarivanja ciljeva odgoja i obrazovanja u školi i obveza učenika kod kuće. Također treba voditi računa o djelotvornoj iskoristivosti vremena u školi. </w:t>
      </w:r>
    </w:p>
    <w:p w:rsidR="00F42596" w:rsidRDefault="00F42596" w:rsidP="00F42596"/>
    <w:p w:rsidR="00F42596" w:rsidRDefault="00F42596" w:rsidP="00F42596">
      <w:pPr>
        <w:autoSpaceDE w:val="0"/>
        <w:autoSpaceDN w:val="0"/>
        <w:adjustRightInd w:val="0"/>
        <w:rPr>
          <w:rFonts w:asciiTheme="minorHAnsi" w:eastAsia="ComicSansMS" w:hAnsiTheme="minorHAnsi" w:cs="Calibri"/>
          <w:sz w:val="28"/>
          <w:szCs w:val="28"/>
        </w:rPr>
      </w:pPr>
    </w:p>
    <w:p w:rsidR="00F42596" w:rsidRDefault="00F42596" w:rsidP="00F42596">
      <w:pPr>
        <w:autoSpaceDE w:val="0"/>
        <w:autoSpaceDN w:val="0"/>
        <w:adjustRightInd w:val="0"/>
        <w:rPr>
          <w:rFonts w:eastAsia="ComicSansMS"/>
        </w:rPr>
      </w:pPr>
      <w:r>
        <w:rPr>
          <w:rFonts w:eastAsia="ComicSansMS"/>
        </w:rPr>
        <w:t>ŠKOLSKIM KURIKULUMOM UTVRĐUJE SE:</w:t>
      </w:r>
    </w:p>
    <w:p w:rsidR="00F42596" w:rsidRDefault="00F42596" w:rsidP="00F42596">
      <w:pPr>
        <w:pStyle w:val="msolistparagraph0"/>
        <w:numPr>
          <w:ilvl w:val="0"/>
          <w:numId w:val="5"/>
        </w:numPr>
        <w:autoSpaceDE w:val="0"/>
        <w:autoSpaceDN w:val="0"/>
        <w:adjustRightInd w:val="0"/>
        <w:spacing w:after="0" w:line="240" w:lineRule="auto"/>
        <w:rPr>
          <w:rFonts w:ascii="Times New Roman" w:eastAsia="ComicSansMS" w:hAnsi="Times New Roman"/>
          <w:sz w:val="24"/>
          <w:szCs w:val="24"/>
        </w:rPr>
      </w:pPr>
      <w:r>
        <w:rPr>
          <w:rFonts w:ascii="Times New Roman" w:eastAsia="ComicSansMS" w:hAnsi="Times New Roman"/>
          <w:sz w:val="24"/>
          <w:szCs w:val="24"/>
        </w:rPr>
        <w:t>aktivnost, program ili projekt</w:t>
      </w:r>
    </w:p>
    <w:p w:rsidR="00F42596" w:rsidRDefault="00F42596" w:rsidP="00F42596">
      <w:pPr>
        <w:pStyle w:val="msonormalcxspprvi"/>
        <w:numPr>
          <w:ilvl w:val="0"/>
          <w:numId w:val="5"/>
        </w:numPr>
        <w:autoSpaceDE w:val="0"/>
        <w:autoSpaceDN w:val="0"/>
        <w:adjustRightInd w:val="0"/>
        <w:spacing w:beforeAutospacing="0" w:after="0" w:afterAutospacing="0"/>
        <w:contextualSpacing/>
        <w:rPr>
          <w:rFonts w:eastAsia="ComicSansMS"/>
        </w:rPr>
      </w:pPr>
      <w:r>
        <w:rPr>
          <w:rFonts w:eastAsia="ComicSansMS"/>
        </w:rPr>
        <w:t>nositelj aktivnosti, programa ili projekta</w:t>
      </w:r>
    </w:p>
    <w:p w:rsidR="00F42596" w:rsidRDefault="00F42596" w:rsidP="00F42596">
      <w:pPr>
        <w:pStyle w:val="msonormalcxspsrednji"/>
        <w:numPr>
          <w:ilvl w:val="0"/>
          <w:numId w:val="5"/>
        </w:numPr>
        <w:autoSpaceDE w:val="0"/>
        <w:autoSpaceDN w:val="0"/>
        <w:adjustRightInd w:val="0"/>
        <w:spacing w:beforeAutospacing="0" w:after="0" w:afterAutospacing="0"/>
        <w:contextualSpacing/>
        <w:rPr>
          <w:rFonts w:eastAsia="ComicSansMS"/>
        </w:rPr>
      </w:pPr>
      <w:r>
        <w:rPr>
          <w:rFonts w:eastAsia="ComicSansMS"/>
        </w:rPr>
        <w:t>ciljevi aktivnosti, programa ili projekta</w:t>
      </w:r>
    </w:p>
    <w:p w:rsidR="00F42596" w:rsidRDefault="00F42596" w:rsidP="00F42596">
      <w:pPr>
        <w:pStyle w:val="msonormalcxspsrednji"/>
        <w:numPr>
          <w:ilvl w:val="0"/>
          <w:numId w:val="5"/>
        </w:numPr>
        <w:autoSpaceDE w:val="0"/>
        <w:autoSpaceDN w:val="0"/>
        <w:adjustRightInd w:val="0"/>
        <w:spacing w:beforeAutospacing="0" w:after="0" w:afterAutospacing="0"/>
        <w:contextualSpacing/>
        <w:rPr>
          <w:rFonts w:eastAsia="ComicSansMS"/>
        </w:rPr>
      </w:pPr>
      <w:r>
        <w:rPr>
          <w:rFonts w:eastAsia="ComicSansMS"/>
        </w:rPr>
        <w:lastRenderedPageBreak/>
        <w:t>način realizacije aktivnosti, programa ili projekta</w:t>
      </w:r>
    </w:p>
    <w:p w:rsidR="00F42596" w:rsidRDefault="00F42596" w:rsidP="00F42596">
      <w:pPr>
        <w:pStyle w:val="msonormalcxspsrednji"/>
        <w:numPr>
          <w:ilvl w:val="0"/>
          <w:numId w:val="5"/>
        </w:numPr>
        <w:autoSpaceDE w:val="0"/>
        <w:autoSpaceDN w:val="0"/>
        <w:adjustRightInd w:val="0"/>
        <w:spacing w:beforeAutospacing="0" w:after="0" w:afterAutospacing="0"/>
        <w:contextualSpacing/>
        <w:rPr>
          <w:rFonts w:eastAsia="ComicSansMS"/>
        </w:rPr>
      </w:pPr>
      <w:proofErr w:type="spellStart"/>
      <w:r>
        <w:rPr>
          <w:rFonts w:eastAsia="ComicSansMS"/>
        </w:rPr>
        <w:t>vremenik</w:t>
      </w:r>
      <w:proofErr w:type="spellEnd"/>
      <w:r>
        <w:rPr>
          <w:rFonts w:eastAsia="ComicSansMS"/>
        </w:rPr>
        <w:t xml:space="preserve"> aktivnosti, programa ili projekta</w:t>
      </w:r>
    </w:p>
    <w:p w:rsidR="00F42596" w:rsidRDefault="00F42596" w:rsidP="00F42596">
      <w:pPr>
        <w:pStyle w:val="msonormalcxspsrednji"/>
        <w:numPr>
          <w:ilvl w:val="0"/>
          <w:numId w:val="5"/>
        </w:numPr>
        <w:autoSpaceDE w:val="0"/>
        <w:autoSpaceDN w:val="0"/>
        <w:adjustRightInd w:val="0"/>
        <w:spacing w:beforeAutospacing="0" w:after="0" w:afterAutospacing="0"/>
        <w:contextualSpacing/>
        <w:rPr>
          <w:rFonts w:eastAsia="ComicSansMS"/>
        </w:rPr>
      </w:pPr>
      <w:r>
        <w:rPr>
          <w:rFonts w:eastAsia="ComicSansMS"/>
        </w:rPr>
        <w:t>namjena aktivnosti, programa ili projekta</w:t>
      </w:r>
    </w:p>
    <w:p w:rsidR="00F42596" w:rsidRDefault="00F42596" w:rsidP="00F42596">
      <w:pPr>
        <w:pStyle w:val="msonormalcxspsrednji"/>
        <w:numPr>
          <w:ilvl w:val="0"/>
          <w:numId w:val="5"/>
        </w:numPr>
        <w:autoSpaceDE w:val="0"/>
        <w:autoSpaceDN w:val="0"/>
        <w:adjustRightInd w:val="0"/>
        <w:spacing w:beforeAutospacing="0" w:after="0" w:afterAutospacing="0"/>
        <w:contextualSpacing/>
        <w:rPr>
          <w:rFonts w:eastAsia="ComicSansMS"/>
        </w:rPr>
      </w:pPr>
      <w:r>
        <w:rPr>
          <w:rFonts w:eastAsia="ComicSansMS"/>
        </w:rPr>
        <w:t>detaljan troškovnik aktivnosti, programa ili projekta</w:t>
      </w:r>
    </w:p>
    <w:p w:rsidR="00F42596" w:rsidRDefault="00F42596" w:rsidP="00F42596">
      <w:pPr>
        <w:pStyle w:val="msonormalcxspsrednji"/>
        <w:numPr>
          <w:ilvl w:val="0"/>
          <w:numId w:val="5"/>
        </w:numPr>
        <w:autoSpaceDE w:val="0"/>
        <w:autoSpaceDN w:val="0"/>
        <w:adjustRightInd w:val="0"/>
        <w:spacing w:beforeAutospacing="0" w:after="0" w:afterAutospacing="0"/>
        <w:contextualSpacing/>
        <w:rPr>
          <w:rFonts w:eastAsia="ComicSansMS"/>
        </w:rPr>
      </w:pPr>
      <w:r>
        <w:rPr>
          <w:rFonts w:eastAsia="ComicSansMS"/>
        </w:rPr>
        <w:t>način vrjednovanja</w:t>
      </w:r>
    </w:p>
    <w:p w:rsidR="00F42596" w:rsidRDefault="00F42596" w:rsidP="00F42596"/>
    <w:p w:rsidR="00F42596" w:rsidRDefault="00F42596" w:rsidP="00F42596">
      <w:r>
        <w:t> </w:t>
      </w:r>
    </w:p>
    <w:p w:rsidR="00F42596" w:rsidRDefault="00F42596" w:rsidP="00F42596">
      <w:pPr>
        <w:autoSpaceDE w:val="0"/>
        <w:autoSpaceDN w:val="0"/>
        <w:adjustRightInd w:val="0"/>
        <w:rPr>
          <w:rFonts w:eastAsia="ComicSansMS"/>
        </w:rPr>
      </w:pPr>
      <w:r>
        <w:rPr>
          <w:rFonts w:eastAsia="ComicSansMS"/>
        </w:rPr>
        <w:t>PODRUČJA KURIKULUMA:</w:t>
      </w:r>
    </w:p>
    <w:p w:rsidR="00F42596" w:rsidRDefault="00F42596" w:rsidP="00F42596">
      <w:pPr>
        <w:autoSpaceDE w:val="0"/>
        <w:autoSpaceDN w:val="0"/>
        <w:adjustRightInd w:val="0"/>
        <w:rPr>
          <w:rFonts w:eastAsia="ComicSansMS"/>
        </w:rPr>
      </w:pPr>
    </w:p>
    <w:p w:rsidR="00F42596" w:rsidRDefault="00F42596" w:rsidP="00F42596">
      <w:pPr>
        <w:pStyle w:val="msolistparagraph0"/>
        <w:numPr>
          <w:ilvl w:val="0"/>
          <w:numId w:val="6"/>
        </w:numPr>
        <w:autoSpaceDE w:val="0"/>
        <w:autoSpaceDN w:val="0"/>
        <w:adjustRightInd w:val="0"/>
        <w:spacing w:after="0" w:line="240" w:lineRule="auto"/>
        <w:rPr>
          <w:rFonts w:ascii="Times New Roman" w:eastAsia="ComicSansMS" w:hAnsi="Times New Roman"/>
          <w:sz w:val="24"/>
          <w:szCs w:val="24"/>
        </w:rPr>
      </w:pPr>
      <w:r>
        <w:rPr>
          <w:rFonts w:ascii="Times New Roman" w:eastAsia="ComicSansMS" w:hAnsi="Times New Roman"/>
          <w:sz w:val="24"/>
          <w:szCs w:val="24"/>
        </w:rPr>
        <w:t>Izborna nastava</w:t>
      </w:r>
    </w:p>
    <w:p w:rsidR="00F42596" w:rsidRDefault="00F42596" w:rsidP="00F42596">
      <w:pPr>
        <w:pStyle w:val="msonormalcxspprvi"/>
        <w:numPr>
          <w:ilvl w:val="0"/>
          <w:numId w:val="6"/>
        </w:numPr>
        <w:autoSpaceDE w:val="0"/>
        <w:autoSpaceDN w:val="0"/>
        <w:adjustRightInd w:val="0"/>
        <w:spacing w:beforeAutospacing="0" w:after="0" w:afterAutospacing="0"/>
        <w:contextualSpacing/>
        <w:rPr>
          <w:rFonts w:eastAsia="ComicSansMS"/>
        </w:rPr>
      </w:pPr>
      <w:r>
        <w:rPr>
          <w:rFonts w:eastAsia="ComicSansMS"/>
        </w:rPr>
        <w:t>Dodatna nastava</w:t>
      </w:r>
    </w:p>
    <w:p w:rsidR="00F42596" w:rsidRDefault="00F42596" w:rsidP="00F42596">
      <w:pPr>
        <w:pStyle w:val="msonormalcxspsrednji"/>
        <w:numPr>
          <w:ilvl w:val="0"/>
          <w:numId w:val="6"/>
        </w:numPr>
        <w:autoSpaceDE w:val="0"/>
        <w:autoSpaceDN w:val="0"/>
        <w:adjustRightInd w:val="0"/>
        <w:spacing w:beforeAutospacing="0" w:after="0" w:afterAutospacing="0"/>
        <w:contextualSpacing/>
        <w:rPr>
          <w:rFonts w:eastAsia="ComicSansMS"/>
        </w:rPr>
      </w:pPr>
      <w:r>
        <w:rPr>
          <w:rFonts w:eastAsia="ComicSansMS"/>
        </w:rPr>
        <w:t>Dopunska nastava</w:t>
      </w:r>
    </w:p>
    <w:p w:rsidR="00F42596" w:rsidRDefault="00F42596" w:rsidP="00F42596">
      <w:pPr>
        <w:pStyle w:val="msonormalcxspsrednji"/>
        <w:numPr>
          <w:ilvl w:val="0"/>
          <w:numId w:val="6"/>
        </w:numPr>
        <w:autoSpaceDE w:val="0"/>
        <w:autoSpaceDN w:val="0"/>
        <w:adjustRightInd w:val="0"/>
        <w:spacing w:beforeAutospacing="0" w:after="0" w:afterAutospacing="0"/>
        <w:contextualSpacing/>
        <w:rPr>
          <w:rFonts w:eastAsia="ComicSansMS"/>
        </w:rPr>
      </w:pPr>
      <w:r>
        <w:rPr>
          <w:rFonts w:eastAsia="ComicSansMS"/>
        </w:rPr>
        <w:t>Izvannastavne aktivnosti</w:t>
      </w:r>
    </w:p>
    <w:p w:rsidR="00F42596" w:rsidRDefault="00F42596" w:rsidP="00F42596">
      <w:pPr>
        <w:pStyle w:val="msonormalcxspsrednji"/>
        <w:numPr>
          <w:ilvl w:val="0"/>
          <w:numId w:val="6"/>
        </w:numPr>
        <w:autoSpaceDE w:val="0"/>
        <w:autoSpaceDN w:val="0"/>
        <w:adjustRightInd w:val="0"/>
        <w:spacing w:beforeAutospacing="0" w:after="0" w:afterAutospacing="0"/>
        <w:contextualSpacing/>
        <w:rPr>
          <w:rFonts w:eastAsia="ComicSansMS"/>
        </w:rPr>
      </w:pPr>
      <w:r>
        <w:rPr>
          <w:rFonts w:eastAsia="ComicSansMS"/>
        </w:rPr>
        <w:t>Školski projekti</w:t>
      </w:r>
    </w:p>
    <w:p w:rsidR="00F42596" w:rsidRDefault="00F42596" w:rsidP="00F42596">
      <w:pPr>
        <w:pStyle w:val="msonormalcxspsrednji"/>
        <w:numPr>
          <w:ilvl w:val="0"/>
          <w:numId w:val="6"/>
        </w:numPr>
        <w:autoSpaceDE w:val="0"/>
        <w:autoSpaceDN w:val="0"/>
        <w:adjustRightInd w:val="0"/>
        <w:spacing w:beforeAutospacing="0" w:after="0" w:afterAutospacing="0"/>
        <w:contextualSpacing/>
        <w:rPr>
          <w:rFonts w:eastAsia="ComicSansMS"/>
        </w:rPr>
      </w:pPr>
      <w:proofErr w:type="spellStart"/>
      <w:r>
        <w:rPr>
          <w:rFonts w:eastAsia="ComicSansMS"/>
        </w:rPr>
        <w:t>Izvanučionička</w:t>
      </w:r>
      <w:proofErr w:type="spellEnd"/>
      <w:r>
        <w:rPr>
          <w:rFonts w:eastAsia="ComicSansMS"/>
        </w:rPr>
        <w:t xml:space="preserve"> nastava</w:t>
      </w:r>
    </w:p>
    <w:p w:rsidR="00F42596" w:rsidRDefault="00F42596" w:rsidP="00F42596">
      <w:pPr>
        <w:pStyle w:val="msonormalcxspsrednji"/>
        <w:numPr>
          <w:ilvl w:val="0"/>
          <w:numId w:val="6"/>
        </w:numPr>
        <w:autoSpaceDE w:val="0"/>
        <w:autoSpaceDN w:val="0"/>
        <w:adjustRightInd w:val="0"/>
        <w:spacing w:beforeAutospacing="0" w:after="0" w:afterAutospacing="0"/>
        <w:contextualSpacing/>
        <w:rPr>
          <w:rFonts w:eastAsia="ComicSansMS"/>
        </w:rPr>
      </w:pPr>
      <w:r>
        <w:rPr>
          <w:rFonts w:eastAsia="ComicSansMS"/>
        </w:rPr>
        <w:t>Izvanškolske aktivnosti</w:t>
      </w: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r>
        <w:rPr>
          <w:rFonts w:eastAsia="ComicSansMS"/>
        </w:rPr>
        <w:t xml:space="preserve">Školski kurikulum Osnovne škole </w:t>
      </w:r>
      <w:proofErr w:type="spellStart"/>
      <w:r>
        <w:rPr>
          <w:rFonts w:eastAsia="ComicSansMS"/>
        </w:rPr>
        <w:t>Vođinci</w:t>
      </w:r>
      <w:proofErr w:type="spellEnd"/>
      <w:r>
        <w:rPr>
          <w:rFonts w:eastAsia="ComicSansMS"/>
        </w:rPr>
        <w:t xml:space="preserve"> dostupan je svima koji ga žele vidjeti.</w:t>
      </w: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msonormalcxspsrednji"/>
        <w:autoSpaceDE w:val="0"/>
        <w:autoSpaceDN w:val="0"/>
        <w:adjustRightInd w:val="0"/>
        <w:spacing w:beforeAutospacing="0" w:after="0" w:afterAutospacing="0"/>
        <w:ind w:left="720"/>
        <w:contextualSpacing/>
        <w:rPr>
          <w:rFonts w:eastAsia="ComicSansMS"/>
        </w:rPr>
      </w:pPr>
    </w:p>
    <w:p w:rsidR="00F42596" w:rsidRDefault="00F42596" w:rsidP="00F42596">
      <w:pPr>
        <w:pStyle w:val="Odlomakpopisa"/>
        <w:numPr>
          <w:ilvl w:val="0"/>
          <w:numId w:val="2"/>
        </w:numPr>
        <w:rPr>
          <w:b/>
          <w:sz w:val="28"/>
          <w:szCs w:val="28"/>
        </w:rPr>
      </w:pPr>
      <w:r>
        <w:rPr>
          <w:b/>
          <w:sz w:val="28"/>
          <w:szCs w:val="28"/>
        </w:rPr>
        <w:lastRenderedPageBreak/>
        <w:t>IZBORNA NASTAVA</w:t>
      </w:r>
    </w:p>
    <w:p w:rsidR="00F42596" w:rsidRDefault="00F42596" w:rsidP="00F42596">
      <w:pPr>
        <w:rPr>
          <w:b/>
        </w:rPr>
      </w:pPr>
    </w:p>
    <w:p w:rsidR="00F42596" w:rsidRDefault="00F42596" w:rsidP="00F42596">
      <w:pPr>
        <w:pStyle w:val="Odlomakpopisa"/>
        <w:numPr>
          <w:ilvl w:val="1"/>
          <w:numId w:val="7"/>
        </w:numPr>
        <w:rPr>
          <w:b/>
        </w:rPr>
      </w:pPr>
      <w:r>
        <w:rPr>
          <w:b/>
        </w:rPr>
        <w:t xml:space="preserve">  VJERONAUK</w:t>
      </w:r>
    </w:p>
    <w:p w:rsidR="00F42596" w:rsidRDefault="00F42596" w:rsidP="00F42596">
      <w:pPr>
        <w:pStyle w:val="Odlomakpopisa"/>
        <w:ind w:left="360"/>
        <w:rPr>
          <w:b/>
        </w:rPr>
      </w:pPr>
    </w:p>
    <w:p w:rsidR="00B81E58" w:rsidRPr="00B81E58" w:rsidRDefault="00B81E58" w:rsidP="00B81E58">
      <w:pPr>
        <w:spacing w:after="200" w:line="276" w:lineRule="auto"/>
        <w:rPr>
          <w:rFonts w:eastAsia="Calibri"/>
          <w:b/>
          <w:sz w:val="20"/>
          <w:szCs w:val="20"/>
          <w:lang w:eastAsia="en-US"/>
        </w:rPr>
      </w:pPr>
    </w:p>
    <w:p w:rsidR="00B81E58" w:rsidRPr="00B81E58" w:rsidRDefault="00B81E58" w:rsidP="00B81E58">
      <w:pPr>
        <w:spacing w:after="200"/>
        <w:rPr>
          <w:rFonts w:eastAsia="Calibri"/>
          <w:sz w:val="20"/>
          <w:szCs w:val="20"/>
          <w:lang w:eastAsia="en-US"/>
        </w:rPr>
      </w:pPr>
      <w:r w:rsidRPr="00B81E58">
        <w:rPr>
          <w:rFonts w:eastAsia="Calibri"/>
          <w:b/>
          <w:sz w:val="20"/>
          <w:szCs w:val="20"/>
          <w:lang w:eastAsia="en-US"/>
        </w:rPr>
        <w:t xml:space="preserve">Ime učitelja: </w:t>
      </w:r>
      <w:r w:rsidRPr="00B81E58">
        <w:rPr>
          <w:rFonts w:eastAsia="Calibri"/>
          <w:sz w:val="20"/>
          <w:szCs w:val="20"/>
          <w:lang w:eastAsia="en-US"/>
        </w:rPr>
        <w:t xml:space="preserve">Tereza </w:t>
      </w:r>
      <w:proofErr w:type="spellStart"/>
      <w:r w:rsidRPr="00B81E58">
        <w:rPr>
          <w:rFonts w:eastAsia="Calibri"/>
          <w:sz w:val="20"/>
          <w:szCs w:val="20"/>
          <w:lang w:eastAsia="en-US"/>
        </w:rPr>
        <w:t>Dijanić</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2"/>
        <w:gridCol w:w="1770"/>
        <w:gridCol w:w="1768"/>
        <w:gridCol w:w="1872"/>
        <w:gridCol w:w="1768"/>
        <w:gridCol w:w="1774"/>
        <w:gridCol w:w="1850"/>
      </w:tblGrid>
      <w:tr w:rsidR="00B81E58" w:rsidRPr="00B81E58" w:rsidTr="00E43351">
        <w:trPr>
          <w:trHeight w:val="1325"/>
        </w:trPr>
        <w:tc>
          <w:tcPr>
            <w:tcW w:w="1770" w:type="dxa"/>
            <w:shd w:val="clear" w:color="auto" w:fill="D6E3BC"/>
          </w:tcPr>
          <w:p w:rsidR="00B81E58" w:rsidRPr="00B81E58" w:rsidRDefault="00B81E58" w:rsidP="00B81E58">
            <w:pPr>
              <w:spacing w:after="200"/>
              <w:jc w:val="center"/>
              <w:rPr>
                <w:rFonts w:eastAsia="Calibri"/>
                <w:b/>
                <w:sz w:val="20"/>
                <w:szCs w:val="20"/>
                <w:lang w:eastAsia="en-US"/>
              </w:rPr>
            </w:pPr>
          </w:p>
          <w:p w:rsidR="00B81E58" w:rsidRPr="00B81E58" w:rsidRDefault="00E43351" w:rsidP="00E43351">
            <w:pPr>
              <w:spacing w:after="200"/>
              <w:jc w:val="center"/>
              <w:rPr>
                <w:rFonts w:eastAsia="Calibri"/>
                <w:b/>
                <w:sz w:val="20"/>
                <w:szCs w:val="20"/>
                <w:lang w:eastAsia="en-US"/>
              </w:rPr>
            </w:pPr>
            <w:r>
              <w:rPr>
                <w:rFonts w:eastAsia="Calibri"/>
                <w:b/>
                <w:sz w:val="20"/>
                <w:szCs w:val="20"/>
                <w:lang w:eastAsia="en-US"/>
              </w:rPr>
              <w:t xml:space="preserve">AKTIVNOSTI </w:t>
            </w:r>
          </w:p>
        </w:tc>
        <w:tc>
          <w:tcPr>
            <w:tcW w:w="1772" w:type="dxa"/>
            <w:shd w:val="clear" w:color="auto" w:fill="CCC0D9"/>
          </w:tcPr>
          <w:p w:rsidR="00B81E58" w:rsidRPr="00B81E58" w:rsidRDefault="00B81E58" w:rsidP="00B81E58">
            <w:pPr>
              <w:spacing w:after="200"/>
              <w:jc w:val="center"/>
              <w:rPr>
                <w:rFonts w:eastAsia="Calibri"/>
                <w:b/>
                <w:sz w:val="20"/>
                <w:szCs w:val="20"/>
                <w:lang w:eastAsia="en-US"/>
              </w:rPr>
            </w:pPr>
          </w:p>
          <w:p w:rsidR="00B81E58" w:rsidRPr="00B81E58" w:rsidRDefault="00E43351" w:rsidP="00E43351">
            <w:pPr>
              <w:spacing w:after="200"/>
              <w:jc w:val="center"/>
              <w:rPr>
                <w:rFonts w:eastAsia="Calibri"/>
                <w:b/>
                <w:sz w:val="20"/>
                <w:szCs w:val="20"/>
                <w:lang w:eastAsia="en-US"/>
              </w:rPr>
            </w:pPr>
            <w:r>
              <w:rPr>
                <w:rFonts w:eastAsia="Calibri"/>
                <w:b/>
                <w:sz w:val="20"/>
                <w:szCs w:val="20"/>
                <w:lang w:eastAsia="en-US"/>
              </w:rPr>
              <w:t xml:space="preserve">CILJEVI          </w:t>
            </w:r>
          </w:p>
        </w:tc>
        <w:tc>
          <w:tcPr>
            <w:tcW w:w="1770" w:type="dxa"/>
            <w:shd w:val="clear" w:color="auto" w:fill="B6DDE8"/>
          </w:tcPr>
          <w:p w:rsidR="00B81E58" w:rsidRPr="00B81E58" w:rsidRDefault="00B81E58" w:rsidP="00B81E58">
            <w:pPr>
              <w:spacing w:after="200"/>
              <w:jc w:val="center"/>
              <w:rPr>
                <w:rFonts w:eastAsia="Calibri"/>
                <w:b/>
                <w:sz w:val="20"/>
                <w:szCs w:val="20"/>
                <w:lang w:eastAsia="en-US"/>
              </w:rPr>
            </w:pPr>
          </w:p>
          <w:p w:rsidR="00B81E58" w:rsidRPr="00B81E58" w:rsidRDefault="00B81E58" w:rsidP="00E43351">
            <w:pPr>
              <w:spacing w:after="200"/>
              <w:jc w:val="center"/>
              <w:rPr>
                <w:rFonts w:eastAsia="Calibri"/>
                <w:b/>
                <w:sz w:val="20"/>
                <w:szCs w:val="20"/>
                <w:lang w:eastAsia="en-US"/>
              </w:rPr>
            </w:pPr>
            <w:r w:rsidRPr="00B81E58">
              <w:rPr>
                <w:rFonts w:eastAsia="Calibri"/>
                <w:b/>
                <w:sz w:val="20"/>
                <w:szCs w:val="20"/>
                <w:lang w:eastAsia="en-US"/>
              </w:rPr>
              <w:t xml:space="preserve">NAMJENA   </w:t>
            </w:r>
          </w:p>
        </w:tc>
        <w:tc>
          <w:tcPr>
            <w:tcW w:w="1768" w:type="dxa"/>
            <w:shd w:val="clear" w:color="auto" w:fill="FBD4B4"/>
          </w:tcPr>
          <w:p w:rsidR="00B81E58" w:rsidRPr="00B81E58" w:rsidRDefault="00B81E58" w:rsidP="00B81E58">
            <w:pPr>
              <w:spacing w:after="200"/>
              <w:jc w:val="center"/>
              <w:rPr>
                <w:rFonts w:eastAsia="Calibri"/>
                <w:b/>
                <w:sz w:val="20"/>
                <w:szCs w:val="20"/>
                <w:lang w:eastAsia="en-US"/>
              </w:rPr>
            </w:pPr>
          </w:p>
          <w:p w:rsidR="00B81E58" w:rsidRPr="00B81E58" w:rsidRDefault="00E43351" w:rsidP="00E43351">
            <w:pPr>
              <w:spacing w:after="200"/>
              <w:jc w:val="center"/>
              <w:rPr>
                <w:rFonts w:eastAsia="Calibri"/>
                <w:b/>
                <w:sz w:val="20"/>
                <w:szCs w:val="20"/>
                <w:lang w:eastAsia="en-US"/>
              </w:rPr>
            </w:pPr>
            <w:r>
              <w:rPr>
                <w:rFonts w:eastAsia="Calibri"/>
                <w:b/>
                <w:sz w:val="20"/>
                <w:szCs w:val="20"/>
                <w:lang w:eastAsia="en-US"/>
              </w:rPr>
              <w:t xml:space="preserve">NOSITELJI </w:t>
            </w:r>
          </w:p>
        </w:tc>
        <w:tc>
          <w:tcPr>
            <w:tcW w:w="1772" w:type="dxa"/>
            <w:shd w:val="clear" w:color="auto" w:fill="D9D9D9"/>
          </w:tcPr>
          <w:p w:rsidR="00B81E58" w:rsidRPr="00B81E58" w:rsidRDefault="00B81E58" w:rsidP="00B81E58">
            <w:pPr>
              <w:spacing w:after="200"/>
              <w:jc w:val="center"/>
              <w:rPr>
                <w:rFonts w:eastAsia="Calibri"/>
                <w:b/>
                <w:sz w:val="20"/>
                <w:szCs w:val="20"/>
                <w:lang w:eastAsia="en-US"/>
              </w:rPr>
            </w:pPr>
          </w:p>
          <w:p w:rsidR="00B81E58" w:rsidRPr="00B81E58" w:rsidRDefault="00B81E58" w:rsidP="00E43351">
            <w:pPr>
              <w:spacing w:after="200"/>
              <w:jc w:val="center"/>
              <w:rPr>
                <w:rFonts w:eastAsia="Calibri"/>
                <w:b/>
                <w:sz w:val="20"/>
                <w:szCs w:val="20"/>
                <w:lang w:eastAsia="en-US"/>
              </w:rPr>
            </w:pPr>
            <w:r w:rsidRPr="00B81E58">
              <w:rPr>
                <w:rFonts w:eastAsia="Calibri"/>
                <w:b/>
                <w:sz w:val="20"/>
                <w:szCs w:val="20"/>
                <w:lang w:eastAsia="en-US"/>
              </w:rPr>
              <w:t xml:space="preserve">NAČIN REALIZACIJE </w:t>
            </w:r>
          </w:p>
        </w:tc>
        <w:tc>
          <w:tcPr>
            <w:tcW w:w="1768" w:type="dxa"/>
            <w:shd w:val="clear" w:color="auto" w:fill="C4BC96"/>
          </w:tcPr>
          <w:p w:rsidR="00B81E58" w:rsidRPr="00B81E58" w:rsidRDefault="00B81E58" w:rsidP="00B81E58">
            <w:pPr>
              <w:spacing w:after="200"/>
              <w:jc w:val="center"/>
              <w:rPr>
                <w:rFonts w:eastAsia="Calibri"/>
                <w:b/>
                <w:sz w:val="20"/>
                <w:szCs w:val="20"/>
                <w:lang w:eastAsia="en-US"/>
              </w:rPr>
            </w:pPr>
          </w:p>
          <w:p w:rsidR="00B81E58" w:rsidRPr="00B81E58" w:rsidRDefault="00B81E58" w:rsidP="00E43351">
            <w:pPr>
              <w:spacing w:after="200"/>
              <w:jc w:val="center"/>
              <w:rPr>
                <w:rFonts w:eastAsia="Calibri"/>
                <w:b/>
                <w:sz w:val="20"/>
                <w:szCs w:val="20"/>
                <w:lang w:eastAsia="en-US"/>
              </w:rPr>
            </w:pPr>
            <w:r w:rsidRPr="00B81E58">
              <w:rPr>
                <w:rFonts w:eastAsia="Calibri"/>
                <w:b/>
                <w:sz w:val="20"/>
                <w:szCs w:val="20"/>
                <w:lang w:eastAsia="en-US"/>
              </w:rPr>
              <w:t xml:space="preserve">VREMENIK   </w:t>
            </w:r>
          </w:p>
        </w:tc>
        <w:tc>
          <w:tcPr>
            <w:tcW w:w="1774" w:type="dxa"/>
            <w:shd w:val="clear" w:color="auto" w:fill="8DB3E2"/>
          </w:tcPr>
          <w:p w:rsidR="00B81E58" w:rsidRPr="00B81E58" w:rsidRDefault="00B81E58" w:rsidP="00B81E58">
            <w:pPr>
              <w:spacing w:after="200"/>
              <w:jc w:val="center"/>
              <w:rPr>
                <w:rFonts w:eastAsia="Calibri"/>
                <w:b/>
                <w:sz w:val="20"/>
                <w:szCs w:val="20"/>
                <w:lang w:eastAsia="en-US"/>
              </w:rPr>
            </w:pPr>
          </w:p>
          <w:p w:rsidR="00B81E58" w:rsidRPr="00B81E58" w:rsidRDefault="00B81E58" w:rsidP="00E43351">
            <w:pPr>
              <w:spacing w:after="200"/>
              <w:jc w:val="center"/>
              <w:rPr>
                <w:rFonts w:eastAsia="Calibri"/>
                <w:b/>
                <w:sz w:val="20"/>
                <w:szCs w:val="20"/>
                <w:lang w:eastAsia="en-US"/>
              </w:rPr>
            </w:pPr>
            <w:r w:rsidRPr="00B81E58">
              <w:rPr>
                <w:rFonts w:eastAsia="Calibri"/>
                <w:b/>
                <w:sz w:val="20"/>
                <w:szCs w:val="20"/>
                <w:lang w:eastAsia="en-US"/>
              </w:rPr>
              <w:t xml:space="preserve">TROŠKOVNIK  </w:t>
            </w:r>
          </w:p>
        </w:tc>
        <w:tc>
          <w:tcPr>
            <w:tcW w:w="1824" w:type="dxa"/>
            <w:shd w:val="clear" w:color="auto" w:fill="E5B8B7"/>
          </w:tcPr>
          <w:p w:rsidR="00B81E58" w:rsidRPr="00B81E58" w:rsidRDefault="00B81E58" w:rsidP="00B81E58">
            <w:pPr>
              <w:spacing w:after="200"/>
              <w:jc w:val="center"/>
              <w:rPr>
                <w:rFonts w:eastAsia="Calibri"/>
                <w:b/>
                <w:sz w:val="20"/>
                <w:szCs w:val="20"/>
                <w:lang w:eastAsia="en-US"/>
              </w:rPr>
            </w:pPr>
          </w:p>
          <w:p w:rsidR="00B81E58" w:rsidRPr="00B81E58" w:rsidRDefault="00B81E58" w:rsidP="00E43351">
            <w:pPr>
              <w:spacing w:after="200"/>
              <w:jc w:val="center"/>
              <w:rPr>
                <w:rFonts w:eastAsia="Calibri"/>
                <w:b/>
                <w:sz w:val="20"/>
                <w:szCs w:val="20"/>
                <w:lang w:eastAsia="en-US"/>
              </w:rPr>
            </w:pPr>
            <w:r w:rsidRPr="00B81E58">
              <w:rPr>
                <w:rFonts w:eastAsia="Calibri"/>
                <w:b/>
                <w:sz w:val="20"/>
                <w:szCs w:val="20"/>
                <w:lang w:eastAsia="en-US"/>
              </w:rPr>
              <w:t xml:space="preserve">VRJEDNOVANJE </w:t>
            </w:r>
          </w:p>
        </w:tc>
      </w:tr>
      <w:tr w:rsidR="00B81E58" w:rsidRPr="00B81E58" w:rsidTr="00BC08CB">
        <w:tc>
          <w:tcPr>
            <w:tcW w:w="1770" w:type="dxa"/>
            <w:shd w:val="clear" w:color="auto" w:fill="auto"/>
          </w:tcPr>
          <w:p w:rsidR="00B81E58" w:rsidRPr="00AE0323" w:rsidRDefault="00B81E58" w:rsidP="00B81E58">
            <w:pPr>
              <w:spacing w:after="200"/>
              <w:rPr>
                <w:rFonts w:eastAsia="Calibri"/>
                <w:sz w:val="22"/>
                <w:szCs w:val="22"/>
                <w:lang w:eastAsia="en-US"/>
              </w:rPr>
            </w:pPr>
          </w:p>
          <w:p w:rsidR="00B81E58" w:rsidRPr="00AE0323" w:rsidRDefault="00B81E58" w:rsidP="00B81E58">
            <w:pPr>
              <w:spacing w:after="200"/>
              <w:rPr>
                <w:rFonts w:eastAsia="Calibri"/>
                <w:sz w:val="22"/>
                <w:szCs w:val="22"/>
                <w:lang w:eastAsia="en-US"/>
              </w:rPr>
            </w:pPr>
            <w:r w:rsidRPr="00AE0323">
              <w:rPr>
                <w:rFonts w:eastAsia="Calibri"/>
                <w:sz w:val="22"/>
                <w:szCs w:val="22"/>
                <w:lang w:eastAsia="en-US"/>
              </w:rPr>
              <w:t>Izborna nastava Katoličkog vjeronauka 1. razreda osnovne škole</w:t>
            </w:r>
          </w:p>
        </w:tc>
        <w:tc>
          <w:tcPr>
            <w:tcW w:w="1772" w:type="dxa"/>
            <w:shd w:val="clear" w:color="auto" w:fill="auto"/>
          </w:tcPr>
          <w:p w:rsidR="00B81E58" w:rsidRPr="00AE0323" w:rsidRDefault="00B81E58" w:rsidP="00B81E58">
            <w:pPr>
              <w:spacing w:after="200"/>
              <w:rPr>
                <w:rFonts w:eastAsia="Calibri"/>
                <w:sz w:val="22"/>
                <w:szCs w:val="22"/>
                <w:lang w:eastAsia="en-US"/>
              </w:rPr>
            </w:pPr>
            <w:r w:rsidRPr="00AE0323">
              <w:rPr>
                <w:rFonts w:eastAsia="Calibri"/>
                <w:sz w:val="22"/>
                <w:szCs w:val="22"/>
                <w:lang w:eastAsia="en-US"/>
              </w:rPr>
              <w:t>Posjet mjesnom groblju</w:t>
            </w:r>
          </w:p>
          <w:p w:rsidR="00B81E58" w:rsidRPr="00AE0323" w:rsidRDefault="00B81E58" w:rsidP="00B81E58">
            <w:pPr>
              <w:spacing w:after="200"/>
              <w:rPr>
                <w:rFonts w:eastAsia="Calibri"/>
                <w:sz w:val="22"/>
                <w:szCs w:val="22"/>
                <w:lang w:eastAsia="en-US"/>
              </w:rPr>
            </w:pPr>
            <w:r w:rsidRPr="00AE0323">
              <w:rPr>
                <w:rFonts w:eastAsia="Calibri"/>
                <w:sz w:val="22"/>
                <w:szCs w:val="22"/>
                <w:lang w:eastAsia="en-US"/>
              </w:rPr>
              <w:t>Prepoznati važnost zajedništva među ljudima (u obitelji, razredu, među</w:t>
            </w:r>
            <w:r w:rsidRPr="00AE0323">
              <w:rPr>
                <w:rFonts w:eastAsia="Calibri"/>
                <w:sz w:val="22"/>
                <w:szCs w:val="22"/>
                <w:lang w:eastAsia="en-US"/>
              </w:rPr>
              <w:sym w:font="Symbol" w:char="F0FC"/>
            </w:r>
            <w:r w:rsidRPr="00AE0323">
              <w:rPr>
                <w:rFonts w:eastAsia="Calibri"/>
                <w:sz w:val="22"/>
                <w:szCs w:val="22"/>
                <w:lang w:eastAsia="en-US"/>
              </w:rPr>
              <w:t xml:space="preserve"> prijateljima, u crkvi) i s Bogom.  Otkriti u biblijskoj priči o stvaranju svijeta i čovjeka, Božju dobrotu i da je</w:t>
            </w:r>
            <w:r w:rsidRPr="00AE0323">
              <w:rPr>
                <w:rFonts w:eastAsia="Calibri"/>
                <w:sz w:val="22"/>
                <w:szCs w:val="22"/>
                <w:lang w:eastAsia="en-US"/>
              </w:rPr>
              <w:sym w:font="Symbol" w:char="F0FC"/>
            </w:r>
            <w:r w:rsidRPr="00AE0323">
              <w:rPr>
                <w:rFonts w:eastAsia="Calibri"/>
                <w:sz w:val="22"/>
                <w:szCs w:val="22"/>
                <w:lang w:eastAsia="en-US"/>
              </w:rPr>
              <w:t xml:space="preserve"> čudesno stvorio naš svijet i ljude kao veliku Božju obitelj.  Imenovati i opisati neke hrvatske svece, Božje prijatelje </w:t>
            </w:r>
            <w:r w:rsidRPr="00AE0323">
              <w:rPr>
                <w:rFonts w:eastAsia="Calibri"/>
                <w:sz w:val="22"/>
                <w:szCs w:val="22"/>
                <w:lang w:eastAsia="en-US"/>
              </w:rPr>
              <w:lastRenderedPageBreak/>
              <w:t>koji su sveto živjeli na</w:t>
            </w:r>
            <w:r w:rsidRPr="00AE0323">
              <w:rPr>
                <w:rFonts w:eastAsia="Calibri"/>
                <w:sz w:val="22"/>
                <w:szCs w:val="22"/>
                <w:lang w:eastAsia="en-US"/>
              </w:rPr>
              <w:sym w:font="Symbol" w:char="F0FC"/>
            </w:r>
            <w:r w:rsidRPr="00AE0323">
              <w:rPr>
                <w:rFonts w:eastAsia="Calibri"/>
                <w:sz w:val="22"/>
                <w:szCs w:val="22"/>
                <w:lang w:eastAsia="en-US"/>
              </w:rPr>
              <w:t xml:space="preserve"> zemlji, a sada su s Bogom na nebu.  Imenovati i opisati simboliku najvažnijih blagdana i običaja u došašću i Korizmi</w:t>
            </w:r>
            <w:r w:rsidRPr="00AE0323">
              <w:rPr>
                <w:rFonts w:eastAsia="Calibri"/>
                <w:sz w:val="22"/>
                <w:szCs w:val="22"/>
                <w:lang w:eastAsia="en-US"/>
              </w:rPr>
              <w:sym w:font="Symbol" w:char="F0FC"/>
            </w:r>
            <w:r w:rsidRPr="00AE0323">
              <w:rPr>
                <w:rFonts w:eastAsia="Calibri"/>
                <w:sz w:val="22"/>
                <w:szCs w:val="22"/>
                <w:lang w:eastAsia="en-US"/>
              </w:rPr>
              <w:t xml:space="preserve">  Prepoznati u biblijskim pričama o Isusu, Učitelja koji poziva da budu njegovi</w:t>
            </w:r>
            <w:r w:rsidRPr="00AE0323">
              <w:rPr>
                <w:rFonts w:eastAsia="Calibri"/>
                <w:sz w:val="22"/>
                <w:szCs w:val="22"/>
                <w:lang w:eastAsia="en-US"/>
              </w:rPr>
              <w:sym w:font="Symbol" w:char="F0FC"/>
            </w:r>
            <w:r w:rsidRPr="00AE0323">
              <w:rPr>
                <w:rFonts w:eastAsia="Calibri"/>
                <w:sz w:val="22"/>
                <w:szCs w:val="22"/>
                <w:lang w:eastAsia="en-US"/>
              </w:rPr>
              <w:t xml:space="preserve"> učenici.  Usvojiti osnovne kršćanske molitve: Oče naš, Zdravo Marijo i Slava Ocu.</w:t>
            </w:r>
            <w:r w:rsidRPr="00AE0323">
              <w:rPr>
                <w:rFonts w:eastAsia="Calibri"/>
                <w:sz w:val="22"/>
                <w:szCs w:val="22"/>
                <w:lang w:eastAsia="en-US"/>
              </w:rPr>
              <w:sym w:font="Symbol" w:char="F0FC"/>
            </w:r>
            <w:r w:rsidRPr="00AE0323">
              <w:rPr>
                <w:rFonts w:eastAsia="Calibri"/>
                <w:sz w:val="22"/>
                <w:szCs w:val="22"/>
                <w:lang w:eastAsia="en-US"/>
              </w:rPr>
              <w:t xml:space="preserve">  U zajednici vjernika otkriti snagu vjere i kršćanskoga života.</w:t>
            </w:r>
            <w:r w:rsidRPr="00AE0323">
              <w:rPr>
                <w:rFonts w:eastAsia="Calibri"/>
                <w:sz w:val="22"/>
                <w:szCs w:val="22"/>
                <w:lang w:eastAsia="en-US"/>
              </w:rPr>
              <w:sym w:font="Symbol" w:char="F0FC"/>
            </w:r>
          </w:p>
        </w:tc>
        <w:tc>
          <w:tcPr>
            <w:tcW w:w="1770" w:type="dxa"/>
            <w:shd w:val="clear" w:color="auto" w:fill="auto"/>
          </w:tcPr>
          <w:p w:rsidR="00B81E58" w:rsidRPr="00AE0323" w:rsidRDefault="00B81E58" w:rsidP="00B81E58">
            <w:pPr>
              <w:spacing w:after="200"/>
              <w:rPr>
                <w:rFonts w:eastAsia="Calibri"/>
                <w:sz w:val="22"/>
                <w:szCs w:val="22"/>
                <w:lang w:eastAsia="en-US"/>
              </w:rPr>
            </w:pPr>
          </w:p>
          <w:p w:rsidR="00B81E58" w:rsidRPr="00AE0323" w:rsidRDefault="00B81E58" w:rsidP="00B81E58">
            <w:pPr>
              <w:spacing w:after="200"/>
              <w:rPr>
                <w:rFonts w:eastAsia="Calibri"/>
                <w:sz w:val="22"/>
                <w:szCs w:val="22"/>
                <w:lang w:eastAsia="en-US"/>
              </w:rPr>
            </w:pPr>
          </w:p>
          <w:p w:rsidR="00B81E58" w:rsidRPr="00AE0323" w:rsidRDefault="00B81E58" w:rsidP="00B81E58">
            <w:pPr>
              <w:spacing w:after="200"/>
              <w:rPr>
                <w:rFonts w:eastAsia="Calibri"/>
                <w:sz w:val="22"/>
                <w:szCs w:val="22"/>
                <w:lang w:eastAsia="en-US"/>
              </w:rPr>
            </w:pPr>
            <w:r w:rsidRPr="00AE0323">
              <w:rPr>
                <w:rFonts w:eastAsia="Calibri"/>
                <w:sz w:val="22"/>
                <w:szCs w:val="22"/>
                <w:lang w:eastAsia="en-US"/>
              </w:rPr>
              <w:t xml:space="preserve">Učenicima </w:t>
            </w:r>
            <w:r w:rsidR="00B47B90" w:rsidRPr="00AE0323">
              <w:rPr>
                <w:rFonts w:eastAsia="Calibri"/>
                <w:sz w:val="22"/>
                <w:szCs w:val="22"/>
                <w:lang w:eastAsia="en-US"/>
              </w:rPr>
              <w:t>1. I 3.</w:t>
            </w:r>
            <w:r w:rsidRPr="00AE0323">
              <w:rPr>
                <w:rFonts w:eastAsia="Calibri"/>
                <w:sz w:val="22"/>
                <w:szCs w:val="22"/>
                <w:lang w:eastAsia="en-US"/>
              </w:rPr>
              <w:t xml:space="preserve"> razreda</w:t>
            </w:r>
          </w:p>
        </w:tc>
        <w:tc>
          <w:tcPr>
            <w:tcW w:w="1768" w:type="dxa"/>
            <w:shd w:val="clear" w:color="auto" w:fill="auto"/>
          </w:tcPr>
          <w:p w:rsidR="00B81E58" w:rsidRPr="00AE0323" w:rsidRDefault="00B81E58" w:rsidP="00B81E58">
            <w:pPr>
              <w:spacing w:after="200"/>
              <w:rPr>
                <w:rFonts w:eastAsia="Calibri"/>
                <w:sz w:val="22"/>
                <w:szCs w:val="22"/>
                <w:lang w:eastAsia="en-US"/>
              </w:rPr>
            </w:pPr>
          </w:p>
          <w:p w:rsidR="00B81E58" w:rsidRPr="00AE0323" w:rsidRDefault="00B81E58" w:rsidP="00B81E58">
            <w:pPr>
              <w:spacing w:after="200"/>
              <w:rPr>
                <w:rFonts w:eastAsia="Calibri"/>
                <w:sz w:val="22"/>
                <w:szCs w:val="22"/>
                <w:lang w:eastAsia="en-US"/>
              </w:rPr>
            </w:pPr>
          </w:p>
          <w:p w:rsidR="00B81E58" w:rsidRPr="00AE0323" w:rsidRDefault="00B81E58" w:rsidP="00B81E58">
            <w:pPr>
              <w:spacing w:after="200"/>
              <w:rPr>
                <w:rFonts w:eastAsia="Calibri"/>
                <w:sz w:val="22"/>
                <w:szCs w:val="22"/>
                <w:lang w:eastAsia="en-US"/>
              </w:rPr>
            </w:pPr>
            <w:r w:rsidRPr="00AE0323">
              <w:rPr>
                <w:rFonts w:eastAsia="Calibri"/>
                <w:sz w:val="22"/>
                <w:szCs w:val="22"/>
                <w:lang w:eastAsia="en-US"/>
              </w:rPr>
              <w:t xml:space="preserve">Vjeroučiteljica  Tereza </w:t>
            </w:r>
            <w:proofErr w:type="spellStart"/>
            <w:r w:rsidRPr="00AE0323">
              <w:rPr>
                <w:rFonts w:eastAsia="Calibri"/>
                <w:sz w:val="22"/>
                <w:szCs w:val="22"/>
                <w:lang w:eastAsia="en-US"/>
              </w:rPr>
              <w:t>Dijanić</w:t>
            </w:r>
            <w:proofErr w:type="spellEnd"/>
          </w:p>
        </w:tc>
        <w:tc>
          <w:tcPr>
            <w:tcW w:w="1772" w:type="dxa"/>
            <w:shd w:val="clear" w:color="auto" w:fill="auto"/>
          </w:tcPr>
          <w:p w:rsidR="00B81E58" w:rsidRPr="00AE0323" w:rsidRDefault="00B81E58" w:rsidP="00B81E58">
            <w:pPr>
              <w:rPr>
                <w:rFonts w:eastAsia="Calibri"/>
                <w:sz w:val="22"/>
                <w:szCs w:val="22"/>
                <w:lang w:eastAsia="en-US"/>
              </w:rPr>
            </w:pPr>
            <w:r w:rsidRPr="00AE0323">
              <w:rPr>
                <w:rFonts w:eastAsia="Calibri"/>
                <w:bCs/>
                <w:sz w:val="22"/>
                <w:szCs w:val="22"/>
                <w:lang w:eastAsia="en-US"/>
              </w:rPr>
              <w:t xml:space="preserve">Različite metode i postupci: usmeno izlaganje, razgovor, pismeno izražavanje, molitveno izražavanje, likovno izražavanje, obrada uz pomoć igre, scensko izražavanje, čitanje i rad na tekstu, glazbeno izražavanje, </w:t>
            </w:r>
            <w:proofErr w:type="spellStart"/>
            <w:r w:rsidRPr="00AE0323">
              <w:rPr>
                <w:rFonts w:eastAsia="Calibri"/>
                <w:bCs/>
                <w:sz w:val="22"/>
                <w:szCs w:val="22"/>
                <w:lang w:eastAsia="en-US"/>
              </w:rPr>
              <w:t>meditacija,usmeno</w:t>
            </w:r>
            <w:proofErr w:type="spellEnd"/>
            <w:r w:rsidRPr="00AE0323">
              <w:rPr>
                <w:rFonts w:eastAsia="Calibri"/>
                <w:bCs/>
                <w:sz w:val="22"/>
                <w:szCs w:val="22"/>
                <w:lang w:eastAsia="en-US"/>
              </w:rPr>
              <w:t xml:space="preserve"> izražavanje, pokazivanje, pripovijedanje, razgovor, slušanje (glazbe, priče),  rad s tekstom, čitanje, pisanje, praktični rad</w:t>
            </w:r>
          </w:p>
          <w:p w:rsidR="00B81E58" w:rsidRPr="00AE0323" w:rsidRDefault="00B81E58" w:rsidP="00B81E58">
            <w:pPr>
              <w:spacing w:after="200"/>
              <w:rPr>
                <w:rFonts w:eastAsia="Calibri"/>
                <w:sz w:val="22"/>
                <w:szCs w:val="22"/>
                <w:lang w:eastAsia="en-US"/>
              </w:rPr>
            </w:pPr>
          </w:p>
        </w:tc>
        <w:tc>
          <w:tcPr>
            <w:tcW w:w="1768" w:type="dxa"/>
            <w:shd w:val="clear" w:color="auto" w:fill="auto"/>
          </w:tcPr>
          <w:p w:rsidR="00B81E58" w:rsidRPr="00AE0323" w:rsidRDefault="00B81E58" w:rsidP="00B81E58">
            <w:pPr>
              <w:spacing w:after="200"/>
              <w:rPr>
                <w:rFonts w:eastAsia="Calibri"/>
                <w:sz w:val="22"/>
                <w:szCs w:val="22"/>
                <w:lang w:eastAsia="en-US"/>
              </w:rPr>
            </w:pPr>
            <w:r w:rsidRPr="00AE0323">
              <w:rPr>
                <w:rFonts w:eastAsia="Calibri"/>
                <w:sz w:val="22"/>
                <w:szCs w:val="22"/>
                <w:lang w:eastAsia="en-US"/>
              </w:rPr>
              <w:lastRenderedPageBreak/>
              <w:t>kraj listopada, 2018.</w:t>
            </w:r>
          </w:p>
          <w:p w:rsidR="00B81E58" w:rsidRPr="00AE0323" w:rsidRDefault="00B81E58" w:rsidP="00B81E58">
            <w:pPr>
              <w:spacing w:after="200"/>
              <w:rPr>
                <w:rFonts w:eastAsia="Calibri"/>
                <w:sz w:val="22"/>
                <w:szCs w:val="22"/>
                <w:lang w:eastAsia="en-US"/>
              </w:rPr>
            </w:pPr>
          </w:p>
          <w:p w:rsidR="00B81E58" w:rsidRPr="00AE0323" w:rsidRDefault="00B81E58" w:rsidP="00B81E58">
            <w:pPr>
              <w:spacing w:after="200"/>
              <w:rPr>
                <w:rFonts w:eastAsia="Calibri"/>
                <w:sz w:val="22"/>
                <w:szCs w:val="22"/>
                <w:lang w:eastAsia="en-US"/>
              </w:rPr>
            </w:pPr>
            <w:r w:rsidRPr="00AE0323">
              <w:rPr>
                <w:rFonts w:eastAsia="Calibri"/>
                <w:sz w:val="22"/>
                <w:szCs w:val="22"/>
                <w:lang w:eastAsia="en-US"/>
              </w:rPr>
              <w:t>Tijekom nastavne godine 2018. /2019.</w:t>
            </w:r>
          </w:p>
          <w:p w:rsidR="00B81E58" w:rsidRPr="00AE0323" w:rsidRDefault="00B81E58" w:rsidP="00B81E58">
            <w:pPr>
              <w:spacing w:after="200"/>
              <w:rPr>
                <w:rFonts w:eastAsia="Calibri"/>
                <w:sz w:val="22"/>
                <w:szCs w:val="22"/>
                <w:lang w:eastAsia="en-US"/>
              </w:rPr>
            </w:pPr>
          </w:p>
        </w:tc>
        <w:tc>
          <w:tcPr>
            <w:tcW w:w="1774" w:type="dxa"/>
            <w:shd w:val="clear" w:color="auto" w:fill="auto"/>
          </w:tcPr>
          <w:p w:rsidR="00B81E58" w:rsidRPr="00AE0323" w:rsidRDefault="00B81E58" w:rsidP="00B81E58">
            <w:pPr>
              <w:rPr>
                <w:rFonts w:eastAsia="Calibri"/>
                <w:sz w:val="22"/>
                <w:szCs w:val="22"/>
                <w:lang w:eastAsia="en-US"/>
              </w:rPr>
            </w:pPr>
            <w:r w:rsidRPr="00AE0323">
              <w:rPr>
                <w:rFonts w:eastAsia="Calibri"/>
                <w:bCs/>
                <w:sz w:val="22"/>
                <w:szCs w:val="22"/>
                <w:lang w:eastAsia="en-US"/>
              </w:rPr>
              <w:t xml:space="preserve">Troškove pokrivaju materijalni izdaci škole. </w:t>
            </w:r>
          </w:p>
          <w:p w:rsidR="00B81E58" w:rsidRPr="00AE0323" w:rsidRDefault="00B81E58" w:rsidP="00B81E58">
            <w:pPr>
              <w:spacing w:after="200"/>
              <w:rPr>
                <w:rFonts w:eastAsia="Calibri"/>
                <w:sz w:val="22"/>
                <w:szCs w:val="22"/>
                <w:lang w:eastAsia="en-US"/>
              </w:rPr>
            </w:pPr>
          </w:p>
        </w:tc>
        <w:tc>
          <w:tcPr>
            <w:tcW w:w="1824" w:type="dxa"/>
            <w:shd w:val="clear" w:color="auto" w:fill="auto"/>
          </w:tcPr>
          <w:p w:rsidR="00B81E58" w:rsidRPr="00AE0323" w:rsidRDefault="00B81E58" w:rsidP="00B81E58">
            <w:pPr>
              <w:spacing w:after="200" w:line="276" w:lineRule="auto"/>
              <w:rPr>
                <w:rFonts w:eastAsia="Calibri"/>
                <w:bCs/>
                <w:color w:val="000000"/>
                <w:sz w:val="22"/>
                <w:szCs w:val="22"/>
                <w:u w:val="single"/>
                <w:lang w:eastAsia="en-US"/>
              </w:rPr>
            </w:pPr>
            <w:r w:rsidRPr="00AE0323">
              <w:rPr>
                <w:rFonts w:eastAsia="Calibri"/>
                <w:bCs/>
                <w:color w:val="000000"/>
                <w:sz w:val="22"/>
                <w:szCs w:val="22"/>
                <w:u w:val="single"/>
                <w:lang w:eastAsia="en-US"/>
              </w:rPr>
              <w:t>Opisno i brojčano</w:t>
            </w:r>
          </w:p>
          <w:p w:rsidR="00B81E58" w:rsidRPr="00AE0323" w:rsidRDefault="00B81E58" w:rsidP="00B81E58">
            <w:pPr>
              <w:spacing w:after="200" w:line="276" w:lineRule="auto"/>
              <w:rPr>
                <w:rFonts w:eastAsia="Calibri"/>
                <w:bCs/>
                <w:color w:val="000000"/>
                <w:sz w:val="22"/>
                <w:szCs w:val="22"/>
                <w:u w:val="single"/>
                <w:lang w:eastAsia="en-US"/>
              </w:rPr>
            </w:pPr>
            <w:r w:rsidRPr="00AE0323">
              <w:rPr>
                <w:rFonts w:eastAsia="Calibri"/>
                <w:bCs/>
                <w:color w:val="000000"/>
                <w:sz w:val="22"/>
                <w:szCs w:val="22"/>
                <w:u w:val="single"/>
                <w:lang w:eastAsia="en-US"/>
              </w:rPr>
              <w:t>Znanje</w:t>
            </w:r>
            <w:r w:rsidRPr="00AE0323">
              <w:rPr>
                <w:rFonts w:eastAsia="Calibri"/>
                <w:bCs/>
                <w:color w:val="000000"/>
                <w:sz w:val="22"/>
                <w:szCs w:val="22"/>
                <w:lang w:eastAsia="en-US"/>
              </w:rPr>
              <w:t xml:space="preserve">: usmeno i pismeno vrednovati mjerljive sadržaje, snalaženje i povezivanje gradiva, aktualizacije... </w:t>
            </w:r>
            <w:r w:rsidRPr="00AE0323">
              <w:rPr>
                <w:rFonts w:eastAsia="Calibri"/>
                <w:bCs/>
                <w:sz w:val="22"/>
                <w:szCs w:val="22"/>
                <w:lang w:eastAsia="en-US"/>
              </w:rPr>
              <w:t>Vrednovati u skladu s propisima Ministarstva znanosti,</w:t>
            </w:r>
            <w:r w:rsidRPr="00AE0323">
              <w:rPr>
                <w:rFonts w:eastAsia="Calibri"/>
                <w:bCs/>
                <w:color w:val="000000"/>
                <w:sz w:val="22"/>
                <w:szCs w:val="22"/>
                <w:lang w:eastAsia="en-US"/>
              </w:rPr>
              <w:t xml:space="preserve"> </w:t>
            </w:r>
            <w:r w:rsidRPr="00AE0323">
              <w:rPr>
                <w:rFonts w:eastAsia="Calibri"/>
                <w:bCs/>
                <w:sz w:val="22"/>
                <w:szCs w:val="22"/>
                <w:lang w:eastAsia="en-US"/>
              </w:rPr>
              <w:t>obrazovanja i športa.</w:t>
            </w:r>
          </w:p>
          <w:p w:rsidR="00B81E58" w:rsidRPr="00AE0323" w:rsidRDefault="00B81E58" w:rsidP="00B81E58">
            <w:pPr>
              <w:spacing w:after="200" w:line="276" w:lineRule="auto"/>
              <w:rPr>
                <w:rFonts w:eastAsia="Calibri"/>
                <w:bCs/>
                <w:color w:val="000000"/>
                <w:sz w:val="22"/>
                <w:szCs w:val="22"/>
                <w:lang w:eastAsia="en-US"/>
              </w:rPr>
            </w:pPr>
            <w:r w:rsidRPr="00AE0323">
              <w:rPr>
                <w:rFonts w:eastAsia="Calibri"/>
                <w:bCs/>
                <w:color w:val="000000"/>
                <w:sz w:val="22"/>
                <w:szCs w:val="22"/>
                <w:u w:val="single"/>
                <w:lang w:eastAsia="en-US"/>
              </w:rPr>
              <w:t>Stvaralačko izražavanje:</w:t>
            </w:r>
            <w:r w:rsidRPr="00AE0323">
              <w:rPr>
                <w:rFonts w:eastAsia="Calibri"/>
                <w:bCs/>
                <w:color w:val="000000"/>
                <w:sz w:val="22"/>
                <w:szCs w:val="22"/>
                <w:lang w:eastAsia="en-US"/>
              </w:rPr>
              <w:t xml:space="preserve"> individualno pregledavati i </w:t>
            </w:r>
            <w:r w:rsidRPr="00AE0323">
              <w:rPr>
                <w:rFonts w:eastAsia="Calibri"/>
                <w:bCs/>
                <w:color w:val="000000"/>
                <w:sz w:val="22"/>
                <w:szCs w:val="22"/>
                <w:lang w:eastAsia="en-US"/>
              </w:rPr>
              <w:lastRenderedPageBreak/>
              <w:t>vrednovati uratke, radnu bilježnicu, osobni doprinos radu, kreativnost.</w:t>
            </w:r>
          </w:p>
          <w:p w:rsidR="00B81E58" w:rsidRPr="00AE0323" w:rsidRDefault="00B81E58" w:rsidP="00B81E58">
            <w:pPr>
              <w:spacing w:after="200" w:line="276" w:lineRule="auto"/>
              <w:rPr>
                <w:rFonts w:eastAsia="Calibri"/>
                <w:bCs/>
                <w:color w:val="000000"/>
                <w:sz w:val="22"/>
                <w:szCs w:val="22"/>
                <w:lang w:eastAsia="en-US"/>
              </w:rPr>
            </w:pPr>
            <w:r w:rsidRPr="00AE0323">
              <w:rPr>
                <w:rFonts w:eastAsia="Calibri"/>
                <w:bCs/>
                <w:color w:val="000000"/>
                <w:sz w:val="22"/>
                <w:szCs w:val="22"/>
                <w:u w:val="single"/>
                <w:lang w:eastAsia="en-US"/>
              </w:rPr>
              <w:t>Kultura međusobnog  komuniciranja:</w:t>
            </w:r>
            <w:r w:rsidRPr="00AE0323">
              <w:rPr>
                <w:rFonts w:eastAsia="Calibri"/>
                <w:bCs/>
                <w:color w:val="000000"/>
                <w:sz w:val="22"/>
                <w:szCs w:val="22"/>
                <w:lang w:eastAsia="en-US"/>
              </w:rPr>
              <w:t xml:space="preserve"> vrednovati kulturu međusobnog komuniciranja, odnosa prema predmetu i učiteljima. Pomaganje i uvažavanje drugih, dobra djela. Sveukupna komunikacija koja se događa na</w:t>
            </w:r>
            <w:r w:rsidRPr="00AE0323">
              <w:rPr>
                <w:rFonts w:eastAsia="Calibri"/>
                <w:bCs/>
                <w:color w:val="000000"/>
                <w:sz w:val="22"/>
                <w:szCs w:val="22"/>
                <w:u w:val="single"/>
                <w:lang w:eastAsia="en-US"/>
              </w:rPr>
              <w:t xml:space="preserve"> </w:t>
            </w:r>
            <w:r w:rsidRPr="00AE0323">
              <w:rPr>
                <w:rFonts w:eastAsia="Calibri"/>
                <w:bCs/>
                <w:color w:val="000000"/>
                <w:sz w:val="22"/>
                <w:szCs w:val="22"/>
                <w:lang w:eastAsia="en-US"/>
              </w:rPr>
              <w:t>satu vjeronauka i u školskom prostoru.</w:t>
            </w:r>
          </w:p>
          <w:p w:rsidR="00B81E58" w:rsidRPr="00AE0323" w:rsidRDefault="00B81E58" w:rsidP="00B81E58">
            <w:pPr>
              <w:spacing w:after="200" w:line="276" w:lineRule="auto"/>
              <w:rPr>
                <w:rFonts w:eastAsia="Calibri"/>
                <w:bCs/>
                <w:color w:val="000000"/>
                <w:sz w:val="22"/>
                <w:szCs w:val="22"/>
                <w:lang w:eastAsia="en-US"/>
              </w:rPr>
            </w:pPr>
            <w:r w:rsidRPr="00AE0323">
              <w:rPr>
                <w:rFonts w:eastAsia="Calibri"/>
                <w:bCs/>
                <w:color w:val="000000"/>
                <w:sz w:val="22"/>
                <w:szCs w:val="22"/>
                <w:u w:val="single"/>
                <w:lang w:eastAsia="en-US"/>
              </w:rPr>
              <w:t>Zalaganje:</w:t>
            </w:r>
            <w:r w:rsidRPr="00AE0323">
              <w:rPr>
                <w:rFonts w:eastAsia="Calibri"/>
                <w:bCs/>
                <w:color w:val="000000"/>
                <w:sz w:val="22"/>
                <w:szCs w:val="22"/>
                <w:lang w:eastAsia="en-US"/>
              </w:rPr>
              <w:t xml:space="preserve"> na satovima, pratiti i vrednovati aktivnost učenika, uložen trud, marljivost, zauzetost tijekom pojedinih etapa sata, rad u </w:t>
            </w:r>
            <w:r w:rsidRPr="00AE0323">
              <w:rPr>
                <w:rFonts w:eastAsia="Calibri"/>
                <w:bCs/>
                <w:color w:val="000000"/>
                <w:sz w:val="22"/>
                <w:szCs w:val="22"/>
                <w:lang w:eastAsia="en-US"/>
              </w:rPr>
              <w:lastRenderedPageBreak/>
              <w:t>skupini, timski rad i zadaće.</w:t>
            </w:r>
          </w:p>
        </w:tc>
      </w:tr>
    </w:tbl>
    <w:p w:rsidR="00B81E58" w:rsidRPr="00B81E58" w:rsidRDefault="00B81E58" w:rsidP="00B81E58">
      <w:pPr>
        <w:spacing w:after="200"/>
        <w:rPr>
          <w:rFonts w:eastAsia="Calibri"/>
          <w:b/>
          <w:sz w:val="20"/>
          <w:szCs w:val="20"/>
          <w:lang w:eastAsia="en-US"/>
        </w:rPr>
      </w:pPr>
    </w:p>
    <w:p w:rsidR="00D30B86" w:rsidRDefault="00D30B86" w:rsidP="00D30B86">
      <w:pPr>
        <w:spacing w:after="200" w:line="276" w:lineRule="auto"/>
        <w:rPr>
          <w:rFonts w:ascii="Calibri" w:eastAsia="Calibri" w:hAnsi="Calibri"/>
          <w:szCs w:val="32"/>
          <w:lang w:eastAsia="en-US"/>
        </w:rPr>
      </w:pPr>
    </w:p>
    <w:p w:rsidR="00E43351" w:rsidRPr="00D30B86" w:rsidRDefault="00E43351" w:rsidP="00D30B86">
      <w:pPr>
        <w:spacing w:after="200" w:line="276" w:lineRule="auto"/>
        <w:rPr>
          <w:rFonts w:ascii="Calibri" w:eastAsia="Calibri" w:hAnsi="Calibri"/>
          <w:szCs w:val="32"/>
          <w:lang w:eastAsia="en-US"/>
        </w:rPr>
      </w:pPr>
    </w:p>
    <w:p w:rsidR="00D30B86" w:rsidRPr="00AE0323" w:rsidRDefault="00D30B86" w:rsidP="00AE0323">
      <w:pPr>
        <w:spacing w:after="200" w:line="276" w:lineRule="auto"/>
        <w:rPr>
          <w:rFonts w:ascii="Calibri" w:eastAsia="Calibri" w:hAnsi="Calibri"/>
          <w:szCs w:val="32"/>
          <w:lang w:eastAsia="en-US"/>
        </w:rPr>
      </w:pPr>
      <w:r w:rsidRPr="00D30B86">
        <w:rPr>
          <w:rFonts w:ascii="Calibri" w:eastAsia="Calibri" w:hAnsi="Calibri"/>
          <w:szCs w:val="32"/>
          <w:lang w:eastAsia="en-US"/>
        </w:rPr>
        <w:t xml:space="preserve">Ime i prezime učitelja: </w:t>
      </w:r>
      <w:r w:rsidRPr="00D30B86">
        <w:rPr>
          <w:rFonts w:ascii="Calibri" w:eastAsia="Calibri" w:hAnsi="Calibri"/>
          <w:b/>
          <w:szCs w:val="32"/>
          <w:lang w:eastAsia="en-US"/>
        </w:rPr>
        <w:t>s. Katarina Knežević</w:t>
      </w:r>
      <w:r w:rsidRPr="00D30B86">
        <w:rPr>
          <w:rFonts w:ascii="Calibri" w:eastAsia="Calibri" w:hAnsi="Calibri"/>
          <w:b/>
          <w:szCs w:val="32"/>
          <w:lang w:eastAsia="en-US"/>
        </w:rPr>
        <w:tab/>
      </w:r>
      <w:r w:rsidR="00AE0323">
        <w:rPr>
          <w:rFonts w:ascii="Calibri" w:eastAsia="Calibri" w:hAnsi="Calibri"/>
          <w:szCs w:val="32"/>
          <w:lang w:eastAsia="en-US"/>
        </w:rPr>
        <w:tab/>
      </w:r>
      <w:r w:rsidR="00AE0323">
        <w:rPr>
          <w:rFonts w:ascii="Calibri" w:eastAsia="Calibri" w:hAnsi="Calibri"/>
          <w:szCs w:val="32"/>
          <w:lang w:eastAsia="en-US"/>
        </w:rPr>
        <w:tab/>
        <w:t xml:space="preserve">        </w:t>
      </w:r>
      <w:r w:rsidR="00AE0323">
        <w:rPr>
          <w:rFonts w:ascii="Calibri" w:eastAsia="Calibri" w:hAnsi="Calibri"/>
          <w:szCs w:val="32"/>
          <w:lang w:eastAsia="en-US"/>
        </w:rPr>
        <w:tab/>
      </w:r>
      <w:r w:rsidR="00AE0323">
        <w:rPr>
          <w:rFonts w:ascii="Calibri" w:eastAsia="Calibri" w:hAnsi="Calibri"/>
          <w:szCs w:val="32"/>
          <w:lang w:eastAsia="en-US"/>
        </w:rPr>
        <w:tab/>
      </w:r>
      <w:r w:rsidR="00AE0323">
        <w:rPr>
          <w:rFonts w:ascii="Calibri" w:eastAsia="Calibri" w:hAnsi="Calibri"/>
          <w:szCs w:val="32"/>
          <w:lang w:eastAsia="en-US"/>
        </w:rPr>
        <w:tab/>
      </w:r>
      <w:r w:rsidR="00AE0323">
        <w:rPr>
          <w:rFonts w:ascii="Calibri" w:eastAsia="Calibri" w:hAnsi="Calibri"/>
          <w:szCs w:val="32"/>
          <w:lang w:eastAsia="en-US"/>
        </w:rPr>
        <w:tab/>
      </w:r>
      <w:r w:rsidR="00AE0323">
        <w:rPr>
          <w:rFonts w:ascii="Calibri" w:eastAsia="Calibri" w:hAnsi="Calibri"/>
          <w:szCs w:val="32"/>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939"/>
        <w:gridCol w:w="1560"/>
        <w:gridCol w:w="1694"/>
        <w:gridCol w:w="1857"/>
        <w:gridCol w:w="1712"/>
        <w:gridCol w:w="1870"/>
        <w:gridCol w:w="2177"/>
      </w:tblGrid>
      <w:tr w:rsidR="00D30B86" w:rsidRPr="00D30B86" w:rsidTr="00E43351">
        <w:trPr>
          <w:trHeight w:val="1250"/>
        </w:trPr>
        <w:tc>
          <w:tcPr>
            <w:tcW w:w="1668" w:type="dxa"/>
            <w:shd w:val="clear" w:color="auto" w:fill="D6E3BC"/>
          </w:tcPr>
          <w:p w:rsidR="00D30B86" w:rsidRPr="00AE0323" w:rsidRDefault="00D30B86" w:rsidP="00D30B86">
            <w:pPr>
              <w:spacing w:after="200"/>
              <w:jc w:val="center"/>
              <w:rPr>
                <w:rFonts w:eastAsia="Calibri"/>
                <w:b/>
                <w:lang w:eastAsia="en-US"/>
              </w:rPr>
            </w:pPr>
          </w:p>
          <w:p w:rsidR="00D30B86" w:rsidRPr="00AE0323" w:rsidRDefault="00D30B86" w:rsidP="00E43351">
            <w:pPr>
              <w:spacing w:after="200"/>
              <w:jc w:val="center"/>
              <w:rPr>
                <w:rFonts w:eastAsia="Calibri"/>
                <w:b/>
                <w:lang w:eastAsia="en-US"/>
              </w:rPr>
            </w:pPr>
            <w:r w:rsidRPr="00AE0323">
              <w:rPr>
                <w:rFonts w:eastAsia="Calibri"/>
                <w:b/>
                <w:lang w:eastAsia="en-US"/>
              </w:rPr>
              <w:t xml:space="preserve">AKTIVNOSTI </w:t>
            </w:r>
          </w:p>
        </w:tc>
        <w:tc>
          <w:tcPr>
            <w:tcW w:w="2126" w:type="dxa"/>
            <w:shd w:val="clear" w:color="auto" w:fill="CCC0D9"/>
          </w:tcPr>
          <w:p w:rsidR="00D30B86" w:rsidRPr="00AE0323" w:rsidRDefault="00D30B86" w:rsidP="00D30B86">
            <w:pPr>
              <w:spacing w:after="200"/>
              <w:jc w:val="center"/>
              <w:rPr>
                <w:rFonts w:eastAsia="Calibri"/>
                <w:b/>
                <w:lang w:eastAsia="en-US"/>
              </w:rPr>
            </w:pPr>
          </w:p>
          <w:p w:rsidR="00D30B86" w:rsidRPr="00AE0323" w:rsidRDefault="00D30B86" w:rsidP="00D30B86">
            <w:pPr>
              <w:spacing w:after="200"/>
              <w:jc w:val="center"/>
              <w:rPr>
                <w:rFonts w:eastAsia="Calibri"/>
                <w:b/>
                <w:lang w:eastAsia="en-US"/>
              </w:rPr>
            </w:pPr>
            <w:r w:rsidRPr="00AE0323">
              <w:rPr>
                <w:rFonts w:eastAsia="Calibri"/>
                <w:b/>
                <w:lang w:eastAsia="en-US"/>
              </w:rPr>
              <w:t xml:space="preserve">CILJEVI       </w:t>
            </w:r>
          </w:p>
          <w:p w:rsidR="00D30B86" w:rsidRPr="00AE0323" w:rsidRDefault="00D30B86" w:rsidP="00E43351">
            <w:pPr>
              <w:spacing w:after="200"/>
              <w:jc w:val="center"/>
              <w:rPr>
                <w:rFonts w:eastAsia="Calibri"/>
                <w:b/>
                <w:lang w:eastAsia="en-US"/>
              </w:rPr>
            </w:pPr>
            <w:r w:rsidRPr="00AE0323">
              <w:rPr>
                <w:rFonts w:eastAsia="Calibri"/>
                <w:b/>
                <w:lang w:eastAsia="en-US"/>
              </w:rPr>
              <w:t xml:space="preserve">   </w:t>
            </w:r>
          </w:p>
        </w:tc>
        <w:tc>
          <w:tcPr>
            <w:tcW w:w="1518" w:type="dxa"/>
            <w:shd w:val="clear" w:color="auto" w:fill="B6DDE8"/>
          </w:tcPr>
          <w:p w:rsidR="00D30B86" w:rsidRPr="00AE0323" w:rsidRDefault="00D30B86" w:rsidP="00D30B86">
            <w:pPr>
              <w:spacing w:after="200"/>
              <w:jc w:val="center"/>
              <w:rPr>
                <w:rFonts w:eastAsia="Calibri"/>
                <w:b/>
                <w:lang w:eastAsia="en-US"/>
              </w:rPr>
            </w:pPr>
          </w:p>
          <w:p w:rsidR="00D30B86" w:rsidRPr="00AE0323" w:rsidRDefault="00D30B86" w:rsidP="00E43351">
            <w:pPr>
              <w:spacing w:after="200"/>
              <w:jc w:val="center"/>
              <w:rPr>
                <w:rFonts w:eastAsia="Calibri"/>
                <w:b/>
                <w:lang w:eastAsia="en-US"/>
              </w:rPr>
            </w:pPr>
            <w:r w:rsidRPr="00AE0323">
              <w:rPr>
                <w:rFonts w:eastAsia="Calibri"/>
                <w:b/>
                <w:lang w:eastAsia="en-US"/>
              </w:rPr>
              <w:t xml:space="preserve">NAMJENA   </w:t>
            </w:r>
          </w:p>
        </w:tc>
        <w:tc>
          <w:tcPr>
            <w:tcW w:w="1768" w:type="dxa"/>
            <w:shd w:val="clear" w:color="auto" w:fill="FBD4B4"/>
          </w:tcPr>
          <w:p w:rsidR="00D30B86" w:rsidRPr="00AE0323" w:rsidRDefault="00D30B86" w:rsidP="00D30B86">
            <w:pPr>
              <w:spacing w:after="200"/>
              <w:jc w:val="center"/>
              <w:rPr>
                <w:rFonts w:eastAsia="Calibri"/>
                <w:b/>
                <w:lang w:eastAsia="en-US"/>
              </w:rPr>
            </w:pPr>
          </w:p>
          <w:p w:rsidR="00D30B86" w:rsidRPr="00AE0323" w:rsidRDefault="00D30B86" w:rsidP="00E43351">
            <w:pPr>
              <w:spacing w:after="200"/>
              <w:jc w:val="center"/>
              <w:rPr>
                <w:rFonts w:eastAsia="Calibri"/>
                <w:b/>
                <w:lang w:eastAsia="en-US"/>
              </w:rPr>
            </w:pPr>
            <w:r w:rsidRPr="00AE0323">
              <w:rPr>
                <w:rFonts w:eastAsia="Calibri"/>
                <w:b/>
                <w:lang w:eastAsia="en-US"/>
              </w:rPr>
              <w:t xml:space="preserve">NOSITELJI </w:t>
            </w:r>
          </w:p>
        </w:tc>
        <w:tc>
          <w:tcPr>
            <w:tcW w:w="1772" w:type="dxa"/>
            <w:shd w:val="clear" w:color="auto" w:fill="D9D9D9"/>
          </w:tcPr>
          <w:p w:rsidR="00D30B86" w:rsidRPr="00AE0323" w:rsidRDefault="00D30B86" w:rsidP="00D30B86">
            <w:pPr>
              <w:spacing w:after="200"/>
              <w:jc w:val="center"/>
              <w:rPr>
                <w:rFonts w:eastAsia="Calibri"/>
                <w:b/>
                <w:lang w:eastAsia="en-US"/>
              </w:rPr>
            </w:pPr>
          </w:p>
          <w:p w:rsidR="00D30B86" w:rsidRPr="00AE0323" w:rsidRDefault="00D30B86" w:rsidP="00E43351">
            <w:pPr>
              <w:spacing w:after="200"/>
              <w:jc w:val="center"/>
              <w:rPr>
                <w:rFonts w:eastAsia="Calibri"/>
                <w:b/>
                <w:lang w:eastAsia="en-US"/>
              </w:rPr>
            </w:pPr>
            <w:r w:rsidRPr="00AE0323">
              <w:rPr>
                <w:rFonts w:eastAsia="Calibri"/>
                <w:b/>
                <w:lang w:eastAsia="en-US"/>
              </w:rPr>
              <w:t xml:space="preserve">NAČIN REALIZACIJE </w:t>
            </w:r>
          </w:p>
        </w:tc>
        <w:tc>
          <w:tcPr>
            <w:tcW w:w="1768" w:type="dxa"/>
            <w:shd w:val="clear" w:color="auto" w:fill="C4BC96"/>
          </w:tcPr>
          <w:p w:rsidR="00D30B86" w:rsidRPr="00AE0323" w:rsidRDefault="00D30B86" w:rsidP="00D30B86">
            <w:pPr>
              <w:spacing w:after="200"/>
              <w:jc w:val="center"/>
              <w:rPr>
                <w:rFonts w:eastAsia="Calibri"/>
                <w:b/>
                <w:lang w:eastAsia="en-US"/>
              </w:rPr>
            </w:pPr>
          </w:p>
          <w:p w:rsidR="00D30B86" w:rsidRPr="00AE0323" w:rsidRDefault="00D30B86" w:rsidP="00E43351">
            <w:pPr>
              <w:spacing w:after="200"/>
              <w:jc w:val="center"/>
              <w:rPr>
                <w:rFonts w:eastAsia="Calibri"/>
                <w:b/>
                <w:lang w:eastAsia="en-US"/>
              </w:rPr>
            </w:pPr>
            <w:r w:rsidRPr="00AE0323">
              <w:rPr>
                <w:rFonts w:eastAsia="Calibri"/>
                <w:b/>
                <w:lang w:eastAsia="en-US"/>
              </w:rPr>
              <w:t xml:space="preserve">VREMENIK   </w:t>
            </w:r>
          </w:p>
        </w:tc>
        <w:tc>
          <w:tcPr>
            <w:tcW w:w="1774" w:type="dxa"/>
            <w:shd w:val="clear" w:color="auto" w:fill="8DB3E2"/>
          </w:tcPr>
          <w:p w:rsidR="00D30B86" w:rsidRPr="00AE0323" w:rsidRDefault="00D30B86" w:rsidP="00D30B86">
            <w:pPr>
              <w:spacing w:after="200"/>
              <w:jc w:val="center"/>
              <w:rPr>
                <w:rFonts w:eastAsia="Calibri"/>
                <w:b/>
                <w:lang w:eastAsia="en-US"/>
              </w:rPr>
            </w:pPr>
          </w:p>
          <w:p w:rsidR="00D30B86" w:rsidRPr="00AE0323" w:rsidRDefault="00D30B86" w:rsidP="00E43351">
            <w:pPr>
              <w:spacing w:after="200"/>
              <w:jc w:val="center"/>
              <w:rPr>
                <w:rFonts w:eastAsia="Calibri"/>
                <w:b/>
                <w:lang w:eastAsia="en-US"/>
              </w:rPr>
            </w:pPr>
            <w:r w:rsidRPr="00AE0323">
              <w:rPr>
                <w:rFonts w:eastAsia="Calibri"/>
                <w:b/>
                <w:lang w:eastAsia="en-US"/>
              </w:rPr>
              <w:t xml:space="preserve">TROŠKOVNIK  </w:t>
            </w:r>
          </w:p>
        </w:tc>
        <w:tc>
          <w:tcPr>
            <w:tcW w:w="1824" w:type="dxa"/>
            <w:shd w:val="clear" w:color="auto" w:fill="E5B8B7"/>
          </w:tcPr>
          <w:p w:rsidR="00D30B86" w:rsidRPr="00AE0323" w:rsidRDefault="00D30B86" w:rsidP="00D30B86">
            <w:pPr>
              <w:spacing w:after="200"/>
              <w:jc w:val="center"/>
              <w:rPr>
                <w:rFonts w:eastAsia="Calibri"/>
                <w:b/>
                <w:lang w:eastAsia="en-US"/>
              </w:rPr>
            </w:pPr>
          </w:p>
          <w:p w:rsidR="00D30B86" w:rsidRPr="00AE0323" w:rsidRDefault="00D30B86" w:rsidP="00E43351">
            <w:pPr>
              <w:spacing w:after="200"/>
              <w:jc w:val="center"/>
              <w:rPr>
                <w:rFonts w:eastAsia="Calibri"/>
                <w:b/>
                <w:lang w:eastAsia="en-US"/>
              </w:rPr>
            </w:pPr>
            <w:r w:rsidRPr="00AE0323">
              <w:rPr>
                <w:rFonts w:eastAsia="Calibri"/>
                <w:b/>
                <w:lang w:eastAsia="en-US"/>
              </w:rPr>
              <w:t xml:space="preserve">VRJEDNOVANJE </w:t>
            </w:r>
          </w:p>
        </w:tc>
      </w:tr>
      <w:tr w:rsidR="00D30B86" w:rsidRPr="00AE0323" w:rsidTr="00BC08CB">
        <w:tc>
          <w:tcPr>
            <w:tcW w:w="1668" w:type="dxa"/>
            <w:shd w:val="clear" w:color="auto" w:fill="auto"/>
          </w:tcPr>
          <w:p w:rsidR="00D30B86" w:rsidRPr="00AE0323" w:rsidRDefault="00D30B86" w:rsidP="00D30B86">
            <w:pPr>
              <w:spacing w:after="200"/>
              <w:rPr>
                <w:rFonts w:eastAsia="Calibri"/>
                <w:sz w:val="22"/>
                <w:szCs w:val="22"/>
                <w:lang w:eastAsia="en-US"/>
              </w:rPr>
            </w:pPr>
          </w:p>
          <w:p w:rsidR="00D30B86" w:rsidRPr="00AE0323" w:rsidRDefault="00D30B86" w:rsidP="00D30B86">
            <w:pPr>
              <w:spacing w:after="200"/>
              <w:jc w:val="center"/>
              <w:rPr>
                <w:rFonts w:eastAsia="Calibri"/>
                <w:sz w:val="22"/>
                <w:szCs w:val="22"/>
                <w:lang w:eastAsia="en-US"/>
              </w:rPr>
            </w:pPr>
            <w:r w:rsidRPr="00AE0323">
              <w:rPr>
                <w:rFonts w:eastAsia="Calibri"/>
                <w:sz w:val="22"/>
                <w:szCs w:val="22"/>
                <w:lang w:eastAsia="en-US"/>
              </w:rPr>
              <w:t>Poučavanje, učenje, individualni rad, rad u skupini,...</w:t>
            </w:r>
          </w:p>
        </w:tc>
        <w:tc>
          <w:tcPr>
            <w:tcW w:w="2126" w:type="dxa"/>
            <w:shd w:val="clear" w:color="auto" w:fill="auto"/>
          </w:tcPr>
          <w:p w:rsidR="00D30B86" w:rsidRPr="00AE0323" w:rsidRDefault="00D30B86" w:rsidP="00D30B86">
            <w:pPr>
              <w:jc w:val="center"/>
              <w:rPr>
                <w:rFonts w:eastAsia="Calibri"/>
                <w:sz w:val="22"/>
                <w:szCs w:val="22"/>
                <w:lang w:eastAsia="en-US"/>
              </w:rPr>
            </w:pPr>
          </w:p>
          <w:p w:rsidR="00D30B86" w:rsidRPr="00AE0323" w:rsidRDefault="00D30B86" w:rsidP="00D30B86">
            <w:pPr>
              <w:jc w:val="center"/>
              <w:rPr>
                <w:rFonts w:eastAsia="Calibri"/>
                <w:sz w:val="22"/>
                <w:szCs w:val="22"/>
                <w:lang w:eastAsia="en-US"/>
              </w:rPr>
            </w:pPr>
            <w:r w:rsidRPr="00AE0323">
              <w:rPr>
                <w:rFonts w:eastAsia="Calibri"/>
                <w:sz w:val="22"/>
                <w:szCs w:val="22"/>
                <w:lang w:eastAsia="en-US"/>
              </w:rPr>
              <w:t xml:space="preserve">Što cjelovitije upoznavanje katoličke vjere u svim njezinim </w:t>
            </w:r>
            <w:proofErr w:type="spellStart"/>
            <w:r w:rsidRPr="00AE0323">
              <w:rPr>
                <w:rFonts w:eastAsia="Calibri"/>
                <w:sz w:val="22"/>
                <w:szCs w:val="22"/>
                <w:lang w:eastAsia="en-US"/>
              </w:rPr>
              <w:t>vidovim</w:t>
            </w:r>
            <w:proofErr w:type="spellEnd"/>
            <w:r w:rsidRPr="00AE0323">
              <w:rPr>
                <w:rFonts w:eastAsia="Calibri"/>
                <w:sz w:val="22"/>
                <w:szCs w:val="22"/>
                <w:lang w:eastAsia="en-US"/>
              </w:rPr>
              <w:t>, na informativno-spoznajnoj, doživljajnoj i djelatnoj razini.</w:t>
            </w:r>
          </w:p>
          <w:p w:rsidR="00D30B86" w:rsidRPr="00AE0323" w:rsidRDefault="00D30B86" w:rsidP="00D30B86">
            <w:pPr>
              <w:spacing w:after="200"/>
              <w:jc w:val="center"/>
              <w:rPr>
                <w:rFonts w:eastAsia="Calibri"/>
                <w:sz w:val="22"/>
                <w:szCs w:val="22"/>
                <w:lang w:eastAsia="en-US"/>
              </w:rPr>
            </w:pPr>
            <w:r w:rsidRPr="00AE0323">
              <w:rPr>
                <w:rFonts w:eastAsia="Calibri"/>
                <w:sz w:val="22"/>
                <w:szCs w:val="22"/>
                <w:lang w:eastAsia="en-US"/>
              </w:rPr>
              <w:t xml:space="preserve">Pridonijeti sazrijevanju ljudske i vjerničke osobnosti integrirajući kršćanske vrjednote. Uspostaviti odnos povjerenja prema </w:t>
            </w:r>
            <w:r w:rsidRPr="00AE0323">
              <w:rPr>
                <w:rFonts w:eastAsia="Calibri"/>
                <w:sz w:val="22"/>
                <w:szCs w:val="22"/>
                <w:lang w:eastAsia="en-US"/>
              </w:rPr>
              <w:lastRenderedPageBreak/>
              <w:t>Bogu, samome sebi i drugima.</w:t>
            </w:r>
          </w:p>
        </w:tc>
        <w:tc>
          <w:tcPr>
            <w:tcW w:w="1518" w:type="dxa"/>
            <w:shd w:val="clear" w:color="auto" w:fill="auto"/>
          </w:tcPr>
          <w:p w:rsidR="00D30B86" w:rsidRPr="00AE0323" w:rsidRDefault="00D30B86" w:rsidP="00D30B86">
            <w:pPr>
              <w:spacing w:after="200"/>
              <w:jc w:val="center"/>
              <w:rPr>
                <w:rFonts w:eastAsia="Calibri"/>
                <w:sz w:val="22"/>
                <w:szCs w:val="22"/>
                <w:lang w:eastAsia="en-US"/>
              </w:rPr>
            </w:pPr>
            <w:r w:rsidRPr="00AE0323">
              <w:rPr>
                <w:rFonts w:eastAsia="Calibri"/>
                <w:sz w:val="22"/>
                <w:szCs w:val="22"/>
                <w:lang w:eastAsia="en-US"/>
              </w:rPr>
              <w:lastRenderedPageBreak/>
              <w:t>Učenici od 1. do 8. razreda Edukacija i senzibiliziranje za življenje vjere.</w:t>
            </w:r>
          </w:p>
        </w:tc>
        <w:tc>
          <w:tcPr>
            <w:tcW w:w="1768" w:type="dxa"/>
            <w:shd w:val="clear" w:color="auto" w:fill="auto"/>
          </w:tcPr>
          <w:p w:rsidR="00D30B86" w:rsidRPr="00AE0323" w:rsidRDefault="00D30B86" w:rsidP="00D30B86">
            <w:pPr>
              <w:jc w:val="center"/>
              <w:rPr>
                <w:rFonts w:eastAsia="Calibri"/>
                <w:sz w:val="22"/>
                <w:szCs w:val="22"/>
                <w:lang w:eastAsia="en-US"/>
              </w:rPr>
            </w:pPr>
            <w:r w:rsidRPr="00AE0323">
              <w:rPr>
                <w:rFonts w:eastAsia="Calibri"/>
                <w:sz w:val="22"/>
                <w:szCs w:val="22"/>
                <w:lang w:eastAsia="en-US"/>
              </w:rPr>
              <w:t>Vjeroučitelj i učenici:</w:t>
            </w:r>
          </w:p>
          <w:p w:rsidR="00D30B86" w:rsidRPr="00AE0323" w:rsidRDefault="00D30B86" w:rsidP="00D30B86">
            <w:pPr>
              <w:jc w:val="center"/>
              <w:rPr>
                <w:rFonts w:eastAsia="Calibri"/>
                <w:sz w:val="22"/>
                <w:szCs w:val="22"/>
                <w:lang w:eastAsia="en-US"/>
              </w:rPr>
            </w:pPr>
            <w:r w:rsidRPr="00AE0323">
              <w:rPr>
                <w:rFonts w:eastAsia="Calibri"/>
                <w:sz w:val="22"/>
                <w:szCs w:val="22"/>
                <w:lang w:eastAsia="en-US"/>
              </w:rPr>
              <w:t>od 1. do 4. razreda</w:t>
            </w:r>
          </w:p>
          <w:p w:rsidR="00D30B86" w:rsidRPr="00AE0323" w:rsidRDefault="00D30B86" w:rsidP="00D30B86">
            <w:pPr>
              <w:jc w:val="center"/>
              <w:rPr>
                <w:rFonts w:eastAsia="Calibri"/>
                <w:sz w:val="22"/>
                <w:szCs w:val="22"/>
                <w:lang w:eastAsia="en-US"/>
              </w:rPr>
            </w:pPr>
            <w:r w:rsidRPr="00AE0323">
              <w:rPr>
                <w:rFonts w:eastAsia="Calibri"/>
                <w:sz w:val="22"/>
                <w:szCs w:val="22"/>
                <w:lang w:eastAsia="en-US"/>
              </w:rPr>
              <w:t>i</w:t>
            </w:r>
          </w:p>
          <w:p w:rsidR="00D30B86" w:rsidRPr="00AE0323" w:rsidRDefault="00D30B86" w:rsidP="00D30B86">
            <w:pPr>
              <w:spacing w:after="200"/>
              <w:jc w:val="center"/>
              <w:rPr>
                <w:rFonts w:eastAsia="Calibri"/>
                <w:sz w:val="22"/>
                <w:szCs w:val="22"/>
                <w:lang w:eastAsia="en-US"/>
              </w:rPr>
            </w:pPr>
            <w:r w:rsidRPr="00AE0323">
              <w:rPr>
                <w:rFonts w:eastAsia="Calibri"/>
                <w:sz w:val="22"/>
                <w:szCs w:val="22"/>
                <w:lang w:eastAsia="en-US"/>
              </w:rPr>
              <w:t>od 6. do 8. razreda</w:t>
            </w:r>
          </w:p>
        </w:tc>
        <w:tc>
          <w:tcPr>
            <w:tcW w:w="1772" w:type="dxa"/>
            <w:shd w:val="clear" w:color="auto" w:fill="auto"/>
          </w:tcPr>
          <w:p w:rsidR="00D30B86" w:rsidRPr="00AE0323" w:rsidRDefault="00D30B86" w:rsidP="00D30B86">
            <w:pPr>
              <w:jc w:val="center"/>
              <w:rPr>
                <w:rFonts w:eastAsia="Calibri"/>
                <w:sz w:val="22"/>
                <w:szCs w:val="22"/>
                <w:lang w:eastAsia="en-US"/>
              </w:rPr>
            </w:pPr>
            <w:r w:rsidRPr="00AE0323">
              <w:rPr>
                <w:rFonts w:eastAsia="Calibri"/>
                <w:sz w:val="22"/>
                <w:szCs w:val="22"/>
                <w:lang w:eastAsia="en-US"/>
              </w:rPr>
              <w:t>Tijekom nastave vjeronauka izmjenjuju se različiti metodički pristupi i oblici rada:</w:t>
            </w:r>
          </w:p>
          <w:p w:rsidR="00D30B86" w:rsidRPr="00AE0323" w:rsidRDefault="00D30B86" w:rsidP="00D30B86">
            <w:pPr>
              <w:jc w:val="center"/>
              <w:rPr>
                <w:rFonts w:eastAsia="Calibri"/>
                <w:sz w:val="22"/>
                <w:szCs w:val="22"/>
                <w:lang w:eastAsia="en-US"/>
              </w:rPr>
            </w:pPr>
            <w:r w:rsidRPr="00AE0323">
              <w:rPr>
                <w:rFonts w:eastAsia="Calibri"/>
                <w:sz w:val="22"/>
                <w:szCs w:val="22"/>
                <w:lang w:eastAsia="en-US"/>
              </w:rPr>
              <w:t>frontalni, grupni rad, rad u paru, individualni, analitičko-kritički, meditativni,...</w:t>
            </w:r>
          </w:p>
          <w:p w:rsidR="00D30B86" w:rsidRPr="00AE0323" w:rsidRDefault="00D30B86" w:rsidP="00D30B86">
            <w:pPr>
              <w:spacing w:after="200"/>
              <w:jc w:val="center"/>
              <w:rPr>
                <w:rFonts w:eastAsia="Calibri"/>
                <w:sz w:val="22"/>
                <w:szCs w:val="22"/>
                <w:lang w:eastAsia="en-US"/>
              </w:rPr>
            </w:pPr>
            <w:r w:rsidRPr="00AE0323">
              <w:rPr>
                <w:rFonts w:eastAsia="Calibri"/>
                <w:sz w:val="22"/>
                <w:szCs w:val="22"/>
                <w:lang w:eastAsia="en-US"/>
              </w:rPr>
              <w:t>Prisutni su i različita izražavanja: molitveno, usmeno, pismeni, likovno, scensko,...</w:t>
            </w:r>
          </w:p>
        </w:tc>
        <w:tc>
          <w:tcPr>
            <w:tcW w:w="1768" w:type="dxa"/>
            <w:shd w:val="clear" w:color="auto" w:fill="auto"/>
          </w:tcPr>
          <w:p w:rsidR="00D30B86" w:rsidRPr="00AE0323" w:rsidRDefault="00D30B86" w:rsidP="00D30B86">
            <w:pPr>
              <w:spacing w:after="200"/>
              <w:jc w:val="center"/>
              <w:rPr>
                <w:rFonts w:eastAsia="Calibri"/>
                <w:sz w:val="22"/>
                <w:szCs w:val="22"/>
                <w:lang w:eastAsia="en-US"/>
              </w:rPr>
            </w:pPr>
            <w:r w:rsidRPr="00AE0323">
              <w:rPr>
                <w:rFonts w:eastAsia="Calibri"/>
                <w:sz w:val="22"/>
                <w:szCs w:val="22"/>
                <w:lang w:eastAsia="en-US"/>
              </w:rPr>
              <w:t>Tijekom cijele školske godine</w:t>
            </w:r>
          </w:p>
        </w:tc>
        <w:tc>
          <w:tcPr>
            <w:tcW w:w="1774" w:type="dxa"/>
            <w:shd w:val="clear" w:color="auto" w:fill="auto"/>
          </w:tcPr>
          <w:p w:rsidR="00D30B86" w:rsidRPr="00AE0323" w:rsidRDefault="00D30B86" w:rsidP="00D30B86">
            <w:pPr>
              <w:jc w:val="center"/>
              <w:rPr>
                <w:rFonts w:eastAsia="Calibri"/>
                <w:sz w:val="22"/>
                <w:szCs w:val="22"/>
                <w:lang w:eastAsia="en-US"/>
              </w:rPr>
            </w:pPr>
            <w:r w:rsidRPr="00AE0323">
              <w:rPr>
                <w:rFonts w:eastAsia="Calibri"/>
                <w:sz w:val="22"/>
                <w:szCs w:val="22"/>
                <w:lang w:eastAsia="en-US"/>
              </w:rPr>
              <w:t>Materijali za rad učenika:</w:t>
            </w:r>
          </w:p>
          <w:p w:rsidR="00D30B86" w:rsidRPr="00AE0323" w:rsidRDefault="00D30B86" w:rsidP="00D30B86">
            <w:pPr>
              <w:jc w:val="center"/>
              <w:rPr>
                <w:rFonts w:eastAsia="Calibri"/>
                <w:sz w:val="22"/>
                <w:szCs w:val="22"/>
                <w:lang w:eastAsia="en-US"/>
              </w:rPr>
            </w:pPr>
            <w:r w:rsidRPr="00AE0323">
              <w:rPr>
                <w:rFonts w:eastAsia="Calibri"/>
                <w:sz w:val="22"/>
                <w:szCs w:val="22"/>
                <w:lang w:eastAsia="en-US"/>
              </w:rPr>
              <w:t xml:space="preserve">papiri A4, </w:t>
            </w:r>
            <w:proofErr w:type="spellStart"/>
            <w:r w:rsidRPr="00AE0323">
              <w:rPr>
                <w:rFonts w:eastAsia="Calibri"/>
                <w:sz w:val="22"/>
                <w:szCs w:val="22"/>
                <w:lang w:eastAsia="en-US"/>
              </w:rPr>
              <w:t>hamer</w:t>
            </w:r>
            <w:proofErr w:type="spellEnd"/>
            <w:r w:rsidRPr="00AE0323">
              <w:rPr>
                <w:rFonts w:eastAsia="Calibri"/>
                <w:sz w:val="22"/>
                <w:szCs w:val="22"/>
                <w:lang w:eastAsia="en-US"/>
              </w:rPr>
              <w:t xml:space="preserve"> papir, fotokopiranje, flomasteri.</w:t>
            </w:r>
          </w:p>
          <w:p w:rsidR="00D30B86" w:rsidRPr="00AE0323" w:rsidRDefault="00D30B86" w:rsidP="00D30B86">
            <w:pPr>
              <w:spacing w:after="200"/>
              <w:jc w:val="center"/>
              <w:rPr>
                <w:rFonts w:eastAsia="Calibri"/>
                <w:sz w:val="22"/>
                <w:szCs w:val="22"/>
                <w:lang w:eastAsia="en-US"/>
              </w:rPr>
            </w:pPr>
            <w:r w:rsidRPr="00AE0323">
              <w:rPr>
                <w:rFonts w:eastAsia="Calibri"/>
                <w:sz w:val="22"/>
                <w:szCs w:val="22"/>
                <w:lang w:eastAsia="en-US"/>
              </w:rPr>
              <w:t>Stručno usavršavanje vjeroučiteljice</w:t>
            </w:r>
          </w:p>
        </w:tc>
        <w:tc>
          <w:tcPr>
            <w:tcW w:w="1824" w:type="dxa"/>
            <w:shd w:val="clear" w:color="auto" w:fill="auto"/>
          </w:tcPr>
          <w:p w:rsidR="00D30B86" w:rsidRPr="00AE0323" w:rsidRDefault="00D30B86" w:rsidP="00D30B86">
            <w:pPr>
              <w:jc w:val="center"/>
              <w:rPr>
                <w:rFonts w:eastAsia="Calibri"/>
                <w:sz w:val="22"/>
                <w:szCs w:val="22"/>
                <w:lang w:eastAsia="en-US"/>
              </w:rPr>
            </w:pPr>
            <w:r w:rsidRPr="00AE0323">
              <w:rPr>
                <w:rFonts w:eastAsia="Calibri"/>
                <w:sz w:val="22"/>
                <w:szCs w:val="22"/>
                <w:lang w:eastAsia="en-US"/>
              </w:rPr>
              <w:t>Opće i brojčano ocjenjivanje provodi se u skladu s važećim Pravilnikom o načinu praćenja i ocjenjivanja u osnovnoj i srednjoj školi.</w:t>
            </w:r>
          </w:p>
          <w:p w:rsidR="00D30B86" w:rsidRPr="00AE0323" w:rsidRDefault="00D30B86" w:rsidP="00D30B86">
            <w:pPr>
              <w:jc w:val="center"/>
              <w:rPr>
                <w:rFonts w:eastAsia="Calibri"/>
                <w:sz w:val="22"/>
                <w:szCs w:val="22"/>
                <w:lang w:eastAsia="en-US"/>
              </w:rPr>
            </w:pPr>
            <w:r w:rsidRPr="00AE0323">
              <w:rPr>
                <w:rFonts w:eastAsia="Calibri"/>
                <w:sz w:val="22"/>
                <w:szCs w:val="22"/>
                <w:lang w:eastAsia="en-US"/>
              </w:rPr>
              <w:t>Vrednuju se komponente:</w:t>
            </w:r>
          </w:p>
          <w:p w:rsidR="00D30B86" w:rsidRPr="00AE0323" w:rsidRDefault="00D30B86" w:rsidP="00D30B86">
            <w:pPr>
              <w:spacing w:after="200"/>
              <w:jc w:val="center"/>
              <w:rPr>
                <w:rFonts w:eastAsia="Calibri"/>
                <w:sz w:val="22"/>
                <w:szCs w:val="22"/>
                <w:lang w:eastAsia="en-US"/>
              </w:rPr>
            </w:pPr>
            <w:r w:rsidRPr="00AE0323">
              <w:rPr>
                <w:rFonts w:eastAsia="Calibri"/>
                <w:sz w:val="22"/>
                <w:szCs w:val="22"/>
                <w:lang w:eastAsia="en-US"/>
              </w:rPr>
              <w:t>znanje, stvaralačko izražavanje. kultura međusobnoga komuniciranja i zalaganje.</w:t>
            </w:r>
          </w:p>
        </w:tc>
      </w:tr>
    </w:tbl>
    <w:p w:rsidR="00F42596" w:rsidRDefault="00F42596" w:rsidP="00F42596">
      <w:pPr>
        <w:rPr>
          <w:b/>
          <w:sz w:val="28"/>
          <w:szCs w:val="28"/>
        </w:rPr>
      </w:pPr>
    </w:p>
    <w:p w:rsidR="00E43351" w:rsidRDefault="00E43351" w:rsidP="00F42596">
      <w:pPr>
        <w:rPr>
          <w:b/>
          <w:sz w:val="28"/>
          <w:szCs w:val="28"/>
        </w:rPr>
      </w:pPr>
    </w:p>
    <w:p w:rsidR="00F42596" w:rsidRPr="00AE0323" w:rsidRDefault="00F42596" w:rsidP="00F42596">
      <w:pPr>
        <w:pStyle w:val="Odlomakpopisa"/>
        <w:numPr>
          <w:ilvl w:val="1"/>
          <w:numId w:val="7"/>
        </w:numPr>
        <w:rPr>
          <w:b/>
        </w:rPr>
      </w:pPr>
      <w:r w:rsidRPr="00AE0323">
        <w:rPr>
          <w:b/>
        </w:rPr>
        <w:t>INFORMATIKA</w:t>
      </w:r>
    </w:p>
    <w:p w:rsidR="00F42596" w:rsidRPr="00AE0323" w:rsidRDefault="00F42596" w:rsidP="00F42596">
      <w:pPr>
        <w:rPr>
          <w:b/>
        </w:rPr>
      </w:pPr>
    </w:p>
    <w:p w:rsidR="00F42596" w:rsidRPr="00AE0323" w:rsidRDefault="00F42596" w:rsidP="00F42596">
      <w:pPr>
        <w:rPr>
          <w:b/>
        </w:rPr>
      </w:pPr>
      <w:r w:rsidRPr="00AE0323">
        <w:rPr>
          <w:b/>
        </w:rPr>
        <w:t xml:space="preserve">Nositelj: Drago </w:t>
      </w:r>
      <w:proofErr w:type="spellStart"/>
      <w:r w:rsidRPr="00AE0323">
        <w:rPr>
          <w:b/>
        </w:rPr>
        <w:t>Levanić</w:t>
      </w:r>
      <w:proofErr w:type="spellEnd"/>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8"/>
        <w:gridCol w:w="1643"/>
        <w:gridCol w:w="1497"/>
        <w:gridCol w:w="2067"/>
        <w:gridCol w:w="1563"/>
        <w:gridCol w:w="1870"/>
        <w:gridCol w:w="2469"/>
      </w:tblGrid>
      <w:tr w:rsidR="00F42596" w:rsidTr="00F42596">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734" w:type="dxa"/>
            <w:tcBorders>
              <w:top w:val="single" w:sz="4" w:space="0" w:color="auto"/>
              <w:left w:val="single" w:sz="4" w:space="0" w:color="auto"/>
              <w:bottom w:val="single" w:sz="4" w:space="0" w:color="auto"/>
              <w:right w:val="single" w:sz="4" w:space="0" w:color="auto"/>
            </w:tcBorders>
            <w:hideMark/>
          </w:tcPr>
          <w:p w:rsidR="00F42596" w:rsidRPr="00AE0323" w:rsidRDefault="00AE0323">
            <w:pPr>
              <w:autoSpaceDE w:val="0"/>
              <w:autoSpaceDN w:val="0"/>
              <w:adjustRightInd w:val="0"/>
              <w:spacing w:line="256" w:lineRule="auto"/>
              <w:rPr>
                <w:sz w:val="22"/>
                <w:szCs w:val="22"/>
                <w:lang w:eastAsia="en-US"/>
              </w:rPr>
            </w:pPr>
            <w:r w:rsidRPr="00AE0323">
              <w:rPr>
                <w:sz w:val="22"/>
                <w:szCs w:val="22"/>
                <w:lang w:eastAsia="en-US"/>
              </w:rPr>
              <w:t>Informatika od 7</w:t>
            </w:r>
            <w:r w:rsidR="00F42596" w:rsidRPr="00AE0323">
              <w:rPr>
                <w:sz w:val="22"/>
                <w:szCs w:val="22"/>
                <w:lang w:eastAsia="en-US"/>
              </w:rPr>
              <w:t xml:space="preserve">. do 8. razreda: </w:t>
            </w:r>
          </w:p>
          <w:p w:rsidR="00F42596" w:rsidRPr="00AE0323" w:rsidRDefault="00F42596">
            <w:pPr>
              <w:autoSpaceDE w:val="0"/>
              <w:autoSpaceDN w:val="0"/>
              <w:adjustRightInd w:val="0"/>
              <w:spacing w:line="256" w:lineRule="auto"/>
              <w:rPr>
                <w:sz w:val="22"/>
                <w:szCs w:val="22"/>
                <w:lang w:eastAsia="en-US"/>
              </w:rPr>
            </w:pPr>
            <w:r w:rsidRPr="00AE0323">
              <w:rPr>
                <w:sz w:val="22"/>
                <w:szCs w:val="22"/>
                <w:lang w:eastAsia="en-US"/>
              </w:rPr>
              <w:t>Steći</w:t>
            </w:r>
          </w:p>
          <w:p w:rsidR="00F42596" w:rsidRPr="00AE0323" w:rsidRDefault="00F42596">
            <w:pPr>
              <w:autoSpaceDE w:val="0"/>
              <w:autoSpaceDN w:val="0"/>
              <w:adjustRightInd w:val="0"/>
              <w:spacing w:line="256" w:lineRule="auto"/>
              <w:rPr>
                <w:sz w:val="22"/>
                <w:szCs w:val="22"/>
                <w:lang w:eastAsia="en-US"/>
              </w:rPr>
            </w:pPr>
            <w:r w:rsidRPr="00AE0323">
              <w:rPr>
                <w:sz w:val="22"/>
                <w:szCs w:val="22"/>
                <w:lang w:eastAsia="en-US"/>
              </w:rPr>
              <w:t>temeljna</w:t>
            </w:r>
          </w:p>
          <w:p w:rsidR="00F42596" w:rsidRPr="00AE0323" w:rsidRDefault="00F42596">
            <w:pPr>
              <w:autoSpaceDE w:val="0"/>
              <w:autoSpaceDN w:val="0"/>
              <w:adjustRightInd w:val="0"/>
              <w:spacing w:line="256" w:lineRule="auto"/>
              <w:rPr>
                <w:sz w:val="22"/>
                <w:szCs w:val="22"/>
                <w:lang w:eastAsia="en-US"/>
              </w:rPr>
            </w:pPr>
            <w:r w:rsidRPr="00AE0323">
              <w:rPr>
                <w:sz w:val="22"/>
                <w:szCs w:val="22"/>
                <w:lang w:eastAsia="en-US"/>
              </w:rPr>
              <w:t>znanja i</w:t>
            </w:r>
          </w:p>
          <w:p w:rsidR="00F42596" w:rsidRPr="00AE0323" w:rsidRDefault="00F42596">
            <w:pPr>
              <w:autoSpaceDE w:val="0"/>
              <w:autoSpaceDN w:val="0"/>
              <w:adjustRightInd w:val="0"/>
              <w:spacing w:line="256" w:lineRule="auto"/>
              <w:rPr>
                <w:sz w:val="22"/>
                <w:szCs w:val="22"/>
                <w:lang w:eastAsia="en-US"/>
              </w:rPr>
            </w:pPr>
            <w:r w:rsidRPr="00AE0323">
              <w:rPr>
                <w:sz w:val="22"/>
                <w:szCs w:val="22"/>
                <w:lang w:eastAsia="en-US"/>
              </w:rPr>
              <w:t>vještine za</w:t>
            </w:r>
          </w:p>
          <w:p w:rsidR="00F42596" w:rsidRPr="00AE0323" w:rsidRDefault="00F42596">
            <w:pPr>
              <w:autoSpaceDE w:val="0"/>
              <w:autoSpaceDN w:val="0"/>
              <w:adjustRightInd w:val="0"/>
              <w:spacing w:line="256" w:lineRule="auto"/>
              <w:rPr>
                <w:sz w:val="22"/>
                <w:szCs w:val="22"/>
                <w:lang w:eastAsia="en-US"/>
              </w:rPr>
            </w:pPr>
            <w:r w:rsidRPr="00AE0323">
              <w:rPr>
                <w:sz w:val="22"/>
                <w:szCs w:val="22"/>
                <w:lang w:eastAsia="en-US"/>
              </w:rPr>
              <w:t>samostalno</w:t>
            </w:r>
          </w:p>
          <w:p w:rsidR="00F42596" w:rsidRPr="00AE0323" w:rsidRDefault="00F42596">
            <w:pPr>
              <w:autoSpaceDE w:val="0"/>
              <w:autoSpaceDN w:val="0"/>
              <w:adjustRightInd w:val="0"/>
              <w:spacing w:line="256" w:lineRule="auto"/>
              <w:rPr>
                <w:sz w:val="22"/>
                <w:szCs w:val="22"/>
                <w:lang w:eastAsia="en-US"/>
              </w:rPr>
            </w:pPr>
            <w:r w:rsidRPr="00AE0323">
              <w:rPr>
                <w:sz w:val="22"/>
                <w:szCs w:val="22"/>
                <w:lang w:eastAsia="en-US"/>
              </w:rPr>
              <w:t>služenje</w:t>
            </w:r>
          </w:p>
          <w:p w:rsidR="00F42596" w:rsidRPr="00AE0323" w:rsidRDefault="00F42596">
            <w:pPr>
              <w:autoSpaceDE w:val="0"/>
              <w:autoSpaceDN w:val="0"/>
              <w:adjustRightInd w:val="0"/>
              <w:spacing w:line="256" w:lineRule="auto"/>
              <w:rPr>
                <w:sz w:val="22"/>
                <w:szCs w:val="22"/>
                <w:lang w:eastAsia="en-US"/>
              </w:rPr>
            </w:pPr>
            <w:r w:rsidRPr="00AE0323">
              <w:rPr>
                <w:sz w:val="22"/>
                <w:szCs w:val="22"/>
                <w:lang w:eastAsia="en-US"/>
              </w:rPr>
              <w:t>računalom i</w:t>
            </w:r>
          </w:p>
          <w:p w:rsidR="00F42596" w:rsidRPr="00AE0323" w:rsidRDefault="00F42596">
            <w:pPr>
              <w:autoSpaceDE w:val="0"/>
              <w:autoSpaceDN w:val="0"/>
              <w:adjustRightInd w:val="0"/>
              <w:spacing w:line="256" w:lineRule="auto"/>
              <w:rPr>
                <w:sz w:val="22"/>
                <w:szCs w:val="22"/>
                <w:lang w:eastAsia="en-US"/>
              </w:rPr>
            </w:pPr>
            <w:r w:rsidRPr="00AE0323">
              <w:rPr>
                <w:sz w:val="22"/>
                <w:szCs w:val="22"/>
                <w:lang w:eastAsia="en-US"/>
              </w:rPr>
              <w:t>stvaranje</w:t>
            </w:r>
          </w:p>
          <w:p w:rsidR="00F42596" w:rsidRPr="00AE0323" w:rsidRDefault="00F42596">
            <w:pPr>
              <w:autoSpaceDE w:val="0"/>
              <w:autoSpaceDN w:val="0"/>
              <w:adjustRightInd w:val="0"/>
              <w:spacing w:line="256" w:lineRule="auto"/>
              <w:rPr>
                <w:sz w:val="22"/>
                <w:szCs w:val="22"/>
                <w:lang w:eastAsia="en-US"/>
              </w:rPr>
            </w:pPr>
            <w:r w:rsidRPr="00AE0323">
              <w:rPr>
                <w:sz w:val="22"/>
                <w:szCs w:val="22"/>
                <w:lang w:eastAsia="en-US"/>
              </w:rPr>
              <w:t>osnova za</w:t>
            </w:r>
          </w:p>
          <w:p w:rsidR="00F42596" w:rsidRPr="00AE0323" w:rsidRDefault="00F42596">
            <w:pPr>
              <w:spacing w:line="256" w:lineRule="auto"/>
              <w:rPr>
                <w:sz w:val="22"/>
                <w:szCs w:val="22"/>
                <w:lang w:eastAsia="en-US"/>
              </w:rPr>
            </w:pPr>
            <w:r w:rsidRPr="00AE0323">
              <w:rPr>
                <w:sz w:val="22"/>
                <w:szCs w:val="22"/>
                <w:lang w:eastAsia="en-US"/>
              </w:rPr>
              <w:t>nadogradnju u daljnjem školovanju</w:t>
            </w:r>
          </w:p>
        </w:tc>
        <w:tc>
          <w:tcPr>
            <w:tcW w:w="1720" w:type="dxa"/>
            <w:tcBorders>
              <w:top w:val="single" w:sz="4" w:space="0" w:color="auto"/>
              <w:left w:val="single" w:sz="4" w:space="0" w:color="auto"/>
              <w:bottom w:val="single" w:sz="4" w:space="0" w:color="auto"/>
              <w:right w:val="single" w:sz="4" w:space="0" w:color="auto"/>
            </w:tcBorders>
            <w:hideMark/>
          </w:tcPr>
          <w:p w:rsidR="00F42596" w:rsidRPr="00AE0323" w:rsidRDefault="00F42596">
            <w:pPr>
              <w:spacing w:line="256" w:lineRule="auto"/>
              <w:rPr>
                <w:sz w:val="22"/>
                <w:szCs w:val="22"/>
                <w:lang w:eastAsia="en-US"/>
              </w:rPr>
            </w:pPr>
            <w:proofErr w:type="spellStart"/>
            <w:r w:rsidRPr="00AE0323">
              <w:rPr>
                <w:sz w:val="22"/>
                <w:szCs w:val="22"/>
                <w:lang w:val="de-DE" w:eastAsia="en-US"/>
              </w:rPr>
              <w:t>Naučiti</w:t>
            </w:r>
            <w:proofErr w:type="spellEnd"/>
            <w:r w:rsidRPr="00AE0323">
              <w:rPr>
                <w:sz w:val="22"/>
                <w:szCs w:val="22"/>
                <w:lang w:val="de-DE" w:eastAsia="en-US"/>
              </w:rPr>
              <w:t xml:space="preserve"> </w:t>
            </w:r>
            <w:proofErr w:type="spellStart"/>
            <w:r w:rsidRPr="00AE0323">
              <w:rPr>
                <w:sz w:val="22"/>
                <w:szCs w:val="22"/>
                <w:lang w:val="de-DE" w:eastAsia="en-US"/>
              </w:rPr>
              <w:t>učenike</w:t>
            </w:r>
            <w:proofErr w:type="spellEnd"/>
            <w:r w:rsidRPr="00AE0323">
              <w:rPr>
                <w:sz w:val="22"/>
                <w:szCs w:val="22"/>
                <w:lang w:val="de-DE" w:eastAsia="en-US"/>
              </w:rPr>
              <w:t xml:space="preserve"> </w:t>
            </w:r>
            <w:proofErr w:type="spellStart"/>
            <w:r w:rsidRPr="00AE0323">
              <w:rPr>
                <w:sz w:val="22"/>
                <w:szCs w:val="22"/>
                <w:lang w:val="de-DE" w:eastAsia="en-US"/>
              </w:rPr>
              <w:t>djelotvorno</w:t>
            </w:r>
            <w:proofErr w:type="spellEnd"/>
            <w:r w:rsidRPr="00AE0323">
              <w:rPr>
                <w:sz w:val="22"/>
                <w:szCs w:val="22"/>
                <w:lang w:val="de-DE" w:eastAsia="en-US"/>
              </w:rPr>
              <w:t xml:space="preserve"> </w:t>
            </w:r>
            <w:proofErr w:type="spellStart"/>
            <w:r w:rsidRPr="00AE0323">
              <w:rPr>
                <w:sz w:val="22"/>
                <w:szCs w:val="22"/>
                <w:lang w:val="de-DE" w:eastAsia="en-US"/>
              </w:rPr>
              <w:t>upotrebljavati</w:t>
            </w:r>
            <w:proofErr w:type="spellEnd"/>
            <w:r w:rsidRPr="00AE0323">
              <w:rPr>
                <w:sz w:val="22"/>
                <w:szCs w:val="22"/>
                <w:lang w:val="de-DE" w:eastAsia="en-US"/>
              </w:rPr>
              <w:t xml:space="preserve"> </w:t>
            </w:r>
            <w:proofErr w:type="spellStart"/>
            <w:r w:rsidRPr="00AE0323">
              <w:rPr>
                <w:sz w:val="22"/>
                <w:szCs w:val="22"/>
                <w:lang w:val="de-DE" w:eastAsia="en-US"/>
              </w:rPr>
              <w:t>današnja</w:t>
            </w:r>
            <w:proofErr w:type="spellEnd"/>
            <w:r w:rsidRPr="00AE0323">
              <w:rPr>
                <w:sz w:val="22"/>
                <w:szCs w:val="22"/>
                <w:lang w:val="de-DE" w:eastAsia="en-US"/>
              </w:rPr>
              <w:t xml:space="preserve"> </w:t>
            </w:r>
            <w:proofErr w:type="spellStart"/>
            <w:r w:rsidRPr="00AE0323">
              <w:rPr>
                <w:sz w:val="22"/>
                <w:szCs w:val="22"/>
                <w:lang w:val="de-DE" w:eastAsia="en-US"/>
              </w:rPr>
              <w:t>računala</w:t>
            </w:r>
            <w:proofErr w:type="spellEnd"/>
            <w:r w:rsidRPr="00AE0323">
              <w:rPr>
                <w:sz w:val="22"/>
                <w:szCs w:val="22"/>
                <w:lang w:val="de-DE" w:eastAsia="en-US"/>
              </w:rPr>
              <w:t xml:space="preserve"> i </w:t>
            </w:r>
            <w:proofErr w:type="spellStart"/>
            <w:r w:rsidRPr="00AE0323">
              <w:rPr>
                <w:sz w:val="22"/>
                <w:szCs w:val="22"/>
                <w:lang w:val="de-DE" w:eastAsia="en-US"/>
              </w:rPr>
              <w:t>primjenske</w:t>
            </w:r>
            <w:proofErr w:type="spellEnd"/>
            <w:r w:rsidRPr="00AE0323">
              <w:rPr>
                <w:sz w:val="22"/>
                <w:szCs w:val="22"/>
                <w:lang w:val="de-DE" w:eastAsia="en-US"/>
              </w:rPr>
              <w:t xml:space="preserve"> </w:t>
            </w:r>
            <w:proofErr w:type="spellStart"/>
            <w:r w:rsidRPr="00AE0323">
              <w:rPr>
                <w:sz w:val="22"/>
                <w:szCs w:val="22"/>
                <w:lang w:val="de-DE" w:eastAsia="en-US"/>
              </w:rPr>
              <w:t>programe</w:t>
            </w:r>
            <w:proofErr w:type="spellEnd"/>
            <w:r w:rsidRPr="00AE0323">
              <w:rPr>
                <w:sz w:val="22"/>
                <w:szCs w:val="22"/>
                <w:lang w:val="de-DE" w:eastAsia="en-US"/>
              </w:rPr>
              <w:t xml:space="preserve">; </w:t>
            </w:r>
            <w:proofErr w:type="spellStart"/>
            <w:r w:rsidRPr="00AE0323">
              <w:rPr>
                <w:sz w:val="22"/>
                <w:szCs w:val="22"/>
                <w:lang w:val="de-DE" w:eastAsia="en-US"/>
              </w:rPr>
              <w:t>upoznati</w:t>
            </w:r>
            <w:proofErr w:type="spellEnd"/>
            <w:r w:rsidRPr="00AE0323">
              <w:rPr>
                <w:sz w:val="22"/>
                <w:szCs w:val="22"/>
                <w:lang w:val="de-DE" w:eastAsia="en-US"/>
              </w:rPr>
              <w:t xml:space="preserve"> </w:t>
            </w:r>
            <w:proofErr w:type="spellStart"/>
            <w:r w:rsidRPr="00AE0323">
              <w:rPr>
                <w:sz w:val="22"/>
                <w:szCs w:val="22"/>
                <w:lang w:val="de-DE" w:eastAsia="en-US"/>
              </w:rPr>
              <w:t>učenike</w:t>
            </w:r>
            <w:proofErr w:type="spellEnd"/>
            <w:r w:rsidRPr="00AE0323">
              <w:rPr>
                <w:sz w:val="22"/>
                <w:szCs w:val="22"/>
                <w:lang w:val="de-DE" w:eastAsia="en-US"/>
              </w:rPr>
              <w:t xml:space="preserve"> s </w:t>
            </w:r>
            <w:proofErr w:type="spellStart"/>
            <w:r w:rsidRPr="00AE0323">
              <w:rPr>
                <w:sz w:val="22"/>
                <w:szCs w:val="22"/>
                <w:lang w:val="de-DE" w:eastAsia="en-US"/>
              </w:rPr>
              <w:t>osnovnim</w:t>
            </w:r>
            <w:proofErr w:type="spellEnd"/>
            <w:r w:rsidRPr="00AE0323">
              <w:rPr>
                <w:sz w:val="22"/>
                <w:szCs w:val="22"/>
                <w:lang w:val="de-DE" w:eastAsia="en-US"/>
              </w:rPr>
              <w:t xml:space="preserve"> </w:t>
            </w:r>
            <w:proofErr w:type="spellStart"/>
            <w:r w:rsidRPr="00AE0323">
              <w:rPr>
                <w:sz w:val="22"/>
                <w:szCs w:val="22"/>
                <w:lang w:val="de-DE" w:eastAsia="en-US"/>
              </w:rPr>
              <w:t>načelima</w:t>
            </w:r>
            <w:proofErr w:type="spellEnd"/>
            <w:r w:rsidRPr="00AE0323">
              <w:rPr>
                <w:sz w:val="22"/>
                <w:szCs w:val="22"/>
                <w:lang w:val="de-DE" w:eastAsia="en-US"/>
              </w:rPr>
              <w:t xml:space="preserve"> na </w:t>
            </w:r>
            <w:proofErr w:type="spellStart"/>
            <w:r w:rsidRPr="00AE0323">
              <w:rPr>
                <w:sz w:val="22"/>
                <w:szCs w:val="22"/>
                <w:lang w:val="de-DE" w:eastAsia="en-US"/>
              </w:rPr>
              <w:t>kojima</w:t>
            </w:r>
            <w:proofErr w:type="spellEnd"/>
            <w:r w:rsidRPr="00AE0323">
              <w:rPr>
                <w:sz w:val="22"/>
                <w:szCs w:val="22"/>
                <w:lang w:val="de-DE" w:eastAsia="en-US"/>
              </w:rPr>
              <w:t xml:space="preserve"> se </w:t>
            </w:r>
            <w:proofErr w:type="spellStart"/>
            <w:r w:rsidRPr="00AE0323">
              <w:rPr>
                <w:sz w:val="22"/>
                <w:szCs w:val="22"/>
                <w:lang w:val="de-DE" w:eastAsia="en-US"/>
              </w:rPr>
              <w:t>temelje</w:t>
            </w:r>
            <w:proofErr w:type="spellEnd"/>
            <w:r w:rsidRPr="00AE0323">
              <w:rPr>
                <w:sz w:val="22"/>
                <w:szCs w:val="22"/>
                <w:lang w:val="de-DE" w:eastAsia="en-US"/>
              </w:rPr>
              <w:t xml:space="preserve"> </w:t>
            </w:r>
            <w:proofErr w:type="spellStart"/>
            <w:r w:rsidRPr="00AE0323">
              <w:rPr>
                <w:sz w:val="22"/>
                <w:szCs w:val="22"/>
                <w:lang w:val="de-DE" w:eastAsia="en-US"/>
              </w:rPr>
              <w:t>računala</w:t>
            </w:r>
            <w:proofErr w:type="spellEnd"/>
            <w:r w:rsidRPr="00AE0323">
              <w:rPr>
                <w:sz w:val="22"/>
                <w:szCs w:val="22"/>
                <w:lang w:val="de-DE" w:eastAsia="en-US"/>
              </w:rPr>
              <w:t xml:space="preserve"> </w:t>
            </w:r>
            <w:proofErr w:type="spellStart"/>
            <w:r w:rsidRPr="00AE0323">
              <w:rPr>
                <w:sz w:val="22"/>
                <w:szCs w:val="22"/>
                <w:lang w:val="de-DE" w:eastAsia="en-US"/>
              </w:rPr>
              <w:t>te</w:t>
            </w:r>
            <w:proofErr w:type="spellEnd"/>
            <w:r w:rsidRPr="00AE0323">
              <w:rPr>
                <w:sz w:val="22"/>
                <w:szCs w:val="22"/>
                <w:lang w:val="de-DE" w:eastAsia="en-US"/>
              </w:rPr>
              <w:t xml:space="preserve"> </w:t>
            </w:r>
            <w:proofErr w:type="spellStart"/>
            <w:r w:rsidRPr="00AE0323">
              <w:rPr>
                <w:sz w:val="22"/>
                <w:szCs w:val="22"/>
                <w:lang w:val="de-DE" w:eastAsia="en-US"/>
              </w:rPr>
              <w:t>informacijska</w:t>
            </w:r>
            <w:proofErr w:type="spellEnd"/>
            <w:r w:rsidRPr="00AE0323">
              <w:rPr>
                <w:sz w:val="22"/>
                <w:szCs w:val="22"/>
                <w:lang w:val="de-DE" w:eastAsia="en-US"/>
              </w:rPr>
              <w:t xml:space="preserve"> i </w:t>
            </w:r>
            <w:proofErr w:type="spellStart"/>
            <w:r w:rsidRPr="00AE0323">
              <w:rPr>
                <w:sz w:val="22"/>
                <w:szCs w:val="22"/>
                <w:lang w:val="de-DE" w:eastAsia="en-US"/>
              </w:rPr>
              <w:t>komunikacijska</w:t>
            </w:r>
            <w:proofErr w:type="spellEnd"/>
            <w:r w:rsidRPr="00AE0323">
              <w:rPr>
                <w:sz w:val="22"/>
                <w:szCs w:val="22"/>
                <w:lang w:val="de-DE" w:eastAsia="en-US"/>
              </w:rPr>
              <w:t xml:space="preserve"> </w:t>
            </w:r>
            <w:proofErr w:type="spellStart"/>
            <w:r w:rsidRPr="00AE0323">
              <w:rPr>
                <w:sz w:val="22"/>
                <w:szCs w:val="22"/>
                <w:lang w:val="de-DE" w:eastAsia="en-US"/>
              </w:rPr>
              <w:t>tehnologija</w:t>
            </w:r>
            <w:proofErr w:type="spellEnd"/>
            <w:r w:rsidRPr="00AE0323">
              <w:rPr>
                <w:sz w:val="22"/>
                <w:szCs w:val="22"/>
                <w:lang w:val="de-DE" w:eastAsia="en-US"/>
              </w:rPr>
              <w:t>.</w:t>
            </w:r>
          </w:p>
        </w:tc>
        <w:tc>
          <w:tcPr>
            <w:tcW w:w="1654" w:type="dxa"/>
            <w:tcBorders>
              <w:top w:val="single" w:sz="4" w:space="0" w:color="auto"/>
              <w:left w:val="single" w:sz="4" w:space="0" w:color="auto"/>
              <w:bottom w:val="single" w:sz="4" w:space="0" w:color="auto"/>
              <w:right w:val="single" w:sz="4" w:space="0" w:color="auto"/>
            </w:tcBorders>
            <w:hideMark/>
          </w:tcPr>
          <w:p w:rsidR="00F42596" w:rsidRPr="00AE0323" w:rsidRDefault="00F42596">
            <w:pPr>
              <w:spacing w:line="256" w:lineRule="auto"/>
              <w:rPr>
                <w:sz w:val="22"/>
                <w:szCs w:val="22"/>
                <w:lang w:eastAsia="en-US"/>
              </w:rPr>
            </w:pPr>
            <w:r w:rsidRPr="00AE0323">
              <w:rPr>
                <w:sz w:val="22"/>
                <w:szCs w:val="22"/>
                <w:lang w:eastAsia="en-US"/>
              </w:rPr>
              <w:t>Korištenje stečenih znanja i vještina u svakodnevnom životu za lakše razumijevanje nastavnog gradiva, brže i kvalitetnije rješavanje postavljenih zadataka, proširivanje znanja, komunikaciju i zabavu</w:t>
            </w:r>
          </w:p>
        </w:tc>
        <w:tc>
          <w:tcPr>
            <w:tcW w:w="1483" w:type="dxa"/>
            <w:tcBorders>
              <w:top w:val="single" w:sz="4" w:space="0" w:color="auto"/>
              <w:left w:val="single" w:sz="4" w:space="0" w:color="auto"/>
              <w:bottom w:val="single" w:sz="4" w:space="0" w:color="auto"/>
              <w:right w:val="single" w:sz="4" w:space="0" w:color="auto"/>
            </w:tcBorders>
          </w:tcPr>
          <w:p w:rsidR="00F42596" w:rsidRPr="00AE0323" w:rsidRDefault="00F42596">
            <w:pPr>
              <w:spacing w:line="256" w:lineRule="auto"/>
              <w:rPr>
                <w:sz w:val="22"/>
                <w:szCs w:val="22"/>
                <w:lang w:eastAsia="en-US"/>
              </w:rPr>
            </w:pPr>
          </w:p>
          <w:p w:rsidR="00F42596" w:rsidRPr="00AE0323" w:rsidRDefault="00F42596">
            <w:pPr>
              <w:spacing w:line="256" w:lineRule="auto"/>
              <w:rPr>
                <w:sz w:val="22"/>
                <w:szCs w:val="22"/>
                <w:lang w:eastAsia="en-US"/>
              </w:rPr>
            </w:pPr>
          </w:p>
          <w:p w:rsidR="00F42596" w:rsidRPr="00AE0323" w:rsidRDefault="00F42596">
            <w:pPr>
              <w:spacing w:line="256" w:lineRule="auto"/>
              <w:rPr>
                <w:sz w:val="22"/>
                <w:szCs w:val="22"/>
                <w:lang w:eastAsia="en-US"/>
              </w:rPr>
            </w:pPr>
            <w:r w:rsidRPr="00AE0323">
              <w:rPr>
                <w:sz w:val="22"/>
                <w:szCs w:val="22"/>
                <w:lang w:eastAsia="en-US"/>
              </w:rPr>
              <w:t>Nastavnik informatike i učenici</w:t>
            </w:r>
          </w:p>
        </w:tc>
        <w:tc>
          <w:tcPr>
            <w:tcW w:w="2073" w:type="dxa"/>
            <w:tcBorders>
              <w:top w:val="single" w:sz="4" w:space="0" w:color="auto"/>
              <w:left w:val="single" w:sz="4" w:space="0" w:color="auto"/>
              <w:bottom w:val="single" w:sz="4" w:space="0" w:color="auto"/>
              <w:right w:val="single" w:sz="4" w:space="0" w:color="auto"/>
            </w:tcBorders>
            <w:hideMark/>
          </w:tcPr>
          <w:p w:rsidR="00F42596" w:rsidRPr="00AE0323" w:rsidRDefault="00F42596">
            <w:pPr>
              <w:spacing w:line="256" w:lineRule="auto"/>
              <w:rPr>
                <w:sz w:val="22"/>
                <w:szCs w:val="22"/>
                <w:lang w:eastAsia="en-US"/>
              </w:rPr>
            </w:pPr>
            <w:r w:rsidRPr="00AE0323">
              <w:rPr>
                <w:sz w:val="22"/>
                <w:szCs w:val="22"/>
                <w:lang w:eastAsia="en-US"/>
              </w:rPr>
              <w:t>Aktivne metode učenja, izmjena različitih oblika i metoda rada:</w:t>
            </w:r>
          </w:p>
          <w:p w:rsidR="00F42596" w:rsidRPr="00AE0323" w:rsidRDefault="00F42596">
            <w:pPr>
              <w:numPr>
                <w:ilvl w:val="0"/>
                <w:numId w:val="8"/>
              </w:numPr>
              <w:spacing w:line="256" w:lineRule="auto"/>
              <w:rPr>
                <w:sz w:val="22"/>
                <w:szCs w:val="22"/>
                <w:lang w:eastAsia="en-US"/>
              </w:rPr>
            </w:pPr>
            <w:r w:rsidRPr="00AE0323">
              <w:rPr>
                <w:sz w:val="22"/>
                <w:szCs w:val="22"/>
                <w:lang w:eastAsia="en-US"/>
              </w:rPr>
              <w:t>ponuda prikladnih obrazovnih programa</w:t>
            </w:r>
          </w:p>
          <w:p w:rsidR="00F42596" w:rsidRPr="00AE0323" w:rsidRDefault="00F42596">
            <w:pPr>
              <w:spacing w:line="256" w:lineRule="auto"/>
              <w:rPr>
                <w:sz w:val="22"/>
                <w:szCs w:val="22"/>
                <w:lang w:eastAsia="en-US"/>
              </w:rPr>
            </w:pPr>
            <w:r w:rsidRPr="00AE0323">
              <w:rPr>
                <w:sz w:val="22"/>
                <w:szCs w:val="22"/>
                <w:lang w:eastAsia="en-US"/>
              </w:rPr>
              <w:t>stručno usavršavanje nastavnika</w:t>
            </w:r>
          </w:p>
        </w:tc>
        <w:tc>
          <w:tcPr>
            <w:tcW w:w="1548" w:type="dxa"/>
            <w:tcBorders>
              <w:top w:val="single" w:sz="4" w:space="0" w:color="auto"/>
              <w:left w:val="single" w:sz="4" w:space="0" w:color="auto"/>
              <w:bottom w:val="single" w:sz="4" w:space="0" w:color="auto"/>
              <w:right w:val="single" w:sz="4" w:space="0" w:color="auto"/>
            </w:tcBorders>
          </w:tcPr>
          <w:p w:rsidR="00F42596" w:rsidRPr="00AE0323" w:rsidRDefault="00F42596">
            <w:pPr>
              <w:spacing w:line="256" w:lineRule="auto"/>
              <w:rPr>
                <w:sz w:val="22"/>
                <w:szCs w:val="22"/>
                <w:lang w:eastAsia="en-US"/>
              </w:rPr>
            </w:pPr>
          </w:p>
          <w:p w:rsidR="00F42596" w:rsidRPr="00AE0323" w:rsidRDefault="00F42596">
            <w:pPr>
              <w:spacing w:line="256" w:lineRule="auto"/>
              <w:rPr>
                <w:sz w:val="22"/>
                <w:szCs w:val="22"/>
                <w:lang w:eastAsia="en-US"/>
              </w:rPr>
            </w:pPr>
            <w:r w:rsidRPr="00AE0323">
              <w:rPr>
                <w:sz w:val="22"/>
                <w:szCs w:val="22"/>
                <w:lang w:eastAsia="en-US"/>
              </w:rPr>
              <w:t>Tijekom nastavne godine 2017./2018.</w:t>
            </w:r>
          </w:p>
          <w:p w:rsidR="00F42596" w:rsidRPr="00AE0323" w:rsidRDefault="00F42596">
            <w:pPr>
              <w:spacing w:line="256" w:lineRule="auto"/>
              <w:rPr>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hideMark/>
          </w:tcPr>
          <w:p w:rsidR="00F42596" w:rsidRPr="00AE0323" w:rsidRDefault="00F42596">
            <w:pPr>
              <w:spacing w:line="256" w:lineRule="auto"/>
              <w:rPr>
                <w:sz w:val="22"/>
                <w:szCs w:val="22"/>
                <w:lang w:eastAsia="en-US"/>
              </w:rPr>
            </w:pPr>
            <w:r w:rsidRPr="00AE0323">
              <w:rPr>
                <w:sz w:val="22"/>
                <w:szCs w:val="22"/>
                <w:lang w:eastAsia="en-US"/>
              </w:rPr>
              <w:t>Ukupni troškovi za redovito održavanje  specijalizirane učionice informatike, informatičke opreme u školi planirati u iznosu do 5.000 kn.</w:t>
            </w:r>
          </w:p>
          <w:p w:rsidR="00F42596" w:rsidRPr="00AE0323" w:rsidRDefault="00F42596">
            <w:pPr>
              <w:spacing w:line="256" w:lineRule="auto"/>
              <w:rPr>
                <w:sz w:val="22"/>
                <w:szCs w:val="22"/>
                <w:lang w:eastAsia="en-US"/>
              </w:rPr>
            </w:pPr>
            <w:r w:rsidRPr="00AE0323">
              <w:rPr>
                <w:sz w:val="22"/>
                <w:szCs w:val="22"/>
                <w:lang w:eastAsia="en-US"/>
              </w:rPr>
              <w:t>- zamjena dotrajalih i neispravnih dijelova računalne opreme</w:t>
            </w:r>
          </w:p>
          <w:p w:rsidR="00F42596" w:rsidRPr="00AE0323" w:rsidRDefault="00F42596">
            <w:pPr>
              <w:spacing w:line="256" w:lineRule="auto"/>
              <w:rPr>
                <w:sz w:val="22"/>
                <w:szCs w:val="22"/>
                <w:lang w:eastAsia="en-US"/>
              </w:rPr>
            </w:pPr>
            <w:r w:rsidRPr="00AE0323">
              <w:rPr>
                <w:sz w:val="22"/>
                <w:szCs w:val="22"/>
                <w:lang w:eastAsia="en-US"/>
              </w:rPr>
              <w:t>- nabava potrošnog materijala, CD, DVD, toneri, tinta, lampe za LCD projektore, mini DVD</w:t>
            </w:r>
          </w:p>
          <w:p w:rsidR="00F42596" w:rsidRPr="00AE0323" w:rsidRDefault="00F42596">
            <w:pPr>
              <w:spacing w:line="256" w:lineRule="auto"/>
              <w:rPr>
                <w:sz w:val="22"/>
                <w:szCs w:val="22"/>
                <w:lang w:eastAsia="en-US"/>
              </w:rPr>
            </w:pPr>
            <w:r w:rsidRPr="00AE0323">
              <w:rPr>
                <w:sz w:val="22"/>
                <w:szCs w:val="22"/>
                <w:lang w:eastAsia="en-US"/>
              </w:rPr>
              <w:lastRenderedPageBreak/>
              <w:t>- troškovi stručnog usavršavanja učitelja</w:t>
            </w:r>
          </w:p>
        </w:tc>
        <w:tc>
          <w:tcPr>
            <w:tcW w:w="2503" w:type="dxa"/>
            <w:tcBorders>
              <w:top w:val="single" w:sz="4" w:space="0" w:color="auto"/>
              <w:left w:val="single" w:sz="4" w:space="0" w:color="auto"/>
              <w:bottom w:val="single" w:sz="4" w:space="0" w:color="auto"/>
              <w:right w:val="single" w:sz="4" w:space="0" w:color="auto"/>
            </w:tcBorders>
            <w:hideMark/>
          </w:tcPr>
          <w:p w:rsidR="00F42596" w:rsidRPr="00AE0323" w:rsidRDefault="00F42596">
            <w:pPr>
              <w:spacing w:line="256" w:lineRule="auto"/>
              <w:rPr>
                <w:bCs/>
                <w:color w:val="000000"/>
                <w:sz w:val="22"/>
                <w:szCs w:val="22"/>
                <w:lang w:eastAsia="en-US"/>
              </w:rPr>
            </w:pPr>
            <w:r w:rsidRPr="00AE0323">
              <w:rPr>
                <w:sz w:val="22"/>
                <w:szCs w:val="22"/>
                <w:lang w:eastAsia="en-US"/>
              </w:rPr>
              <w:lastRenderedPageBreak/>
              <w:t>-usmeno i pismeno provjeravanje, rad na projektima, samostalnost u radu</w:t>
            </w:r>
          </w:p>
        </w:tc>
      </w:tr>
    </w:tbl>
    <w:p w:rsidR="00F42596" w:rsidRDefault="00F42596" w:rsidP="00F42596">
      <w:pPr>
        <w:rPr>
          <w:b/>
        </w:rPr>
      </w:pPr>
    </w:p>
    <w:p w:rsidR="00E43351" w:rsidRDefault="00E43351" w:rsidP="00F42596">
      <w:pPr>
        <w:rPr>
          <w:b/>
        </w:rPr>
      </w:pPr>
    </w:p>
    <w:p w:rsidR="00E43351" w:rsidRDefault="00E43351" w:rsidP="00F42596">
      <w:pPr>
        <w:rPr>
          <w:b/>
        </w:rPr>
      </w:pPr>
    </w:p>
    <w:p w:rsidR="00E43351" w:rsidRDefault="00E43351" w:rsidP="00F42596">
      <w:pPr>
        <w:rPr>
          <w:b/>
        </w:rPr>
      </w:pPr>
    </w:p>
    <w:p w:rsidR="00F42596" w:rsidRDefault="00F42596" w:rsidP="00F42596">
      <w:pPr>
        <w:pStyle w:val="Odlomakpopisa"/>
        <w:numPr>
          <w:ilvl w:val="1"/>
          <w:numId w:val="7"/>
        </w:numPr>
        <w:rPr>
          <w:b/>
          <w:sz w:val="28"/>
          <w:szCs w:val="28"/>
        </w:rPr>
      </w:pPr>
      <w:r>
        <w:rPr>
          <w:b/>
          <w:sz w:val="28"/>
          <w:szCs w:val="28"/>
        </w:rPr>
        <w:t>ENGLESKI JEZIK</w:t>
      </w:r>
    </w:p>
    <w:p w:rsidR="00F42596" w:rsidRDefault="00F42596" w:rsidP="00F42596">
      <w:pPr>
        <w:pStyle w:val="Odlomakpopisa"/>
        <w:ind w:left="360"/>
        <w:rPr>
          <w:b/>
          <w:sz w:val="28"/>
          <w:szCs w:val="28"/>
        </w:rPr>
      </w:pPr>
    </w:p>
    <w:p w:rsidR="00F42596" w:rsidRDefault="00F42596" w:rsidP="00F42596">
      <w:pPr>
        <w:pStyle w:val="Odlomakpopisa"/>
        <w:ind w:left="360"/>
        <w:rPr>
          <w:b/>
          <w:sz w:val="28"/>
          <w:szCs w:val="28"/>
        </w:rPr>
      </w:pPr>
    </w:p>
    <w:p w:rsidR="00F42596" w:rsidRDefault="000C5446" w:rsidP="00F42596">
      <w:pPr>
        <w:rPr>
          <w:b/>
        </w:rPr>
      </w:pPr>
      <w:r>
        <w:rPr>
          <w:b/>
        </w:rPr>
        <w:t>Nositelj: Tanja Dogan</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2"/>
        <w:gridCol w:w="1640"/>
        <w:gridCol w:w="1497"/>
        <w:gridCol w:w="2061"/>
        <w:gridCol w:w="1563"/>
        <w:gridCol w:w="1870"/>
        <w:gridCol w:w="2484"/>
      </w:tblGrid>
      <w:tr w:rsidR="00F42596" w:rsidTr="00F42596">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734" w:type="dxa"/>
            <w:tcBorders>
              <w:top w:val="single" w:sz="4" w:space="0" w:color="auto"/>
              <w:left w:val="single" w:sz="4" w:space="0" w:color="auto"/>
              <w:bottom w:val="single" w:sz="4" w:space="0" w:color="auto"/>
              <w:right w:val="single" w:sz="4" w:space="0" w:color="auto"/>
            </w:tcBorders>
            <w:hideMark/>
          </w:tcPr>
          <w:p w:rsidR="00F42596" w:rsidRPr="00AE0323" w:rsidRDefault="00041FD8" w:rsidP="00041FD8">
            <w:pPr>
              <w:spacing w:line="256" w:lineRule="auto"/>
              <w:rPr>
                <w:sz w:val="22"/>
                <w:szCs w:val="22"/>
                <w:lang w:eastAsia="en-US"/>
              </w:rPr>
            </w:pPr>
            <w:r w:rsidRPr="00AE0323">
              <w:rPr>
                <w:sz w:val="22"/>
                <w:szCs w:val="22"/>
              </w:rPr>
              <w:t>Dodatna nastava engleskoga</w:t>
            </w:r>
          </w:p>
        </w:tc>
        <w:tc>
          <w:tcPr>
            <w:tcW w:w="1720" w:type="dxa"/>
            <w:tcBorders>
              <w:top w:val="single" w:sz="4" w:space="0" w:color="auto"/>
              <w:left w:val="single" w:sz="4" w:space="0" w:color="auto"/>
              <w:bottom w:val="single" w:sz="4" w:space="0" w:color="auto"/>
              <w:right w:val="single" w:sz="4" w:space="0" w:color="auto"/>
            </w:tcBorders>
            <w:hideMark/>
          </w:tcPr>
          <w:p w:rsidR="00041FD8" w:rsidRPr="00AE0323" w:rsidRDefault="00041FD8" w:rsidP="00041FD8">
            <w:pPr>
              <w:rPr>
                <w:rFonts w:eastAsia="Calibri"/>
                <w:sz w:val="22"/>
                <w:szCs w:val="22"/>
                <w:lang w:eastAsia="en-US"/>
              </w:rPr>
            </w:pPr>
            <w:r w:rsidRPr="00AE0323">
              <w:rPr>
                <w:rFonts w:eastAsia="Calibri"/>
                <w:sz w:val="22"/>
                <w:szCs w:val="22"/>
                <w:lang w:eastAsia="en-US"/>
              </w:rPr>
              <w:t>Usavršavanje naučenoga i dodatno vježbanje i upoznavanje engleskoga jezika</w:t>
            </w:r>
          </w:p>
          <w:p w:rsidR="00F42596" w:rsidRPr="00AE0323" w:rsidRDefault="00041FD8" w:rsidP="00041FD8">
            <w:pPr>
              <w:spacing w:line="256" w:lineRule="auto"/>
              <w:rPr>
                <w:sz w:val="22"/>
                <w:szCs w:val="22"/>
                <w:lang w:eastAsia="en-US"/>
              </w:rPr>
            </w:pPr>
            <w:r w:rsidRPr="00AE0323">
              <w:rPr>
                <w:rFonts w:eastAsia="Calibri"/>
                <w:sz w:val="22"/>
                <w:szCs w:val="22"/>
                <w:lang w:eastAsia="en-US"/>
              </w:rPr>
              <w:t>Upotreba engleskoga jezika u različitim jezičnim situacijama.</w:t>
            </w:r>
          </w:p>
        </w:tc>
        <w:tc>
          <w:tcPr>
            <w:tcW w:w="1654" w:type="dxa"/>
            <w:tcBorders>
              <w:top w:val="single" w:sz="4" w:space="0" w:color="auto"/>
              <w:left w:val="single" w:sz="4" w:space="0" w:color="auto"/>
              <w:bottom w:val="single" w:sz="4" w:space="0" w:color="auto"/>
              <w:right w:val="single" w:sz="4" w:space="0" w:color="auto"/>
            </w:tcBorders>
            <w:hideMark/>
          </w:tcPr>
          <w:p w:rsidR="00F42596" w:rsidRPr="00AE0323" w:rsidRDefault="00041FD8">
            <w:pPr>
              <w:spacing w:line="256" w:lineRule="auto"/>
              <w:rPr>
                <w:sz w:val="22"/>
                <w:szCs w:val="22"/>
                <w:lang w:eastAsia="en-US"/>
              </w:rPr>
            </w:pPr>
            <w:r w:rsidRPr="00AE0323">
              <w:rPr>
                <w:sz w:val="22"/>
                <w:szCs w:val="22"/>
              </w:rPr>
              <w:t>Učenici 2. i 5. razreda- zainteresirani za proširenje nastavnog sadržaja engleskoga jezika.</w:t>
            </w:r>
          </w:p>
        </w:tc>
        <w:tc>
          <w:tcPr>
            <w:tcW w:w="1483" w:type="dxa"/>
            <w:tcBorders>
              <w:top w:val="single" w:sz="4" w:space="0" w:color="auto"/>
              <w:left w:val="single" w:sz="4" w:space="0" w:color="auto"/>
              <w:bottom w:val="single" w:sz="4" w:space="0" w:color="auto"/>
              <w:right w:val="single" w:sz="4" w:space="0" w:color="auto"/>
            </w:tcBorders>
          </w:tcPr>
          <w:p w:rsidR="00F42596" w:rsidRPr="00AE0323" w:rsidRDefault="00041FD8" w:rsidP="00041FD8">
            <w:pPr>
              <w:spacing w:line="256" w:lineRule="auto"/>
              <w:rPr>
                <w:sz w:val="22"/>
                <w:szCs w:val="22"/>
                <w:lang w:eastAsia="en-US"/>
              </w:rPr>
            </w:pPr>
            <w:r w:rsidRPr="00AE0323">
              <w:rPr>
                <w:sz w:val="22"/>
                <w:szCs w:val="22"/>
              </w:rPr>
              <w:t>Tanja Dogan i učenici  2.c/3.b i 5. a razreda</w:t>
            </w:r>
          </w:p>
        </w:tc>
        <w:tc>
          <w:tcPr>
            <w:tcW w:w="2073" w:type="dxa"/>
            <w:tcBorders>
              <w:top w:val="single" w:sz="4" w:space="0" w:color="auto"/>
              <w:left w:val="single" w:sz="4" w:space="0" w:color="auto"/>
              <w:bottom w:val="single" w:sz="4" w:space="0" w:color="auto"/>
              <w:right w:val="single" w:sz="4" w:space="0" w:color="auto"/>
            </w:tcBorders>
            <w:hideMark/>
          </w:tcPr>
          <w:p w:rsidR="00041FD8" w:rsidRPr="00AE0323" w:rsidRDefault="00041FD8" w:rsidP="00041FD8">
            <w:pPr>
              <w:spacing w:after="200"/>
              <w:rPr>
                <w:rFonts w:eastAsia="Calibri"/>
                <w:sz w:val="22"/>
                <w:szCs w:val="22"/>
                <w:lang w:eastAsia="en-US"/>
              </w:rPr>
            </w:pPr>
            <w:r w:rsidRPr="00AE0323">
              <w:rPr>
                <w:rFonts w:eastAsia="Calibri"/>
                <w:sz w:val="22"/>
                <w:szCs w:val="22"/>
                <w:lang w:eastAsia="en-US"/>
              </w:rPr>
              <w:t>Rad s manjim skupinama učenika, analiza testova s prijašnjih natjecanja, razgovori o sadržaju, problemski zadaci.</w:t>
            </w:r>
          </w:p>
          <w:p w:rsidR="00F42596" w:rsidRPr="00AE0323" w:rsidRDefault="00041FD8" w:rsidP="00041FD8">
            <w:pPr>
              <w:spacing w:line="256" w:lineRule="auto"/>
              <w:rPr>
                <w:sz w:val="22"/>
                <w:szCs w:val="22"/>
                <w:lang w:eastAsia="en-US"/>
              </w:rPr>
            </w:pPr>
            <w:r w:rsidRPr="00AE0323">
              <w:rPr>
                <w:rFonts w:eastAsia="Calibri"/>
                <w:sz w:val="22"/>
                <w:szCs w:val="22"/>
                <w:lang w:eastAsia="en-US"/>
              </w:rPr>
              <w:t>Upoznavanje engleske kulture: pjevanje tradicionalnih pjesama, gluma u igrokazu.</w:t>
            </w:r>
          </w:p>
        </w:tc>
        <w:tc>
          <w:tcPr>
            <w:tcW w:w="1548" w:type="dxa"/>
            <w:tcBorders>
              <w:top w:val="single" w:sz="4" w:space="0" w:color="auto"/>
              <w:left w:val="single" w:sz="4" w:space="0" w:color="auto"/>
              <w:bottom w:val="single" w:sz="4" w:space="0" w:color="auto"/>
              <w:right w:val="single" w:sz="4" w:space="0" w:color="auto"/>
            </w:tcBorders>
          </w:tcPr>
          <w:p w:rsidR="00041FD8" w:rsidRPr="00AE0323" w:rsidRDefault="00041FD8" w:rsidP="00041FD8">
            <w:pPr>
              <w:spacing w:after="200"/>
              <w:rPr>
                <w:rFonts w:eastAsia="Calibri"/>
                <w:sz w:val="22"/>
                <w:szCs w:val="22"/>
                <w:lang w:eastAsia="en-US"/>
              </w:rPr>
            </w:pPr>
            <w:r w:rsidRPr="00AE0323">
              <w:rPr>
                <w:rFonts w:eastAsia="Calibri"/>
                <w:sz w:val="22"/>
                <w:szCs w:val="22"/>
                <w:lang w:eastAsia="en-US"/>
              </w:rPr>
              <w:t>Čitava školska godina /  2 sata tjedno (1 sat za 5.razred, 1 sat za 2.c/3.a razred)</w:t>
            </w:r>
          </w:p>
          <w:p w:rsidR="00F42596" w:rsidRPr="00AE0323" w:rsidRDefault="00041FD8" w:rsidP="00041FD8">
            <w:pPr>
              <w:spacing w:line="256" w:lineRule="auto"/>
              <w:rPr>
                <w:sz w:val="22"/>
                <w:szCs w:val="22"/>
                <w:lang w:eastAsia="en-US"/>
              </w:rPr>
            </w:pPr>
            <w:r w:rsidRPr="00AE0323">
              <w:rPr>
                <w:rFonts w:eastAsia="Calibri"/>
                <w:sz w:val="22"/>
                <w:szCs w:val="22"/>
                <w:lang w:eastAsia="en-US"/>
              </w:rPr>
              <w:t>70 sati</w:t>
            </w:r>
          </w:p>
        </w:tc>
        <w:tc>
          <w:tcPr>
            <w:tcW w:w="1852" w:type="dxa"/>
            <w:tcBorders>
              <w:top w:val="single" w:sz="4" w:space="0" w:color="auto"/>
              <w:left w:val="single" w:sz="4" w:space="0" w:color="auto"/>
              <w:bottom w:val="single" w:sz="4" w:space="0" w:color="auto"/>
              <w:right w:val="single" w:sz="4" w:space="0" w:color="auto"/>
            </w:tcBorders>
            <w:hideMark/>
          </w:tcPr>
          <w:p w:rsidR="00041FD8" w:rsidRPr="00AE0323" w:rsidRDefault="00041FD8" w:rsidP="00041FD8">
            <w:pPr>
              <w:spacing w:after="200"/>
              <w:rPr>
                <w:rFonts w:eastAsia="Calibri"/>
                <w:sz w:val="22"/>
                <w:szCs w:val="22"/>
                <w:lang w:eastAsia="en-US"/>
              </w:rPr>
            </w:pPr>
            <w:r w:rsidRPr="00AE0323">
              <w:rPr>
                <w:rFonts w:eastAsia="Calibri"/>
                <w:sz w:val="22"/>
                <w:szCs w:val="22"/>
                <w:lang w:eastAsia="en-US"/>
              </w:rPr>
              <w:t xml:space="preserve">Potreban je papir za fotokopiranje, </w:t>
            </w:r>
            <w:proofErr w:type="spellStart"/>
            <w:r w:rsidRPr="00AE0323">
              <w:rPr>
                <w:rFonts w:eastAsia="Calibri"/>
                <w:sz w:val="22"/>
                <w:szCs w:val="22"/>
                <w:lang w:eastAsia="en-US"/>
              </w:rPr>
              <w:t>hamer</w:t>
            </w:r>
            <w:proofErr w:type="spellEnd"/>
            <w:r w:rsidRPr="00AE0323">
              <w:rPr>
                <w:rFonts w:eastAsia="Calibri"/>
                <w:sz w:val="22"/>
                <w:szCs w:val="22"/>
                <w:lang w:eastAsia="en-US"/>
              </w:rPr>
              <w:t xml:space="preserve"> papir.</w:t>
            </w:r>
          </w:p>
          <w:p w:rsidR="00F42596" w:rsidRPr="00AE0323" w:rsidRDefault="00F42596">
            <w:pPr>
              <w:spacing w:line="256" w:lineRule="auto"/>
              <w:rPr>
                <w:sz w:val="22"/>
                <w:szCs w:val="22"/>
                <w:lang w:eastAsia="en-US"/>
              </w:rPr>
            </w:pPr>
          </w:p>
        </w:tc>
        <w:tc>
          <w:tcPr>
            <w:tcW w:w="2503" w:type="dxa"/>
            <w:tcBorders>
              <w:top w:val="single" w:sz="4" w:space="0" w:color="auto"/>
              <w:left w:val="single" w:sz="4" w:space="0" w:color="auto"/>
              <w:bottom w:val="single" w:sz="4" w:space="0" w:color="auto"/>
              <w:right w:val="single" w:sz="4" w:space="0" w:color="auto"/>
            </w:tcBorders>
            <w:hideMark/>
          </w:tcPr>
          <w:p w:rsidR="00F42596" w:rsidRPr="00AE0323" w:rsidRDefault="000C5446">
            <w:pPr>
              <w:spacing w:line="256" w:lineRule="auto"/>
              <w:rPr>
                <w:bCs/>
                <w:color w:val="000000"/>
                <w:sz w:val="22"/>
                <w:szCs w:val="22"/>
                <w:lang w:eastAsia="en-US"/>
              </w:rPr>
            </w:pPr>
            <w:r w:rsidRPr="00AE0323">
              <w:rPr>
                <w:sz w:val="22"/>
                <w:szCs w:val="22"/>
              </w:rPr>
              <w:t>Nastup na priredbi pjevajući pjesme i izvedba igrokaza, udžbenici drugih izdavača</w:t>
            </w:r>
          </w:p>
        </w:tc>
      </w:tr>
    </w:tbl>
    <w:p w:rsidR="00F42596" w:rsidRDefault="00F42596" w:rsidP="00F42596">
      <w:pPr>
        <w:pStyle w:val="Odlomakpopisa"/>
        <w:ind w:left="360"/>
        <w:rPr>
          <w:b/>
          <w:sz w:val="20"/>
          <w:szCs w:val="20"/>
        </w:rPr>
      </w:pPr>
    </w:p>
    <w:p w:rsidR="00F42596" w:rsidRDefault="00F42596" w:rsidP="00F42596">
      <w:pPr>
        <w:pStyle w:val="Odlomakpopisa"/>
        <w:ind w:left="360"/>
        <w:rPr>
          <w:b/>
          <w:sz w:val="20"/>
          <w:szCs w:val="20"/>
        </w:rPr>
      </w:pPr>
    </w:p>
    <w:p w:rsidR="00F42596" w:rsidRDefault="00F42596" w:rsidP="00F42596">
      <w:pPr>
        <w:rPr>
          <w:b/>
          <w:sz w:val="28"/>
          <w:szCs w:val="28"/>
        </w:rPr>
      </w:pPr>
    </w:p>
    <w:p w:rsidR="00E43351" w:rsidRDefault="00E43351" w:rsidP="00F42596">
      <w:pPr>
        <w:rPr>
          <w:b/>
          <w:sz w:val="28"/>
          <w:szCs w:val="28"/>
        </w:rPr>
      </w:pPr>
    </w:p>
    <w:p w:rsidR="00E43351" w:rsidRDefault="00E43351" w:rsidP="00F42596">
      <w:pPr>
        <w:rPr>
          <w:b/>
          <w:sz w:val="28"/>
          <w:szCs w:val="28"/>
        </w:rPr>
      </w:pPr>
    </w:p>
    <w:p w:rsidR="00E43351" w:rsidRDefault="00E43351" w:rsidP="00F42596">
      <w:pPr>
        <w:rPr>
          <w:b/>
          <w:sz w:val="28"/>
          <w:szCs w:val="28"/>
        </w:rPr>
      </w:pPr>
    </w:p>
    <w:p w:rsidR="00E43351" w:rsidRDefault="00E43351" w:rsidP="00F42596">
      <w:pPr>
        <w:rPr>
          <w:b/>
          <w:sz w:val="28"/>
          <w:szCs w:val="28"/>
        </w:rPr>
      </w:pPr>
    </w:p>
    <w:p w:rsidR="00F42596" w:rsidRDefault="00F42596" w:rsidP="00F42596">
      <w:pPr>
        <w:rPr>
          <w:b/>
          <w:sz w:val="28"/>
          <w:szCs w:val="28"/>
        </w:rPr>
      </w:pPr>
      <w:r>
        <w:rPr>
          <w:b/>
          <w:sz w:val="28"/>
          <w:szCs w:val="28"/>
        </w:rPr>
        <w:t xml:space="preserve">Nositelj: </w:t>
      </w:r>
      <w:proofErr w:type="spellStart"/>
      <w:r>
        <w:rPr>
          <w:b/>
          <w:sz w:val="28"/>
          <w:szCs w:val="28"/>
        </w:rPr>
        <w:t>Luana</w:t>
      </w:r>
      <w:proofErr w:type="spellEnd"/>
      <w:r>
        <w:rPr>
          <w:b/>
          <w:sz w:val="28"/>
          <w:szCs w:val="28"/>
        </w:rPr>
        <w:t xml:space="preserve"> Jurić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1772"/>
        <w:gridCol w:w="1770"/>
        <w:gridCol w:w="1768"/>
        <w:gridCol w:w="1772"/>
        <w:gridCol w:w="1768"/>
        <w:gridCol w:w="1774"/>
        <w:gridCol w:w="1824"/>
      </w:tblGrid>
      <w:tr w:rsidR="00F42596" w:rsidTr="00F42596">
        <w:trPr>
          <w:trHeight w:val="1250"/>
        </w:trPr>
        <w:tc>
          <w:tcPr>
            <w:tcW w:w="1770"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after="200" w:line="256" w:lineRule="auto"/>
              <w:jc w:val="center"/>
              <w:rPr>
                <w:rFonts w:eastAsia="Calibri"/>
                <w:b/>
                <w:sz w:val="22"/>
                <w:szCs w:val="22"/>
                <w:lang w:eastAsia="en-US"/>
              </w:rPr>
            </w:pPr>
          </w:p>
          <w:p w:rsidR="00F42596" w:rsidRDefault="00F42596">
            <w:pPr>
              <w:spacing w:after="200" w:line="256" w:lineRule="auto"/>
              <w:jc w:val="center"/>
              <w:rPr>
                <w:rFonts w:eastAsia="Calibri"/>
                <w:b/>
                <w:sz w:val="22"/>
                <w:szCs w:val="22"/>
                <w:lang w:eastAsia="en-US"/>
              </w:rPr>
            </w:pPr>
            <w:r>
              <w:rPr>
                <w:rFonts w:eastAsia="Calibri"/>
                <w:b/>
                <w:sz w:val="22"/>
                <w:szCs w:val="22"/>
                <w:lang w:eastAsia="en-US"/>
              </w:rPr>
              <w:t xml:space="preserve">AKTIVNOSTI </w:t>
            </w:r>
          </w:p>
        </w:tc>
        <w:tc>
          <w:tcPr>
            <w:tcW w:w="1772"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after="200" w:line="256" w:lineRule="auto"/>
              <w:jc w:val="center"/>
              <w:rPr>
                <w:rFonts w:eastAsia="Calibri"/>
                <w:b/>
                <w:sz w:val="22"/>
                <w:szCs w:val="22"/>
                <w:lang w:eastAsia="en-US"/>
              </w:rPr>
            </w:pPr>
          </w:p>
          <w:p w:rsidR="00F42596" w:rsidRDefault="00F42596">
            <w:pPr>
              <w:spacing w:after="200" w:line="256" w:lineRule="auto"/>
              <w:jc w:val="center"/>
              <w:rPr>
                <w:rFonts w:eastAsia="Calibri"/>
                <w:b/>
                <w:sz w:val="22"/>
                <w:szCs w:val="22"/>
                <w:lang w:eastAsia="en-US"/>
              </w:rPr>
            </w:pPr>
            <w:r>
              <w:rPr>
                <w:rFonts w:eastAsia="Calibri"/>
                <w:b/>
                <w:sz w:val="22"/>
                <w:szCs w:val="22"/>
                <w:lang w:eastAsia="en-US"/>
              </w:rPr>
              <w:t xml:space="preserve">CILJEVI          </w:t>
            </w:r>
          </w:p>
        </w:tc>
        <w:tc>
          <w:tcPr>
            <w:tcW w:w="1770"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after="200" w:line="256" w:lineRule="auto"/>
              <w:jc w:val="center"/>
              <w:rPr>
                <w:rFonts w:eastAsia="Calibri"/>
                <w:b/>
                <w:sz w:val="22"/>
                <w:szCs w:val="22"/>
                <w:lang w:eastAsia="en-US"/>
              </w:rPr>
            </w:pPr>
          </w:p>
          <w:p w:rsidR="00F42596" w:rsidRDefault="00F42596">
            <w:pPr>
              <w:spacing w:after="200" w:line="256" w:lineRule="auto"/>
              <w:jc w:val="center"/>
              <w:rPr>
                <w:rFonts w:eastAsia="Calibri"/>
                <w:b/>
                <w:sz w:val="22"/>
                <w:szCs w:val="22"/>
                <w:lang w:eastAsia="en-US"/>
              </w:rPr>
            </w:pPr>
            <w:r>
              <w:rPr>
                <w:rFonts w:eastAsia="Calibri"/>
                <w:b/>
                <w:sz w:val="22"/>
                <w:szCs w:val="22"/>
                <w:lang w:eastAsia="en-US"/>
              </w:rPr>
              <w:t xml:space="preserve">NAMJENA   </w:t>
            </w:r>
          </w:p>
        </w:tc>
        <w:tc>
          <w:tcPr>
            <w:tcW w:w="1768"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after="200" w:line="256" w:lineRule="auto"/>
              <w:jc w:val="center"/>
              <w:rPr>
                <w:rFonts w:eastAsia="Calibri"/>
                <w:b/>
                <w:sz w:val="22"/>
                <w:szCs w:val="22"/>
                <w:lang w:eastAsia="en-US"/>
              </w:rPr>
            </w:pPr>
          </w:p>
          <w:p w:rsidR="00F42596" w:rsidRDefault="00F42596">
            <w:pPr>
              <w:spacing w:after="200" w:line="256" w:lineRule="auto"/>
              <w:jc w:val="center"/>
              <w:rPr>
                <w:rFonts w:eastAsia="Calibri"/>
                <w:b/>
                <w:sz w:val="22"/>
                <w:szCs w:val="22"/>
                <w:lang w:eastAsia="en-US"/>
              </w:rPr>
            </w:pPr>
            <w:r>
              <w:rPr>
                <w:rFonts w:eastAsia="Calibri"/>
                <w:b/>
                <w:sz w:val="22"/>
                <w:szCs w:val="22"/>
                <w:lang w:eastAsia="en-US"/>
              </w:rPr>
              <w:t xml:space="preserve">NOSITELJI </w:t>
            </w:r>
          </w:p>
        </w:tc>
        <w:tc>
          <w:tcPr>
            <w:tcW w:w="1772"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after="200" w:line="256" w:lineRule="auto"/>
              <w:jc w:val="center"/>
              <w:rPr>
                <w:rFonts w:eastAsia="Calibri"/>
                <w:b/>
                <w:sz w:val="22"/>
                <w:szCs w:val="22"/>
                <w:lang w:eastAsia="en-US"/>
              </w:rPr>
            </w:pPr>
          </w:p>
          <w:p w:rsidR="00F42596" w:rsidRDefault="00F42596">
            <w:pPr>
              <w:spacing w:after="200" w:line="256" w:lineRule="auto"/>
              <w:jc w:val="center"/>
              <w:rPr>
                <w:rFonts w:eastAsia="Calibri"/>
                <w:b/>
                <w:sz w:val="22"/>
                <w:szCs w:val="22"/>
                <w:lang w:eastAsia="en-US"/>
              </w:rPr>
            </w:pPr>
            <w:r>
              <w:rPr>
                <w:rFonts w:eastAsia="Calibri"/>
                <w:b/>
                <w:sz w:val="22"/>
                <w:szCs w:val="22"/>
                <w:lang w:eastAsia="en-US"/>
              </w:rPr>
              <w:t xml:space="preserve">NAČIN REALIZACIJE </w:t>
            </w:r>
          </w:p>
        </w:tc>
        <w:tc>
          <w:tcPr>
            <w:tcW w:w="176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after="200" w:line="256" w:lineRule="auto"/>
              <w:jc w:val="center"/>
              <w:rPr>
                <w:rFonts w:eastAsia="Calibri"/>
                <w:b/>
                <w:sz w:val="22"/>
                <w:szCs w:val="22"/>
                <w:lang w:eastAsia="en-US"/>
              </w:rPr>
            </w:pPr>
          </w:p>
          <w:p w:rsidR="00F42596" w:rsidRDefault="00F42596">
            <w:pPr>
              <w:spacing w:after="200" w:line="256" w:lineRule="auto"/>
              <w:jc w:val="center"/>
              <w:rPr>
                <w:rFonts w:eastAsia="Calibri"/>
                <w:b/>
                <w:sz w:val="22"/>
                <w:szCs w:val="22"/>
                <w:lang w:eastAsia="en-US"/>
              </w:rPr>
            </w:pPr>
            <w:r>
              <w:rPr>
                <w:rFonts w:eastAsia="Calibri"/>
                <w:b/>
                <w:sz w:val="22"/>
                <w:szCs w:val="22"/>
                <w:lang w:eastAsia="en-US"/>
              </w:rPr>
              <w:t xml:space="preserve">VREMENIK   </w:t>
            </w:r>
          </w:p>
        </w:tc>
        <w:tc>
          <w:tcPr>
            <w:tcW w:w="1774"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after="200" w:line="256" w:lineRule="auto"/>
              <w:jc w:val="center"/>
              <w:rPr>
                <w:rFonts w:eastAsia="Calibri"/>
                <w:b/>
                <w:sz w:val="22"/>
                <w:szCs w:val="22"/>
                <w:lang w:eastAsia="en-US"/>
              </w:rPr>
            </w:pPr>
          </w:p>
          <w:p w:rsidR="00F42596" w:rsidRDefault="00F42596">
            <w:pPr>
              <w:spacing w:after="200" w:line="256" w:lineRule="auto"/>
              <w:jc w:val="center"/>
              <w:rPr>
                <w:rFonts w:eastAsia="Calibri"/>
                <w:b/>
                <w:sz w:val="22"/>
                <w:szCs w:val="22"/>
                <w:lang w:eastAsia="en-US"/>
              </w:rPr>
            </w:pPr>
            <w:r>
              <w:rPr>
                <w:rFonts w:eastAsia="Calibri"/>
                <w:b/>
                <w:sz w:val="22"/>
                <w:szCs w:val="22"/>
                <w:lang w:eastAsia="en-US"/>
              </w:rPr>
              <w:t xml:space="preserve">TROŠKOVNIK  </w:t>
            </w:r>
          </w:p>
        </w:tc>
        <w:tc>
          <w:tcPr>
            <w:tcW w:w="1824"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after="200" w:line="256" w:lineRule="auto"/>
              <w:jc w:val="center"/>
              <w:rPr>
                <w:rFonts w:eastAsia="Calibri"/>
                <w:b/>
                <w:sz w:val="22"/>
                <w:szCs w:val="22"/>
                <w:lang w:eastAsia="en-US"/>
              </w:rPr>
            </w:pPr>
          </w:p>
          <w:p w:rsidR="00F42596" w:rsidRDefault="00F42596">
            <w:pPr>
              <w:spacing w:after="200" w:line="256" w:lineRule="auto"/>
              <w:jc w:val="center"/>
              <w:rPr>
                <w:rFonts w:eastAsia="Calibri"/>
                <w:b/>
                <w:sz w:val="22"/>
                <w:szCs w:val="22"/>
                <w:lang w:eastAsia="en-US"/>
              </w:rPr>
            </w:pPr>
            <w:r>
              <w:rPr>
                <w:rFonts w:eastAsia="Calibri"/>
                <w:b/>
                <w:sz w:val="22"/>
                <w:szCs w:val="22"/>
                <w:lang w:eastAsia="en-US"/>
              </w:rPr>
              <w:t xml:space="preserve">VRJEDNOVANJE </w:t>
            </w:r>
          </w:p>
        </w:tc>
      </w:tr>
      <w:tr w:rsidR="00F42596" w:rsidTr="001A5C25">
        <w:trPr>
          <w:trHeight w:val="416"/>
        </w:trPr>
        <w:tc>
          <w:tcPr>
            <w:tcW w:w="1770" w:type="dxa"/>
            <w:tcBorders>
              <w:top w:val="single" w:sz="4" w:space="0" w:color="auto"/>
              <w:left w:val="single" w:sz="4" w:space="0" w:color="auto"/>
              <w:bottom w:val="single" w:sz="4" w:space="0" w:color="auto"/>
              <w:right w:val="single" w:sz="4" w:space="0" w:color="auto"/>
            </w:tcBorders>
            <w:hideMark/>
          </w:tcPr>
          <w:p w:rsidR="00F42596" w:rsidRPr="001A5C25" w:rsidRDefault="00F42596">
            <w:pPr>
              <w:spacing w:after="200" w:line="256" w:lineRule="auto"/>
              <w:rPr>
                <w:rFonts w:eastAsia="Calibri"/>
                <w:sz w:val="22"/>
                <w:szCs w:val="22"/>
                <w:lang w:eastAsia="en-US"/>
              </w:rPr>
            </w:pPr>
            <w:r w:rsidRPr="001A5C25">
              <w:rPr>
                <w:sz w:val="22"/>
                <w:szCs w:val="22"/>
                <w:lang w:eastAsia="en-US"/>
              </w:rPr>
              <w:t>Izborni predmet – engleski jezik</w:t>
            </w:r>
          </w:p>
        </w:tc>
        <w:tc>
          <w:tcPr>
            <w:tcW w:w="1772" w:type="dxa"/>
            <w:tcBorders>
              <w:top w:val="single" w:sz="4" w:space="0" w:color="auto"/>
              <w:left w:val="single" w:sz="4" w:space="0" w:color="auto"/>
              <w:bottom w:val="single" w:sz="4" w:space="0" w:color="auto"/>
              <w:right w:val="single" w:sz="4" w:space="0" w:color="auto"/>
            </w:tcBorders>
            <w:hideMark/>
          </w:tcPr>
          <w:p w:rsidR="00F42596" w:rsidRPr="001A5C25" w:rsidRDefault="00F42596">
            <w:pPr>
              <w:spacing w:after="200" w:line="256" w:lineRule="auto"/>
              <w:rPr>
                <w:rFonts w:eastAsia="Calibri"/>
                <w:sz w:val="22"/>
                <w:szCs w:val="22"/>
                <w:lang w:eastAsia="en-US"/>
              </w:rPr>
            </w:pPr>
            <w:r w:rsidRPr="001A5C25">
              <w:rPr>
                <w:sz w:val="22"/>
                <w:szCs w:val="22"/>
                <w:lang w:eastAsia="en-US"/>
              </w:rPr>
              <w:t>Pomoći učenicima da svladaju gradivo engleskog jezika, pomoći učenicima da svladaju osnovne sadržaje, približiti učenicima sadržaje iz engleskog jezika te kulture.</w:t>
            </w:r>
          </w:p>
        </w:tc>
        <w:tc>
          <w:tcPr>
            <w:tcW w:w="1770" w:type="dxa"/>
            <w:tcBorders>
              <w:top w:val="single" w:sz="4" w:space="0" w:color="auto"/>
              <w:left w:val="single" w:sz="4" w:space="0" w:color="auto"/>
              <w:bottom w:val="single" w:sz="4" w:space="0" w:color="auto"/>
              <w:right w:val="single" w:sz="4" w:space="0" w:color="auto"/>
            </w:tcBorders>
            <w:hideMark/>
          </w:tcPr>
          <w:p w:rsidR="00F42596" w:rsidRPr="001A5C25" w:rsidRDefault="006F7E1A">
            <w:pPr>
              <w:spacing w:after="200" w:line="256" w:lineRule="auto"/>
              <w:rPr>
                <w:rFonts w:eastAsia="Calibri"/>
                <w:sz w:val="22"/>
                <w:szCs w:val="22"/>
                <w:lang w:eastAsia="en-US"/>
              </w:rPr>
            </w:pPr>
            <w:r w:rsidRPr="001A5C25">
              <w:rPr>
                <w:sz w:val="22"/>
                <w:szCs w:val="22"/>
                <w:lang w:eastAsia="en-US"/>
              </w:rPr>
              <w:t>Učenici 6. I 8</w:t>
            </w:r>
            <w:r w:rsidR="00F42596" w:rsidRPr="001A5C25">
              <w:rPr>
                <w:sz w:val="22"/>
                <w:szCs w:val="22"/>
                <w:lang w:eastAsia="en-US"/>
              </w:rPr>
              <w:t>. razreda</w:t>
            </w:r>
          </w:p>
        </w:tc>
        <w:tc>
          <w:tcPr>
            <w:tcW w:w="1768" w:type="dxa"/>
            <w:tcBorders>
              <w:top w:val="single" w:sz="4" w:space="0" w:color="auto"/>
              <w:left w:val="single" w:sz="4" w:space="0" w:color="auto"/>
              <w:bottom w:val="single" w:sz="4" w:space="0" w:color="auto"/>
              <w:right w:val="single" w:sz="4" w:space="0" w:color="auto"/>
            </w:tcBorders>
            <w:hideMark/>
          </w:tcPr>
          <w:p w:rsidR="00F42596" w:rsidRPr="001A5C25" w:rsidRDefault="004F14D5">
            <w:pPr>
              <w:spacing w:after="200" w:line="256" w:lineRule="auto"/>
              <w:rPr>
                <w:rFonts w:eastAsia="Calibri"/>
                <w:sz w:val="22"/>
                <w:szCs w:val="22"/>
                <w:lang w:eastAsia="en-US"/>
              </w:rPr>
            </w:pPr>
            <w:proofErr w:type="spellStart"/>
            <w:r w:rsidRPr="001A5C25">
              <w:rPr>
                <w:sz w:val="22"/>
                <w:szCs w:val="22"/>
                <w:lang w:eastAsia="en-US"/>
              </w:rPr>
              <w:t>Luana</w:t>
            </w:r>
            <w:proofErr w:type="spellEnd"/>
            <w:r w:rsidRPr="001A5C25">
              <w:rPr>
                <w:sz w:val="22"/>
                <w:szCs w:val="22"/>
                <w:lang w:eastAsia="en-US"/>
              </w:rPr>
              <w:t xml:space="preserve"> Jurić i učenici iz 6. I 8</w:t>
            </w:r>
            <w:r w:rsidR="00F42596" w:rsidRPr="001A5C25">
              <w:rPr>
                <w:sz w:val="22"/>
                <w:szCs w:val="22"/>
                <w:lang w:eastAsia="en-US"/>
              </w:rPr>
              <w:t>. razreda</w:t>
            </w:r>
          </w:p>
        </w:tc>
        <w:tc>
          <w:tcPr>
            <w:tcW w:w="1772" w:type="dxa"/>
            <w:tcBorders>
              <w:top w:val="single" w:sz="4" w:space="0" w:color="auto"/>
              <w:left w:val="single" w:sz="4" w:space="0" w:color="auto"/>
              <w:bottom w:val="single" w:sz="4" w:space="0" w:color="auto"/>
              <w:right w:val="single" w:sz="4" w:space="0" w:color="auto"/>
            </w:tcBorders>
            <w:hideMark/>
          </w:tcPr>
          <w:p w:rsidR="00F42596" w:rsidRPr="001A5C25" w:rsidRDefault="00F42596">
            <w:pPr>
              <w:spacing w:after="200" w:line="256" w:lineRule="auto"/>
              <w:rPr>
                <w:rFonts w:eastAsia="Calibri"/>
                <w:sz w:val="22"/>
                <w:szCs w:val="22"/>
                <w:lang w:eastAsia="en-US"/>
              </w:rPr>
            </w:pPr>
            <w:r w:rsidRPr="001A5C25">
              <w:rPr>
                <w:sz w:val="22"/>
                <w:szCs w:val="22"/>
                <w:lang w:eastAsia="en-US"/>
              </w:rPr>
              <w:t>individualni rad, timski rad, uvježbavanje sadržaja , pojašnjavanje zahtjevnijih jezičnih zakonitosti te vokabulara</w:t>
            </w:r>
          </w:p>
        </w:tc>
        <w:tc>
          <w:tcPr>
            <w:tcW w:w="1768" w:type="dxa"/>
            <w:tcBorders>
              <w:top w:val="single" w:sz="4" w:space="0" w:color="auto"/>
              <w:left w:val="single" w:sz="4" w:space="0" w:color="auto"/>
              <w:bottom w:val="single" w:sz="4" w:space="0" w:color="auto"/>
              <w:right w:val="single" w:sz="4" w:space="0" w:color="auto"/>
            </w:tcBorders>
            <w:hideMark/>
          </w:tcPr>
          <w:p w:rsidR="00F42596" w:rsidRPr="001A5C25" w:rsidRDefault="00F42596">
            <w:pPr>
              <w:spacing w:after="200" w:line="256" w:lineRule="auto"/>
              <w:rPr>
                <w:rFonts w:eastAsia="Calibri"/>
                <w:sz w:val="22"/>
                <w:szCs w:val="22"/>
                <w:lang w:eastAsia="en-US"/>
              </w:rPr>
            </w:pPr>
            <w:r w:rsidRPr="001A5C25">
              <w:rPr>
                <w:sz w:val="22"/>
                <w:szCs w:val="22"/>
                <w:lang w:eastAsia="en-US"/>
              </w:rPr>
              <w:t>2 sata tjedno tijekom školske godine</w:t>
            </w:r>
          </w:p>
        </w:tc>
        <w:tc>
          <w:tcPr>
            <w:tcW w:w="1774" w:type="dxa"/>
            <w:tcBorders>
              <w:top w:val="single" w:sz="4" w:space="0" w:color="auto"/>
              <w:left w:val="single" w:sz="4" w:space="0" w:color="auto"/>
              <w:bottom w:val="single" w:sz="4" w:space="0" w:color="auto"/>
              <w:right w:val="single" w:sz="4" w:space="0" w:color="auto"/>
            </w:tcBorders>
            <w:hideMark/>
          </w:tcPr>
          <w:p w:rsidR="00F42596" w:rsidRPr="001A5C25" w:rsidRDefault="00F42596">
            <w:pPr>
              <w:spacing w:after="200" w:line="256" w:lineRule="auto"/>
              <w:rPr>
                <w:rFonts w:eastAsia="Calibri"/>
                <w:sz w:val="22"/>
                <w:szCs w:val="22"/>
                <w:lang w:eastAsia="en-US"/>
              </w:rPr>
            </w:pPr>
            <w:r w:rsidRPr="001A5C25">
              <w:rPr>
                <w:sz w:val="22"/>
                <w:szCs w:val="22"/>
                <w:lang w:eastAsia="en-US"/>
              </w:rPr>
              <w:t>Udžbenik, papir, fotokopirani sadržaj</w:t>
            </w:r>
          </w:p>
        </w:tc>
        <w:tc>
          <w:tcPr>
            <w:tcW w:w="1824" w:type="dxa"/>
            <w:tcBorders>
              <w:top w:val="single" w:sz="4" w:space="0" w:color="auto"/>
              <w:left w:val="single" w:sz="4" w:space="0" w:color="auto"/>
              <w:bottom w:val="single" w:sz="4" w:space="0" w:color="auto"/>
              <w:right w:val="single" w:sz="4" w:space="0" w:color="auto"/>
            </w:tcBorders>
          </w:tcPr>
          <w:p w:rsidR="00F42596" w:rsidRPr="001A5C25" w:rsidRDefault="00F42596">
            <w:pPr>
              <w:spacing w:after="200" w:line="256" w:lineRule="auto"/>
              <w:rPr>
                <w:rFonts w:eastAsia="Calibri"/>
                <w:sz w:val="22"/>
                <w:szCs w:val="22"/>
                <w:lang w:eastAsia="en-US"/>
              </w:rPr>
            </w:pPr>
            <w:r w:rsidRPr="001A5C25">
              <w:rPr>
                <w:sz w:val="22"/>
                <w:szCs w:val="22"/>
                <w:lang w:eastAsia="en-US"/>
              </w:rPr>
              <w:t>Usmena i pisana provjera</w:t>
            </w: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tc>
      </w:tr>
    </w:tbl>
    <w:p w:rsidR="00F42596" w:rsidRDefault="00F42596" w:rsidP="00F42596">
      <w:pPr>
        <w:rPr>
          <w:b/>
          <w:sz w:val="28"/>
          <w:szCs w:val="28"/>
        </w:rPr>
      </w:pPr>
    </w:p>
    <w:p w:rsidR="00F42596" w:rsidRDefault="00F42596" w:rsidP="00F42596">
      <w:pPr>
        <w:rPr>
          <w:b/>
          <w:sz w:val="28"/>
          <w:szCs w:val="28"/>
        </w:rPr>
      </w:pPr>
    </w:p>
    <w:p w:rsidR="00F42596" w:rsidRDefault="00F42596" w:rsidP="00F42596">
      <w:pPr>
        <w:rPr>
          <w:b/>
          <w:sz w:val="28"/>
          <w:szCs w:val="28"/>
        </w:rPr>
      </w:pPr>
    </w:p>
    <w:p w:rsidR="00F42596" w:rsidRDefault="00F42596" w:rsidP="00F42596">
      <w:pPr>
        <w:rPr>
          <w:b/>
          <w:sz w:val="28"/>
          <w:szCs w:val="28"/>
        </w:rPr>
      </w:pPr>
      <w:r>
        <w:rPr>
          <w:b/>
          <w:sz w:val="28"/>
          <w:szCs w:val="28"/>
        </w:rPr>
        <w:t xml:space="preserve">Nositelj: Ksenija </w:t>
      </w:r>
      <w:proofErr w:type="spellStart"/>
      <w:r>
        <w:rPr>
          <w:b/>
          <w:sz w:val="28"/>
          <w:szCs w:val="28"/>
        </w:rPr>
        <w:t>Ozdanovac</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1772"/>
        <w:gridCol w:w="1770"/>
        <w:gridCol w:w="1768"/>
        <w:gridCol w:w="1772"/>
        <w:gridCol w:w="1768"/>
        <w:gridCol w:w="1774"/>
        <w:gridCol w:w="1824"/>
      </w:tblGrid>
      <w:tr w:rsidR="00F42596" w:rsidTr="00F42596">
        <w:trPr>
          <w:trHeight w:val="1250"/>
        </w:trPr>
        <w:tc>
          <w:tcPr>
            <w:tcW w:w="1770"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after="200" w:line="256" w:lineRule="auto"/>
              <w:jc w:val="center"/>
              <w:rPr>
                <w:rFonts w:eastAsia="Calibri"/>
                <w:b/>
                <w:sz w:val="22"/>
                <w:szCs w:val="22"/>
                <w:lang w:eastAsia="en-US"/>
              </w:rPr>
            </w:pPr>
          </w:p>
          <w:p w:rsidR="00F42596" w:rsidRDefault="00F42596">
            <w:pPr>
              <w:spacing w:after="200" w:line="256" w:lineRule="auto"/>
              <w:jc w:val="center"/>
              <w:rPr>
                <w:rFonts w:eastAsia="Calibri"/>
                <w:b/>
                <w:sz w:val="22"/>
                <w:szCs w:val="22"/>
                <w:lang w:eastAsia="en-US"/>
              </w:rPr>
            </w:pPr>
            <w:r>
              <w:rPr>
                <w:rFonts w:eastAsia="Calibri"/>
                <w:b/>
                <w:sz w:val="22"/>
                <w:szCs w:val="22"/>
                <w:lang w:eastAsia="en-US"/>
              </w:rPr>
              <w:t xml:space="preserve">AKTIVNOSTI </w:t>
            </w:r>
          </w:p>
        </w:tc>
        <w:tc>
          <w:tcPr>
            <w:tcW w:w="1772"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after="200" w:line="256" w:lineRule="auto"/>
              <w:jc w:val="center"/>
              <w:rPr>
                <w:rFonts w:eastAsia="Calibri"/>
                <w:b/>
                <w:sz w:val="22"/>
                <w:szCs w:val="22"/>
                <w:lang w:eastAsia="en-US"/>
              </w:rPr>
            </w:pPr>
          </w:p>
          <w:p w:rsidR="00F42596" w:rsidRDefault="00F42596">
            <w:pPr>
              <w:spacing w:after="200" w:line="256" w:lineRule="auto"/>
              <w:jc w:val="center"/>
              <w:rPr>
                <w:rFonts w:eastAsia="Calibri"/>
                <w:b/>
                <w:sz w:val="22"/>
                <w:szCs w:val="22"/>
                <w:lang w:eastAsia="en-US"/>
              </w:rPr>
            </w:pPr>
            <w:r>
              <w:rPr>
                <w:rFonts w:eastAsia="Calibri"/>
                <w:b/>
                <w:sz w:val="22"/>
                <w:szCs w:val="22"/>
                <w:lang w:eastAsia="en-US"/>
              </w:rPr>
              <w:t xml:space="preserve">CILJEVI          </w:t>
            </w:r>
          </w:p>
        </w:tc>
        <w:tc>
          <w:tcPr>
            <w:tcW w:w="1770"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after="200" w:line="256" w:lineRule="auto"/>
              <w:jc w:val="center"/>
              <w:rPr>
                <w:rFonts w:eastAsia="Calibri"/>
                <w:b/>
                <w:sz w:val="22"/>
                <w:szCs w:val="22"/>
                <w:lang w:eastAsia="en-US"/>
              </w:rPr>
            </w:pPr>
          </w:p>
          <w:p w:rsidR="00F42596" w:rsidRDefault="00F42596">
            <w:pPr>
              <w:spacing w:after="200" w:line="256" w:lineRule="auto"/>
              <w:jc w:val="center"/>
              <w:rPr>
                <w:rFonts w:eastAsia="Calibri"/>
                <w:b/>
                <w:sz w:val="22"/>
                <w:szCs w:val="22"/>
                <w:lang w:eastAsia="en-US"/>
              </w:rPr>
            </w:pPr>
            <w:r>
              <w:rPr>
                <w:rFonts w:eastAsia="Calibri"/>
                <w:b/>
                <w:sz w:val="22"/>
                <w:szCs w:val="22"/>
                <w:lang w:eastAsia="en-US"/>
              </w:rPr>
              <w:t xml:space="preserve">NAMJENA   </w:t>
            </w:r>
          </w:p>
        </w:tc>
        <w:tc>
          <w:tcPr>
            <w:tcW w:w="1768"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after="200" w:line="256" w:lineRule="auto"/>
              <w:jc w:val="center"/>
              <w:rPr>
                <w:rFonts w:eastAsia="Calibri"/>
                <w:b/>
                <w:sz w:val="22"/>
                <w:szCs w:val="22"/>
                <w:lang w:eastAsia="en-US"/>
              </w:rPr>
            </w:pPr>
          </w:p>
          <w:p w:rsidR="00F42596" w:rsidRDefault="00F42596">
            <w:pPr>
              <w:spacing w:after="200" w:line="256" w:lineRule="auto"/>
              <w:jc w:val="center"/>
              <w:rPr>
                <w:rFonts w:eastAsia="Calibri"/>
                <w:b/>
                <w:sz w:val="22"/>
                <w:szCs w:val="22"/>
                <w:lang w:eastAsia="en-US"/>
              </w:rPr>
            </w:pPr>
            <w:r>
              <w:rPr>
                <w:rFonts w:eastAsia="Calibri"/>
                <w:b/>
                <w:sz w:val="22"/>
                <w:szCs w:val="22"/>
                <w:lang w:eastAsia="en-US"/>
              </w:rPr>
              <w:t xml:space="preserve">NOSITELJI </w:t>
            </w:r>
          </w:p>
        </w:tc>
        <w:tc>
          <w:tcPr>
            <w:tcW w:w="1772"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after="200" w:line="256" w:lineRule="auto"/>
              <w:jc w:val="center"/>
              <w:rPr>
                <w:rFonts w:eastAsia="Calibri"/>
                <w:b/>
                <w:sz w:val="22"/>
                <w:szCs w:val="22"/>
                <w:lang w:eastAsia="en-US"/>
              </w:rPr>
            </w:pPr>
          </w:p>
          <w:p w:rsidR="00F42596" w:rsidRDefault="00F42596">
            <w:pPr>
              <w:spacing w:after="200" w:line="256" w:lineRule="auto"/>
              <w:jc w:val="center"/>
              <w:rPr>
                <w:rFonts w:eastAsia="Calibri"/>
                <w:b/>
                <w:sz w:val="22"/>
                <w:szCs w:val="22"/>
                <w:lang w:eastAsia="en-US"/>
              </w:rPr>
            </w:pPr>
            <w:r>
              <w:rPr>
                <w:rFonts w:eastAsia="Calibri"/>
                <w:b/>
                <w:sz w:val="22"/>
                <w:szCs w:val="22"/>
                <w:lang w:eastAsia="en-US"/>
              </w:rPr>
              <w:t xml:space="preserve">NAČIN REALIZACIJE </w:t>
            </w:r>
          </w:p>
        </w:tc>
        <w:tc>
          <w:tcPr>
            <w:tcW w:w="176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after="200" w:line="256" w:lineRule="auto"/>
              <w:jc w:val="center"/>
              <w:rPr>
                <w:rFonts w:eastAsia="Calibri"/>
                <w:b/>
                <w:sz w:val="22"/>
                <w:szCs w:val="22"/>
                <w:lang w:eastAsia="en-US"/>
              </w:rPr>
            </w:pPr>
          </w:p>
          <w:p w:rsidR="00F42596" w:rsidRDefault="00F42596">
            <w:pPr>
              <w:spacing w:after="200" w:line="256" w:lineRule="auto"/>
              <w:jc w:val="center"/>
              <w:rPr>
                <w:rFonts w:eastAsia="Calibri"/>
                <w:b/>
                <w:sz w:val="22"/>
                <w:szCs w:val="22"/>
                <w:lang w:eastAsia="en-US"/>
              </w:rPr>
            </w:pPr>
            <w:r>
              <w:rPr>
                <w:rFonts w:eastAsia="Calibri"/>
                <w:b/>
                <w:sz w:val="22"/>
                <w:szCs w:val="22"/>
                <w:lang w:eastAsia="en-US"/>
              </w:rPr>
              <w:t xml:space="preserve">VREMENIK   </w:t>
            </w:r>
          </w:p>
        </w:tc>
        <w:tc>
          <w:tcPr>
            <w:tcW w:w="1774"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after="200" w:line="256" w:lineRule="auto"/>
              <w:jc w:val="center"/>
              <w:rPr>
                <w:rFonts w:eastAsia="Calibri"/>
                <w:b/>
                <w:sz w:val="22"/>
                <w:szCs w:val="22"/>
                <w:lang w:eastAsia="en-US"/>
              </w:rPr>
            </w:pPr>
          </w:p>
          <w:p w:rsidR="00F42596" w:rsidRDefault="00F42596">
            <w:pPr>
              <w:spacing w:after="200" w:line="256" w:lineRule="auto"/>
              <w:jc w:val="center"/>
              <w:rPr>
                <w:rFonts w:eastAsia="Calibri"/>
                <w:b/>
                <w:sz w:val="22"/>
                <w:szCs w:val="22"/>
                <w:lang w:eastAsia="en-US"/>
              </w:rPr>
            </w:pPr>
            <w:r>
              <w:rPr>
                <w:rFonts w:eastAsia="Calibri"/>
                <w:b/>
                <w:sz w:val="22"/>
                <w:szCs w:val="22"/>
                <w:lang w:eastAsia="en-US"/>
              </w:rPr>
              <w:t xml:space="preserve">TROŠKOVNIK  </w:t>
            </w:r>
          </w:p>
        </w:tc>
        <w:tc>
          <w:tcPr>
            <w:tcW w:w="1824"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after="200" w:line="256" w:lineRule="auto"/>
              <w:jc w:val="center"/>
              <w:rPr>
                <w:rFonts w:eastAsia="Calibri"/>
                <w:b/>
                <w:sz w:val="22"/>
                <w:szCs w:val="22"/>
                <w:lang w:eastAsia="en-US"/>
              </w:rPr>
            </w:pPr>
          </w:p>
          <w:p w:rsidR="00F42596" w:rsidRDefault="00F42596">
            <w:pPr>
              <w:spacing w:after="200" w:line="256" w:lineRule="auto"/>
              <w:jc w:val="center"/>
              <w:rPr>
                <w:rFonts w:eastAsia="Calibri"/>
                <w:b/>
                <w:sz w:val="22"/>
                <w:szCs w:val="22"/>
                <w:lang w:eastAsia="en-US"/>
              </w:rPr>
            </w:pPr>
            <w:r>
              <w:rPr>
                <w:rFonts w:eastAsia="Calibri"/>
                <w:b/>
                <w:sz w:val="22"/>
                <w:szCs w:val="22"/>
                <w:lang w:eastAsia="en-US"/>
              </w:rPr>
              <w:t xml:space="preserve">VRJEDNOVANJE </w:t>
            </w:r>
          </w:p>
        </w:tc>
      </w:tr>
      <w:tr w:rsidR="00F42596" w:rsidTr="00F42596">
        <w:tc>
          <w:tcPr>
            <w:tcW w:w="1770" w:type="dxa"/>
            <w:tcBorders>
              <w:top w:val="single" w:sz="4" w:space="0" w:color="auto"/>
              <w:left w:val="single" w:sz="4" w:space="0" w:color="auto"/>
              <w:bottom w:val="single" w:sz="4" w:space="0" w:color="auto"/>
              <w:right w:val="single" w:sz="4" w:space="0" w:color="auto"/>
            </w:tcBorders>
            <w:hideMark/>
          </w:tcPr>
          <w:p w:rsidR="00F42596" w:rsidRPr="001A5C25" w:rsidRDefault="00F42596">
            <w:pPr>
              <w:spacing w:after="200" w:line="256" w:lineRule="auto"/>
              <w:rPr>
                <w:rFonts w:eastAsia="Calibri"/>
                <w:sz w:val="22"/>
                <w:szCs w:val="22"/>
                <w:lang w:eastAsia="en-US"/>
              </w:rPr>
            </w:pPr>
            <w:r w:rsidRPr="001A5C25">
              <w:rPr>
                <w:rFonts w:eastAsia="Calibri"/>
                <w:sz w:val="22"/>
                <w:szCs w:val="22"/>
                <w:lang w:eastAsia="en-US"/>
              </w:rPr>
              <w:t>Predstaviti i podučiti strukture i teme planirane godišnjim planom i programom;</w:t>
            </w:r>
            <w:r w:rsidRPr="001A5C25">
              <w:rPr>
                <w:rFonts w:eastAsia="Calibri"/>
                <w:sz w:val="22"/>
                <w:szCs w:val="22"/>
                <w:lang w:eastAsia="en-US"/>
              </w:rPr>
              <w:br/>
              <w:t xml:space="preserve"> sustavno razvijati sve četiri jezične vještine: slušanje, govorenje, čitanje i pisanje;</w:t>
            </w:r>
            <w:r w:rsidRPr="001A5C25">
              <w:rPr>
                <w:rFonts w:eastAsia="Calibri"/>
                <w:sz w:val="22"/>
                <w:szCs w:val="22"/>
                <w:lang w:eastAsia="en-US"/>
              </w:rPr>
              <w:br/>
              <w:t xml:space="preserve"> izgraditi motivaciju i održati interes pružajući zanimljiv i poučan sadržaj;</w:t>
            </w:r>
            <w:r w:rsidRPr="001A5C25">
              <w:rPr>
                <w:rFonts w:eastAsia="Calibri"/>
                <w:sz w:val="22"/>
                <w:szCs w:val="22"/>
                <w:lang w:eastAsia="en-US"/>
              </w:rPr>
              <w:br/>
              <w:t xml:space="preserve"> ohrabriti učenike na izražavanje svojih mišljenja o temama i </w:t>
            </w:r>
            <w:r w:rsidRPr="001A5C25">
              <w:rPr>
                <w:rFonts w:eastAsia="Calibri"/>
                <w:sz w:val="22"/>
                <w:szCs w:val="22"/>
                <w:lang w:eastAsia="en-US"/>
              </w:rPr>
              <w:lastRenderedPageBreak/>
              <w:t>pitanjima predstavljenim u udžbeniku;</w:t>
            </w:r>
            <w:r w:rsidRPr="001A5C25">
              <w:rPr>
                <w:rFonts w:eastAsia="Calibri"/>
                <w:sz w:val="22"/>
                <w:szCs w:val="22"/>
                <w:lang w:eastAsia="en-US"/>
              </w:rPr>
              <w:br/>
              <w:t>motivirati učenike na korištenje svog znanja iz drugih školskih predmeta tijekom učenja stranog jezika;</w:t>
            </w:r>
            <w:r w:rsidRPr="001A5C25">
              <w:rPr>
                <w:rFonts w:eastAsia="Calibri"/>
                <w:sz w:val="22"/>
                <w:szCs w:val="22"/>
                <w:lang w:eastAsia="en-US"/>
              </w:rPr>
              <w:br/>
              <w:t>podizati svijest o tome kako jezik funkcionira;</w:t>
            </w:r>
            <w:r w:rsidRPr="001A5C25">
              <w:rPr>
                <w:rFonts w:eastAsia="Calibri"/>
                <w:sz w:val="22"/>
                <w:szCs w:val="22"/>
                <w:lang w:eastAsia="en-US"/>
              </w:rPr>
              <w:br/>
              <w:t>stvarati aktivnosti kojima će se poticati učenike na rad u paru i rad u skupinama da bi razvijali suradnju i toleranciju.</w:t>
            </w:r>
          </w:p>
        </w:tc>
        <w:tc>
          <w:tcPr>
            <w:tcW w:w="1772" w:type="dxa"/>
            <w:tcBorders>
              <w:top w:val="single" w:sz="4" w:space="0" w:color="auto"/>
              <w:left w:val="single" w:sz="4" w:space="0" w:color="auto"/>
              <w:bottom w:val="single" w:sz="4" w:space="0" w:color="auto"/>
              <w:right w:val="single" w:sz="4" w:space="0" w:color="auto"/>
            </w:tcBorders>
            <w:hideMark/>
          </w:tcPr>
          <w:p w:rsidR="00F42596" w:rsidRPr="001A5C25" w:rsidRDefault="00F42596">
            <w:pPr>
              <w:spacing w:after="200" w:line="256" w:lineRule="auto"/>
              <w:rPr>
                <w:rFonts w:eastAsia="Calibri"/>
                <w:sz w:val="22"/>
                <w:szCs w:val="22"/>
                <w:lang w:eastAsia="en-US"/>
              </w:rPr>
            </w:pPr>
            <w:r w:rsidRPr="001A5C25">
              <w:rPr>
                <w:rFonts w:eastAsia="Calibri"/>
                <w:sz w:val="22"/>
                <w:szCs w:val="22"/>
                <w:lang w:eastAsia="en-US"/>
              </w:rPr>
              <w:lastRenderedPageBreak/>
              <w:t>Usvajanje osnovnih znanja engleskog jezika i engleske kulture te motiviranje učenika za daljnje učenje engleskog jezika u sklopu cjeloživotnog učenja.</w:t>
            </w:r>
          </w:p>
        </w:tc>
        <w:tc>
          <w:tcPr>
            <w:tcW w:w="1770" w:type="dxa"/>
            <w:tcBorders>
              <w:top w:val="single" w:sz="4" w:space="0" w:color="auto"/>
              <w:left w:val="single" w:sz="4" w:space="0" w:color="auto"/>
              <w:bottom w:val="single" w:sz="4" w:space="0" w:color="auto"/>
              <w:right w:val="single" w:sz="4" w:space="0" w:color="auto"/>
            </w:tcBorders>
            <w:hideMark/>
          </w:tcPr>
          <w:p w:rsidR="00F42596" w:rsidRPr="001A5C25" w:rsidRDefault="00F42596">
            <w:pPr>
              <w:spacing w:after="200" w:line="256" w:lineRule="auto"/>
              <w:rPr>
                <w:rFonts w:eastAsia="Calibri"/>
                <w:sz w:val="22"/>
                <w:szCs w:val="22"/>
                <w:lang w:eastAsia="en-US"/>
              </w:rPr>
            </w:pPr>
            <w:r w:rsidRPr="001A5C25">
              <w:rPr>
                <w:rFonts w:eastAsia="Calibri"/>
                <w:sz w:val="22"/>
                <w:szCs w:val="22"/>
                <w:lang w:eastAsia="en-US"/>
              </w:rPr>
              <w:t xml:space="preserve">Učenicima 8.a i b razreda, </w:t>
            </w:r>
          </w:p>
        </w:tc>
        <w:tc>
          <w:tcPr>
            <w:tcW w:w="1768" w:type="dxa"/>
            <w:tcBorders>
              <w:top w:val="single" w:sz="4" w:space="0" w:color="auto"/>
              <w:left w:val="single" w:sz="4" w:space="0" w:color="auto"/>
              <w:bottom w:val="single" w:sz="4" w:space="0" w:color="auto"/>
              <w:right w:val="single" w:sz="4" w:space="0" w:color="auto"/>
            </w:tcBorders>
            <w:hideMark/>
          </w:tcPr>
          <w:p w:rsidR="00F42596" w:rsidRPr="001A5C25" w:rsidRDefault="00F42596">
            <w:pPr>
              <w:spacing w:after="200" w:line="256" w:lineRule="auto"/>
              <w:rPr>
                <w:rFonts w:eastAsia="Calibri"/>
                <w:sz w:val="22"/>
                <w:szCs w:val="22"/>
                <w:lang w:eastAsia="en-US"/>
              </w:rPr>
            </w:pPr>
            <w:r w:rsidRPr="001A5C25">
              <w:rPr>
                <w:rFonts w:eastAsia="Calibri"/>
                <w:sz w:val="22"/>
                <w:szCs w:val="22"/>
                <w:lang w:eastAsia="en-US"/>
              </w:rPr>
              <w:t>Učenici i učiteljica.</w:t>
            </w:r>
          </w:p>
        </w:tc>
        <w:tc>
          <w:tcPr>
            <w:tcW w:w="1772" w:type="dxa"/>
            <w:tcBorders>
              <w:top w:val="single" w:sz="4" w:space="0" w:color="auto"/>
              <w:left w:val="single" w:sz="4" w:space="0" w:color="auto"/>
              <w:bottom w:val="single" w:sz="4" w:space="0" w:color="auto"/>
              <w:right w:val="single" w:sz="4" w:space="0" w:color="auto"/>
            </w:tcBorders>
            <w:hideMark/>
          </w:tcPr>
          <w:p w:rsidR="00F42596" w:rsidRPr="001A5C25" w:rsidRDefault="00F42596">
            <w:pPr>
              <w:spacing w:after="200" w:line="256" w:lineRule="auto"/>
              <w:rPr>
                <w:rFonts w:eastAsia="Calibri"/>
                <w:sz w:val="22"/>
                <w:szCs w:val="22"/>
                <w:lang w:eastAsia="en-US"/>
              </w:rPr>
            </w:pPr>
            <w:r w:rsidRPr="001A5C25">
              <w:rPr>
                <w:rFonts w:eastAsia="Calibri"/>
                <w:sz w:val="22"/>
                <w:szCs w:val="22"/>
                <w:lang w:eastAsia="en-US"/>
              </w:rPr>
              <w:t>Pismeni i usmeni zadaci, obrada tekstova i dramatizacija, obrada pjesama</w:t>
            </w:r>
          </w:p>
        </w:tc>
        <w:tc>
          <w:tcPr>
            <w:tcW w:w="1768" w:type="dxa"/>
            <w:tcBorders>
              <w:top w:val="single" w:sz="4" w:space="0" w:color="auto"/>
              <w:left w:val="single" w:sz="4" w:space="0" w:color="auto"/>
              <w:bottom w:val="single" w:sz="4" w:space="0" w:color="auto"/>
              <w:right w:val="single" w:sz="4" w:space="0" w:color="auto"/>
            </w:tcBorders>
            <w:hideMark/>
          </w:tcPr>
          <w:p w:rsidR="00F42596" w:rsidRPr="001A5C25" w:rsidRDefault="004F14D5">
            <w:pPr>
              <w:spacing w:after="200" w:line="256" w:lineRule="auto"/>
              <w:rPr>
                <w:rFonts w:eastAsia="Calibri"/>
                <w:sz w:val="22"/>
                <w:szCs w:val="22"/>
                <w:lang w:eastAsia="en-US"/>
              </w:rPr>
            </w:pPr>
            <w:r w:rsidRPr="001A5C25">
              <w:rPr>
                <w:rFonts w:eastAsia="Calibri"/>
                <w:sz w:val="22"/>
                <w:szCs w:val="22"/>
                <w:lang w:eastAsia="en-US"/>
              </w:rPr>
              <w:t>Školska godina 2018./'19</w:t>
            </w:r>
            <w:r w:rsidR="00F42596" w:rsidRPr="001A5C25">
              <w:rPr>
                <w:rFonts w:eastAsia="Calibri"/>
                <w:sz w:val="22"/>
                <w:szCs w:val="22"/>
                <w:lang w:eastAsia="en-US"/>
              </w:rPr>
              <w:t>.</w:t>
            </w:r>
          </w:p>
        </w:tc>
        <w:tc>
          <w:tcPr>
            <w:tcW w:w="1774" w:type="dxa"/>
            <w:tcBorders>
              <w:top w:val="single" w:sz="4" w:space="0" w:color="auto"/>
              <w:left w:val="single" w:sz="4" w:space="0" w:color="auto"/>
              <w:bottom w:val="single" w:sz="4" w:space="0" w:color="auto"/>
              <w:right w:val="single" w:sz="4" w:space="0" w:color="auto"/>
            </w:tcBorders>
          </w:tcPr>
          <w:p w:rsidR="00F42596" w:rsidRPr="001A5C25" w:rsidRDefault="004F14D5">
            <w:pPr>
              <w:spacing w:after="200" w:line="256" w:lineRule="auto"/>
              <w:rPr>
                <w:rFonts w:eastAsia="Calibri"/>
                <w:sz w:val="22"/>
                <w:szCs w:val="22"/>
                <w:lang w:eastAsia="en-US"/>
              </w:rPr>
            </w:pPr>
            <w:r w:rsidRPr="001A5C25">
              <w:rPr>
                <w:rFonts w:eastAsia="Calibri"/>
                <w:sz w:val="22"/>
                <w:szCs w:val="22"/>
                <w:lang w:eastAsia="en-US"/>
              </w:rPr>
              <w:t>Bez posebnih troškova.</w:t>
            </w:r>
          </w:p>
        </w:tc>
        <w:tc>
          <w:tcPr>
            <w:tcW w:w="1824" w:type="dxa"/>
            <w:tcBorders>
              <w:top w:val="single" w:sz="4" w:space="0" w:color="auto"/>
              <w:left w:val="single" w:sz="4" w:space="0" w:color="auto"/>
              <w:bottom w:val="single" w:sz="4" w:space="0" w:color="auto"/>
              <w:right w:val="single" w:sz="4" w:space="0" w:color="auto"/>
            </w:tcBorders>
          </w:tcPr>
          <w:p w:rsidR="00F42596" w:rsidRPr="001A5C25" w:rsidRDefault="00F42596">
            <w:pPr>
              <w:spacing w:after="200" w:line="256" w:lineRule="auto"/>
              <w:rPr>
                <w:rFonts w:eastAsia="Calibri"/>
                <w:sz w:val="22"/>
                <w:szCs w:val="22"/>
                <w:lang w:eastAsia="en-US"/>
              </w:rPr>
            </w:pPr>
            <w:r w:rsidRPr="001A5C25">
              <w:rPr>
                <w:rFonts w:eastAsia="Calibri"/>
                <w:sz w:val="22"/>
                <w:szCs w:val="22"/>
                <w:lang w:eastAsia="en-US"/>
              </w:rPr>
              <w:t>Usmene i pismene provjere tijekom školske godine, kratke provjere pisane kompetencije.</w:t>
            </w: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p w:rsidR="00F42596" w:rsidRPr="001A5C25" w:rsidRDefault="00F42596">
            <w:pPr>
              <w:spacing w:after="200" w:line="256" w:lineRule="auto"/>
              <w:rPr>
                <w:rFonts w:eastAsia="Calibri"/>
                <w:sz w:val="22"/>
                <w:szCs w:val="22"/>
                <w:lang w:eastAsia="en-US"/>
              </w:rPr>
            </w:pPr>
          </w:p>
        </w:tc>
      </w:tr>
    </w:tbl>
    <w:p w:rsidR="00F42596" w:rsidRDefault="00F42596" w:rsidP="00F42596">
      <w:pPr>
        <w:rPr>
          <w:sz w:val="28"/>
          <w:szCs w:val="28"/>
        </w:rPr>
      </w:pPr>
    </w:p>
    <w:p w:rsidR="001A5C25" w:rsidRDefault="001A5C25" w:rsidP="00F42596">
      <w:pPr>
        <w:rPr>
          <w:sz w:val="28"/>
          <w:szCs w:val="28"/>
        </w:rPr>
      </w:pPr>
    </w:p>
    <w:p w:rsidR="001A5C25" w:rsidRDefault="001A5C25" w:rsidP="00F42596">
      <w:pPr>
        <w:rPr>
          <w:sz w:val="28"/>
          <w:szCs w:val="28"/>
        </w:rPr>
      </w:pPr>
    </w:p>
    <w:p w:rsidR="001A5C25" w:rsidRDefault="001A5C25" w:rsidP="00F42596">
      <w:pPr>
        <w:rPr>
          <w:sz w:val="28"/>
          <w:szCs w:val="28"/>
        </w:rPr>
      </w:pPr>
    </w:p>
    <w:p w:rsidR="001A5C25" w:rsidRDefault="001A5C25" w:rsidP="00F42596">
      <w:pPr>
        <w:rPr>
          <w:sz w:val="28"/>
          <w:szCs w:val="28"/>
        </w:rPr>
      </w:pPr>
    </w:p>
    <w:p w:rsidR="001A5C25" w:rsidRDefault="001A5C25" w:rsidP="00F42596">
      <w:pPr>
        <w:rPr>
          <w:sz w:val="28"/>
          <w:szCs w:val="28"/>
        </w:rPr>
      </w:pPr>
    </w:p>
    <w:p w:rsidR="001A5C25" w:rsidRDefault="001A5C25" w:rsidP="00F42596">
      <w:pPr>
        <w:rPr>
          <w:sz w:val="28"/>
          <w:szCs w:val="28"/>
        </w:rPr>
      </w:pPr>
    </w:p>
    <w:p w:rsidR="001A5C25" w:rsidRDefault="001A5C25" w:rsidP="00F42596">
      <w:pPr>
        <w:rPr>
          <w:sz w:val="28"/>
          <w:szCs w:val="28"/>
        </w:rPr>
      </w:pPr>
    </w:p>
    <w:p w:rsidR="001A5C25" w:rsidRDefault="001A5C25" w:rsidP="00F42596">
      <w:pPr>
        <w:rPr>
          <w:sz w:val="28"/>
          <w:szCs w:val="28"/>
        </w:rPr>
      </w:pPr>
    </w:p>
    <w:p w:rsidR="001A5C25" w:rsidRDefault="001A5C25" w:rsidP="00F42596">
      <w:pPr>
        <w:rPr>
          <w:sz w:val="28"/>
          <w:szCs w:val="28"/>
        </w:rPr>
      </w:pPr>
    </w:p>
    <w:p w:rsidR="001A5C25" w:rsidRDefault="001A5C25" w:rsidP="00F42596">
      <w:pPr>
        <w:rPr>
          <w:sz w:val="28"/>
          <w:szCs w:val="28"/>
        </w:rPr>
      </w:pPr>
    </w:p>
    <w:p w:rsidR="00F42596" w:rsidRDefault="00F42596" w:rsidP="00F42596">
      <w:pPr>
        <w:pStyle w:val="Odlomakpopisa"/>
        <w:numPr>
          <w:ilvl w:val="0"/>
          <w:numId w:val="7"/>
        </w:numPr>
        <w:rPr>
          <w:b/>
          <w:sz w:val="28"/>
          <w:szCs w:val="28"/>
        </w:rPr>
      </w:pPr>
      <w:r>
        <w:rPr>
          <w:b/>
          <w:sz w:val="28"/>
          <w:szCs w:val="28"/>
        </w:rPr>
        <w:t>DODATNA NASTAVA</w:t>
      </w:r>
    </w:p>
    <w:p w:rsidR="00F42596" w:rsidRDefault="00F42596" w:rsidP="00F42596">
      <w:pPr>
        <w:rPr>
          <w:b/>
          <w:sz w:val="28"/>
          <w:szCs w:val="28"/>
        </w:rPr>
      </w:pPr>
    </w:p>
    <w:p w:rsidR="00F42596" w:rsidRDefault="00F42596" w:rsidP="00F42596">
      <w:pPr>
        <w:pStyle w:val="Odlomakpopisa"/>
        <w:numPr>
          <w:ilvl w:val="1"/>
          <w:numId w:val="7"/>
        </w:numPr>
        <w:rPr>
          <w:b/>
        </w:rPr>
      </w:pPr>
      <w:r>
        <w:rPr>
          <w:b/>
        </w:rPr>
        <w:t>PREDMETNA NASTAVA</w:t>
      </w:r>
    </w:p>
    <w:p w:rsidR="00F42596" w:rsidRDefault="00F42596" w:rsidP="00F42596"/>
    <w:p w:rsidR="00F42596" w:rsidRDefault="00F42596" w:rsidP="00F42596">
      <w:pPr>
        <w:rPr>
          <w:b/>
        </w:rPr>
      </w:pPr>
      <w:r>
        <w:rPr>
          <w:b/>
        </w:rPr>
        <w:t>Nositelj: Manda Grdenić, matematika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94"/>
        <w:gridCol w:w="1645"/>
        <w:gridCol w:w="1497"/>
        <w:gridCol w:w="2062"/>
        <w:gridCol w:w="1563"/>
        <w:gridCol w:w="1870"/>
        <w:gridCol w:w="2486"/>
      </w:tblGrid>
      <w:tr w:rsidR="00F42596" w:rsidTr="00F42596">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734" w:type="dxa"/>
            <w:tcBorders>
              <w:top w:val="single" w:sz="4" w:space="0" w:color="auto"/>
              <w:left w:val="single" w:sz="4" w:space="0" w:color="auto"/>
              <w:bottom w:val="single" w:sz="4" w:space="0" w:color="auto"/>
              <w:right w:val="single" w:sz="4" w:space="0" w:color="auto"/>
            </w:tcBorders>
          </w:tcPr>
          <w:p w:rsidR="00F42596" w:rsidRPr="001A5C25" w:rsidRDefault="00F42596">
            <w:pPr>
              <w:spacing w:line="256" w:lineRule="auto"/>
              <w:rPr>
                <w:sz w:val="22"/>
                <w:szCs w:val="22"/>
                <w:lang w:eastAsia="en-US"/>
              </w:rPr>
            </w:pPr>
          </w:p>
          <w:p w:rsidR="00F42596" w:rsidRPr="001A5C25" w:rsidRDefault="00F42596">
            <w:pPr>
              <w:spacing w:line="256" w:lineRule="auto"/>
              <w:rPr>
                <w:sz w:val="22"/>
                <w:szCs w:val="22"/>
                <w:lang w:eastAsia="en-US"/>
              </w:rPr>
            </w:pPr>
            <w:r w:rsidRPr="001A5C25">
              <w:rPr>
                <w:sz w:val="22"/>
                <w:szCs w:val="22"/>
                <w:lang w:eastAsia="en-US"/>
              </w:rPr>
              <w:t>Do</w:t>
            </w:r>
            <w:r w:rsidR="0030036A" w:rsidRPr="001A5C25">
              <w:rPr>
                <w:sz w:val="22"/>
                <w:szCs w:val="22"/>
                <w:lang w:eastAsia="en-US"/>
              </w:rPr>
              <w:t>datna nastava iz matematike za 6. I 8</w:t>
            </w:r>
            <w:r w:rsidRPr="001A5C25">
              <w:rPr>
                <w:sz w:val="22"/>
                <w:szCs w:val="22"/>
                <w:lang w:eastAsia="en-US"/>
              </w:rPr>
              <w:t>. razred</w:t>
            </w:r>
          </w:p>
        </w:tc>
        <w:tc>
          <w:tcPr>
            <w:tcW w:w="1720" w:type="dxa"/>
            <w:tcBorders>
              <w:top w:val="single" w:sz="4" w:space="0" w:color="auto"/>
              <w:left w:val="single" w:sz="4" w:space="0" w:color="auto"/>
              <w:bottom w:val="single" w:sz="4" w:space="0" w:color="auto"/>
              <w:right w:val="single" w:sz="4" w:space="0" w:color="auto"/>
            </w:tcBorders>
            <w:hideMark/>
          </w:tcPr>
          <w:p w:rsidR="00F42596" w:rsidRPr="001A5C25" w:rsidRDefault="00F42596">
            <w:pPr>
              <w:spacing w:line="256" w:lineRule="auto"/>
              <w:rPr>
                <w:sz w:val="22"/>
                <w:szCs w:val="22"/>
                <w:lang w:eastAsia="en-US"/>
              </w:rPr>
            </w:pPr>
            <w:r w:rsidRPr="001A5C25">
              <w:rPr>
                <w:sz w:val="22"/>
                <w:szCs w:val="22"/>
                <w:lang w:eastAsia="en-US"/>
              </w:rPr>
              <w:t>Razvijati kreativno mišljenje kod učenika. Naučiti učenika da stečeno znanje primjenjuje u svakidašnji život.</w:t>
            </w:r>
          </w:p>
        </w:tc>
        <w:tc>
          <w:tcPr>
            <w:tcW w:w="1654" w:type="dxa"/>
            <w:tcBorders>
              <w:top w:val="single" w:sz="4" w:space="0" w:color="auto"/>
              <w:left w:val="single" w:sz="4" w:space="0" w:color="auto"/>
              <w:bottom w:val="single" w:sz="4" w:space="0" w:color="auto"/>
              <w:right w:val="single" w:sz="4" w:space="0" w:color="auto"/>
            </w:tcBorders>
          </w:tcPr>
          <w:p w:rsidR="00F42596" w:rsidRPr="001A5C25" w:rsidRDefault="00F42596">
            <w:pPr>
              <w:spacing w:line="256" w:lineRule="auto"/>
              <w:rPr>
                <w:sz w:val="22"/>
                <w:szCs w:val="22"/>
                <w:lang w:eastAsia="en-US"/>
              </w:rPr>
            </w:pPr>
          </w:p>
          <w:p w:rsidR="00F42596" w:rsidRPr="001A5C25" w:rsidRDefault="00F42596">
            <w:pPr>
              <w:spacing w:line="256" w:lineRule="auto"/>
              <w:rPr>
                <w:sz w:val="22"/>
                <w:szCs w:val="22"/>
                <w:lang w:eastAsia="en-US"/>
              </w:rPr>
            </w:pPr>
          </w:p>
          <w:p w:rsidR="00F42596" w:rsidRPr="001A5C25" w:rsidRDefault="00F42596">
            <w:pPr>
              <w:spacing w:line="256" w:lineRule="auto"/>
              <w:rPr>
                <w:sz w:val="22"/>
                <w:szCs w:val="22"/>
                <w:lang w:eastAsia="en-US"/>
              </w:rPr>
            </w:pPr>
            <w:r w:rsidRPr="001A5C25">
              <w:rPr>
                <w:sz w:val="22"/>
                <w:szCs w:val="22"/>
                <w:lang w:eastAsia="en-US"/>
              </w:rPr>
              <w:t>-Proširivanje znanja i vještina, da svoje znanje logički primjenjuju  na primjere iz svakodnevnog života, da shvate da je matematika važan dio suvremenog društva</w:t>
            </w:r>
          </w:p>
        </w:tc>
        <w:tc>
          <w:tcPr>
            <w:tcW w:w="1483" w:type="dxa"/>
            <w:tcBorders>
              <w:top w:val="single" w:sz="4" w:space="0" w:color="auto"/>
              <w:left w:val="single" w:sz="4" w:space="0" w:color="auto"/>
              <w:bottom w:val="single" w:sz="4" w:space="0" w:color="auto"/>
              <w:right w:val="single" w:sz="4" w:space="0" w:color="auto"/>
            </w:tcBorders>
          </w:tcPr>
          <w:p w:rsidR="00F42596" w:rsidRPr="001A5C25" w:rsidRDefault="00F42596">
            <w:pPr>
              <w:spacing w:line="256" w:lineRule="auto"/>
              <w:rPr>
                <w:sz w:val="22"/>
                <w:szCs w:val="22"/>
                <w:lang w:eastAsia="en-US"/>
              </w:rPr>
            </w:pPr>
          </w:p>
          <w:p w:rsidR="00F42596" w:rsidRPr="001A5C25" w:rsidRDefault="00F42596">
            <w:pPr>
              <w:spacing w:line="256" w:lineRule="auto"/>
              <w:rPr>
                <w:sz w:val="22"/>
                <w:szCs w:val="22"/>
                <w:lang w:eastAsia="en-US"/>
              </w:rPr>
            </w:pPr>
          </w:p>
          <w:p w:rsidR="00F42596" w:rsidRPr="001A5C25" w:rsidRDefault="00F42596">
            <w:pPr>
              <w:spacing w:line="256" w:lineRule="auto"/>
              <w:rPr>
                <w:sz w:val="22"/>
                <w:szCs w:val="22"/>
                <w:lang w:eastAsia="en-US"/>
              </w:rPr>
            </w:pPr>
            <w:r w:rsidRPr="001A5C25">
              <w:rPr>
                <w:sz w:val="22"/>
                <w:szCs w:val="22"/>
                <w:lang w:eastAsia="en-US"/>
              </w:rPr>
              <w:t>Učiteljica Manda Grdenić i učenici</w:t>
            </w:r>
          </w:p>
        </w:tc>
        <w:tc>
          <w:tcPr>
            <w:tcW w:w="2073" w:type="dxa"/>
            <w:tcBorders>
              <w:top w:val="single" w:sz="4" w:space="0" w:color="auto"/>
              <w:left w:val="single" w:sz="4" w:space="0" w:color="auto"/>
              <w:bottom w:val="single" w:sz="4" w:space="0" w:color="auto"/>
              <w:right w:val="single" w:sz="4" w:space="0" w:color="auto"/>
            </w:tcBorders>
            <w:hideMark/>
          </w:tcPr>
          <w:p w:rsidR="00F42596" w:rsidRPr="001A5C25" w:rsidRDefault="00F42596">
            <w:pPr>
              <w:spacing w:line="256" w:lineRule="auto"/>
              <w:rPr>
                <w:sz w:val="22"/>
                <w:szCs w:val="22"/>
                <w:lang w:eastAsia="en-US"/>
              </w:rPr>
            </w:pPr>
            <w:r w:rsidRPr="001A5C25">
              <w:rPr>
                <w:sz w:val="22"/>
                <w:szCs w:val="22"/>
                <w:lang w:eastAsia="en-US"/>
              </w:rPr>
              <w:t>Rad u skupini, individualni rad</w:t>
            </w:r>
          </w:p>
        </w:tc>
        <w:tc>
          <w:tcPr>
            <w:tcW w:w="1548" w:type="dxa"/>
            <w:tcBorders>
              <w:top w:val="single" w:sz="4" w:space="0" w:color="auto"/>
              <w:left w:val="single" w:sz="4" w:space="0" w:color="auto"/>
              <w:bottom w:val="single" w:sz="4" w:space="0" w:color="auto"/>
              <w:right w:val="single" w:sz="4" w:space="0" w:color="auto"/>
            </w:tcBorders>
          </w:tcPr>
          <w:p w:rsidR="00F42596" w:rsidRPr="001A5C25" w:rsidRDefault="00F42596">
            <w:pPr>
              <w:spacing w:line="256" w:lineRule="auto"/>
              <w:rPr>
                <w:sz w:val="22"/>
                <w:szCs w:val="22"/>
                <w:lang w:eastAsia="en-US"/>
              </w:rPr>
            </w:pPr>
          </w:p>
          <w:p w:rsidR="00F42596" w:rsidRPr="001A5C25" w:rsidRDefault="0030036A">
            <w:pPr>
              <w:spacing w:line="256" w:lineRule="auto"/>
              <w:rPr>
                <w:sz w:val="22"/>
                <w:szCs w:val="22"/>
                <w:lang w:eastAsia="en-US"/>
              </w:rPr>
            </w:pPr>
            <w:r w:rsidRPr="001A5C25">
              <w:rPr>
                <w:sz w:val="22"/>
                <w:szCs w:val="22"/>
                <w:lang w:eastAsia="en-US"/>
              </w:rPr>
              <w:t>Tijekom nastavne godine 2018./2019</w:t>
            </w:r>
            <w:r w:rsidR="00F42596" w:rsidRPr="001A5C25">
              <w:rPr>
                <w:sz w:val="22"/>
                <w:szCs w:val="22"/>
                <w:lang w:eastAsia="en-US"/>
              </w:rPr>
              <w:t>.</w:t>
            </w:r>
          </w:p>
        </w:tc>
        <w:tc>
          <w:tcPr>
            <w:tcW w:w="1852" w:type="dxa"/>
            <w:tcBorders>
              <w:top w:val="single" w:sz="4" w:space="0" w:color="auto"/>
              <w:left w:val="single" w:sz="4" w:space="0" w:color="auto"/>
              <w:bottom w:val="single" w:sz="4" w:space="0" w:color="auto"/>
              <w:right w:val="single" w:sz="4" w:space="0" w:color="auto"/>
            </w:tcBorders>
            <w:hideMark/>
          </w:tcPr>
          <w:p w:rsidR="00F42596" w:rsidRPr="001A5C25" w:rsidRDefault="00F42596">
            <w:pPr>
              <w:spacing w:line="256" w:lineRule="auto"/>
              <w:rPr>
                <w:sz w:val="22"/>
                <w:szCs w:val="22"/>
                <w:lang w:eastAsia="en-US"/>
              </w:rPr>
            </w:pPr>
            <w:r w:rsidRPr="001A5C25">
              <w:rPr>
                <w:sz w:val="22"/>
                <w:szCs w:val="22"/>
                <w:lang w:eastAsia="en-US"/>
              </w:rPr>
              <w:t xml:space="preserve">Ploča, kreda, bilježnica, </w:t>
            </w:r>
            <w:proofErr w:type="spellStart"/>
            <w:r w:rsidRPr="001A5C25">
              <w:rPr>
                <w:sz w:val="22"/>
                <w:szCs w:val="22"/>
                <w:lang w:eastAsia="en-US"/>
              </w:rPr>
              <w:t>prozirnice</w:t>
            </w:r>
            <w:proofErr w:type="spellEnd"/>
            <w:r w:rsidRPr="001A5C25">
              <w:rPr>
                <w:sz w:val="22"/>
                <w:szCs w:val="22"/>
                <w:lang w:eastAsia="en-US"/>
              </w:rPr>
              <w:t>, grafoskop</w:t>
            </w:r>
          </w:p>
        </w:tc>
        <w:tc>
          <w:tcPr>
            <w:tcW w:w="2503" w:type="dxa"/>
            <w:tcBorders>
              <w:top w:val="single" w:sz="4" w:space="0" w:color="auto"/>
              <w:left w:val="single" w:sz="4" w:space="0" w:color="auto"/>
              <w:bottom w:val="single" w:sz="4" w:space="0" w:color="auto"/>
              <w:right w:val="single" w:sz="4" w:space="0" w:color="auto"/>
            </w:tcBorders>
            <w:hideMark/>
          </w:tcPr>
          <w:p w:rsidR="00F42596" w:rsidRPr="001A5C25" w:rsidRDefault="00F42596">
            <w:pPr>
              <w:spacing w:line="256" w:lineRule="auto"/>
              <w:rPr>
                <w:bCs/>
                <w:color w:val="000000"/>
                <w:sz w:val="22"/>
                <w:szCs w:val="22"/>
                <w:lang w:eastAsia="en-US"/>
              </w:rPr>
            </w:pPr>
            <w:r w:rsidRPr="001A5C25">
              <w:rPr>
                <w:bCs/>
                <w:color w:val="000000"/>
                <w:sz w:val="22"/>
                <w:szCs w:val="22"/>
                <w:lang w:eastAsia="en-US"/>
              </w:rPr>
              <w:t>Opisno praćenje učenika, pismena provjera znanja. Povratna informacija s natjecanja.</w:t>
            </w:r>
          </w:p>
        </w:tc>
      </w:tr>
    </w:tbl>
    <w:p w:rsidR="00F42596" w:rsidRDefault="00F42596" w:rsidP="00F42596">
      <w:pPr>
        <w:rPr>
          <w:b/>
        </w:rPr>
      </w:pPr>
    </w:p>
    <w:p w:rsidR="00F42596" w:rsidRDefault="00F42596" w:rsidP="00F42596">
      <w:pPr>
        <w:rPr>
          <w:b/>
        </w:rPr>
      </w:pPr>
    </w:p>
    <w:p w:rsidR="00994D57" w:rsidRDefault="00994D57" w:rsidP="00F42596">
      <w:pPr>
        <w:rPr>
          <w:b/>
        </w:rPr>
      </w:pPr>
    </w:p>
    <w:p w:rsidR="00994D57" w:rsidRDefault="00994D57" w:rsidP="00F42596">
      <w:pPr>
        <w:rPr>
          <w:b/>
        </w:rPr>
      </w:pPr>
    </w:p>
    <w:p w:rsidR="00070F49" w:rsidRDefault="00070F49" w:rsidP="00F42596">
      <w:pPr>
        <w:rPr>
          <w:b/>
        </w:rPr>
      </w:pPr>
    </w:p>
    <w:p w:rsidR="001A5C25" w:rsidRDefault="001A5C25" w:rsidP="00F42596">
      <w:pPr>
        <w:rPr>
          <w:b/>
        </w:rPr>
      </w:pPr>
    </w:p>
    <w:p w:rsidR="001A5C25" w:rsidRDefault="001A5C25" w:rsidP="00F42596">
      <w:pPr>
        <w:rPr>
          <w:b/>
        </w:rPr>
      </w:pPr>
    </w:p>
    <w:p w:rsidR="001A5C25" w:rsidRDefault="001A5C25" w:rsidP="00F42596">
      <w:pPr>
        <w:rPr>
          <w:b/>
        </w:rPr>
      </w:pPr>
    </w:p>
    <w:p w:rsidR="001A5C25" w:rsidRDefault="001A5C25" w:rsidP="00F42596">
      <w:pPr>
        <w:rPr>
          <w:b/>
        </w:rPr>
      </w:pPr>
    </w:p>
    <w:p w:rsidR="0030036A" w:rsidRDefault="0030036A" w:rsidP="0030036A">
      <w:pPr>
        <w:rPr>
          <w:b/>
        </w:rPr>
      </w:pPr>
      <w:r>
        <w:rPr>
          <w:b/>
        </w:rPr>
        <w:lastRenderedPageBreak/>
        <w:t>Nositelj: Mirko Klarić, matematika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94"/>
        <w:gridCol w:w="1645"/>
        <w:gridCol w:w="1497"/>
        <w:gridCol w:w="2062"/>
        <w:gridCol w:w="1563"/>
        <w:gridCol w:w="1870"/>
        <w:gridCol w:w="2486"/>
      </w:tblGrid>
      <w:tr w:rsidR="0030036A" w:rsidTr="00BC08CB">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30036A" w:rsidRDefault="0030036A" w:rsidP="00BC08CB">
            <w:pPr>
              <w:spacing w:line="256" w:lineRule="auto"/>
              <w:jc w:val="center"/>
              <w:rPr>
                <w:b/>
                <w:lang w:eastAsia="en-US"/>
              </w:rPr>
            </w:pPr>
          </w:p>
          <w:p w:rsidR="0030036A" w:rsidRDefault="0030036A" w:rsidP="00BC08CB">
            <w:pPr>
              <w:spacing w:line="256" w:lineRule="auto"/>
              <w:jc w:val="center"/>
              <w:rPr>
                <w:b/>
                <w:lang w:eastAsia="en-US"/>
              </w:rPr>
            </w:pPr>
            <w:r>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30036A" w:rsidRDefault="0030036A" w:rsidP="00BC08CB">
            <w:pPr>
              <w:spacing w:line="256" w:lineRule="auto"/>
              <w:jc w:val="center"/>
              <w:rPr>
                <w:b/>
                <w:lang w:eastAsia="en-US"/>
              </w:rPr>
            </w:pPr>
          </w:p>
          <w:p w:rsidR="0030036A" w:rsidRDefault="0030036A" w:rsidP="00BC08CB">
            <w:pPr>
              <w:spacing w:line="256" w:lineRule="auto"/>
              <w:jc w:val="center"/>
              <w:rPr>
                <w:b/>
                <w:lang w:eastAsia="en-US"/>
              </w:rPr>
            </w:pPr>
            <w:r>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30036A" w:rsidRDefault="0030036A" w:rsidP="00BC08CB">
            <w:pPr>
              <w:spacing w:line="256" w:lineRule="auto"/>
              <w:jc w:val="center"/>
              <w:rPr>
                <w:b/>
                <w:lang w:eastAsia="en-US"/>
              </w:rPr>
            </w:pPr>
          </w:p>
          <w:p w:rsidR="0030036A" w:rsidRDefault="0030036A" w:rsidP="00BC08CB">
            <w:pPr>
              <w:spacing w:line="256" w:lineRule="auto"/>
              <w:jc w:val="center"/>
              <w:rPr>
                <w:b/>
                <w:lang w:eastAsia="en-US"/>
              </w:rPr>
            </w:pPr>
            <w:r>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30036A" w:rsidRDefault="0030036A" w:rsidP="00BC08CB">
            <w:pPr>
              <w:spacing w:line="256" w:lineRule="auto"/>
              <w:jc w:val="center"/>
              <w:rPr>
                <w:b/>
                <w:lang w:eastAsia="en-US"/>
              </w:rPr>
            </w:pPr>
          </w:p>
          <w:p w:rsidR="0030036A" w:rsidRDefault="0030036A" w:rsidP="00BC08CB">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30036A" w:rsidRDefault="0030036A" w:rsidP="00BC08CB">
            <w:pPr>
              <w:spacing w:line="256" w:lineRule="auto"/>
              <w:jc w:val="center"/>
              <w:rPr>
                <w:b/>
                <w:lang w:eastAsia="en-US"/>
              </w:rPr>
            </w:pPr>
          </w:p>
          <w:p w:rsidR="0030036A" w:rsidRDefault="0030036A" w:rsidP="00BC08CB">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30036A" w:rsidRDefault="0030036A" w:rsidP="00BC08CB">
            <w:pPr>
              <w:spacing w:line="256" w:lineRule="auto"/>
              <w:jc w:val="center"/>
              <w:rPr>
                <w:b/>
                <w:lang w:eastAsia="en-US"/>
              </w:rPr>
            </w:pPr>
          </w:p>
          <w:p w:rsidR="0030036A" w:rsidRDefault="0030036A" w:rsidP="00BC08CB">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30036A" w:rsidRDefault="0030036A" w:rsidP="00BC08CB">
            <w:pPr>
              <w:spacing w:line="256" w:lineRule="auto"/>
              <w:jc w:val="center"/>
              <w:rPr>
                <w:b/>
                <w:lang w:eastAsia="en-US"/>
              </w:rPr>
            </w:pPr>
          </w:p>
          <w:p w:rsidR="0030036A" w:rsidRDefault="0030036A" w:rsidP="00BC08CB">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30036A" w:rsidRDefault="0030036A" w:rsidP="00BC08CB">
            <w:pPr>
              <w:spacing w:line="256" w:lineRule="auto"/>
              <w:jc w:val="center"/>
              <w:rPr>
                <w:b/>
                <w:lang w:eastAsia="en-US"/>
              </w:rPr>
            </w:pPr>
          </w:p>
          <w:p w:rsidR="0030036A" w:rsidRDefault="0030036A" w:rsidP="00BC08CB">
            <w:pPr>
              <w:spacing w:line="256" w:lineRule="auto"/>
              <w:jc w:val="center"/>
              <w:rPr>
                <w:b/>
                <w:lang w:eastAsia="en-US"/>
              </w:rPr>
            </w:pPr>
            <w:r>
              <w:rPr>
                <w:b/>
                <w:lang w:eastAsia="en-US"/>
              </w:rPr>
              <w:t xml:space="preserve">VRJEDNOVANJE </w:t>
            </w:r>
          </w:p>
        </w:tc>
      </w:tr>
      <w:tr w:rsidR="0030036A" w:rsidTr="00BC08CB">
        <w:tc>
          <w:tcPr>
            <w:tcW w:w="1734" w:type="dxa"/>
            <w:tcBorders>
              <w:top w:val="single" w:sz="4" w:space="0" w:color="auto"/>
              <w:left w:val="single" w:sz="4" w:space="0" w:color="auto"/>
              <w:bottom w:val="single" w:sz="4" w:space="0" w:color="auto"/>
              <w:right w:val="single" w:sz="4" w:space="0" w:color="auto"/>
            </w:tcBorders>
          </w:tcPr>
          <w:p w:rsidR="0030036A" w:rsidRPr="001A5C25" w:rsidRDefault="0030036A" w:rsidP="00BC08CB">
            <w:pPr>
              <w:spacing w:line="256" w:lineRule="auto"/>
              <w:rPr>
                <w:sz w:val="22"/>
                <w:szCs w:val="22"/>
                <w:lang w:eastAsia="en-US"/>
              </w:rPr>
            </w:pPr>
          </w:p>
          <w:p w:rsidR="0030036A" w:rsidRPr="001A5C25" w:rsidRDefault="0030036A" w:rsidP="00BC08CB">
            <w:pPr>
              <w:spacing w:line="256" w:lineRule="auto"/>
              <w:rPr>
                <w:sz w:val="22"/>
                <w:szCs w:val="22"/>
                <w:lang w:eastAsia="en-US"/>
              </w:rPr>
            </w:pPr>
            <w:r w:rsidRPr="001A5C25">
              <w:rPr>
                <w:sz w:val="22"/>
                <w:szCs w:val="22"/>
                <w:lang w:eastAsia="en-US"/>
              </w:rPr>
              <w:t>Dodatna nastava iz matematike za 5. I 7. razred</w:t>
            </w:r>
          </w:p>
        </w:tc>
        <w:tc>
          <w:tcPr>
            <w:tcW w:w="1720" w:type="dxa"/>
            <w:tcBorders>
              <w:top w:val="single" w:sz="4" w:space="0" w:color="auto"/>
              <w:left w:val="single" w:sz="4" w:space="0" w:color="auto"/>
              <w:bottom w:val="single" w:sz="4" w:space="0" w:color="auto"/>
              <w:right w:val="single" w:sz="4" w:space="0" w:color="auto"/>
            </w:tcBorders>
            <w:hideMark/>
          </w:tcPr>
          <w:p w:rsidR="0030036A" w:rsidRPr="001A5C25" w:rsidRDefault="0030036A" w:rsidP="00BC08CB">
            <w:pPr>
              <w:spacing w:line="256" w:lineRule="auto"/>
              <w:rPr>
                <w:sz w:val="22"/>
                <w:szCs w:val="22"/>
                <w:lang w:eastAsia="en-US"/>
              </w:rPr>
            </w:pPr>
            <w:r w:rsidRPr="001A5C25">
              <w:rPr>
                <w:sz w:val="22"/>
                <w:szCs w:val="22"/>
                <w:lang w:eastAsia="en-US"/>
              </w:rPr>
              <w:t>Razvijati kreativno mišljenje kod učenika. Naučiti učenika da stečeno znanje primjenjuje u svakidašnji život.</w:t>
            </w:r>
          </w:p>
        </w:tc>
        <w:tc>
          <w:tcPr>
            <w:tcW w:w="1654" w:type="dxa"/>
            <w:tcBorders>
              <w:top w:val="single" w:sz="4" w:space="0" w:color="auto"/>
              <w:left w:val="single" w:sz="4" w:space="0" w:color="auto"/>
              <w:bottom w:val="single" w:sz="4" w:space="0" w:color="auto"/>
              <w:right w:val="single" w:sz="4" w:space="0" w:color="auto"/>
            </w:tcBorders>
          </w:tcPr>
          <w:p w:rsidR="0030036A" w:rsidRPr="001A5C25" w:rsidRDefault="0030036A" w:rsidP="00BC08CB">
            <w:pPr>
              <w:spacing w:line="256" w:lineRule="auto"/>
              <w:rPr>
                <w:sz w:val="22"/>
                <w:szCs w:val="22"/>
                <w:lang w:eastAsia="en-US"/>
              </w:rPr>
            </w:pPr>
          </w:p>
          <w:p w:rsidR="0030036A" w:rsidRPr="001A5C25" w:rsidRDefault="0030036A" w:rsidP="00BC08CB">
            <w:pPr>
              <w:spacing w:line="256" w:lineRule="auto"/>
              <w:rPr>
                <w:sz w:val="22"/>
                <w:szCs w:val="22"/>
                <w:lang w:eastAsia="en-US"/>
              </w:rPr>
            </w:pPr>
          </w:p>
          <w:p w:rsidR="0030036A" w:rsidRPr="001A5C25" w:rsidRDefault="0030036A" w:rsidP="00BC08CB">
            <w:pPr>
              <w:spacing w:line="256" w:lineRule="auto"/>
              <w:rPr>
                <w:sz w:val="22"/>
                <w:szCs w:val="22"/>
                <w:lang w:eastAsia="en-US"/>
              </w:rPr>
            </w:pPr>
            <w:r w:rsidRPr="001A5C25">
              <w:rPr>
                <w:sz w:val="22"/>
                <w:szCs w:val="22"/>
                <w:lang w:eastAsia="en-US"/>
              </w:rPr>
              <w:t>-Proširivanje znanja i vještina, da svoje znanje logički primjenjuju  na primjere iz svakodnevnog života, da shvate da je matematika važan dio suvremenog društva</w:t>
            </w:r>
          </w:p>
        </w:tc>
        <w:tc>
          <w:tcPr>
            <w:tcW w:w="1483" w:type="dxa"/>
            <w:tcBorders>
              <w:top w:val="single" w:sz="4" w:space="0" w:color="auto"/>
              <w:left w:val="single" w:sz="4" w:space="0" w:color="auto"/>
              <w:bottom w:val="single" w:sz="4" w:space="0" w:color="auto"/>
              <w:right w:val="single" w:sz="4" w:space="0" w:color="auto"/>
            </w:tcBorders>
          </w:tcPr>
          <w:p w:rsidR="0030036A" w:rsidRPr="001A5C25" w:rsidRDefault="0030036A" w:rsidP="00BC08CB">
            <w:pPr>
              <w:spacing w:line="256" w:lineRule="auto"/>
              <w:rPr>
                <w:sz w:val="22"/>
                <w:szCs w:val="22"/>
                <w:lang w:eastAsia="en-US"/>
              </w:rPr>
            </w:pPr>
          </w:p>
          <w:p w:rsidR="0030036A" w:rsidRPr="001A5C25" w:rsidRDefault="0030036A" w:rsidP="00BC08CB">
            <w:pPr>
              <w:spacing w:line="256" w:lineRule="auto"/>
              <w:rPr>
                <w:sz w:val="22"/>
                <w:szCs w:val="22"/>
                <w:lang w:eastAsia="en-US"/>
              </w:rPr>
            </w:pPr>
          </w:p>
          <w:p w:rsidR="0030036A" w:rsidRPr="001A5C25" w:rsidRDefault="0030036A" w:rsidP="0030036A">
            <w:pPr>
              <w:spacing w:line="256" w:lineRule="auto"/>
              <w:rPr>
                <w:sz w:val="22"/>
                <w:szCs w:val="22"/>
                <w:lang w:eastAsia="en-US"/>
              </w:rPr>
            </w:pPr>
            <w:r w:rsidRPr="001A5C25">
              <w:rPr>
                <w:sz w:val="22"/>
                <w:szCs w:val="22"/>
                <w:lang w:eastAsia="en-US"/>
              </w:rPr>
              <w:t>Učitelj Mirko Klarić i učenici</w:t>
            </w:r>
          </w:p>
        </w:tc>
        <w:tc>
          <w:tcPr>
            <w:tcW w:w="2073" w:type="dxa"/>
            <w:tcBorders>
              <w:top w:val="single" w:sz="4" w:space="0" w:color="auto"/>
              <w:left w:val="single" w:sz="4" w:space="0" w:color="auto"/>
              <w:bottom w:val="single" w:sz="4" w:space="0" w:color="auto"/>
              <w:right w:val="single" w:sz="4" w:space="0" w:color="auto"/>
            </w:tcBorders>
            <w:hideMark/>
          </w:tcPr>
          <w:p w:rsidR="0030036A" w:rsidRPr="001A5C25" w:rsidRDefault="0030036A" w:rsidP="00BC08CB">
            <w:pPr>
              <w:spacing w:line="256" w:lineRule="auto"/>
              <w:rPr>
                <w:sz w:val="22"/>
                <w:szCs w:val="22"/>
                <w:lang w:eastAsia="en-US"/>
              </w:rPr>
            </w:pPr>
            <w:r w:rsidRPr="001A5C25">
              <w:rPr>
                <w:sz w:val="22"/>
                <w:szCs w:val="22"/>
                <w:lang w:eastAsia="en-US"/>
              </w:rPr>
              <w:t>Rad u skupini, individualni rad</w:t>
            </w:r>
          </w:p>
        </w:tc>
        <w:tc>
          <w:tcPr>
            <w:tcW w:w="1548" w:type="dxa"/>
            <w:tcBorders>
              <w:top w:val="single" w:sz="4" w:space="0" w:color="auto"/>
              <w:left w:val="single" w:sz="4" w:space="0" w:color="auto"/>
              <w:bottom w:val="single" w:sz="4" w:space="0" w:color="auto"/>
              <w:right w:val="single" w:sz="4" w:space="0" w:color="auto"/>
            </w:tcBorders>
          </w:tcPr>
          <w:p w:rsidR="0030036A" w:rsidRPr="001A5C25" w:rsidRDefault="0030036A" w:rsidP="00BC08CB">
            <w:pPr>
              <w:spacing w:line="256" w:lineRule="auto"/>
              <w:rPr>
                <w:sz w:val="22"/>
                <w:szCs w:val="22"/>
                <w:lang w:eastAsia="en-US"/>
              </w:rPr>
            </w:pPr>
          </w:p>
          <w:p w:rsidR="0030036A" w:rsidRPr="001A5C25" w:rsidRDefault="0030036A" w:rsidP="00BC08CB">
            <w:pPr>
              <w:spacing w:line="256" w:lineRule="auto"/>
              <w:rPr>
                <w:sz w:val="22"/>
                <w:szCs w:val="22"/>
                <w:lang w:eastAsia="en-US"/>
              </w:rPr>
            </w:pPr>
            <w:r w:rsidRPr="001A5C25">
              <w:rPr>
                <w:sz w:val="22"/>
                <w:szCs w:val="22"/>
                <w:lang w:eastAsia="en-US"/>
              </w:rPr>
              <w:t>Tijekom nastavne godine 2018./2019.</w:t>
            </w:r>
          </w:p>
        </w:tc>
        <w:tc>
          <w:tcPr>
            <w:tcW w:w="1852" w:type="dxa"/>
            <w:tcBorders>
              <w:top w:val="single" w:sz="4" w:space="0" w:color="auto"/>
              <w:left w:val="single" w:sz="4" w:space="0" w:color="auto"/>
              <w:bottom w:val="single" w:sz="4" w:space="0" w:color="auto"/>
              <w:right w:val="single" w:sz="4" w:space="0" w:color="auto"/>
            </w:tcBorders>
            <w:hideMark/>
          </w:tcPr>
          <w:p w:rsidR="0030036A" w:rsidRPr="001A5C25" w:rsidRDefault="0030036A" w:rsidP="00BC08CB">
            <w:pPr>
              <w:spacing w:line="256" w:lineRule="auto"/>
              <w:rPr>
                <w:sz w:val="22"/>
                <w:szCs w:val="22"/>
                <w:lang w:eastAsia="en-US"/>
              </w:rPr>
            </w:pPr>
            <w:r w:rsidRPr="001A5C25">
              <w:rPr>
                <w:sz w:val="22"/>
                <w:szCs w:val="22"/>
                <w:lang w:eastAsia="en-US"/>
              </w:rPr>
              <w:t xml:space="preserve">Ploča, kreda, bilježnica, </w:t>
            </w:r>
            <w:proofErr w:type="spellStart"/>
            <w:r w:rsidRPr="001A5C25">
              <w:rPr>
                <w:sz w:val="22"/>
                <w:szCs w:val="22"/>
                <w:lang w:eastAsia="en-US"/>
              </w:rPr>
              <w:t>prozirnice</w:t>
            </w:r>
            <w:proofErr w:type="spellEnd"/>
            <w:r w:rsidRPr="001A5C25">
              <w:rPr>
                <w:sz w:val="22"/>
                <w:szCs w:val="22"/>
                <w:lang w:eastAsia="en-US"/>
              </w:rPr>
              <w:t>, grafoskop</w:t>
            </w:r>
          </w:p>
        </w:tc>
        <w:tc>
          <w:tcPr>
            <w:tcW w:w="2503" w:type="dxa"/>
            <w:tcBorders>
              <w:top w:val="single" w:sz="4" w:space="0" w:color="auto"/>
              <w:left w:val="single" w:sz="4" w:space="0" w:color="auto"/>
              <w:bottom w:val="single" w:sz="4" w:space="0" w:color="auto"/>
              <w:right w:val="single" w:sz="4" w:space="0" w:color="auto"/>
            </w:tcBorders>
            <w:hideMark/>
          </w:tcPr>
          <w:p w:rsidR="0030036A" w:rsidRPr="001A5C25" w:rsidRDefault="0030036A" w:rsidP="00BC08CB">
            <w:pPr>
              <w:spacing w:line="256" w:lineRule="auto"/>
              <w:rPr>
                <w:bCs/>
                <w:color w:val="000000"/>
                <w:sz w:val="22"/>
                <w:szCs w:val="22"/>
                <w:lang w:eastAsia="en-US"/>
              </w:rPr>
            </w:pPr>
            <w:r w:rsidRPr="001A5C25">
              <w:rPr>
                <w:bCs/>
                <w:color w:val="000000"/>
                <w:sz w:val="22"/>
                <w:szCs w:val="22"/>
                <w:lang w:eastAsia="en-US"/>
              </w:rPr>
              <w:t>Opisno praćenje učenika, pismena provjera znanja. Povratna informacija s natjecanja.</w:t>
            </w:r>
          </w:p>
        </w:tc>
      </w:tr>
    </w:tbl>
    <w:p w:rsidR="00070F49" w:rsidRDefault="00070F49" w:rsidP="00F42596">
      <w:pPr>
        <w:rPr>
          <w:b/>
        </w:rPr>
      </w:pPr>
    </w:p>
    <w:p w:rsidR="00CF540F" w:rsidRDefault="00CF540F" w:rsidP="00F42596">
      <w:pPr>
        <w:rPr>
          <w:b/>
        </w:rPr>
      </w:pPr>
    </w:p>
    <w:p w:rsidR="00CF540F" w:rsidRDefault="00CF540F" w:rsidP="00F42596">
      <w:pPr>
        <w:rPr>
          <w:b/>
        </w:rPr>
      </w:pPr>
    </w:p>
    <w:p w:rsidR="00CF540F" w:rsidRDefault="00CF540F" w:rsidP="00F42596">
      <w:pPr>
        <w:rPr>
          <w:b/>
        </w:rPr>
      </w:pPr>
    </w:p>
    <w:p w:rsidR="00CF540F" w:rsidRDefault="00CF540F" w:rsidP="00F42596">
      <w:pPr>
        <w:rPr>
          <w:b/>
        </w:rPr>
      </w:pPr>
    </w:p>
    <w:p w:rsidR="00CF540F" w:rsidRDefault="00CF540F" w:rsidP="00F42596">
      <w:pPr>
        <w:rPr>
          <w:b/>
        </w:rPr>
      </w:pPr>
    </w:p>
    <w:p w:rsidR="00CF540F" w:rsidRDefault="00CF540F" w:rsidP="00F42596">
      <w:pPr>
        <w:rPr>
          <w:b/>
        </w:rPr>
      </w:pPr>
    </w:p>
    <w:p w:rsidR="00CF540F" w:rsidRDefault="00CF540F" w:rsidP="00F42596">
      <w:pPr>
        <w:rPr>
          <w:b/>
        </w:rPr>
      </w:pPr>
    </w:p>
    <w:p w:rsidR="00CF540F" w:rsidRDefault="00CF540F" w:rsidP="00F42596">
      <w:pPr>
        <w:rPr>
          <w:b/>
        </w:rPr>
      </w:pPr>
    </w:p>
    <w:p w:rsidR="00CF540F" w:rsidRDefault="00CF540F" w:rsidP="00F42596">
      <w:pPr>
        <w:rPr>
          <w:b/>
        </w:rPr>
      </w:pPr>
    </w:p>
    <w:p w:rsidR="00CF540F" w:rsidRDefault="00CF540F" w:rsidP="00F42596">
      <w:pPr>
        <w:rPr>
          <w:b/>
        </w:rPr>
      </w:pPr>
    </w:p>
    <w:p w:rsidR="00CF540F" w:rsidRDefault="00CF540F" w:rsidP="00F42596">
      <w:pPr>
        <w:rPr>
          <w:b/>
        </w:rPr>
      </w:pPr>
    </w:p>
    <w:p w:rsidR="00CF540F" w:rsidRDefault="00CF540F" w:rsidP="00F42596">
      <w:pPr>
        <w:rPr>
          <w:b/>
        </w:rPr>
      </w:pPr>
    </w:p>
    <w:p w:rsidR="00CF540F" w:rsidRDefault="00CF540F" w:rsidP="00F42596">
      <w:pPr>
        <w:rPr>
          <w:b/>
        </w:rPr>
      </w:pPr>
    </w:p>
    <w:p w:rsidR="00CF540F" w:rsidRDefault="00CF540F" w:rsidP="00F42596">
      <w:pPr>
        <w:rPr>
          <w:b/>
        </w:rPr>
      </w:pPr>
    </w:p>
    <w:p w:rsidR="00CF540F" w:rsidRDefault="00CF540F" w:rsidP="00F42596">
      <w:pPr>
        <w:rPr>
          <w:b/>
        </w:rPr>
      </w:pPr>
    </w:p>
    <w:p w:rsidR="001A5C25" w:rsidRDefault="001A5C25" w:rsidP="001A5C25">
      <w:pPr>
        <w:rPr>
          <w:b/>
        </w:rPr>
      </w:pPr>
      <w:r>
        <w:rPr>
          <w:b/>
        </w:rPr>
        <w:t>Nositelj: Maša Vulić, hrvatski jezik</w:t>
      </w:r>
    </w:p>
    <w:p w:rsidR="001A5C25" w:rsidRDefault="001A5C25" w:rsidP="001A5C25">
      <w:pPr>
        <w:rPr>
          <w:b/>
        </w:rPr>
      </w:pPr>
    </w:p>
    <w:p w:rsidR="00CF540F" w:rsidRDefault="00CF540F" w:rsidP="00F42596">
      <w:pPr>
        <w:rPr>
          <w:b/>
        </w:rPr>
      </w:pPr>
    </w:p>
    <w:p w:rsidR="00CF540F" w:rsidRDefault="00CF540F" w:rsidP="00F42596">
      <w:pPr>
        <w:rPr>
          <w:b/>
        </w:rPr>
      </w:pPr>
    </w:p>
    <w:p w:rsidR="00CF540F" w:rsidRDefault="00CF540F" w:rsidP="00F42596">
      <w:pPr>
        <w:rPr>
          <w:b/>
        </w:rPr>
      </w:pPr>
    </w:p>
    <w:p w:rsidR="00CF540F" w:rsidRDefault="00CF540F" w:rsidP="00F42596">
      <w:pPr>
        <w:rPr>
          <w:b/>
        </w:rPr>
      </w:pPr>
    </w:p>
    <w:p w:rsidR="00804C86" w:rsidRDefault="00804C86" w:rsidP="00F42596">
      <w:pPr>
        <w:rPr>
          <w:b/>
        </w:rPr>
      </w:pPr>
    </w:p>
    <w:tbl>
      <w:tblPr>
        <w:tblStyle w:val="TableGrid"/>
        <w:tblpPr w:leftFromText="180" w:rightFromText="180" w:vertAnchor="page" w:horzAnchor="margin" w:tblpXSpec="center" w:tblpY="2266"/>
        <w:tblW w:w="15370" w:type="dxa"/>
        <w:tblInd w:w="0" w:type="dxa"/>
        <w:tblCellMar>
          <w:top w:w="9" w:type="dxa"/>
        </w:tblCellMar>
        <w:tblLook w:val="04A0" w:firstRow="1" w:lastRow="0" w:firstColumn="1" w:lastColumn="0" w:noHBand="0" w:noVBand="1"/>
      </w:tblPr>
      <w:tblGrid>
        <w:gridCol w:w="1790"/>
        <w:gridCol w:w="2147"/>
        <w:gridCol w:w="1550"/>
        <w:gridCol w:w="1798"/>
        <w:gridCol w:w="1900"/>
        <w:gridCol w:w="1802"/>
        <w:gridCol w:w="1914"/>
        <w:gridCol w:w="2469"/>
      </w:tblGrid>
      <w:tr w:rsidR="00CF540F" w:rsidRPr="00CB7D66" w:rsidTr="00CF540F">
        <w:trPr>
          <w:trHeight w:val="1343"/>
        </w:trPr>
        <w:tc>
          <w:tcPr>
            <w:tcW w:w="1790" w:type="dxa"/>
            <w:tcBorders>
              <w:top w:val="single" w:sz="4" w:space="0" w:color="000000"/>
              <w:left w:val="single" w:sz="4" w:space="0" w:color="000000"/>
              <w:bottom w:val="single" w:sz="4" w:space="0" w:color="000000"/>
              <w:right w:val="single" w:sz="4" w:space="0" w:color="000000"/>
            </w:tcBorders>
            <w:shd w:val="clear" w:color="auto" w:fill="D6E3BC"/>
          </w:tcPr>
          <w:p w:rsidR="00CF540F" w:rsidRPr="00CB7D66" w:rsidRDefault="00CF540F" w:rsidP="00CF540F">
            <w:pPr>
              <w:ind w:left="53"/>
              <w:jc w:val="center"/>
            </w:pPr>
          </w:p>
          <w:p w:rsidR="00CF540F" w:rsidRPr="00CB7D66" w:rsidRDefault="00CF540F" w:rsidP="00CF540F">
            <w:pPr>
              <w:ind w:left="106"/>
              <w:jc w:val="both"/>
            </w:pPr>
            <w:r w:rsidRPr="00CB7D66">
              <w:rPr>
                <w:b/>
              </w:rPr>
              <w:t xml:space="preserve">AKTIVNOSTI  </w:t>
            </w:r>
          </w:p>
        </w:tc>
        <w:tc>
          <w:tcPr>
            <w:tcW w:w="2147" w:type="dxa"/>
            <w:tcBorders>
              <w:top w:val="single" w:sz="4" w:space="0" w:color="000000"/>
              <w:left w:val="single" w:sz="4" w:space="0" w:color="000000"/>
              <w:bottom w:val="single" w:sz="4" w:space="0" w:color="000000"/>
              <w:right w:val="single" w:sz="4" w:space="0" w:color="000000"/>
            </w:tcBorders>
            <w:shd w:val="clear" w:color="auto" w:fill="CCC0D9"/>
          </w:tcPr>
          <w:p w:rsidR="00CF540F" w:rsidRPr="00CB7D66" w:rsidRDefault="00CF540F" w:rsidP="00CF540F">
            <w:pPr>
              <w:ind w:left="60"/>
              <w:jc w:val="center"/>
            </w:pPr>
            <w:r w:rsidRPr="00CB7D66">
              <w:rPr>
                <w:b/>
              </w:rPr>
              <w:t xml:space="preserve"> </w:t>
            </w:r>
          </w:p>
          <w:p w:rsidR="00CF540F" w:rsidRPr="00CB7D66" w:rsidRDefault="00CF540F" w:rsidP="00CF540F">
            <w:pPr>
              <w:ind w:right="562"/>
              <w:jc w:val="right"/>
            </w:pPr>
            <w:r w:rsidRPr="00CB7D66">
              <w:rPr>
                <w:b/>
              </w:rPr>
              <w:t xml:space="preserve">CILJEVI        </w:t>
            </w:r>
          </w:p>
          <w:p w:rsidR="00CF540F" w:rsidRPr="00CB7D66" w:rsidRDefault="00CF540F" w:rsidP="00CF540F">
            <w:pPr>
              <w:ind w:left="240"/>
              <w:jc w:val="center"/>
            </w:pPr>
            <w:r w:rsidRPr="00CB7D66">
              <w:rPr>
                <w:b/>
              </w:rPr>
              <w:t xml:space="preserve">    </w:t>
            </w:r>
          </w:p>
        </w:tc>
        <w:tc>
          <w:tcPr>
            <w:tcW w:w="1550" w:type="dxa"/>
            <w:tcBorders>
              <w:top w:val="single" w:sz="4" w:space="0" w:color="000000"/>
              <w:left w:val="single" w:sz="4" w:space="0" w:color="000000"/>
              <w:bottom w:val="single" w:sz="4" w:space="0" w:color="000000"/>
              <w:right w:val="single" w:sz="4" w:space="0" w:color="000000"/>
            </w:tcBorders>
            <w:shd w:val="clear" w:color="auto" w:fill="B6DDE8"/>
          </w:tcPr>
          <w:p w:rsidR="00CF540F" w:rsidRPr="00CB7D66" w:rsidRDefault="00CF540F" w:rsidP="00CF540F">
            <w:pPr>
              <w:ind w:left="58"/>
              <w:jc w:val="center"/>
            </w:pPr>
            <w:r w:rsidRPr="00CB7D66">
              <w:rPr>
                <w:b/>
              </w:rPr>
              <w:t xml:space="preserve"> </w:t>
            </w:r>
          </w:p>
          <w:p w:rsidR="00CF540F" w:rsidRPr="00CB7D66" w:rsidRDefault="00CF540F" w:rsidP="00CF540F">
            <w:pPr>
              <w:ind w:left="159"/>
            </w:pPr>
            <w:r w:rsidRPr="00CB7D66">
              <w:rPr>
                <w:b/>
              </w:rPr>
              <w:t xml:space="preserve">NAMJENA   </w:t>
            </w:r>
          </w:p>
        </w:tc>
        <w:tc>
          <w:tcPr>
            <w:tcW w:w="1798" w:type="dxa"/>
            <w:tcBorders>
              <w:top w:val="single" w:sz="4" w:space="0" w:color="000000"/>
              <w:left w:val="single" w:sz="4" w:space="0" w:color="000000"/>
              <w:bottom w:val="single" w:sz="4" w:space="0" w:color="000000"/>
              <w:right w:val="single" w:sz="4" w:space="0" w:color="000000"/>
            </w:tcBorders>
            <w:shd w:val="clear" w:color="auto" w:fill="FBD4B4"/>
          </w:tcPr>
          <w:p w:rsidR="00CF540F" w:rsidRPr="00CB7D66" w:rsidRDefault="00CF540F" w:rsidP="00CF540F">
            <w:pPr>
              <w:ind w:left="59"/>
              <w:jc w:val="center"/>
            </w:pPr>
            <w:r w:rsidRPr="00CB7D66">
              <w:rPr>
                <w:b/>
              </w:rPr>
              <w:t xml:space="preserve"> </w:t>
            </w:r>
          </w:p>
          <w:p w:rsidR="00CF540F" w:rsidRPr="00CB7D66" w:rsidRDefault="00CF540F" w:rsidP="00CF540F">
            <w:pPr>
              <w:ind w:left="238"/>
            </w:pPr>
            <w:r w:rsidRPr="00CB7D66">
              <w:rPr>
                <w:b/>
              </w:rPr>
              <w:t xml:space="preserve">NOSITELJI  </w:t>
            </w:r>
          </w:p>
        </w:tc>
        <w:tc>
          <w:tcPr>
            <w:tcW w:w="1900" w:type="dxa"/>
            <w:tcBorders>
              <w:top w:val="single" w:sz="4" w:space="0" w:color="000000"/>
              <w:left w:val="single" w:sz="4" w:space="0" w:color="000000"/>
              <w:bottom w:val="single" w:sz="4" w:space="0" w:color="000000"/>
              <w:right w:val="single" w:sz="4" w:space="0" w:color="000000"/>
            </w:tcBorders>
            <w:shd w:val="clear" w:color="auto" w:fill="D9D9D9"/>
          </w:tcPr>
          <w:p w:rsidR="00CF540F" w:rsidRPr="00CB7D66" w:rsidRDefault="00CF540F" w:rsidP="00CF540F">
            <w:pPr>
              <w:ind w:left="64"/>
              <w:jc w:val="center"/>
            </w:pPr>
            <w:r w:rsidRPr="00CB7D66">
              <w:rPr>
                <w:b/>
              </w:rPr>
              <w:t xml:space="preserve"> </w:t>
            </w:r>
          </w:p>
          <w:p w:rsidR="00CF540F" w:rsidRPr="00CB7D66" w:rsidRDefault="00CF540F" w:rsidP="00CF540F">
            <w:pPr>
              <w:ind w:left="2"/>
              <w:jc w:val="center"/>
            </w:pPr>
            <w:r w:rsidRPr="00CB7D66">
              <w:rPr>
                <w:b/>
              </w:rPr>
              <w:t xml:space="preserve">NAČIN </w:t>
            </w:r>
          </w:p>
          <w:p w:rsidR="00CF540F" w:rsidRPr="00CB7D66" w:rsidRDefault="00CF540F" w:rsidP="00CF540F">
            <w:pPr>
              <w:ind w:left="110"/>
              <w:jc w:val="both"/>
            </w:pPr>
            <w:r w:rsidRPr="00CB7D66">
              <w:rPr>
                <w:b/>
              </w:rPr>
              <w:t xml:space="preserve">REALIZACIJE  </w:t>
            </w:r>
          </w:p>
        </w:tc>
        <w:tc>
          <w:tcPr>
            <w:tcW w:w="1802" w:type="dxa"/>
            <w:tcBorders>
              <w:top w:val="single" w:sz="4" w:space="0" w:color="000000"/>
              <w:left w:val="single" w:sz="4" w:space="0" w:color="000000"/>
              <w:bottom w:val="single" w:sz="4" w:space="0" w:color="000000"/>
              <w:right w:val="single" w:sz="4" w:space="0" w:color="000000"/>
            </w:tcBorders>
            <w:shd w:val="clear" w:color="auto" w:fill="C4BC96"/>
          </w:tcPr>
          <w:p w:rsidR="00CF540F" w:rsidRPr="00CB7D66" w:rsidRDefault="00CF540F" w:rsidP="00CF540F">
            <w:pPr>
              <w:ind w:left="59"/>
              <w:jc w:val="center"/>
            </w:pPr>
            <w:r w:rsidRPr="00CB7D66">
              <w:rPr>
                <w:b/>
              </w:rPr>
              <w:t xml:space="preserve"> </w:t>
            </w:r>
          </w:p>
          <w:p w:rsidR="00CF540F" w:rsidRPr="00CB7D66" w:rsidRDefault="00CF540F" w:rsidP="00CF540F">
            <w:pPr>
              <w:ind w:left="209"/>
            </w:pPr>
            <w:r w:rsidRPr="00CB7D66">
              <w:rPr>
                <w:b/>
              </w:rPr>
              <w:t xml:space="preserve">VREMENIK   </w:t>
            </w:r>
          </w:p>
        </w:tc>
        <w:tc>
          <w:tcPr>
            <w:tcW w:w="1914" w:type="dxa"/>
            <w:tcBorders>
              <w:top w:val="single" w:sz="4" w:space="0" w:color="000000"/>
              <w:left w:val="single" w:sz="4" w:space="0" w:color="000000"/>
              <w:bottom w:val="single" w:sz="4" w:space="0" w:color="000000"/>
              <w:right w:val="single" w:sz="4" w:space="0" w:color="000000"/>
            </w:tcBorders>
            <w:shd w:val="clear" w:color="auto" w:fill="8DB3E2"/>
          </w:tcPr>
          <w:p w:rsidR="00CF540F" w:rsidRPr="00CB7D66" w:rsidRDefault="00CF540F" w:rsidP="00CF540F">
            <w:pPr>
              <w:spacing w:after="25"/>
              <w:ind w:left="58"/>
              <w:jc w:val="center"/>
            </w:pPr>
            <w:r w:rsidRPr="00CB7D66">
              <w:rPr>
                <w:b/>
              </w:rPr>
              <w:t xml:space="preserve"> </w:t>
            </w:r>
          </w:p>
          <w:p w:rsidR="00CF540F" w:rsidRPr="00CB7D66" w:rsidRDefault="00CF540F" w:rsidP="00CF540F">
            <w:pPr>
              <w:ind w:left="-26"/>
              <w:jc w:val="both"/>
            </w:pPr>
            <w:r w:rsidRPr="00CB7D66">
              <w:rPr>
                <w:b/>
              </w:rPr>
              <w:t xml:space="preserve"> TROŠKOVNIK  </w:t>
            </w:r>
          </w:p>
        </w:tc>
        <w:tc>
          <w:tcPr>
            <w:tcW w:w="2469" w:type="dxa"/>
            <w:tcBorders>
              <w:top w:val="single" w:sz="4" w:space="0" w:color="000000"/>
              <w:left w:val="single" w:sz="4" w:space="0" w:color="000000"/>
              <w:bottom w:val="single" w:sz="4" w:space="0" w:color="000000"/>
              <w:right w:val="single" w:sz="4" w:space="0" w:color="000000"/>
            </w:tcBorders>
            <w:shd w:val="clear" w:color="auto" w:fill="E5B8B7"/>
          </w:tcPr>
          <w:p w:rsidR="00CF540F" w:rsidRPr="00CB7D66" w:rsidRDefault="00CF540F" w:rsidP="00CF540F">
            <w:pPr>
              <w:ind w:left="59"/>
              <w:jc w:val="center"/>
            </w:pPr>
            <w:r w:rsidRPr="00CB7D66">
              <w:rPr>
                <w:b/>
              </w:rPr>
              <w:t xml:space="preserve"> </w:t>
            </w:r>
          </w:p>
          <w:p w:rsidR="00CF540F" w:rsidRPr="00CB7D66" w:rsidRDefault="00CF540F" w:rsidP="00CF540F">
            <w:pPr>
              <w:ind w:left="108"/>
              <w:jc w:val="both"/>
            </w:pPr>
            <w:r w:rsidRPr="00CB7D66">
              <w:rPr>
                <w:b/>
              </w:rPr>
              <w:t xml:space="preserve">VREDNOVANJE </w:t>
            </w:r>
          </w:p>
        </w:tc>
      </w:tr>
      <w:tr w:rsidR="00CF540F" w:rsidRPr="00CB7D66" w:rsidTr="00CF540F">
        <w:trPr>
          <w:trHeight w:val="4801"/>
        </w:trPr>
        <w:tc>
          <w:tcPr>
            <w:tcW w:w="1790" w:type="dxa"/>
            <w:tcBorders>
              <w:top w:val="single" w:sz="4" w:space="0" w:color="000000"/>
              <w:left w:val="single" w:sz="4" w:space="0" w:color="000000"/>
              <w:bottom w:val="single" w:sz="4" w:space="0" w:color="000000"/>
              <w:right w:val="single" w:sz="4" w:space="0" w:color="000000"/>
            </w:tcBorders>
          </w:tcPr>
          <w:p w:rsidR="00CF540F" w:rsidRPr="001A5C25" w:rsidRDefault="00CF540F" w:rsidP="00CF540F">
            <w:pPr>
              <w:ind w:left="106"/>
              <w:rPr>
                <w:sz w:val="22"/>
                <w:szCs w:val="22"/>
              </w:rPr>
            </w:pPr>
            <w:r w:rsidRPr="001A5C25">
              <w:rPr>
                <w:sz w:val="22"/>
                <w:szCs w:val="22"/>
              </w:rPr>
              <w:t xml:space="preserve"> </w:t>
            </w:r>
          </w:p>
          <w:p w:rsidR="00CF540F" w:rsidRPr="001A5C25" w:rsidRDefault="00CF540F" w:rsidP="00CF540F">
            <w:pPr>
              <w:ind w:left="84" w:right="40"/>
              <w:jc w:val="center"/>
              <w:rPr>
                <w:sz w:val="22"/>
                <w:szCs w:val="22"/>
              </w:rPr>
            </w:pPr>
            <w:r w:rsidRPr="001A5C25">
              <w:rPr>
                <w:sz w:val="22"/>
                <w:szCs w:val="22"/>
              </w:rPr>
              <w:t>Dodatna nastava hrvatskog jezika.</w:t>
            </w:r>
          </w:p>
          <w:p w:rsidR="00CF540F" w:rsidRPr="001A5C25" w:rsidRDefault="00CF540F" w:rsidP="00CF540F">
            <w:pPr>
              <w:ind w:left="84" w:right="40"/>
              <w:jc w:val="center"/>
              <w:rPr>
                <w:sz w:val="22"/>
                <w:szCs w:val="22"/>
              </w:rPr>
            </w:pPr>
          </w:p>
          <w:p w:rsidR="00CF540F" w:rsidRPr="001A5C25" w:rsidRDefault="00CF540F" w:rsidP="00CF540F">
            <w:pPr>
              <w:ind w:left="84" w:right="40"/>
              <w:jc w:val="center"/>
              <w:rPr>
                <w:sz w:val="22"/>
                <w:szCs w:val="22"/>
              </w:rPr>
            </w:pPr>
          </w:p>
          <w:p w:rsidR="00CF540F" w:rsidRPr="001A5C25" w:rsidRDefault="00CF540F" w:rsidP="00CF540F">
            <w:pPr>
              <w:ind w:left="84" w:right="40"/>
              <w:jc w:val="center"/>
              <w:rPr>
                <w:sz w:val="22"/>
                <w:szCs w:val="22"/>
              </w:rPr>
            </w:pPr>
          </w:p>
          <w:p w:rsidR="00CF540F" w:rsidRPr="001A5C25" w:rsidRDefault="00CF540F" w:rsidP="00CF540F">
            <w:pPr>
              <w:ind w:left="84" w:right="40"/>
              <w:jc w:val="center"/>
              <w:rPr>
                <w:sz w:val="22"/>
                <w:szCs w:val="22"/>
              </w:rPr>
            </w:pPr>
          </w:p>
          <w:p w:rsidR="00CF540F" w:rsidRPr="001A5C25" w:rsidRDefault="00CF540F" w:rsidP="00CF540F">
            <w:pPr>
              <w:ind w:left="84" w:right="40"/>
              <w:jc w:val="center"/>
              <w:rPr>
                <w:sz w:val="22"/>
                <w:szCs w:val="22"/>
              </w:rPr>
            </w:pPr>
          </w:p>
          <w:p w:rsidR="00CF540F" w:rsidRPr="001A5C25" w:rsidRDefault="00CF540F" w:rsidP="00CF540F">
            <w:pPr>
              <w:ind w:left="84" w:right="40"/>
              <w:jc w:val="center"/>
              <w:rPr>
                <w:sz w:val="22"/>
                <w:szCs w:val="22"/>
              </w:rPr>
            </w:pPr>
            <w:r w:rsidRPr="001A5C25">
              <w:rPr>
                <w:sz w:val="22"/>
                <w:szCs w:val="22"/>
              </w:rPr>
              <w:t xml:space="preserve"> </w:t>
            </w:r>
          </w:p>
        </w:tc>
        <w:tc>
          <w:tcPr>
            <w:tcW w:w="2147" w:type="dxa"/>
            <w:tcBorders>
              <w:top w:val="single" w:sz="4" w:space="0" w:color="000000"/>
              <w:left w:val="single" w:sz="4" w:space="0" w:color="000000"/>
              <w:bottom w:val="single" w:sz="4" w:space="0" w:color="000000"/>
              <w:right w:val="single" w:sz="4" w:space="0" w:color="000000"/>
            </w:tcBorders>
          </w:tcPr>
          <w:p w:rsidR="00CF540F" w:rsidRPr="001A5C25" w:rsidRDefault="00CF540F" w:rsidP="00CF540F">
            <w:pPr>
              <w:ind w:left="50"/>
              <w:jc w:val="center"/>
              <w:rPr>
                <w:sz w:val="22"/>
                <w:szCs w:val="22"/>
              </w:rPr>
            </w:pPr>
            <w:r w:rsidRPr="001A5C25">
              <w:rPr>
                <w:i/>
                <w:sz w:val="22"/>
                <w:szCs w:val="22"/>
              </w:rPr>
              <w:t xml:space="preserve"> </w:t>
            </w:r>
          </w:p>
          <w:p w:rsidR="00CF540F" w:rsidRPr="001A5C25" w:rsidRDefault="00CF540F" w:rsidP="00CF540F">
            <w:pPr>
              <w:jc w:val="center"/>
              <w:rPr>
                <w:sz w:val="22"/>
                <w:szCs w:val="22"/>
              </w:rPr>
            </w:pPr>
            <w:r w:rsidRPr="001A5C25">
              <w:rPr>
                <w:sz w:val="22"/>
                <w:szCs w:val="22"/>
              </w:rPr>
              <w:t>Produbiti spoznaje stečene na redovnim satima, obilježavati datume važne za hrvatski jezik te iste izložiti na panoima. Razvijanje ljubavi prema hrvatskog jeziku, pripremanje za natjecanje u poznavanju hrvatskog jezika.</w:t>
            </w:r>
          </w:p>
          <w:p w:rsidR="00CF540F" w:rsidRPr="001A5C25" w:rsidRDefault="00CF540F" w:rsidP="00CF540F">
            <w:pPr>
              <w:rPr>
                <w:sz w:val="22"/>
                <w:szCs w:val="22"/>
              </w:rPr>
            </w:pPr>
          </w:p>
          <w:p w:rsidR="00CF540F" w:rsidRPr="001A5C25" w:rsidRDefault="00CF540F" w:rsidP="00CF540F">
            <w:pPr>
              <w:jc w:val="center"/>
              <w:rPr>
                <w:sz w:val="22"/>
                <w:szCs w:val="22"/>
              </w:rPr>
            </w:pPr>
          </w:p>
          <w:p w:rsidR="00CF540F" w:rsidRPr="001A5C25" w:rsidRDefault="00CF540F" w:rsidP="00CF540F">
            <w:pPr>
              <w:jc w:val="center"/>
              <w:rPr>
                <w:sz w:val="22"/>
                <w:szCs w:val="22"/>
              </w:rPr>
            </w:pPr>
          </w:p>
          <w:p w:rsidR="00CF540F" w:rsidRPr="001A5C25" w:rsidRDefault="00CF540F" w:rsidP="00CF540F">
            <w:pPr>
              <w:jc w:val="center"/>
              <w:rPr>
                <w:sz w:val="22"/>
                <w:szCs w:val="22"/>
              </w:rPr>
            </w:pPr>
          </w:p>
          <w:p w:rsidR="00CF540F" w:rsidRPr="001A5C25" w:rsidRDefault="00CF540F" w:rsidP="00CF540F">
            <w:pPr>
              <w:rPr>
                <w:sz w:val="22"/>
                <w:szCs w:val="22"/>
              </w:rPr>
            </w:pPr>
          </w:p>
          <w:p w:rsidR="00CF540F" w:rsidRPr="001A5C25" w:rsidRDefault="00CF540F" w:rsidP="00CF540F">
            <w:pPr>
              <w:jc w:val="center"/>
              <w:rPr>
                <w:sz w:val="22"/>
                <w:szCs w:val="22"/>
              </w:rPr>
            </w:pPr>
          </w:p>
        </w:tc>
        <w:tc>
          <w:tcPr>
            <w:tcW w:w="1550" w:type="dxa"/>
            <w:tcBorders>
              <w:top w:val="single" w:sz="4" w:space="0" w:color="000000"/>
              <w:left w:val="single" w:sz="4" w:space="0" w:color="000000"/>
              <w:bottom w:val="single" w:sz="4" w:space="0" w:color="000000"/>
              <w:right w:val="single" w:sz="4" w:space="0" w:color="000000"/>
            </w:tcBorders>
          </w:tcPr>
          <w:p w:rsidR="00CF540F" w:rsidRPr="001A5C25" w:rsidRDefault="00CF540F" w:rsidP="00CF540F">
            <w:pPr>
              <w:rPr>
                <w:sz w:val="22"/>
                <w:szCs w:val="22"/>
              </w:rPr>
            </w:pPr>
          </w:p>
          <w:p w:rsidR="00CF540F" w:rsidRPr="001A5C25" w:rsidRDefault="00CF540F" w:rsidP="00CF540F">
            <w:pPr>
              <w:jc w:val="center"/>
              <w:rPr>
                <w:sz w:val="22"/>
                <w:szCs w:val="22"/>
              </w:rPr>
            </w:pPr>
            <w:r w:rsidRPr="001A5C25">
              <w:rPr>
                <w:sz w:val="22"/>
                <w:szCs w:val="22"/>
              </w:rPr>
              <w:t>Zainteresiranim i nadarenim učenicima sedmih razreda pružiti dodatne sadržaje iz područja hrvatskog jezika.</w:t>
            </w:r>
          </w:p>
        </w:tc>
        <w:tc>
          <w:tcPr>
            <w:tcW w:w="1798" w:type="dxa"/>
            <w:tcBorders>
              <w:top w:val="single" w:sz="4" w:space="0" w:color="000000"/>
              <w:left w:val="single" w:sz="4" w:space="0" w:color="000000"/>
              <w:bottom w:val="single" w:sz="4" w:space="0" w:color="000000"/>
              <w:right w:val="single" w:sz="4" w:space="0" w:color="000000"/>
            </w:tcBorders>
          </w:tcPr>
          <w:p w:rsidR="00CF540F" w:rsidRPr="001A5C25" w:rsidRDefault="00CF540F" w:rsidP="00CF540F">
            <w:pPr>
              <w:ind w:left="134"/>
              <w:rPr>
                <w:sz w:val="22"/>
                <w:szCs w:val="22"/>
              </w:rPr>
            </w:pPr>
            <w:r w:rsidRPr="001A5C25">
              <w:rPr>
                <w:sz w:val="22"/>
                <w:szCs w:val="22"/>
              </w:rPr>
              <w:t xml:space="preserve"> </w:t>
            </w:r>
          </w:p>
          <w:p w:rsidR="00CF540F" w:rsidRPr="001A5C25" w:rsidRDefault="00CF540F" w:rsidP="00CF540F">
            <w:pPr>
              <w:ind w:left="134"/>
              <w:jc w:val="center"/>
              <w:rPr>
                <w:sz w:val="22"/>
                <w:szCs w:val="22"/>
              </w:rPr>
            </w:pPr>
            <w:r w:rsidRPr="001A5C25">
              <w:rPr>
                <w:sz w:val="22"/>
                <w:szCs w:val="22"/>
              </w:rPr>
              <w:t xml:space="preserve">Maša Vulić i </w:t>
            </w:r>
          </w:p>
          <w:p w:rsidR="00CF540F" w:rsidRPr="001A5C25" w:rsidRDefault="00CF540F" w:rsidP="00CF540F">
            <w:pPr>
              <w:ind w:left="134"/>
              <w:jc w:val="center"/>
              <w:rPr>
                <w:sz w:val="22"/>
                <w:szCs w:val="22"/>
              </w:rPr>
            </w:pPr>
            <w:r w:rsidRPr="001A5C25">
              <w:rPr>
                <w:sz w:val="22"/>
                <w:szCs w:val="22"/>
              </w:rPr>
              <w:t>učenici 7. razreda</w:t>
            </w:r>
          </w:p>
        </w:tc>
        <w:tc>
          <w:tcPr>
            <w:tcW w:w="1900" w:type="dxa"/>
            <w:tcBorders>
              <w:top w:val="single" w:sz="4" w:space="0" w:color="000000"/>
              <w:left w:val="single" w:sz="4" w:space="0" w:color="000000"/>
              <w:bottom w:val="single" w:sz="4" w:space="0" w:color="000000"/>
              <w:right w:val="single" w:sz="4" w:space="0" w:color="000000"/>
            </w:tcBorders>
          </w:tcPr>
          <w:p w:rsidR="00CF540F" w:rsidRPr="001A5C25" w:rsidRDefault="00CF540F" w:rsidP="00CF540F">
            <w:pPr>
              <w:rPr>
                <w:sz w:val="22"/>
                <w:szCs w:val="22"/>
              </w:rPr>
            </w:pPr>
          </w:p>
          <w:p w:rsidR="00CF540F" w:rsidRPr="001A5C25" w:rsidRDefault="00CF540F" w:rsidP="00CF540F">
            <w:pPr>
              <w:ind w:left="19"/>
              <w:jc w:val="center"/>
              <w:rPr>
                <w:sz w:val="22"/>
                <w:szCs w:val="22"/>
              </w:rPr>
            </w:pPr>
            <w:r w:rsidRPr="001A5C25">
              <w:rPr>
                <w:sz w:val="22"/>
                <w:szCs w:val="22"/>
              </w:rPr>
              <w:t xml:space="preserve">Zainteresirani će učenici raditi individualno i u skupinama, rješavati testove s prijašnjih natjecanja; razgovori o dodatnim sadržajima i temama povodom obilježavanja određenih datuma. Izrađivanje panoa i izlaganje seminara. </w:t>
            </w:r>
          </w:p>
          <w:p w:rsidR="00CF540F" w:rsidRPr="001A5C25" w:rsidRDefault="00CF540F" w:rsidP="00CF540F">
            <w:pPr>
              <w:ind w:left="19"/>
              <w:jc w:val="center"/>
              <w:rPr>
                <w:sz w:val="22"/>
                <w:szCs w:val="22"/>
              </w:rPr>
            </w:pPr>
          </w:p>
          <w:p w:rsidR="00CF540F" w:rsidRPr="001A5C25" w:rsidRDefault="00CF540F" w:rsidP="00CF540F">
            <w:pPr>
              <w:ind w:left="19"/>
              <w:jc w:val="center"/>
              <w:rPr>
                <w:sz w:val="22"/>
                <w:szCs w:val="22"/>
              </w:rPr>
            </w:pPr>
          </w:p>
          <w:p w:rsidR="00CF540F" w:rsidRPr="001A5C25" w:rsidRDefault="00CF540F" w:rsidP="00CF540F">
            <w:pPr>
              <w:ind w:left="19"/>
              <w:jc w:val="center"/>
              <w:rPr>
                <w:sz w:val="22"/>
                <w:szCs w:val="22"/>
              </w:rPr>
            </w:pPr>
          </w:p>
        </w:tc>
        <w:tc>
          <w:tcPr>
            <w:tcW w:w="1802" w:type="dxa"/>
            <w:tcBorders>
              <w:top w:val="single" w:sz="4" w:space="0" w:color="000000"/>
              <w:left w:val="single" w:sz="4" w:space="0" w:color="000000"/>
              <w:bottom w:val="single" w:sz="4" w:space="0" w:color="000000"/>
              <w:right w:val="single" w:sz="4" w:space="0" w:color="000000"/>
            </w:tcBorders>
          </w:tcPr>
          <w:p w:rsidR="00CF540F" w:rsidRPr="001A5C25" w:rsidRDefault="00CF540F" w:rsidP="00CF540F">
            <w:pPr>
              <w:ind w:left="283" w:firstLine="17"/>
              <w:jc w:val="center"/>
              <w:rPr>
                <w:sz w:val="22"/>
                <w:szCs w:val="22"/>
              </w:rPr>
            </w:pPr>
          </w:p>
          <w:p w:rsidR="00CF540F" w:rsidRPr="001A5C25" w:rsidRDefault="00CF540F" w:rsidP="00CF540F">
            <w:pPr>
              <w:jc w:val="center"/>
              <w:rPr>
                <w:sz w:val="22"/>
                <w:szCs w:val="22"/>
              </w:rPr>
            </w:pPr>
            <w:r w:rsidRPr="001A5C25">
              <w:rPr>
                <w:sz w:val="22"/>
                <w:szCs w:val="22"/>
              </w:rPr>
              <w:t xml:space="preserve">Tijekom školske godine 2018./2019.,  jedan sat tjedno. </w:t>
            </w:r>
          </w:p>
          <w:p w:rsidR="00CF540F" w:rsidRPr="001A5C25" w:rsidRDefault="00CF540F" w:rsidP="00CF540F">
            <w:pPr>
              <w:rPr>
                <w:sz w:val="22"/>
                <w:szCs w:val="22"/>
              </w:rPr>
            </w:pPr>
          </w:p>
          <w:p w:rsidR="00CF540F" w:rsidRPr="001A5C25" w:rsidRDefault="00CF540F" w:rsidP="00CF540F">
            <w:pPr>
              <w:jc w:val="center"/>
              <w:rPr>
                <w:sz w:val="22"/>
                <w:szCs w:val="22"/>
              </w:rPr>
            </w:pPr>
          </w:p>
        </w:tc>
        <w:tc>
          <w:tcPr>
            <w:tcW w:w="1914" w:type="dxa"/>
            <w:tcBorders>
              <w:top w:val="single" w:sz="4" w:space="0" w:color="000000"/>
              <w:left w:val="single" w:sz="4" w:space="0" w:color="000000"/>
              <w:bottom w:val="single" w:sz="4" w:space="0" w:color="000000"/>
              <w:right w:val="single" w:sz="4" w:space="0" w:color="000000"/>
            </w:tcBorders>
          </w:tcPr>
          <w:p w:rsidR="00CF540F" w:rsidRPr="001A5C25" w:rsidRDefault="00CF540F" w:rsidP="00CF540F">
            <w:pPr>
              <w:ind w:left="108" w:right="59" w:firstLine="18"/>
              <w:jc w:val="center"/>
              <w:rPr>
                <w:sz w:val="22"/>
                <w:szCs w:val="22"/>
              </w:rPr>
            </w:pPr>
            <w:r w:rsidRPr="001A5C25">
              <w:rPr>
                <w:sz w:val="22"/>
                <w:szCs w:val="22"/>
              </w:rPr>
              <w:t xml:space="preserve"> </w:t>
            </w:r>
          </w:p>
          <w:p w:rsidR="00CF540F" w:rsidRPr="001A5C25" w:rsidRDefault="00CF540F" w:rsidP="00CF540F">
            <w:pPr>
              <w:ind w:left="108" w:right="59" w:firstLine="18"/>
              <w:jc w:val="center"/>
              <w:rPr>
                <w:sz w:val="22"/>
                <w:szCs w:val="22"/>
              </w:rPr>
            </w:pPr>
            <w:r w:rsidRPr="001A5C25">
              <w:rPr>
                <w:sz w:val="22"/>
                <w:szCs w:val="22"/>
              </w:rPr>
              <w:t>papir, fotokopirni materijal, prijevoz do mjesta gdje se održava županijsko natjecanje</w:t>
            </w:r>
          </w:p>
        </w:tc>
        <w:tc>
          <w:tcPr>
            <w:tcW w:w="2469" w:type="dxa"/>
            <w:tcBorders>
              <w:top w:val="single" w:sz="4" w:space="0" w:color="000000"/>
              <w:left w:val="single" w:sz="4" w:space="0" w:color="000000"/>
              <w:bottom w:val="single" w:sz="4" w:space="0" w:color="000000"/>
              <w:right w:val="single" w:sz="4" w:space="0" w:color="000000"/>
            </w:tcBorders>
          </w:tcPr>
          <w:p w:rsidR="00CF540F" w:rsidRPr="001A5C25" w:rsidRDefault="00CF540F" w:rsidP="00CF540F">
            <w:pPr>
              <w:ind w:left="57" w:right="7"/>
              <w:jc w:val="center"/>
              <w:rPr>
                <w:sz w:val="22"/>
                <w:szCs w:val="22"/>
              </w:rPr>
            </w:pPr>
          </w:p>
          <w:p w:rsidR="00CF540F" w:rsidRPr="001A5C25" w:rsidRDefault="00CF540F" w:rsidP="00CF540F">
            <w:pPr>
              <w:ind w:right="7"/>
              <w:jc w:val="center"/>
              <w:rPr>
                <w:sz w:val="22"/>
                <w:szCs w:val="22"/>
              </w:rPr>
            </w:pPr>
            <w:r w:rsidRPr="001A5C25">
              <w:rPr>
                <w:sz w:val="22"/>
                <w:szCs w:val="22"/>
              </w:rPr>
              <w:t xml:space="preserve">Procjenjivati individualne i grupne radove, praćenje napretka učenika, vrednovati izrađene panoe, izlaganje za prigodne datume, rezultati natjecanja. </w:t>
            </w:r>
          </w:p>
          <w:p w:rsidR="00CF540F" w:rsidRPr="001A5C25" w:rsidRDefault="00CF540F" w:rsidP="00CF540F">
            <w:pPr>
              <w:ind w:right="7"/>
              <w:jc w:val="center"/>
              <w:rPr>
                <w:sz w:val="22"/>
                <w:szCs w:val="22"/>
              </w:rPr>
            </w:pPr>
          </w:p>
          <w:p w:rsidR="00CF540F" w:rsidRPr="001A5C25" w:rsidRDefault="00CF540F" w:rsidP="00CF540F">
            <w:pPr>
              <w:ind w:right="7"/>
              <w:jc w:val="center"/>
              <w:rPr>
                <w:sz w:val="22"/>
                <w:szCs w:val="22"/>
              </w:rPr>
            </w:pPr>
          </w:p>
          <w:p w:rsidR="00CF540F" w:rsidRPr="001A5C25" w:rsidRDefault="00CF540F" w:rsidP="00CF540F">
            <w:pPr>
              <w:ind w:right="7"/>
              <w:jc w:val="center"/>
              <w:rPr>
                <w:sz w:val="22"/>
                <w:szCs w:val="22"/>
              </w:rPr>
            </w:pPr>
          </w:p>
          <w:p w:rsidR="00CF540F" w:rsidRPr="001A5C25" w:rsidRDefault="00CF540F" w:rsidP="00CF540F">
            <w:pPr>
              <w:ind w:right="7"/>
              <w:jc w:val="center"/>
              <w:rPr>
                <w:sz w:val="22"/>
                <w:szCs w:val="22"/>
              </w:rPr>
            </w:pPr>
          </w:p>
          <w:p w:rsidR="00CF540F" w:rsidRPr="001A5C25" w:rsidRDefault="00CF540F" w:rsidP="00CF540F">
            <w:pPr>
              <w:ind w:right="7"/>
              <w:jc w:val="center"/>
              <w:rPr>
                <w:sz w:val="22"/>
                <w:szCs w:val="22"/>
              </w:rPr>
            </w:pPr>
          </w:p>
        </w:tc>
      </w:tr>
    </w:tbl>
    <w:p w:rsidR="00DE583F" w:rsidRDefault="00DE583F" w:rsidP="00DE583F">
      <w:pPr>
        <w:rPr>
          <w:b/>
        </w:rPr>
      </w:pPr>
    </w:p>
    <w:p w:rsidR="00DE583F" w:rsidRDefault="00DE583F" w:rsidP="00DE583F">
      <w:pPr>
        <w:rPr>
          <w:b/>
        </w:rPr>
      </w:pPr>
    </w:p>
    <w:p w:rsidR="00DE583F" w:rsidRDefault="00DE583F" w:rsidP="00DE583F">
      <w:pPr>
        <w:rPr>
          <w:b/>
        </w:rPr>
      </w:pPr>
    </w:p>
    <w:p w:rsidR="00CF540F" w:rsidRDefault="00CF540F" w:rsidP="00DE583F">
      <w:pPr>
        <w:rPr>
          <w:b/>
        </w:rPr>
      </w:pPr>
    </w:p>
    <w:p w:rsidR="00DE583F" w:rsidRDefault="00DE583F" w:rsidP="00DE583F">
      <w:pPr>
        <w:rPr>
          <w:b/>
        </w:rPr>
      </w:pPr>
      <w:r>
        <w:rPr>
          <w:b/>
        </w:rPr>
        <w:t>Marija Magdalena Cvitković, hrvatski jezik</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97"/>
        <w:gridCol w:w="1642"/>
        <w:gridCol w:w="1497"/>
        <w:gridCol w:w="2062"/>
        <w:gridCol w:w="1563"/>
        <w:gridCol w:w="1870"/>
        <w:gridCol w:w="2486"/>
      </w:tblGrid>
      <w:tr w:rsidR="00DE583F" w:rsidTr="00BC08CB">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DE583F" w:rsidRDefault="00DE583F" w:rsidP="00BC08CB">
            <w:pPr>
              <w:spacing w:line="256" w:lineRule="auto"/>
              <w:jc w:val="center"/>
              <w:rPr>
                <w:b/>
                <w:lang w:eastAsia="en-US"/>
              </w:rPr>
            </w:pPr>
          </w:p>
          <w:p w:rsidR="00DE583F" w:rsidRDefault="00DE583F" w:rsidP="00BC08CB">
            <w:pPr>
              <w:spacing w:line="256" w:lineRule="auto"/>
              <w:jc w:val="center"/>
              <w:rPr>
                <w:b/>
                <w:lang w:eastAsia="en-US"/>
              </w:rPr>
            </w:pPr>
            <w:r>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DE583F" w:rsidRDefault="00DE583F" w:rsidP="00BC08CB">
            <w:pPr>
              <w:spacing w:line="256" w:lineRule="auto"/>
              <w:jc w:val="center"/>
              <w:rPr>
                <w:b/>
                <w:lang w:eastAsia="en-US"/>
              </w:rPr>
            </w:pPr>
          </w:p>
          <w:p w:rsidR="00DE583F" w:rsidRDefault="00DE583F" w:rsidP="00BC08CB">
            <w:pPr>
              <w:spacing w:line="256" w:lineRule="auto"/>
              <w:jc w:val="center"/>
              <w:rPr>
                <w:b/>
                <w:lang w:eastAsia="en-US"/>
              </w:rPr>
            </w:pPr>
            <w:r>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DE583F" w:rsidRDefault="00DE583F" w:rsidP="00BC08CB">
            <w:pPr>
              <w:spacing w:line="256" w:lineRule="auto"/>
              <w:jc w:val="center"/>
              <w:rPr>
                <w:b/>
                <w:lang w:eastAsia="en-US"/>
              </w:rPr>
            </w:pPr>
          </w:p>
          <w:p w:rsidR="00DE583F" w:rsidRDefault="00DE583F" w:rsidP="00BC08CB">
            <w:pPr>
              <w:spacing w:line="256" w:lineRule="auto"/>
              <w:jc w:val="center"/>
              <w:rPr>
                <w:b/>
                <w:lang w:eastAsia="en-US"/>
              </w:rPr>
            </w:pPr>
            <w:r>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DE583F" w:rsidRDefault="00DE583F" w:rsidP="00BC08CB">
            <w:pPr>
              <w:spacing w:line="256" w:lineRule="auto"/>
              <w:jc w:val="center"/>
              <w:rPr>
                <w:b/>
                <w:lang w:eastAsia="en-US"/>
              </w:rPr>
            </w:pPr>
          </w:p>
          <w:p w:rsidR="00DE583F" w:rsidRDefault="00DE583F" w:rsidP="00BC08CB">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DE583F" w:rsidRDefault="00DE583F" w:rsidP="00BC08CB">
            <w:pPr>
              <w:spacing w:line="256" w:lineRule="auto"/>
              <w:jc w:val="center"/>
              <w:rPr>
                <w:b/>
                <w:lang w:eastAsia="en-US"/>
              </w:rPr>
            </w:pPr>
          </w:p>
          <w:p w:rsidR="00DE583F" w:rsidRDefault="00DE583F" w:rsidP="00BC08CB">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DE583F" w:rsidRDefault="00DE583F" w:rsidP="00BC08CB">
            <w:pPr>
              <w:spacing w:line="256" w:lineRule="auto"/>
              <w:jc w:val="center"/>
              <w:rPr>
                <w:b/>
                <w:lang w:eastAsia="en-US"/>
              </w:rPr>
            </w:pPr>
          </w:p>
          <w:p w:rsidR="00DE583F" w:rsidRDefault="00DE583F" w:rsidP="00BC08CB">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DE583F" w:rsidRDefault="00DE583F" w:rsidP="00BC08CB">
            <w:pPr>
              <w:spacing w:line="256" w:lineRule="auto"/>
              <w:jc w:val="center"/>
              <w:rPr>
                <w:b/>
                <w:lang w:eastAsia="en-US"/>
              </w:rPr>
            </w:pPr>
          </w:p>
          <w:p w:rsidR="00DE583F" w:rsidRDefault="00DE583F" w:rsidP="00BC08CB">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DE583F" w:rsidRDefault="00DE583F" w:rsidP="00BC08CB">
            <w:pPr>
              <w:spacing w:line="256" w:lineRule="auto"/>
              <w:jc w:val="center"/>
              <w:rPr>
                <w:b/>
                <w:lang w:eastAsia="en-US"/>
              </w:rPr>
            </w:pPr>
          </w:p>
          <w:p w:rsidR="00DE583F" w:rsidRDefault="00DE583F" w:rsidP="00BC08CB">
            <w:pPr>
              <w:spacing w:line="256" w:lineRule="auto"/>
              <w:jc w:val="center"/>
              <w:rPr>
                <w:b/>
                <w:lang w:eastAsia="en-US"/>
              </w:rPr>
            </w:pPr>
            <w:r>
              <w:rPr>
                <w:b/>
                <w:lang w:eastAsia="en-US"/>
              </w:rPr>
              <w:t xml:space="preserve">VRJEDNOVANJE </w:t>
            </w:r>
          </w:p>
        </w:tc>
      </w:tr>
      <w:tr w:rsidR="00DE583F" w:rsidTr="00BC08CB">
        <w:tc>
          <w:tcPr>
            <w:tcW w:w="1734" w:type="dxa"/>
            <w:tcBorders>
              <w:top w:val="single" w:sz="4" w:space="0" w:color="auto"/>
              <w:left w:val="single" w:sz="4" w:space="0" w:color="auto"/>
              <w:bottom w:val="single" w:sz="4" w:space="0" w:color="auto"/>
              <w:right w:val="single" w:sz="4" w:space="0" w:color="auto"/>
            </w:tcBorders>
          </w:tcPr>
          <w:p w:rsidR="00DE583F" w:rsidRPr="006F69A0" w:rsidRDefault="00DE583F" w:rsidP="00BC08CB">
            <w:pPr>
              <w:spacing w:line="256" w:lineRule="auto"/>
              <w:rPr>
                <w:sz w:val="22"/>
                <w:szCs w:val="22"/>
                <w:lang w:eastAsia="en-US"/>
              </w:rPr>
            </w:pPr>
          </w:p>
          <w:p w:rsidR="00DE583F" w:rsidRPr="001A5C25" w:rsidRDefault="00DE583F" w:rsidP="00BC08CB">
            <w:pPr>
              <w:spacing w:line="256" w:lineRule="auto"/>
              <w:rPr>
                <w:b/>
                <w:sz w:val="22"/>
                <w:szCs w:val="22"/>
                <w:lang w:eastAsia="en-US"/>
              </w:rPr>
            </w:pPr>
            <w:r w:rsidRPr="006F69A0">
              <w:rPr>
                <w:sz w:val="22"/>
                <w:szCs w:val="22"/>
                <w:lang w:eastAsia="en-US"/>
              </w:rPr>
              <w:t>Dodatna nastava iz hrvatskog jezika (6. i 8. razred)</w:t>
            </w:r>
          </w:p>
        </w:tc>
        <w:tc>
          <w:tcPr>
            <w:tcW w:w="1720" w:type="dxa"/>
            <w:tcBorders>
              <w:top w:val="single" w:sz="4" w:space="0" w:color="auto"/>
              <w:left w:val="single" w:sz="4" w:space="0" w:color="auto"/>
              <w:bottom w:val="single" w:sz="4" w:space="0" w:color="auto"/>
              <w:right w:val="single" w:sz="4" w:space="0" w:color="auto"/>
            </w:tcBorders>
            <w:hideMark/>
          </w:tcPr>
          <w:p w:rsidR="00DE583F" w:rsidRPr="001A5C25" w:rsidRDefault="00DE583F" w:rsidP="00DE583F">
            <w:pPr>
              <w:rPr>
                <w:sz w:val="22"/>
                <w:szCs w:val="22"/>
              </w:rPr>
            </w:pPr>
            <w:r w:rsidRPr="001A5C25">
              <w:rPr>
                <w:sz w:val="22"/>
                <w:szCs w:val="22"/>
              </w:rPr>
              <w:t xml:space="preserve">Dodatna je nastava hrvatskog jezika namijenjena učenicima </w:t>
            </w:r>
            <w:r w:rsidR="001C266F" w:rsidRPr="001A5C25">
              <w:rPr>
                <w:sz w:val="22"/>
                <w:szCs w:val="22"/>
              </w:rPr>
              <w:t>6.a, 6.b.,</w:t>
            </w:r>
            <w:r w:rsidRPr="001A5C25">
              <w:rPr>
                <w:sz w:val="22"/>
                <w:szCs w:val="22"/>
              </w:rPr>
              <w:t>8.a i 8.b razreda kako bi se što bolje pripremili za županijsko natjecanje iz hrvatskog jezika.</w:t>
            </w:r>
          </w:p>
          <w:p w:rsidR="00DE583F" w:rsidRPr="001A5C25" w:rsidRDefault="00DE583F" w:rsidP="00DE583F">
            <w:pPr>
              <w:rPr>
                <w:sz w:val="22"/>
                <w:szCs w:val="22"/>
              </w:rPr>
            </w:pPr>
          </w:p>
          <w:p w:rsidR="00DE583F" w:rsidRPr="001A5C25" w:rsidRDefault="00DE583F" w:rsidP="00BC08CB">
            <w:pPr>
              <w:spacing w:line="256" w:lineRule="auto"/>
              <w:rPr>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hideMark/>
          </w:tcPr>
          <w:p w:rsidR="00DE583F" w:rsidRPr="001A5C25" w:rsidRDefault="00DE583F" w:rsidP="00BC08CB">
            <w:pPr>
              <w:spacing w:line="256" w:lineRule="auto"/>
              <w:rPr>
                <w:sz w:val="22"/>
                <w:szCs w:val="22"/>
                <w:lang w:eastAsia="en-US"/>
              </w:rPr>
            </w:pPr>
            <w:r w:rsidRPr="001A5C25">
              <w:rPr>
                <w:sz w:val="22"/>
                <w:szCs w:val="22"/>
                <w:lang w:eastAsia="en-US"/>
              </w:rPr>
              <w:t xml:space="preserve">Učenicima koji u </w:t>
            </w:r>
            <w:proofErr w:type="spellStart"/>
            <w:r w:rsidRPr="001A5C25">
              <w:rPr>
                <w:sz w:val="22"/>
                <w:szCs w:val="22"/>
                <w:lang w:eastAsia="en-US"/>
              </w:rPr>
              <w:t>redovitnoj</w:t>
            </w:r>
            <w:proofErr w:type="spellEnd"/>
            <w:r w:rsidRPr="001A5C25">
              <w:rPr>
                <w:sz w:val="22"/>
                <w:szCs w:val="22"/>
                <w:lang w:eastAsia="en-US"/>
              </w:rPr>
              <w:t xml:space="preserve"> nastavi pokazuju interes i talent za literarni izričaj</w:t>
            </w:r>
          </w:p>
        </w:tc>
        <w:tc>
          <w:tcPr>
            <w:tcW w:w="1483" w:type="dxa"/>
            <w:tcBorders>
              <w:top w:val="single" w:sz="4" w:space="0" w:color="auto"/>
              <w:left w:val="single" w:sz="4" w:space="0" w:color="auto"/>
              <w:bottom w:val="single" w:sz="4" w:space="0" w:color="auto"/>
              <w:right w:val="single" w:sz="4" w:space="0" w:color="auto"/>
            </w:tcBorders>
            <w:hideMark/>
          </w:tcPr>
          <w:p w:rsidR="00DE583F" w:rsidRPr="001A5C25" w:rsidRDefault="001C266F" w:rsidP="00BC08CB">
            <w:pPr>
              <w:spacing w:line="256" w:lineRule="auto"/>
              <w:rPr>
                <w:sz w:val="22"/>
                <w:szCs w:val="22"/>
                <w:lang w:eastAsia="en-US"/>
              </w:rPr>
            </w:pPr>
            <w:r w:rsidRPr="001A5C25">
              <w:rPr>
                <w:sz w:val="22"/>
                <w:szCs w:val="22"/>
                <w:lang w:eastAsia="en-US"/>
              </w:rPr>
              <w:t>Marija Magdalena Cvitković i učenici</w:t>
            </w:r>
          </w:p>
        </w:tc>
        <w:tc>
          <w:tcPr>
            <w:tcW w:w="2073" w:type="dxa"/>
            <w:tcBorders>
              <w:top w:val="single" w:sz="4" w:space="0" w:color="auto"/>
              <w:left w:val="single" w:sz="4" w:space="0" w:color="auto"/>
              <w:bottom w:val="single" w:sz="4" w:space="0" w:color="auto"/>
              <w:right w:val="single" w:sz="4" w:space="0" w:color="auto"/>
            </w:tcBorders>
            <w:hideMark/>
          </w:tcPr>
          <w:p w:rsidR="00DE583F" w:rsidRPr="001A5C25" w:rsidRDefault="00DE583F" w:rsidP="00BC08CB">
            <w:pPr>
              <w:spacing w:line="256" w:lineRule="auto"/>
              <w:rPr>
                <w:sz w:val="22"/>
                <w:szCs w:val="22"/>
                <w:lang w:eastAsia="en-US"/>
              </w:rPr>
            </w:pPr>
            <w:r w:rsidRPr="001A5C25">
              <w:rPr>
                <w:sz w:val="22"/>
                <w:szCs w:val="22"/>
                <w:lang w:eastAsia="en-US"/>
              </w:rPr>
              <w:t>Samostalnim i radom u skupinama. Čitanjem djela poznatih književnika.</w:t>
            </w:r>
          </w:p>
        </w:tc>
        <w:tc>
          <w:tcPr>
            <w:tcW w:w="1548" w:type="dxa"/>
            <w:tcBorders>
              <w:top w:val="single" w:sz="4" w:space="0" w:color="auto"/>
              <w:left w:val="single" w:sz="4" w:space="0" w:color="auto"/>
              <w:bottom w:val="single" w:sz="4" w:space="0" w:color="auto"/>
              <w:right w:val="single" w:sz="4" w:space="0" w:color="auto"/>
            </w:tcBorders>
          </w:tcPr>
          <w:p w:rsidR="00DE583F" w:rsidRPr="001A5C25" w:rsidRDefault="00DE583F" w:rsidP="00BC08CB">
            <w:pPr>
              <w:spacing w:line="256" w:lineRule="auto"/>
              <w:rPr>
                <w:sz w:val="22"/>
                <w:szCs w:val="22"/>
                <w:lang w:eastAsia="en-US"/>
              </w:rPr>
            </w:pPr>
          </w:p>
          <w:p w:rsidR="00DE583F" w:rsidRPr="001A5C25" w:rsidRDefault="00DE583F" w:rsidP="00BC08CB">
            <w:pPr>
              <w:spacing w:line="256" w:lineRule="auto"/>
              <w:rPr>
                <w:sz w:val="22"/>
                <w:szCs w:val="22"/>
                <w:lang w:eastAsia="en-US"/>
              </w:rPr>
            </w:pPr>
            <w:r w:rsidRPr="001A5C25">
              <w:rPr>
                <w:sz w:val="22"/>
                <w:szCs w:val="22"/>
                <w:lang w:eastAsia="en-US"/>
              </w:rPr>
              <w:t>Tijekom nastavne godine 2018./2019.</w:t>
            </w:r>
          </w:p>
        </w:tc>
        <w:tc>
          <w:tcPr>
            <w:tcW w:w="1852" w:type="dxa"/>
            <w:tcBorders>
              <w:top w:val="single" w:sz="4" w:space="0" w:color="auto"/>
              <w:left w:val="single" w:sz="4" w:space="0" w:color="auto"/>
              <w:bottom w:val="single" w:sz="4" w:space="0" w:color="auto"/>
              <w:right w:val="single" w:sz="4" w:space="0" w:color="auto"/>
            </w:tcBorders>
            <w:hideMark/>
          </w:tcPr>
          <w:p w:rsidR="00DE583F" w:rsidRPr="001A5C25" w:rsidRDefault="00DE583F" w:rsidP="00BC08CB">
            <w:pPr>
              <w:spacing w:line="256" w:lineRule="auto"/>
              <w:rPr>
                <w:sz w:val="22"/>
                <w:szCs w:val="22"/>
                <w:lang w:eastAsia="en-US"/>
              </w:rPr>
            </w:pPr>
            <w:r w:rsidRPr="001A5C25">
              <w:rPr>
                <w:sz w:val="22"/>
                <w:szCs w:val="22"/>
                <w:lang w:eastAsia="en-US"/>
              </w:rPr>
              <w:t>Fotokopirni materijal</w:t>
            </w:r>
          </w:p>
        </w:tc>
        <w:tc>
          <w:tcPr>
            <w:tcW w:w="2503" w:type="dxa"/>
            <w:tcBorders>
              <w:top w:val="single" w:sz="4" w:space="0" w:color="auto"/>
              <w:left w:val="single" w:sz="4" w:space="0" w:color="auto"/>
              <w:bottom w:val="single" w:sz="4" w:space="0" w:color="auto"/>
              <w:right w:val="single" w:sz="4" w:space="0" w:color="auto"/>
            </w:tcBorders>
            <w:hideMark/>
          </w:tcPr>
          <w:p w:rsidR="00DE583F" w:rsidRPr="001A5C25" w:rsidRDefault="00DE583F" w:rsidP="00BC08CB">
            <w:pPr>
              <w:spacing w:line="256" w:lineRule="auto"/>
              <w:rPr>
                <w:bCs/>
                <w:color w:val="000000"/>
                <w:sz w:val="22"/>
                <w:szCs w:val="22"/>
                <w:lang w:eastAsia="en-US"/>
              </w:rPr>
            </w:pPr>
            <w:r w:rsidRPr="001A5C25">
              <w:rPr>
                <w:sz w:val="22"/>
                <w:szCs w:val="22"/>
                <w:lang w:eastAsia="en-US"/>
              </w:rPr>
              <w:t>Opisno praćenje učeničkog napretka tijekom cijele godine</w:t>
            </w:r>
          </w:p>
        </w:tc>
      </w:tr>
    </w:tbl>
    <w:p w:rsidR="00804C86" w:rsidRDefault="00804C86" w:rsidP="00F42596">
      <w:pPr>
        <w:rPr>
          <w:b/>
        </w:rPr>
      </w:pPr>
    </w:p>
    <w:p w:rsidR="00FC0D0E" w:rsidRDefault="00FC0D0E" w:rsidP="00FC0D0E">
      <w:pPr>
        <w:rPr>
          <w:b/>
          <w:sz w:val="28"/>
          <w:szCs w:val="28"/>
        </w:rPr>
      </w:pPr>
    </w:p>
    <w:p w:rsidR="00FC0D0E" w:rsidRDefault="00FC0D0E" w:rsidP="00FC0D0E">
      <w:pPr>
        <w:rPr>
          <w:b/>
          <w:sz w:val="28"/>
          <w:szCs w:val="28"/>
        </w:rPr>
      </w:pPr>
    </w:p>
    <w:p w:rsidR="006F69A0" w:rsidRDefault="006F69A0" w:rsidP="00FC0D0E">
      <w:pPr>
        <w:rPr>
          <w:b/>
          <w:sz w:val="28"/>
          <w:szCs w:val="28"/>
        </w:rPr>
      </w:pPr>
    </w:p>
    <w:p w:rsidR="006F69A0" w:rsidRDefault="006F69A0" w:rsidP="00FC0D0E">
      <w:pPr>
        <w:rPr>
          <w:b/>
          <w:sz w:val="28"/>
          <w:szCs w:val="28"/>
        </w:rPr>
      </w:pPr>
    </w:p>
    <w:p w:rsidR="006F69A0" w:rsidRDefault="006F69A0" w:rsidP="00FC0D0E">
      <w:pPr>
        <w:rPr>
          <w:b/>
          <w:sz w:val="28"/>
          <w:szCs w:val="28"/>
        </w:rPr>
      </w:pPr>
    </w:p>
    <w:p w:rsidR="006F69A0" w:rsidRDefault="006F69A0" w:rsidP="00FC0D0E">
      <w:pPr>
        <w:rPr>
          <w:b/>
          <w:sz w:val="28"/>
          <w:szCs w:val="28"/>
        </w:rPr>
      </w:pPr>
    </w:p>
    <w:p w:rsidR="006F69A0" w:rsidRDefault="006F69A0" w:rsidP="00FC0D0E">
      <w:pPr>
        <w:rPr>
          <w:b/>
          <w:sz w:val="28"/>
          <w:szCs w:val="28"/>
        </w:rPr>
      </w:pPr>
    </w:p>
    <w:p w:rsidR="006F69A0" w:rsidRDefault="006F69A0" w:rsidP="00FC0D0E">
      <w:pPr>
        <w:rPr>
          <w:b/>
          <w:sz w:val="28"/>
          <w:szCs w:val="28"/>
        </w:rPr>
      </w:pPr>
    </w:p>
    <w:p w:rsidR="006F69A0" w:rsidRDefault="006F69A0" w:rsidP="00FC0D0E">
      <w:pPr>
        <w:rPr>
          <w:b/>
          <w:sz w:val="28"/>
          <w:szCs w:val="28"/>
        </w:rPr>
      </w:pPr>
    </w:p>
    <w:p w:rsidR="006F69A0" w:rsidRDefault="006F69A0" w:rsidP="00FC0D0E">
      <w:pPr>
        <w:rPr>
          <w:b/>
          <w:sz w:val="28"/>
          <w:szCs w:val="28"/>
        </w:rPr>
      </w:pPr>
    </w:p>
    <w:p w:rsidR="006F69A0" w:rsidRDefault="006F69A0" w:rsidP="00FC0D0E">
      <w:pPr>
        <w:rPr>
          <w:b/>
          <w:sz w:val="28"/>
          <w:szCs w:val="28"/>
        </w:rPr>
      </w:pPr>
    </w:p>
    <w:p w:rsidR="00FC0D0E" w:rsidRDefault="00FC0D0E" w:rsidP="00FC0D0E">
      <w:pPr>
        <w:rPr>
          <w:b/>
          <w:sz w:val="28"/>
          <w:szCs w:val="28"/>
        </w:rPr>
      </w:pPr>
    </w:p>
    <w:p w:rsidR="00FC0D0E" w:rsidRDefault="00FC0D0E" w:rsidP="00FC0D0E">
      <w:pPr>
        <w:rPr>
          <w:b/>
          <w:sz w:val="28"/>
          <w:szCs w:val="28"/>
        </w:rPr>
      </w:pPr>
      <w:r>
        <w:rPr>
          <w:b/>
          <w:sz w:val="28"/>
          <w:szCs w:val="28"/>
        </w:rPr>
        <w:t>Nositelj: Marija Perković, povijest</w:t>
      </w: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787"/>
        <w:gridCol w:w="1802"/>
        <w:gridCol w:w="1799"/>
        <w:gridCol w:w="1822"/>
        <w:gridCol w:w="1805"/>
        <w:gridCol w:w="1824"/>
        <w:gridCol w:w="2013"/>
      </w:tblGrid>
      <w:tr w:rsidR="00FC0D0E" w:rsidTr="00BC08CB">
        <w:trPr>
          <w:trHeight w:val="313"/>
        </w:trPr>
        <w:tc>
          <w:tcPr>
            <w:tcW w:w="1816" w:type="dxa"/>
            <w:tcBorders>
              <w:top w:val="single" w:sz="4" w:space="0" w:color="auto"/>
              <w:left w:val="single" w:sz="4" w:space="0" w:color="auto"/>
              <w:bottom w:val="single" w:sz="4" w:space="0" w:color="auto"/>
              <w:right w:val="single" w:sz="4" w:space="0" w:color="auto"/>
            </w:tcBorders>
            <w:shd w:val="clear" w:color="auto" w:fill="D6E3BC"/>
          </w:tcPr>
          <w:p w:rsidR="00FC0D0E" w:rsidRDefault="00FC0D0E" w:rsidP="00BC08CB">
            <w:pPr>
              <w:spacing w:line="256" w:lineRule="auto"/>
              <w:jc w:val="center"/>
              <w:rPr>
                <w:b/>
                <w:sz w:val="22"/>
                <w:szCs w:val="22"/>
                <w:lang w:eastAsia="en-US"/>
              </w:rPr>
            </w:pPr>
          </w:p>
          <w:p w:rsidR="00FC0D0E" w:rsidRDefault="00FC0D0E" w:rsidP="00BC08CB">
            <w:pPr>
              <w:spacing w:line="256" w:lineRule="auto"/>
              <w:jc w:val="center"/>
              <w:rPr>
                <w:b/>
                <w:sz w:val="22"/>
                <w:szCs w:val="22"/>
                <w:lang w:eastAsia="en-US"/>
              </w:rPr>
            </w:pPr>
            <w:r>
              <w:rPr>
                <w:b/>
                <w:sz w:val="22"/>
                <w:szCs w:val="22"/>
                <w:lang w:eastAsia="en-US"/>
              </w:rPr>
              <w:t>AKTIVNOSTI</w:t>
            </w:r>
          </w:p>
        </w:tc>
        <w:tc>
          <w:tcPr>
            <w:tcW w:w="1787" w:type="dxa"/>
            <w:tcBorders>
              <w:top w:val="single" w:sz="4" w:space="0" w:color="auto"/>
              <w:left w:val="single" w:sz="4" w:space="0" w:color="auto"/>
              <w:bottom w:val="single" w:sz="4" w:space="0" w:color="auto"/>
              <w:right w:val="single" w:sz="4" w:space="0" w:color="auto"/>
            </w:tcBorders>
            <w:shd w:val="clear" w:color="auto" w:fill="CCC0D9"/>
          </w:tcPr>
          <w:p w:rsidR="00FC0D0E" w:rsidRDefault="00FC0D0E" w:rsidP="00BC08CB">
            <w:pPr>
              <w:spacing w:line="256" w:lineRule="auto"/>
              <w:jc w:val="center"/>
              <w:rPr>
                <w:b/>
                <w:sz w:val="22"/>
                <w:szCs w:val="22"/>
                <w:lang w:eastAsia="en-US"/>
              </w:rPr>
            </w:pPr>
          </w:p>
          <w:p w:rsidR="00FC0D0E" w:rsidRDefault="00FC0D0E" w:rsidP="00BC08CB">
            <w:pPr>
              <w:spacing w:line="256" w:lineRule="auto"/>
              <w:jc w:val="center"/>
              <w:rPr>
                <w:b/>
                <w:sz w:val="22"/>
                <w:szCs w:val="22"/>
                <w:lang w:eastAsia="en-US"/>
              </w:rPr>
            </w:pPr>
            <w:r>
              <w:rPr>
                <w:b/>
                <w:sz w:val="22"/>
                <w:szCs w:val="22"/>
                <w:lang w:eastAsia="en-US"/>
              </w:rPr>
              <w:t xml:space="preserve">CILJEVI          </w:t>
            </w:r>
          </w:p>
        </w:tc>
        <w:tc>
          <w:tcPr>
            <w:tcW w:w="1802" w:type="dxa"/>
            <w:tcBorders>
              <w:top w:val="single" w:sz="4" w:space="0" w:color="auto"/>
              <w:left w:val="single" w:sz="4" w:space="0" w:color="auto"/>
              <w:bottom w:val="single" w:sz="4" w:space="0" w:color="auto"/>
              <w:right w:val="single" w:sz="4" w:space="0" w:color="auto"/>
            </w:tcBorders>
            <w:shd w:val="clear" w:color="auto" w:fill="B6DDE8"/>
          </w:tcPr>
          <w:p w:rsidR="00FC0D0E" w:rsidRDefault="00FC0D0E" w:rsidP="00BC08CB">
            <w:pPr>
              <w:spacing w:line="256" w:lineRule="auto"/>
              <w:jc w:val="center"/>
              <w:rPr>
                <w:b/>
                <w:sz w:val="22"/>
                <w:szCs w:val="22"/>
                <w:lang w:eastAsia="en-US"/>
              </w:rPr>
            </w:pPr>
          </w:p>
          <w:p w:rsidR="00FC0D0E" w:rsidRDefault="00FC0D0E" w:rsidP="00BC08CB">
            <w:pPr>
              <w:spacing w:line="256" w:lineRule="auto"/>
              <w:jc w:val="center"/>
              <w:rPr>
                <w:b/>
                <w:sz w:val="22"/>
                <w:szCs w:val="22"/>
                <w:lang w:eastAsia="en-US"/>
              </w:rPr>
            </w:pPr>
            <w:r>
              <w:rPr>
                <w:b/>
                <w:sz w:val="22"/>
                <w:szCs w:val="22"/>
                <w:lang w:eastAsia="en-US"/>
              </w:rPr>
              <w:t xml:space="preserve">NAMJENA   </w:t>
            </w:r>
          </w:p>
        </w:tc>
        <w:tc>
          <w:tcPr>
            <w:tcW w:w="1799" w:type="dxa"/>
            <w:tcBorders>
              <w:top w:val="single" w:sz="4" w:space="0" w:color="auto"/>
              <w:left w:val="single" w:sz="4" w:space="0" w:color="auto"/>
              <w:bottom w:val="single" w:sz="4" w:space="0" w:color="auto"/>
              <w:right w:val="single" w:sz="4" w:space="0" w:color="auto"/>
            </w:tcBorders>
            <w:shd w:val="clear" w:color="auto" w:fill="FBD4B4"/>
          </w:tcPr>
          <w:p w:rsidR="00FC0D0E" w:rsidRDefault="00FC0D0E" w:rsidP="00BC08CB">
            <w:pPr>
              <w:spacing w:line="256" w:lineRule="auto"/>
              <w:jc w:val="center"/>
              <w:rPr>
                <w:b/>
                <w:sz w:val="22"/>
                <w:szCs w:val="22"/>
                <w:lang w:eastAsia="en-US"/>
              </w:rPr>
            </w:pPr>
          </w:p>
          <w:p w:rsidR="00FC0D0E" w:rsidRDefault="00FC0D0E" w:rsidP="00BC08CB">
            <w:pPr>
              <w:spacing w:line="256" w:lineRule="auto"/>
              <w:jc w:val="center"/>
              <w:rPr>
                <w:b/>
                <w:sz w:val="22"/>
                <w:szCs w:val="22"/>
                <w:lang w:eastAsia="en-US"/>
              </w:rPr>
            </w:pPr>
            <w:r>
              <w:rPr>
                <w:b/>
                <w:sz w:val="22"/>
                <w:szCs w:val="22"/>
                <w:lang w:eastAsia="en-US"/>
              </w:rPr>
              <w:t xml:space="preserve">NOSITELJI </w:t>
            </w:r>
          </w:p>
        </w:tc>
        <w:tc>
          <w:tcPr>
            <w:tcW w:w="1822" w:type="dxa"/>
            <w:tcBorders>
              <w:top w:val="single" w:sz="4" w:space="0" w:color="auto"/>
              <w:left w:val="single" w:sz="4" w:space="0" w:color="auto"/>
              <w:bottom w:val="single" w:sz="4" w:space="0" w:color="auto"/>
              <w:right w:val="single" w:sz="4" w:space="0" w:color="auto"/>
            </w:tcBorders>
            <w:shd w:val="clear" w:color="auto" w:fill="D9D9D9"/>
          </w:tcPr>
          <w:p w:rsidR="00FC0D0E" w:rsidRDefault="00FC0D0E" w:rsidP="00BC08CB">
            <w:pPr>
              <w:spacing w:line="256" w:lineRule="auto"/>
              <w:jc w:val="center"/>
              <w:rPr>
                <w:b/>
                <w:sz w:val="22"/>
                <w:szCs w:val="22"/>
                <w:lang w:eastAsia="en-US"/>
              </w:rPr>
            </w:pPr>
          </w:p>
          <w:p w:rsidR="00FC0D0E" w:rsidRDefault="00FC0D0E" w:rsidP="00BC08CB">
            <w:pPr>
              <w:spacing w:line="256" w:lineRule="auto"/>
              <w:jc w:val="center"/>
              <w:rPr>
                <w:b/>
                <w:sz w:val="22"/>
                <w:szCs w:val="22"/>
                <w:lang w:eastAsia="en-US"/>
              </w:rPr>
            </w:pPr>
            <w:r>
              <w:rPr>
                <w:b/>
                <w:sz w:val="22"/>
                <w:szCs w:val="22"/>
                <w:lang w:eastAsia="en-US"/>
              </w:rPr>
              <w:t xml:space="preserve">NAČIN REALIZACIJE </w:t>
            </w:r>
          </w:p>
        </w:tc>
        <w:tc>
          <w:tcPr>
            <w:tcW w:w="1805" w:type="dxa"/>
            <w:tcBorders>
              <w:top w:val="single" w:sz="4" w:space="0" w:color="auto"/>
              <w:left w:val="single" w:sz="4" w:space="0" w:color="auto"/>
              <w:bottom w:val="single" w:sz="4" w:space="0" w:color="auto"/>
              <w:right w:val="single" w:sz="4" w:space="0" w:color="auto"/>
            </w:tcBorders>
            <w:shd w:val="clear" w:color="auto" w:fill="C4BC96"/>
          </w:tcPr>
          <w:p w:rsidR="00FC0D0E" w:rsidRDefault="00FC0D0E" w:rsidP="00BC08CB">
            <w:pPr>
              <w:spacing w:line="256" w:lineRule="auto"/>
              <w:jc w:val="center"/>
              <w:rPr>
                <w:b/>
                <w:sz w:val="22"/>
                <w:szCs w:val="22"/>
                <w:lang w:eastAsia="en-US"/>
              </w:rPr>
            </w:pPr>
          </w:p>
          <w:p w:rsidR="00FC0D0E" w:rsidRDefault="00FC0D0E" w:rsidP="00BC08CB">
            <w:pPr>
              <w:spacing w:line="256" w:lineRule="auto"/>
              <w:jc w:val="center"/>
              <w:rPr>
                <w:b/>
                <w:sz w:val="22"/>
                <w:szCs w:val="22"/>
                <w:lang w:eastAsia="en-US"/>
              </w:rPr>
            </w:pPr>
            <w:r>
              <w:rPr>
                <w:b/>
                <w:sz w:val="22"/>
                <w:szCs w:val="22"/>
                <w:lang w:eastAsia="en-US"/>
              </w:rPr>
              <w:t xml:space="preserve">VREMENIK   </w:t>
            </w:r>
          </w:p>
        </w:tc>
        <w:tc>
          <w:tcPr>
            <w:tcW w:w="1824" w:type="dxa"/>
            <w:tcBorders>
              <w:top w:val="single" w:sz="4" w:space="0" w:color="auto"/>
              <w:left w:val="single" w:sz="4" w:space="0" w:color="auto"/>
              <w:bottom w:val="single" w:sz="4" w:space="0" w:color="auto"/>
              <w:right w:val="single" w:sz="4" w:space="0" w:color="auto"/>
            </w:tcBorders>
            <w:shd w:val="clear" w:color="auto" w:fill="8DB3E2"/>
          </w:tcPr>
          <w:p w:rsidR="00FC0D0E" w:rsidRDefault="00FC0D0E" w:rsidP="00BC08CB">
            <w:pPr>
              <w:spacing w:line="256" w:lineRule="auto"/>
              <w:jc w:val="center"/>
              <w:rPr>
                <w:b/>
                <w:sz w:val="22"/>
                <w:szCs w:val="22"/>
                <w:lang w:eastAsia="en-US"/>
              </w:rPr>
            </w:pPr>
          </w:p>
          <w:p w:rsidR="00FC0D0E" w:rsidRDefault="00FC0D0E" w:rsidP="00BC08CB">
            <w:pPr>
              <w:spacing w:line="256" w:lineRule="auto"/>
              <w:jc w:val="center"/>
              <w:rPr>
                <w:b/>
                <w:sz w:val="22"/>
                <w:szCs w:val="22"/>
                <w:lang w:eastAsia="en-US"/>
              </w:rPr>
            </w:pPr>
            <w:r>
              <w:rPr>
                <w:b/>
                <w:sz w:val="22"/>
                <w:szCs w:val="22"/>
                <w:lang w:eastAsia="en-US"/>
              </w:rPr>
              <w:t xml:space="preserve">TROŠKOVNIK  </w:t>
            </w:r>
          </w:p>
        </w:tc>
        <w:tc>
          <w:tcPr>
            <w:tcW w:w="2013" w:type="dxa"/>
            <w:tcBorders>
              <w:top w:val="single" w:sz="4" w:space="0" w:color="auto"/>
              <w:left w:val="single" w:sz="4" w:space="0" w:color="auto"/>
              <w:bottom w:val="single" w:sz="4" w:space="0" w:color="auto"/>
              <w:right w:val="single" w:sz="4" w:space="0" w:color="auto"/>
            </w:tcBorders>
            <w:shd w:val="clear" w:color="auto" w:fill="E5B8B7"/>
          </w:tcPr>
          <w:p w:rsidR="00FC0D0E" w:rsidRDefault="00FC0D0E" w:rsidP="00BC08CB">
            <w:pPr>
              <w:spacing w:line="256" w:lineRule="auto"/>
              <w:jc w:val="center"/>
              <w:rPr>
                <w:b/>
                <w:sz w:val="22"/>
                <w:szCs w:val="22"/>
                <w:lang w:eastAsia="en-US"/>
              </w:rPr>
            </w:pPr>
          </w:p>
          <w:p w:rsidR="00FC0D0E" w:rsidRDefault="00FC0D0E" w:rsidP="00BC08CB">
            <w:pPr>
              <w:spacing w:line="256" w:lineRule="auto"/>
              <w:jc w:val="center"/>
              <w:rPr>
                <w:b/>
                <w:sz w:val="22"/>
                <w:szCs w:val="22"/>
                <w:lang w:eastAsia="en-US"/>
              </w:rPr>
            </w:pPr>
            <w:r>
              <w:rPr>
                <w:b/>
                <w:sz w:val="22"/>
                <w:szCs w:val="22"/>
                <w:lang w:eastAsia="en-US"/>
              </w:rPr>
              <w:t xml:space="preserve">VRJEDNOVANJE </w:t>
            </w:r>
          </w:p>
        </w:tc>
      </w:tr>
      <w:tr w:rsidR="00FC0D0E" w:rsidTr="00BC08CB">
        <w:trPr>
          <w:trHeight w:val="313"/>
        </w:trPr>
        <w:tc>
          <w:tcPr>
            <w:tcW w:w="1816" w:type="dxa"/>
            <w:tcBorders>
              <w:top w:val="single" w:sz="4" w:space="0" w:color="auto"/>
              <w:left w:val="single" w:sz="4" w:space="0" w:color="auto"/>
              <w:bottom w:val="single" w:sz="4" w:space="0" w:color="auto"/>
              <w:right w:val="single" w:sz="4" w:space="0" w:color="auto"/>
            </w:tcBorders>
            <w:hideMark/>
          </w:tcPr>
          <w:p w:rsidR="00FC0D0E" w:rsidRPr="006F69A0" w:rsidRDefault="00FC0D0E" w:rsidP="00BC08CB">
            <w:pPr>
              <w:spacing w:line="256" w:lineRule="auto"/>
              <w:rPr>
                <w:sz w:val="22"/>
                <w:szCs w:val="22"/>
                <w:lang w:eastAsia="en-US"/>
              </w:rPr>
            </w:pPr>
            <w:r w:rsidRPr="006F69A0">
              <w:rPr>
                <w:sz w:val="22"/>
                <w:szCs w:val="22"/>
                <w:lang w:eastAsia="en-US"/>
              </w:rPr>
              <w:t>Dodatna</w:t>
            </w:r>
          </w:p>
        </w:tc>
        <w:tc>
          <w:tcPr>
            <w:tcW w:w="1787" w:type="dxa"/>
            <w:tcBorders>
              <w:top w:val="single" w:sz="4" w:space="0" w:color="auto"/>
              <w:left w:val="single" w:sz="4" w:space="0" w:color="auto"/>
              <w:bottom w:val="single" w:sz="4" w:space="0" w:color="auto"/>
              <w:right w:val="single" w:sz="4" w:space="0" w:color="auto"/>
            </w:tcBorders>
            <w:hideMark/>
          </w:tcPr>
          <w:p w:rsidR="00FC0D0E" w:rsidRPr="006F69A0" w:rsidRDefault="00FC0D0E" w:rsidP="00BC08CB">
            <w:pPr>
              <w:spacing w:after="200"/>
              <w:rPr>
                <w:rFonts w:eastAsia="Calibri"/>
                <w:sz w:val="22"/>
                <w:szCs w:val="22"/>
                <w:lang w:eastAsia="en-US"/>
              </w:rPr>
            </w:pPr>
            <w:r w:rsidRPr="006F69A0">
              <w:rPr>
                <w:rFonts w:eastAsia="Calibri"/>
                <w:sz w:val="22"/>
                <w:szCs w:val="22"/>
                <w:lang w:eastAsia="en-US"/>
              </w:rPr>
              <w:t>Priprema učenika za natjecanje iz povijesti</w:t>
            </w:r>
          </w:p>
          <w:p w:rsidR="00FC0D0E" w:rsidRPr="006F69A0" w:rsidRDefault="00FC0D0E" w:rsidP="00BC08CB">
            <w:pPr>
              <w:spacing w:line="256" w:lineRule="auto"/>
              <w:rPr>
                <w:sz w:val="22"/>
                <w:szCs w:val="22"/>
                <w:lang w:eastAsia="en-US"/>
              </w:rPr>
            </w:pPr>
            <w:r w:rsidRPr="006F69A0">
              <w:rPr>
                <w:rFonts w:eastAsia="Calibri"/>
                <w:sz w:val="22"/>
                <w:szCs w:val="22"/>
                <w:lang w:eastAsia="en-US"/>
              </w:rPr>
              <w:t>Kreativno upoznavanje nastave povijesti</w:t>
            </w:r>
          </w:p>
        </w:tc>
        <w:tc>
          <w:tcPr>
            <w:tcW w:w="1802" w:type="dxa"/>
            <w:tcBorders>
              <w:top w:val="single" w:sz="4" w:space="0" w:color="auto"/>
              <w:left w:val="single" w:sz="4" w:space="0" w:color="auto"/>
              <w:bottom w:val="single" w:sz="4" w:space="0" w:color="auto"/>
              <w:right w:val="single" w:sz="4" w:space="0" w:color="auto"/>
            </w:tcBorders>
            <w:hideMark/>
          </w:tcPr>
          <w:p w:rsidR="00FC0D0E" w:rsidRPr="006F69A0" w:rsidRDefault="00FC0D0E" w:rsidP="00BC08CB">
            <w:pPr>
              <w:spacing w:line="256" w:lineRule="auto"/>
              <w:rPr>
                <w:sz w:val="22"/>
                <w:szCs w:val="22"/>
                <w:lang w:eastAsia="en-US"/>
              </w:rPr>
            </w:pPr>
            <w:r w:rsidRPr="006F69A0">
              <w:rPr>
                <w:sz w:val="22"/>
                <w:szCs w:val="22"/>
                <w:lang w:eastAsia="en-US"/>
              </w:rPr>
              <w:t>Učenici 7. I 8. Razreda- zainteresirani za proširenje nastavnog sadržaja povijesti</w:t>
            </w:r>
          </w:p>
        </w:tc>
        <w:tc>
          <w:tcPr>
            <w:tcW w:w="1799" w:type="dxa"/>
            <w:tcBorders>
              <w:top w:val="single" w:sz="4" w:space="0" w:color="auto"/>
              <w:left w:val="single" w:sz="4" w:space="0" w:color="auto"/>
              <w:bottom w:val="single" w:sz="4" w:space="0" w:color="auto"/>
              <w:right w:val="single" w:sz="4" w:space="0" w:color="auto"/>
            </w:tcBorders>
            <w:hideMark/>
          </w:tcPr>
          <w:p w:rsidR="00FC0D0E" w:rsidRPr="006F69A0" w:rsidRDefault="00FC0D0E" w:rsidP="00BC08CB">
            <w:pPr>
              <w:spacing w:line="256" w:lineRule="auto"/>
              <w:rPr>
                <w:sz w:val="22"/>
                <w:szCs w:val="22"/>
                <w:lang w:eastAsia="en-US"/>
              </w:rPr>
            </w:pPr>
            <w:r w:rsidRPr="006F69A0">
              <w:rPr>
                <w:sz w:val="22"/>
                <w:szCs w:val="22"/>
                <w:lang w:eastAsia="en-US"/>
              </w:rPr>
              <w:t>Marija Perković i učenici 7. I 8. razreda</w:t>
            </w:r>
          </w:p>
        </w:tc>
        <w:tc>
          <w:tcPr>
            <w:tcW w:w="1822" w:type="dxa"/>
            <w:tcBorders>
              <w:top w:val="single" w:sz="4" w:space="0" w:color="auto"/>
              <w:left w:val="single" w:sz="4" w:space="0" w:color="auto"/>
              <w:bottom w:val="single" w:sz="4" w:space="0" w:color="auto"/>
              <w:right w:val="single" w:sz="4" w:space="0" w:color="auto"/>
            </w:tcBorders>
            <w:hideMark/>
          </w:tcPr>
          <w:p w:rsidR="00FC0D0E" w:rsidRPr="006F69A0" w:rsidRDefault="00FC0D0E" w:rsidP="00BC08CB">
            <w:pPr>
              <w:spacing w:after="200"/>
              <w:rPr>
                <w:rFonts w:eastAsia="Calibri"/>
                <w:sz w:val="22"/>
                <w:szCs w:val="22"/>
                <w:lang w:eastAsia="en-US"/>
              </w:rPr>
            </w:pPr>
            <w:r w:rsidRPr="006F69A0">
              <w:rPr>
                <w:rFonts w:eastAsia="Calibri"/>
                <w:sz w:val="22"/>
                <w:szCs w:val="22"/>
                <w:lang w:eastAsia="en-US"/>
              </w:rPr>
              <w:t>Rad s manjim skupinama učenika, analiza testova s prijašnjih natjecanja, razgovori o sadržaju, problemski zadaci.</w:t>
            </w:r>
          </w:p>
          <w:p w:rsidR="00FC0D0E" w:rsidRPr="006F69A0" w:rsidRDefault="00FC0D0E" w:rsidP="00BC08CB">
            <w:pPr>
              <w:spacing w:line="256" w:lineRule="auto"/>
              <w:rPr>
                <w:sz w:val="22"/>
                <w:szCs w:val="22"/>
                <w:lang w:eastAsia="en-US"/>
              </w:rPr>
            </w:pPr>
            <w:r w:rsidRPr="006F69A0">
              <w:rPr>
                <w:rFonts w:eastAsia="Calibri"/>
                <w:sz w:val="22"/>
                <w:szCs w:val="22"/>
                <w:lang w:eastAsia="en-US"/>
              </w:rPr>
              <w:t>Nakon natjecanja s učenicima planiram izrađivati modele poznatih povijesnih spomenika.</w:t>
            </w:r>
          </w:p>
        </w:tc>
        <w:tc>
          <w:tcPr>
            <w:tcW w:w="1805" w:type="dxa"/>
            <w:tcBorders>
              <w:top w:val="single" w:sz="4" w:space="0" w:color="auto"/>
              <w:left w:val="single" w:sz="4" w:space="0" w:color="auto"/>
              <w:bottom w:val="single" w:sz="4" w:space="0" w:color="auto"/>
              <w:right w:val="single" w:sz="4" w:space="0" w:color="auto"/>
            </w:tcBorders>
            <w:hideMark/>
          </w:tcPr>
          <w:p w:rsidR="00FC0D0E" w:rsidRPr="006F69A0" w:rsidRDefault="00FC0D0E" w:rsidP="00BC08CB">
            <w:pPr>
              <w:spacing w:after="200"/>
              <w:rPr>
                <w:rFonts w:eastAsia="Calibri"/>
                <w:sz w:val="22"/>
                <w:szCs w:val="22"/>
                <w:lang w:eastAsia="en-US"/>
              </w:rPr>
            </w:pPr>
            <w:r w:rsidRPr="006F69A0">
              <w:rPr>
                <w:rFonts w:eastAsia="Calibri"/>
                <w:sz w:val="22"/>
                <w:szCs w:val="22"/>
                <w:lang w:eastAsia="en-US"/>
              </w:rPr>
              <w:t>Čitava školska godina /  2 sata tjedno</w:t>
            </w:r>
          </w:p>
          <w:p w:rsidR="00FC0D0E" w:rsidRPr="006F69A0" w:rsidRDefault="00FC0D0E" w:rsidP="00BC08CB">
            <w:pPr>
              <w:spacing w:line="256" w:lineRule="auto"/>
              <w:rPr>
                <w:sz w:val="22"/>
                <w:szCs w:val="22"/>
                <w:lang w:eastAsia="en-US"/>
              </w:rPr>
            </w:pPr>
            <w:r w:rsidRPr="006F69A0">
              <w:rPr>
                <w:rFonts w:eastAsia="Calibri"/>
                <w:sz w:val="22"/>
                <w:szCs w:val="22"/>
                <w:lang w:eastAsia="en-US"/>
              </w:rPr>
              <w:t>70 sati</w:t>
            </w:r>
          </w:p>
        </w:tc>
        <w:tc>
          <w:tcPr>
            <w:tcW w:w="1824" w:type="dxa"/>
            <w:tcBorders>
              <w:top w:val="single" w:sz="4" w:space="0" w:color="auto"/>
              <w:left w:val="single" w:sz="4" w:space="0" w:color="auto"/>
              <w:bottom w:val="single" w:sz="4" w:space="0" w:color="auto"/>
              <w:right w:val="single" w:sz="4" w:space="0" w:color="auto"/>
            </w:tcBorders>
            <w:hideMark/>
          </w:tcPr>
          <w:p w:rsidR="00FC0D0E" w:rsidRPr="006F69A0" w:rsidRDefault="00FC0D0E" w:rsidP="00BC08CB">
            <w:pPr>
              <w:spacing w:after="200"/>
              <w:rPr>
                <w:rFonts w:eastAsia="Calibri"/>
                <w:sz w:val="22"/>
                <w:szCs w:val="22"/>
                <w:lang w:eastAsia="en-US"/>
              </w:rPr>
            </w:pPr>
            <w:r w:rsidRPr="006F69A0">
              <w:rPr>
                <w:rFonts w:eastAsia="Calibri"/>
                <w:sz w:val="22"/>
                <w:szCs w:val="22"/>
                <w:lang w:eastAsia="en-US"/>
              </w:rPr>
              <w:t>Potreban je papir za fotokopiranje te prijevoz  za učenike ukoliko se plasiraju na županijsko natjecanje.</w:t>
            </w:r>
          </w:p>
          <w:p w:rsidR="00FC0D0E" w:rsidRPr="006F69A0" w:rsidRDefault="00FC0D0E" w:rsidP="00BC08CB">
            <w:pPr>
              <w:spacing w:line="256" w:lineRule="auto"/>
              <w:rPr>
                <w:sz w:val="22"/>
                <w:szCs w:val="22"/>
                <w:lang w:eastAsia="en-US"/>
              </w:rPr>
            </w:pPr>
            <w:r w:rsidRPr="006F69A0">
              <w:rPr>
                <w:rFonts w:eastAsia="Calibri"/>
                <w:sz w:val="22"/>
                <w:szCs w:val="22"/>
                <w:lang w:eastAsia="en-US"/>
              </w:rPr>
              <w:t>Nakon natjecanje bit će potreban materijal za izradu modela povijesnih</w:t>
            </w:r>
          </w:p>
        </w:tc>
        <w:tc>
          <w:tcPr>
            <w:tcW w:w="2013" w:type="dxa"/>
            <w:tcBorders>
              <w:top w:val="single" w:sz="4" w:space="0" w:color="auto"/>
              <w:left w:val="single" w:sz="4" w:space="0" w:color="auto"/>
              <w:bottom w:val="single" w:sz="4" w:space="0" w:color="auto"/>
              <w:right w:val="single" w:sz="4" w:space="0" w:color="auto"/>
            </w:tcBorders>
            <w:hideMark/>
          </w:tcPr>
          <w:p w:rsidR="00FC0D0E" w:rsidRPr="006F69A0" w:rsidRDefault="00FC0D0E" w:rsidP="00BC08CB">
            <w:pPr>
              <w:spacing w:line="256" w:lineRule="auto"/>
              <w:rPr>
                <w:sz w:val="22"/>
                <w:szCs w:val="22"/>
                <w:lang w:eastAsia="en-US"/>
              </w:rPr>
            </w:pPr>
            <w:r w:rsidRPr="006F69A0">
              <w:rPr>
                <w:sz w:val="22"/>
                <w:szCs w:val="22"/>
              </w:rPr>
              <w:t>Rezultati na školskom i županijskom natjecanju, povijesni izvori, udžbenici drugih izdavača</w:t>
            </w:r>
          </w:p>
        </w:tc>
      </w:tr>
    </w:tbl>
    <w:p w:rsidR="00804C86" w:rsidRDefault="00804C86" w:rsidP="00F42596">
      <w:pPr>
        <w:rPr>
          <w:b/>
        </w:rPr>
      </w:pPr>
    </w:p>
    <w:p w:rsidR="00804C86" w:rsidRDefault="00804C86" w:rsidP="00F42596">
      <w:pPr>
        <w:rPr>
          <w:b/>
        </w:rPr>
      </w:pPr>
    </w:p>
    <w:p w:rsidR="00F42596" w:rsidRDefault="00F42596" w:rsidP="00F42596">
      <w:pPr>
        <w:rPr>
          <w:b/>
        </w:rPr>
      </w:pPr>
      <w:r>
        <w:rPr>
          <w:b/>
        </w:rPr>
        <w:t>Nositelj: Jasenka Meštrović, biologija</w:t>
      </w:r>
    </w:p>
    <w:p w:rsidR="00F42596" w:rsidRDefault="00F42596" w:rsidP="00F4259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570"/>
        <w:gridCol w:w="1633"/>
        <w:gridCol w:w="1663"/>
        <w:gridCol w:w="1857"/>
        <w:gridCol w:w="1689"/>
        <w:gridCol w:w="1870"/>
        <w:gridCol w:w="2177"/>
      </w:tblGrid>
      <w:tr w:rsidR="00F42596" w:rsidTr="00F42596">
        <w:trPr>
          <w:trHeight w:val="981"/>
        </w:trPr>
        <w:tc>
          <w:tcPr>
            <w:tcW w:w="1761"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570"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33"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663"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1857"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689"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177"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761" w:type="dxa"/>
            <w:tcBorders>
              <w:top w:val="single" w:sz="4" w:space="0" w:color="auto"/>
              <w:left w:val="single" w:sz="4" w:space="0" w:color="auto"/>
              <w:bottom w:val="single" w:sz="4" w:space="0" w:color="auto"/>
              <w:right w:val="single" w:sz="4" w:space="0" w:color="auto"/>
            </w:tcBorders>
            <w:hideMark/>
          </w:tcPr>
          <w:p w:rsidR="00F42596" w:rsidRPr="006F69A0" w:rsidRDefault="00F42596">
            <w:pPr>
              <w:spacing w:line="256" w:lineRule="auto"/>
              <w:rPr>
                <w:b/>
                <w:sz w:val="22"/>
                <w:szCs w:val="22"/>
                <w:lang w:eastAsia="en-US"/>
              </w:rPr>
            </w:pPr>
            <w:r w:rsidRPr="006F69A0">
              <w:rPr>
                <w:b/>
                <w:sz w:val="22"/>
                <w:szCs w:val="22"/>
                <w:lang w:eastAsia="en-US"/>
              </w:rPr>
              <w:t>BIOLOZI</w:t>
            </w:r>
          </w:p>
        </w:tc>
        <w:tc>
          <w:tcPr>
            <w:tcW w:w="1570" w:type="dxa"/>
            <w:tcBorders>
              <w:top w:val="single" w:sz="4" w:space="0" w:color="auto"/>
              <w:left w:val="single" w:sz="4" w:space="0" w:color="auto"/>
              <w:bottom w:val="single" w:sz="4" w:space="0" w:color="auto"/>
              <w:right w:val="single" w:sz="4" w:space="0" w:color="auto"/>
            </w:tcBorders>
            <w:hideMark/>
          </w:tcPr>
          <w:p w:rsidR="00F42596" w:rsidRPr="006F69A0" w:rsidRDefault="00F42596">
            <w:pPr>
              <w:spacing w:line="256" w:lineRule="auto"/>
              <w:rPr>
                <w:sz w:val="22"/>
                <w:szCs w:val="22"/>
                <w:lang w:eastAsia="en-US"/>
              </w:rPr>
            </w:pPr>
            <w:r w:rsidRPr="006F69A0">
              <w:rPr>
                <w:sz w:val="22"/>
                <w:szCs w:val="22"/>
                <w:lang w:eastAsia="en-US"/>
              </w:rPr>
              <w:t xml:space="preserve">Razvijati sposobnost </w:t>
            </w:r>
          </w:p>
          <w:p w:rsidR="00F42596" w:rsidRPr="006F69A0" w:rsidRDefault="00F42596">
            <w:pPr>
              <w:spacing w:line="256" w:lineRule="auto"/>
              <w:rPr>
                <w:sz w:val="22"/>
                <w:szCs w:val="22"/>
                <w:lang w:eastAsia="en-US"/>
              </w:rPr>
            </w:pPr>
            <w:r w:rsidRPr="006F69A0">
              <w:rPr>
                <w:sz w:val="22"/>
                <w:szCs w:val="22"/>
                <w:lang w:eastAsia="en-US"/>
              </w:rPr>
              <w:t xml:space="preserve">apstraktnog mišljenja </w:t>
            </w:r>
          </w:p>
          <w:p w:rsidR="00F42596" w:rsidRPr="006F69A0" w:rsidRDefault="00F42596">
            <w:pPr>
              <w:spacing w:line="256" w:lineRule="auto"/>
              <w:rPr>
                <w:sz w:val="22"/>
                <w:szCs w:val="22"/>
                <w:lang w:eastAsia="en-US"/>
              </w:rPr>
            </w:pPr>
            <w:r w:rsidRPr="006F69A0">
              <w:rPr>
                <w:sz w:val="22"/>
                <w:szCs w:val="22"/>
                <w:lang w:eastAsia="en-US"/>
              </w:rPr>
              <w:t xml:space="preserve">i logičkog rasuđivanja. </w:t>
            </w:r>
          </w:p>
          <w:p w:rsidR="00F42596" w:rsidRPr="006F69A0" w:rsidRDefault="00F42596">
            <w:pPr>
              <w:spacing w:line="256" w:lineRule="auto"/>
              <w:rPr>
                <w:sz w:val="22"/>
                <w:szCs w:val="22"/>
                <w:lang w:eastAsia="en-US"/>
              </w:rPr>
            </w:pPr>
            <w:r w:rsidRPr="006F69A0">
              <w:rPr>
                <w:sz w:val="22"/>
                <w:szCs w:val="22"/>
                <w:lang w:eastAsia="en-US"/>
              </w:rPr>
              <w:lastRenderedPageBreak/>
              <w:t xml:space="preserve">Poticati stjecanje </w:t>
            </w:r>
          </w:p>
          <w:p w:rsidR="00F42596" w:rsidRPr="006F69A0" w:rsidRDefault="00F42596">
            <w:pPr>
              <w:spacing w:line="256" w:lineRule="auto"/>
              <w:rPr>
                <w:sz w:val="22"/>
                <w:szCs w:val="22"/>
                <w:lang w:eastAsia="en-US"/>
              </w:rPr>
            </w:pPr>
            <w:r w:rsidRPr="006F69A0">
              <w:rPr>
                <w:sz w:val="22"/>
                <w:szCs w:val="22"/>
                <w:lang w:eastAsia="en-US"/>
              </w:rPr>
              <w:t xml:space="preserve">dodatnog znanja </w:t>
            </w:r>
          </w:p>
          <w:p w:rsidR="00F42596" w:rsidRPr="006F69A0" w:rsidRDefault="00F42596">
            <w:pPr>
              <w:spacing w:line="256" w:lineRule="auto"/>
              <w:rPr>
                <w:sz w:val="22"/>
                <w:szCs w:val="22"/>
                <w:lang w:eastAsia="en-US"/>
              </w:rPr>
            </w:pPr>
            <w:r w:rsidRPr="006F69A0">
              <w:rPr>
                <w:sz w:val="22"/>
                <w:szCs w:val="22"/>
                <w:lang w:eastAsia="en-US"/>
              </w:rPr>
              <w:t xml:space="preserve">za razumijevanje odnosa </w:t>
            </w:r>
          </w:p>
          <w:p w:rsidR="00F42596" w:rsidRPr="006F69A0" w:rsidRDefault="00F42596">
            <w:pPr>
              <w:spacing w:line="256" w:lineRule="auto"/>
              <w:rPr>
                <w:sz w:val="22"/>
                <w:szCs w:val="22"/>
                <w:lang w:eastAsia="en-US"/>
              </w:rPr>
            </w:pPr>
            <w:r w:rsidRPr="006F69A0">
              <w:rPr>
                <w:sz w:val="22"/>
                <w:szCs w:val="22"/>
                <w:lang w:eastAsia="en-US"/>
              </w:rPr>
              <w:t>u prirodi.</w:t>
            </w:r>
          </w:p>
          <w:p w:rsidR="00F42596" w:rsidRPr="006F69A0" w:rsidRDefault="00F42596">
            <w:pPr>
              <w:spacing w:line="256" w:lineRule="auto"/>
              <w:rPr>
                <w:sz w:val="22"/>
                <w:szCs w:val="22"/>
                <w:lang w:eastAsia="en-US"/>
              </w:rPr>
            </w:pPr>
            <w:r w:rsidRPr="006F69A0">
              <w:rPr>
                <w:sz w:val="22"/>
                <w:szCs w:val="22"/>
                <w:lang w:eastAsia="en-US"/>
              </w:rPr>
              <w:t xml:space="preserve"> Razvijanje </w:t>
            </w:r>
          </w:p>
          <w:p w:rsidR="00F42596" w:rsidRPr="006F69A0" w:rsidRDefault="00F42596">
            <w:pPr>
              <w:spacing w:line="256" w:lineRule="auto"/>
              <w:rPr>
                <w:sz w:val="22"/>
                <w:szCs w:val="22"/>
                <w:lang w:eastAsia="en-US"/>
              </w:rPr>
            </w:pPr>
            <w:r w:rsidRPr="006F69A0">
              <w:rPr>
                <w:sz w:val="22"/>
                <w:szCs w:val="22"/>
                <w:lang w:eastAsia="en-US"/>
              </w:rPr>
              <w:t>sklonosti i ljubavi prema biologiji.</w:t>
            </w:r>
          </w:p>
          <w:p w:rsidR="00F42596" w:rsidRPr="006F69A0" w:rsidRDefault="00F42596">
            <w:pPr>
              <w:spacing w:line="256" w:lineRule="auto"/>
              <w:rPr>
                <w:sz w:val="22"/>
                <w:szCs w:val="22"/>
                <w:lang w:eastAsia="en-US"/>
              </w:rPr>
            </w:pPr>
            <w:r w:rsidRPr="006F69A0">
              <w:rPr>
                <w:sz w:val="22"/>
                <w:szCs w:val="22"/>
                <w:lang w:eastAsia="en-US"/>
              </w:rPr>
              <w:t xml:space="preserve"> Pripremanje učenika </w:t>
            </w:r>
          </w:p>
          <w:p w:rsidR="00F42596" w:rsidRPr="006F69A0" w:rsidRDefault="00F42596">
            <w:pPr>
              <w:spacing w:line="256" w:lineRule="auto"/>
              <w:rPr>
                <w:sz w:val="22"/>
                <w:szCs w:val="22"/>
                <w:lang w:eastAsia="en-US"/>
              </w:rPr>
            </w:pPr>
            <w:r w:rsidRPr="006F69A0">
              <w:rPr>
                <w:sz w:val="22"/>
                <w:szCs w:val="22"/>
                <w:lang w:eastAsia="en-US"/>
              </w:rPr>
              <w:t>za natjecanja znanja.</w:t>
            </w:r>
          </w:p>
        </w:tc>
        <w:tc>
          <w:tcPr>
            <w:tcW w:w="1633" w:type="dxa"/>
            <w:tcBorders>
              <w:top w:val="single" w:sz="4" w:space="0" w:color="auto"/>
              <w:left w:val="single" w:sz="4" w:space="0" w:color="auto"/>
              <w:bottom w:val="single" w:sz="4" w:space="0" w:color="auto"/>
              <w:right w:val="single" w:sz="4" w:space="0" w:color="auto"/>
            </w:tcBorders>
            <w:hideMark/>
          </w:tcPr>
          <w:p w:rsidR="00F42596" w:rsidRPr="006F69A0" w:rsidRDefault="00F42596">
            <w:pPr>
              <w:spacing w:line="256" w:lineRule="auto"/>
              <w:rPr>
                <w:sz w:val="22"/>
                <w:szCs w:val="22"/>
                <w:lang w:eastAsia="en-US"/>
              </w:rPr>
            </w:pPr>
            <w:r w:rsidRPr="006F69A0">
              <w:rPr>
                <w:sz w:val="22"/>
                <w:szCs w:val="22"/>
                <w:lang w:eastAsia="en-US"/>
              </w:rPr>
              <w:lastRenderedPageBreak/>
              <w:t xml:space="preserve">Učenici osmih razreda </w:t>
            </w:r>
          </w:p>
          <w:p w:rsidR="00F42596" w:rsidRPr="006F69A0" w:rsidRDefault="00F42596">
            <w:pPr>
              <w:spacing w:line="256" w:lineRule="auto"/>
              <w:rPr>
                <w:sz w:val="22"/>
                <w:szCs w:val="22"/>
                <w:lang w:eastAsia="en-US"/>
              </w:rPr>
            </w:pPr>
            <w:r w:rsidRPr="006F69A0">
              <w:rPr>
                <w:sz w:val="22"/>
                <w:szCs w:val="22"/>
                <w:lang w:eastAsia="en-US"/>
              </w:rPr>
              <w:t xml:space="preserve">koji su željni proširiti svoje znanje </w:t>
            </w:r>
          </w:p>
          <w:p w:rsidR="00F42596" w:rsidRPr="006F69A0" w:rsidRDefault="00F42596">
            <w:pPr>
              <w:spacing w:line="256" w:lineRule="auto"/>
              <w:rPr>
                <w:sz w:val="22"/>
                <w:szCs w:val="22"/>
                <w:lang w:eastAsia="en-US"/>
              </w:rPr>
            </w:pPr>
            <w:r w:rsidRPr="006F69A0">
              <w:rPr>
                <w:sz w:val="22"/>
                <w:szCs w:val="22"/>
                <w:lang w:eastAsia="en-US"/>
              </w:rPr>
              <w:t>gradiva iz biologije.</w:t>
            </w:r>
          </w:p>
        </w:tc>
        <w:tc>
          <w:tcPr>
            <w:tcW w:w="1663" w:type="dxa"/>
            <w:tcBorders>
              <w:top w:val="single" w:sz="4" w:space="0" w:color="auto"/>
              <w:left w:val="single" w:sz="4" w:space="0" w:color="auto"/>
              <w:bottom w:val="single" w:sz="4" w:space="0" w:color="auto"/>
              <w:right w:val="single" w:sz="4" w:space="0" w:color="auto"/>
            </w:tcBorders>
            <w:hideMark/>
          </w:tcPr>
          <w:p w:rsidR="00F42596" w:rsidRPr="006F69A0" w:rsidRDefault="00F42596">
            <w:pPr>
              <w:spacing w:line="256" w:lineRule="auto"/>
              <w:rPr>
                <w:sz w:val="22"/>
                <w:szCs w:val="22"/>
                <w:lang w:eastAsia="en-US"/>
              </w:rPr>
            </w:pPr>
            <w:r w:rsidRPr="006F69A0">
              <w:rPr>
                <w:sz w:val="22"/>
                <w:szCs w:val="22"/>
                <w:lang w:eastAsia="en-US"/>
              </w:rPr>
              <w:t>Učiteljica</w:t>
            </w:r>
          </w:p>
        </w:tc>
        <w:tc>
          <w:tcPr>
            <w:tcW w:w="1857"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r w:rsidRPr="006F69A0">
              <w:rPr>
                <w:sz w:val="22"/>
                <w:szCs w:val="22"/>
                <w:lang w:eastAsia="en-US"/>
              </w:rPr>
              <w:t>Individualni rad</w:t>
            </w: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r w:rsidRPr="006F69A0">
              <w:rPr>
                <w:sz w:val="22"/>
                <w:szCs w:val="22"/>
                <w:lang w:eastAsia="en-US"/>
              </w:rPr>
              <w:t>Grupni rad</w:t>
            </w: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r w:rsidRPr="006F69A0">
              <w:rPr>
                <w:sz w:val="22"/>
                <w:szCs w:val="22"/>
                <w:lang w:eastAsia="en-US"/>
              </w:rPr>
              <w:t>Izrada plakata, prezentacija</w:t>
            </w: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r w:rsidRPr="006F69A0">
              <w:rPr>
                <w:sz w:val="22"/>
                <w:szCs w:val="22"/>
                <w:lang w:eastAsia="en-US"/>
              </w:rPr>
              <w:lastRenderedPageBreak/>
              <w:t>Praktični rad</w:t>
            </w:r>
          </w:p>
        </w:tc>
        <w:tc>
          <w:tcPr>
            <w:tcW w:w="1689"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r w:rsidRPr="006F69A0">
              <w:rPr>
                <w:sz w:val="22"/>
                <w:szCs w:val="22"/>
                <w:lang w:eastAsia="en-US"/>
              </w:rPr>
              <w:lastRenderedPageBreak/>
              <w:t>Tijekom školske godine.</w:t>
            </w: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r w:rsidRPr="006F69A0">
              <w:rPr>
                <w:sz w:val="22"/>
                <w:szCs w:val="22"/>
                <w:lang w:eastAsia="en-US"/>
              </w:rPr>
              <w:t xml:space="preserve">Svaki tjedan </w:t>
            </w:r>
          </w:p>
          <w:p w:rsidR="00F42596" w:rsidRPr="006F69A0" w:rsidRDefault="00F42596">
            <w:pPr>
              <w:spacing w:line="256" w:lineRule="auto"/>
              <w:rPr>
                <w:sz w:val="22"/>
                <w:szCs w:val="22"/>
                <w:lang w:eastAsia="en-US"/>
              </w:rPr>
            </w:pPr>
            <w:r w:rsidRPr="006F69A0">
              <w:rPr>
                <w:sz w:val="22"/>
                <w:szCs w:val="22"/>
                <w:lang w:eastAsia="en-US"/>
              </w:rPr>
              <w:t xml:space="preserve">jedan školski </w:t>
            </w:r>
          </w:p>
          <w:p w:rsidR="00F42596" w:rsidRPr="006F69A0" w:rsidRDefault="00F42596">
            <w:pPr>
              <w:spacing w:line="256" w:lineRule="auto"/>
              <w:rPr>
                <w:sz w:val="22"/>
                <w:szCs w:val="22"/>
                <w:lang w:eastAsia="en-US"/>
              </w:rPr>
            </w:pPr>
            <w:r w:rsidRPr="006F69A0">
              <w:rPr>
                <w:sz w:val="22"/>
                <w:szCs w:val="22"/>
                <w:lang w:eastAsia="en-US"/>
              </w:rPr>
              <w:t>sat.</w:t>
            </w:r>
          </w:p>
        </w:tc>
        <w:tc>
          <w:tcPr>
            <w:tcW w:w="1870"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r w:rsidRPr="006F69A0">
              <w:rPr>
                <w:sz w:val="22"/>
                <w:szCs w:val="22"/>
                <w:lang w:eastAsia="en-US"/>
              </w:rPr>
              <w:t>Hamer papir, škare, ljepilo, markeri</w:t>
            </w: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r w:rsidRPr="006F69A0">
              <w:rPr>
                <w:color w:val="000000"/>
                <w:sz w:val="22"/>
                <w:szCs w:val="22"/>
                <w:lang w:eastAsia="en-US"/>
              </w:rPr>
              <w:t>Troškovi odlaska na natjecanja</w:t>
            </w:r>
          </w:p>
        </w:tc>
        <w:tc>
          <w:tcPr>
            <w:tcW w:w="2177" w:type="dxa"/>
            <w:tcBorders>
              <w:top w:val="single" w:sz="4" w:space="0" w:color="auto"/>
              <w:left w:val="single" w:sz="4" w:space="0" w:color="auto"/>
              <w:bottom w:val="single" w:sz="4" w:space="0" w:color="auto"/>
              <w:right w:val="single" w:sz="4" w:space="0" w:color="auto"/>
            </w:tcBorders>
          </w:tcPr>
          <w:p w:rsidR="00F42596" w:rsidRPr="006F69A0" w:rsidRDefault="00F42596">
            <w:pPr>
              <w:autoSpaceDE w:val="0"/>
              <w:autoSpaceDN w:val="0"/>
              <w:adjustRightInd w:val="0"/>
              <w:spacing w:line="256" w:lineRule="auto"/>
              <w:rPr>
                <w:sz w:val="22"/>
                <w:szCs w:val="22"/>
                <w:lang w:eastAsia="en-US"/>
              </w:rPr>
            </w:pPr>
            <w:r w:rsidRPr="006F69A0">
              <w:rPr>
                <w:sz w:val="22"/>
                <w:szCs w:val="22"/>
                <w:lang w:eastAsia="en-US"/>
              </w:rPr>
              <w:t xml:space="preserve">Uspješnost učenika </w:t>
            </w:r>
          </w:p>
          <w:p w:rsidR="00F42596" w:rsidRPr="006F69A0" w:rsidRDefault="00F42596">
            <w:pPr>
              <w:autoSpaceDE w:val="0"/>
              <w:autoSpaceDN w:val="0"/>
              <w:adjustRightInd w:val="0"/>
              <w:spacing w:line="256" w:lineRule="auto"/>
              <w:rPr>
                <w:sz w:val="22"/>
                <w:szCs w:val="22"/>
                <w:lang w:eastAsia="en-US"/>
              </w:rPr>
            </w:pPr>
            <w:r w:rsidRPr="006F69A0">
              <w:rPr>
                <w:sz w:val="22"/>
                <w:szCs w:val="22"/>
                <w:lang w:eastAsia="en-US"/>
              </w:rPr>
              <w:t xml:space="preserve">na natjecanjima </w:t>
            </w:r>
          </w:p>
          <w:p w:rsidR="00F42596" w:rsidRPr="006F69A0" w:rsidRDefault="00F42596">
            <w:pPr>
              <w:autoSpaceDE w:val="0"/>
              <w:autoSpaceDN w:val="0"/>
              <w:adjustRightInd w:val="0"/>
              <w:spacing w:line="256" w:lineRule="auto"/>
              <w:rPr>
                <w:sz w:val="22"/>
                <w:szCs w:val="22"/>
                <w:lang w:eastAsia="en-US"/>
              </w:rPr>
            </w:pPr>
            <w:r w:rsidRPr="006F69A0">
              <w:rPr>
                <w:sz w:val="22"/>
                <w:szCs w:val="22"/>
                <w:lang w:eastAsia="en-US"/>
              </w:rPr>
              <w:t>znanja.</w:t>
            </w:r>
          </w:p>
          <w:p w:rsidR="00F42596" w:rsidRPr="006F69A0" w:rsidRDefault="00F42596">
            <w:pPr>
              <w:autoSpaceDE w:val="0"/>
              <w:autoSpaceDN w:val="0"/>
              <w:adjustRightInd w:val="0"/>
              <w:spacing w:line="256" w:lineRule="auto"/>
              <w:rPr>
                <w:sz w:val="22"/>
                <w:szCs w:val="22"/>
                <w:lang w:eastAsia="en-US"/>
              </w:rPr>
            </w:pPr>
          </w:p>
          <w:p w:rsidR="00F42596" w:rsidRPr="006F69A0" w:rsidRDefault="00F42596">
            <w:pPr>
              <w:autoSpaceDE w:val="0"/>
              <w:autoSpaceDN w:val="0"/>
              <w:adjustRightInd w:val="0"/>
              <w:spacing w:line="256" w:lineRule="auto"/>
              <w:rPr>
                <w:sz w:val="22"/>
                <w:szCs w:val="22"/>
                <w:lang w:eastAsia="en-US"/>
              </w:rPr>
            </w:pPr>
            <w:r w:rsidRPr="006F69A0">
              <w:rPr>
                <w:sz w:val="22"/>
                <w:szCs w:val="22"/>
                <w:lang w:eastAsia="en-US"/>
              </w:rPr>
              <w:t>Kontinuirano praćenje učenikovog napretka.</w:t>
            </w:r>
          </w:p>
          <w:p w:rsidR="00F42596" w:rsidRPr="006F69A0" w:rsidRDefault="00F42596">
            <w:pPr>
              <w:autoSpaceDE w:val="0"/>
              <w:autoSpaceDN w:val="0"/>
              <w:adjustRightInd w:val="0"/>
              <w:spacing w:line="256" w:lineRule="auto"/>
              <w:rPr>
                <w:sz w:val="22"/>
                <w:szCs w:val="22"/>
                <w:lang w:eastAsia="en-US"/>
              </w:rPr>
            </w:pPr>
          </w:p>
          <w:p w:rsidR="00F42596" w:rsidRPr="006F69A0" w:rsidRDefault="00F42596">
            <w:pPr>
              <w:spacing w:line="256" w:lineRule="auto"/>
              <w:rPr>
                <w:sz w:val="22"/>
                <w:szCs w:val="22"/>
                <w:lang w:eastAsia="en-US"/>
              </w:rPr>
            </w:pPr>
            <w:r w:rsidRPr="006F69A0">
              <w:rPr>
                <w:sz w:val="22"/>
                <w:szCs w:val="22"/>
                <w:lang w:eastAsia="en-US"/>
              </w:rPr>
              <w:t>Prezentiranje plakata, prezentacija ili praktičnih radova.</w:t>
            </w: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tc>
      </w:tr>
    </w:tbl>
    <w:p w:rsidR="00F42596" w:rsidRDefault="00F42596" w:rsidP="00F42596">
      <w:pPr>
        <w:rPr>
          <w:b/>
        </w:rPr>
      </w:pPr>
    </w:p>
    <w:p w:rsidR="00F42596" w:rsidRDefault="00F42596" w:rsidP="00F42596">
      <w:pPr>
        <w:rPr>
          <w:b/>
        </w:rPr>
      </w:pPr>
    </w:p>
    <w:p w:rsidR="00F42596" w:rsidRDefault="00F42596" w:rsidP="00F42596">
      <w:pPr>
        <w:rPr>
          <w:b/>
        </w:rPr>
      </w:pPr>
    </w:p>
    <w:p w:rsidR="00F42596" w:rsidRDefault="00F42596" w:rsidP="00F42596">
      <w:pPr>
        <w:rPr>
          <w:b/>
        </w:rPr>
      </w:pPr>
    </w:p>
    <w:p w:rsidR="00F42596" w:rsidRDefault="00F42596" w:rsidP="00F42596">
      <w:pPr>
        <w:rPr>
          <w:b/>
        </w:rPr>
      </w:pPr>
      <w:r>
        <w:rPr>
          <w:b/>
        </w:rPr>
        <w:t xml:space="preserve">Nositelj: Ivan </w:t>
      </w:r>
      <w:proofErr w:type="spellStart"/>
      <w:r>
        <w:rPr>
          <w:b/>
        </w:rPr>
        <w:t>Sambol</w:t>
      </w:r>
      <w:proofErr w:type="spellEnd"/>
    </w:p>
    <w:p w:rsidR="00F42596" w:rsidRDefault="00F42596" w:rsidP="00F42596">
      <w:pPr>
        <w:rPr>
          <w:b/>
        </w:rPr>
      </w:pPr>
    </w:p>
    <w:tbl>
      <w:tblPr>
        <w:tblpPr w:leftFromText="180" w:rightFromText="180" w:bottomFromText="16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109"/>
        <w:gridCol w:w="1487"/>
        <w:gridCol w:w="1513"/>
        <w:gridCol w:w="1911"/>
        <w:gridCol w:w="1674"/>
        <w:gridCol w:w="1891"/>
        <w:gridCol w:w="2201"/>
      </w:tblGrid>
      <w:tr w:rsidR="00F42596" w:rsidTr="00F42596">
        <w:trPr>
          <w:trHeight w:val="963"/>
        </w:trPr>
        <w:tc>
          <w:tcPr>
            <w:tcW w:w="1805"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689"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580"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534"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1981"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820"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918"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23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rPr>
          <w:trHeight w:val="963"/>
        </w:trPr>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Pr>
          <w:p w:rsidR="00F42596" w:rsidRPr="006F69A0" w:rsidRDefault="00F42596">
            <w:pPr>
              <w:spacing w:line="256" w:lineRule="auto"/>
              <w:rPr>
                <w:b/>
                <w:sz w:val="22"/>
                <w:szCs w:val="22"/>
                <w:lang w:eastAsia="en-US"/>
              </w:rPr>
            </w:pPr>
            <w:r w:rsidRPr="006F69A0">
              <w:rPr>
                <w:b/>
                <w:sz w:val="22"/>
                <w:szCs w:val="22"/>
                <w:lang w:eastAsia="en-US"/>
              </w:rPr>
              <w:t>Dodatna nastava iz geografije</w:t>
            </w:r>
          </w:p>
          <w:p w:rsidR="00F42596" w:rsidRPr="006F69A0" w:rsidRDefault="00F42596">
            <w:pPr>
              <w:spacing w:line="256" w:lineRule="auto"/>
              <w:rPr>
                <w:b/>
                <w:sz w:val="22"/>
                <w:szCs w:val="22"/>
                <w:lang w:eastAsia="en-US"/>
              </w:rPr>
            </w:pPr>
          </w:p>
          <w:p w:rsidR="00F42596" w:rsidRPr="006F69A0" w:rsidRDefault="00F42596">
            <w:pPr>
              <w:spacing w:line="256" w:lineRule="auto"/>
              <w:rPr>
                <w:b/>
                <w:sz w:val="22"/>
                <w:szCs w:val="22"/>
                <w:lang w:eastAsia="en-US"/>
              </w:rPr>
            </w:pPr>
            <w:r w:rsidRPr="006F69A0">
              <w:rPr>
                <w:b/>
                <w:sz w:val="22"/>
                <w:szCs w:val="22"/>
                <w:lang w:eastAsia="en-US"/>
              </w:rPr>
              <w:t>Rad na satu dodatne nastave</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2596" w:rsidRPr="006F69A0" w:rsidRDefault="00F42596">
            <w:pPr>
              <w:pStyle w:val="Odlomakpopisa"/>
              <w:numPr>
                <w:ilvl w:val="0"/>
                <w:numId w:val="9"/>
              </w:numPr>
              <w:spacing w:after="200" w:line="276" w:lineRule="auto"/>
              <w:rPr>
                <w:sz w:val="22"/>
                <w:szCs w:val="22"/>
                <w:lang w:eastAsia="en-US"/>
              </w:rPr>
            </w:pPr>
            <w:r w:rsidRPr="006F69A0">
              <w:rPr>
                <w:sz w:val="22"/>
                <w:szCs w:val="22"/>
                <w:lang w:eastAsia="en-US"/>
              </w:rPr>
              <w:t>obogaćivanje znanja za učenike koji pokazuju povećan interes za nastavni predmet geografije</w:t>
            </w:r>
          </w:p>
          <w:p w:rsidR="00F42596" w:rsidRPr="006F69A0" w:rsidRDefault="00F42596">
            <w:pPr>
              <w:pStyle w:val="Odlomakpopisa"/>
              <w:numPr>
                <w:ilvl w:val="0"/>
                <w:numId w:val="9"/>
              </w:numPr>
              <w:spacing w:after="200" w:line="276" w:lineRule="auto"/>
              <w:rPr>
                <w:sz w:val="22"/>
                <w:szCs w:val="22"/>
                <w:lang w:eastAsia="en-US"/>
              </w:rPr>
            </w:pPr>
            <w:r w:rsidRPr="006F69A0">
              <w:rPr>
                <w:sz w:val="22"/>
                <w:szCs w:val="22"/>
                <w:lang w:eastAsia="en-US"/>
              </w:rPr>
              <w:lastRenderedPageBreak/>
              <w:t>aktivno promatrati svijet oko sebe</w:t>
            </w:r>
          </w:p>
          <w:p w:rsidR="00F42596" w:rsidRPr="006F69A0" w:rsidRDefault="00F42596">
            <w:pPr>
              <w:pStyle w:val="Odlomakpopisa"/>
              <w:numPr>
                <w:ilvl w:val="0"/>
                <w:numId w:val="9"/>
              </w:numPr>
              <w:spacing w:after="200" w:line="276" w:lineRule="auto"/>
              <w:rPr>
                <w:sz w:val="22"/>
                <w:szCs w:val="22"/>
                <w:lang w:eastAsia="en-US"/>
              </w:rPr>
            </w:pPr>
            <w:r w:rsidRPr="006F69A0">
              <w:rPr>
                <w:sz w:val="22"/>
                <w:szCs w:val="22"/>
                <w:lang w:eastAsia="en-US"/>
              </w:rPr>
              <w:t xml:space="preserve">dodatno istraživati ekološke probleme u svijetu, načine očuvanja okoliša za zdravlje i kvalitetu života </w:t>
            </w:r>
          </w:p>
          <w:p w:rsidR="00F42596" w:rsidRPr="006F69A0" w:rsidRDefault="00F42596">
            <w:pPr>
              <w:pStyle w:val="Odlomakpopisa"/>
              <w:numPr>
                <w:ilvl w:val="0"/>
                <w:numId w:val="9"/>
              </w:numPr>
              <w:spacing w:after="200" w:line="276" w:lineRule="auto"/>
              <w:rPr>
                <w:sz w:val="22"/>
                <w:szCs w:val="22"/>
                <w:lang w:eastAsia="en-US"/>
              </w:rPr>
            </w:pPr>
            <w:r w:rsidRPr="006F69A0">
              <w:rPr>
                <w:sz w:val="22"/>
                <w:szCs w:val="22"/>
                <w:lang w:eastAsia="en-US"/>
              </w:rPr>
              <w:t>razvijati interes za istraživanje prostora i razvoja kritičkog mišljenja</w:t>
            </w:r>
          </w:p>
          <w:p w:rsidR="00F42596" w:rsidRPr="006F69A0" w:rsidRDefault="00F42596">
            <w:pPr>
              <w:pStyle w:val="Odlomakpopisa"/>
              <w:numPr>
                <w:ilvl w:val="0"/>
                <w:numId w:val="9"/>
              </w:numPr>
              <w:spacing w:after="200" w:line="276" w:lineRule="auto"/>
              <w:rPr>
                <w:b/>
                <w:sz w:val="22"/>
                <w:szCs w:val="22"/>
                <w:lang w:eastAsia="en-US"/>
              </w:rPr>
            </w:pPr>
            <w:r w:rsidRPr="006F69A0">
              <w:rPr>
                <w:sz w:val="22"/>
                <w:szCs w:val="22"/>
                <w:lang w:eastAsia="en-US"/>
              </w:rPr>
              <w:t>razvijati sposobnost znanstvenog istraživanja i prezentacije rezultata znanstvenog istraživanja</w:t>
            </w:r>
          </w:p>
          <w:p w:rsidR="00F42596" w:rsidRPr="006F69A0" w:rsidRDefault="00F42596">
            <w:pPr>
              <w:spacing w:line="256" w:lineRule="auto"/>
              <w:rPr>
                <w:sz w:val="22"/>
                <w:szCs w:val="22"/>
                <w:lang w:eastAsia="en-US"/>
              </w:rPr>
            </w:pPr>
            <w:r w:rsidRPr="006F69A0">
              <w:rPr>
                <w:sz w:val="22"/>
                <w:szCs w:val="22"/>
                <w:lang w:eastAsia="en-US"/>
              </w:rPr>
              <w:lastRenderedPageBreak/>
              <w:t>pripremanje učenika za sudjelovanje na natjecanjima</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2596" w:rsidRPr="006F69A0" w:rsidRDefault="00F42596">
            <w:pPr>
              <w:spacing w:line="256" w:lineRule="auto"/>
              <w:rPr>
                <w:sz w:val="22"/>
                <w:szCs w:val="22"/>
                <w:lang w:eastAsia="en-US"/>
              </w:rPr>
            </w:pPr>
            <w:r w:rsidRPr="006F69A0">
              <w:rPr>
                <w:sz w:val="22"/>
                <w:szCs w:val="22"/>
                <w:lang w:eastAsia="en-US"/>
              </w:rPr>
              <w:lastRenderedPageBreak/>
              <w:t xml:space="preserve">Pripremanje učenika za školsko natjecanje iz geografije, razvijanje ljubavi prema nastavnom predmetu, </w:t>
            </w:r>
            <w:r w:rsidRPr="006F69A0">
              <w:rPr>
                <w:sz w:val="22"/>
                <w:szCs w:val="22"/>
                <w:lang w:eastAsia="en-US"/>
              </w:rPr>
              <w:lastRenderedPageBreak/>
              <w:t>proširivanje znanja iz geografije.</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2596" w:rsidRPr="006F69A0" w:rsidRDefault="00F42596">
            <w:pPr>
              <w:spacing w:line="256" w:lineRule="auto"/>
              <w:rPr>
                <w:sz w:val="22"/>
                <w:szCs w:val="22"/>
                <w:lang w:eastAsia="en-US"/>
              </w:rPr>
            </w:pPr>
            <w:r w:rsidRPr="006F69A0">
              <w:rPr>
                <w:sz w:val="22"/>
                <w:szCs w:val="22"/>
                <w:lang w:eastAsia="en-US"/>
              </w:rPr>
              <w:lastRenderedPageBreak/>
              <w:t xml:space="preserve">Učitelj matematike Ivan </w:t>
            </w:r>
            <w:proofErr w:type="spellStart"/>
            <w:r w:rsidRPr="006F69A0">
              <w:rPr>
                <w:sz w:val="22"/>
                <w:szCs w:val="22"/>
                <w:lang w:eastAsia="en-US"/>
              </w:rPr>
              <w:t>Sambol</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2596" w:rsidRPr="006F69A0" w:rsidRDefault="00F42596">
            <w:pPr>
              <w:spacing w:line="256" w:lineRule="auto"/>
              <w:rPr>
                <w:sz w:val="22"/>
                <w:szCs w:val="22"/>
                <w:lang w:eastAsia="en-US"/>
              </w:rPr>
            </w:pPr>
            <w:r w:rsidRPr="006F69A0">
              <w:rPr>
                <w:sz w:val="22"/>
                <w:szCs w:val="22"/>
                <w:lang w:eastAsia="en-US"/>
              </w:rPr>
              <w:t xml:space="preserve">Izrada plakata i prezentacija, sudjelovanje na školskom natjecanju, projektima tijekom školske godine, prikupljanje, obrada i analiza </w:t>
            </w:r>
            <w:r w:rsidRPr="006F69A0">
              <w:rPr>
                <w:sz w:val="22"/>
                <w:szCs w:val="22"/>
                <w:lang w:eastAsia="en-US"/>
              </w:rPr>
              <w:lastRenderedPageBreak/>
              <w:t>podataka, prezentacija prikupljenih podataka, obilježavanje ekoloških datuma.</w:t>
            </w:r>
          </w:p>
          <w:p w:rsidR="00F42596" w:rsidRPr="006F69A0" w:rsidRDefault="00F42596">
            <w:pPr>
              <w:spacing w:line="256" w:lineRule="auto"/>
              <w:rPr>
                <w:sz w:val="22"/>
                <w:szCs w:val="22"/>
                <w:lang w:eastAsia="en-US"/>
              </w:rPr>
            </w:pPr>
            <w:r w:rsidRPr="006F69A0">
              <w:rPr>
                <w:sz w:val="22"/>
                <w:szCs w:val="22"/>
                <w:lang w:eastAsia="en-US"/>
              </w:rPr>
              <w:t>Individualizirani pristup učenicima, rad u paru, rad u skupini, individualni rad, istraživanje, rad na tekstu…</w:t>
            </w:r>
          </w:p>
        </w:tc>
        <w:tc>
          <w:tcPr>
            <w:tcW w:w="1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2596" w:rsidRPr="006F69A0" w:rsidRDefault="00F42596">
            <w:pPr>
              <w:spacing w:line="256" w:lineRule="auto"/>
              <w:rPr>
                <w:sz w:val="22"/>
                <w:szCs w:val="22"/>
                <w:lang w:eastAsia="en-US"/>
              </w:rPr>
            </w:pPr>
            <w:r w:rsidRPr="006F69A0">
              <w:rPr>
                <w:sz w:val="22"/>
                <w:szCs w:val="22"/>
                <w:lang w:eastAsia="en-US"/>
              </w:rPr>
              <w:lastRenderedPageBreak/>
              <w:t xml:space="preserve">70 </w:t>
            </w:r>
            <w:r w:rsidR="007E2D4C" w:rsidRPr="006F69A0">
              <w:rPr>
                <w:sz w:val="22"/>
                <w:szCs w:val="22"/>
                <w:lang w:eastAsia="en-US"/>
              </w:rPr>
              <w:t>sati tijekom školske godine 2018./2019</w:t>
            </w:r>
            <w:r w:rsidRPr="006F69A0">
              <w:rPr>
                <w:sz w:val="22"/>
                <w:szCs w:val="22"/>
                <w:lang w:eastAsia="en-US"/>
              </w:rPr>
              <w:t>.</w:t>
            </w: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2596" w:rsidRPr="006F69A0" w:rsidRDefault="00F42596">
            <w:pPr>
              <w:spacing w:line="256" w:lineRule="auto"/>
              <w:rPr>
                <w:sz w:val="22"/>
                <w:szCs w:val="22"/>
                <w:lang w:eastAsia="en-US"/>
              </w:rPr>
            </w:pPr>
            <w:r w:rsidRPr="006F69A0">
              <w:rPr>
                <w:sz w:val="22"/>
                <w:szCs w:val="22"/>
                <w:lang w:eastAsia="en-US"/>
              </w:rPr>
              <w:t>Papir za fotokopiranje, potrošni materijal tijekom rada – 50,00 kuna te troškovi natjecanja</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tcPr>
          <w:p w:rsidR="00F42596" w:rsidRPr="006F69A0" w:rsidRDefault="00F42596">
            <w:pPr>
              <w:spacing w:line="256" w:lineRule="auto"/>
              <w:rPr>
                <w:sz w:val="22"/>
                <w:szCs w:val="22"/>
                <w:lang w:eastAsia="en-US"/>
              </w:rPr>
            </w:pPr>
          </w:p>
          <w:p w:rsidR="00F42596" w:rsidRPr="006F69A0" w:rsidRDefault="00F42596">
            <w:pPr>
              <w:pStyle w:val="Odlomakpopisa"/>
              <w:numPr>
                <w:ilvl w:val="0"/>
                <w:numId w:val="10"/>
              </w:numPr>
              <w:spacing w:after="200" w:line="276" w:lineRule="auto"/>
              <w:rPr>
                <w:sz w:val="22"/>
                <w:szCs w:val="22"/>
                <w:lang w:eastAsia="en-US"/>
              </w:rPr>
            </w:pPr>
            <w:r w:rsidRPr="006F69A0">
              <w:rPr>
                <w:sz w:val="22"/>
                <w:szCs w:val="22"/>
                <w:lang w:eastAsia="en-US"/>
              </w:rPr>
              <w:t>ostvareni rezultati na školskom natjecanju, anketa, samo vrednovanje</w:t>
            </w:r>
          </w:p>
          <w:p w:rsidR="00F42596" w:rsidRPr="006F69A0" w:rsidRDefault="00F42596">
            <w:pPr>
              <w:pStyle w:val="Odlomakpopisa"/>
              <w:numPr>
                <w:ilvl w:val="0"/>
                <w:numId w:val="10"/>
              </w:numPr>
              <w:spacing w:after="200" w:line="276" w:lineRule="auto"/>
              <w:rPr>
                <w:sz w:val="22"/>
                <w:szCs w:val="22"/>
                <w:lang w:eastAsia="en-US"/>
              </w:rPr>
            </w:pPr>
            <w:r w:rsidRPr="006F69A0">
              <w:rPr>
                <w:sz w:val="22"/>
                <w:szCs w:val="22"/>
                <w:lang w:eastAsia="en-US"/>
              </w:rPr>
              <w:t xml:space="preserve">analiza natjecanja i </w:t>
            </w:r>
            <w:r w:rsidRPr="006F69A0">
              <w:rPr>
                <w:sz w:val="22"/>
                <w:szCs w:val="22"/>
                <w:lang w:eastAsia="en-US"/>
              </w:rPr>
              <w:lastRenderedPageBreak/>
              <w:t>pojedinačna postignuća učenika na natjecanjima, poboljšanje rada dodatne nastave iz geografije u narednim školskim godinama</w:t>
            </w:r>
          </w:p>
          <w:p w:rsidR="00F42596" w:rsidRPr="006F69A0" w:rsidRDefault="00F42596">
            <w:pPr>
              <w:spacing w:line="256" w:lineRule="auto"/>
              <w:rPr>
                <w:sz w:val="22"/>
                <w:szCs w:val="22"/>
                <w:lang w:eastAsia="en-US"/>
              </w:rPr>
            </w:pPr>
            <w:r w:rsidRPr="006F69A0">
              <w:rPr>
                <w:sz w:val="22"/>
                <w:szCs w:val="22"/>
                <w:lang w:eastAsia="en-US"/>
              </w:rPr>
              <w:t>pisano opisno praćenje učenika tijekom nastavne godine, pohvale i korištenje stečenih znanja u redovnoj nastavi.</w:t>
            </w:r>
          </w:p>
          <w:p w:rsidR="00F42596" w:rsidRPr="006F69A0" w:rsidRDefault="00F42596">
            <w:pPr>
              <w:spacing w:line="256" w:lineRule="auto"/>
              <w:rPr>
                <w:sz w:val="22"/>
                <w:szCs w:val="22"/>
                <w:lang w:eastAsia="en-US"/>
              </w:rPr>
            </w:pPr>
          </w:p>
        </w:tc>
      </w:tr>
    </w:tbl>
    <w:p w:rsidR="00F42596" w:rsidRDefault="00F42596" w:rsidP="00F42596">
      <w:pPr>
        <w:rPr>
          <w:b/>
        </w:rPr>
      </w:pPr>
    </w:p>
    <w:p w:rsidR="00F42596" w:rsidRDefault="00F42596" w:rsidP="00F42596">
      <w:pPr>
        <w:rPr>
          <w:b/>
        </w:rPr>
      </w:pPr>
    </w:p>
    <w:p w:rsidR="007E2D4C" w:rsidRDefault="007E2D4C" w:rsidP="00F42596">
      <w:pPr>
        <w:rPr>
          <w:b/>
        </w:rPr>
      </w:pPr>
    </w:p>
    <w:p w:rsidR="007E2D4C" w:rsidRDefault="007E2D4C" w:rsidP="00F42596">
      <w:pPr>
        <w:rPr>
          <w:b/>
        </w:rPr>
      </w:pPr>
    </w:p>
    <w:p w:rsidR="00F42596" w:rsidRDefault="00F42596" w:rsidP="00F42596">
      <w:pPr>
        <w:rPr>
          <w:b/>
        </w:rPr>
      </w:pPr>
      <w:r>
        <w:rPr>
          <w:b/>
        </w:rPr>
        <w:t xml:space="preserve">Nositelj: </w:t>
      </w:r>
      <w:r w:rsidR="007E2D4C">
        <w:rPr>
          <w:b/>
        </w:rPr>
        <w:t>Tanja Dogan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14"/>
        <w:gridCol w:w="1714"/>
        <w:gridCol w:w="1725"/>
        <w:gridCol w:w="1857"/>
        <w:gridCol w:w="1736"/>
        <w:gridCol w:w="1870"/>
        <w:gridCol w:w="2177"/>
      </w:tblGrid>
      <w:tr w:rsidR="00F42596" w:rsidTr="00F42596">
        <w:trPr>
          <w:trHeight w:val="1266"/>
        </w:trPr>
        <w:tc>
          <w:tcPr>
            <w:tcW w:w="1770"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AKTIVNOSTI </w:t>
            </w:r>
          </w:p>
        </w:tc>
        <w:tc>
          <w:tcPr>
            <w:tcW w:w="1772"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CILJEVI         </w:t>
            </w:r>
          </w:p>
        </w:tc>
        <w:tc>
          <w:tcPr>
            <w:tcW w:w="1770"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NAMJENA   </w:t>
            </w:r>
          </w:p>
        </w:tc>
        <w:tc>
          <w:tcPr>
            <w:tcW w:w="1768"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NOSITELJI </w:t>
            </w:r>
          </w:p>
        </w:tc>
        <w:tc>
          <w:tcPr>
            <w:tcW w:w="1772"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NAČIN REALIZACIJE </w:t>
            </w:r>
          </w:p>
        </w:tc>
        <w:tc>
          <w:tcPr>
            <w:tcW w:w="176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VREMENIK   </w:t>
            </w:r>
          </w:p>
        </w:tc>
        <w:tc>
          <w:tcPr>
            <w:tcW w:w="1774"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TROŠKOVNIK  </w:t>
            </w:r>
          </w:p>
        </w:tc>
        <w:tc>
          <w:tcPr>
            <w:tcW w:w="1824"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VRJEDNOVANJE </w:t>
            </w:r>
          </w:p>
        </w:tc>
      </w:tr>
      <w:tr w:rsidR="00F42596" w:rsidTr="00F42596">
        <w:tc>
          <w:tcPr>
            <w:tcW w:w="1770" w:type="dxa"/>
            <w:tcBorders>
              <w:top w:val="single" w:sz="4" w:space="0" w:color="auto"/>
              <w:left w:val="single" w:sz="4" w:space="0" w:color="auto"/>
              <w:bottom w:val="single" w:sz="4" w:space="0" w:color="auto"/>
              <w:right w:val="single" w:sz="4" w:space="0" w:color="auto"/>
            </w:tcBorders>
            <w:hideMark/>
          </w:tcPr>
          <w:p w:rsidR="00F42596" w:rsidRPr="006F69A0" w:rsidRDefault="00894AE4">
            <w:pPr>
              <w:spacing w:after="200" w:line="256" w:lineRule="auto"/>
              <w:rPr>
                <w:rFonts w:eastAsia="Calibri"/>
                <w:sz w:val="22"/>
                <w:szCs w:val="22"/>
                <w:lang w:eastAsia="en-US"/>
              </w:rPr>
            </w:pPr>
            <w:r w:rsidRPr="006F69A0">
              <w:rPr>
                <w:sz w:val="22"/>
                <w:szCs w:val="22"/>
              </w:rPr>
              <w:t>Dodatna nastava engleskoga</w:t>
            </w:r>
          </w:p>
        </w:tc>
        <w:tc>
          <w:tcPr>
            <w:tcW w:w="1772" w:type="dxa"/>
            <w:tcBorders>
              <w:top w:val="single" w:sz="4" w:space="0" w:color="auto"/>
              <w:left w:val="single" w:sz="4" w:space="0" w:color="auto"/>
              <w:bottom w:val="single" w:sz="4" w:space="0" w:color="auto"/>
              <w:right w:val="single" w:sz="4" w:space="0" w:color="auto"/>
            </w:tcBorders>
            <w:hideMark/>
          </w:tcPr>
          <w:p w:rsidR="00894AE4" w:rsidRPr="006F69A0" w:rsidRDefault="00894AE4" w:rsidP="00894AE4">
            <w:pPr>
              <w:spacing w:after="200"/>
              <w:rPr>
                <w:rFonts w:eastAsia="Calibri"/>
                <w:sz w:val="22"/>
                <w:szCs w:val="22"/>
                <w:lang w:eastAsia="en-US"/>
              </w:rPr>
            </w:pPr>
            <w:r w:rsidRPr="006F69A0">
              <w:rPr>
                <w:rFonts w:eastAsia="Calibri"/>
                <w:sz w:val="22"/>
                <w:szCs w:val="22"/>
                <w:lang w:eastAsia="en-US"/>
              </w:rPr>
              <w:t>Usavršavanje naučenoga i dodatno vježbanje i upoznavanje engleskoga jezika</w:t>
            </w:r>
          </w:p>
          <w:p w:rsidR="00F42596" w:rsidRPr="006F69A0" w:rsidRDefault="00894AE4" w:rsidP="00894AE4">
            <w:pPr>
              <w:spacing w:after="200" w:line="256" w:lineRule="auto"/>
              <w:rPr>
                <w:rFonts w:eastAsia="Calibri"/>
                <w:sz w:val="22"/>
                <w:szCs w:val="22"/>
                <w:lang w:eastAsia="en-US"/>
              </w:rPr>
            </w:pPr>
            <w:r w:rsidRPr="006F69A0">
              <w:rPr>
                <w:rFonts w:eastAsia="Calibri"/>
                <w:sz w:val="22"/>
                <w:szCs w:val="22"/>
                <w:lang w:eastAsia="en-US"/>
              </w:rPr>
              <w:t>Upotreba engleskoga jezika u različitim jezičnim situacijama.</w:t>
            </w:r>
          </w:p>
        </w:tc>
        <w:tc>
          <w:tcPr>
            <w:tcW w:w="1770" w:type="dxa"/>
            <w:tcBorders>
              <w:top w:val="single" w:sz="4" w:space="0" w:color="auto"/>
              <w:left w:val="single" w:sz="4" w:space="0" w:color="auto"/>
              <w:bottom w:val="single" w:sz="4" w:space="0" w:color="auto"/>
              <w:right w:val="single" w:sz="4" w:space="0" w:color="auto"/>
            </w:tcBorders>
            <w:hideMark/>
          </w:tcPr>
          <w:p w:rsidR="00F42596" w:rsidRPr="006F69A0" w:rsidRDefault="00894AE4">
            <w:pPr>
              <w:spacing w:after="200" w:line="256" w:lineRule="auto"/>
              <w:rPr>
                <w:rFonts w:eastAsia="Calibri"/>
                <w:sz w:val="22"/>
                <w:szCs w:val="22"/>
                <w:lang w:eastAsia="en-US"/>
              </w:rPr>
            </w:pPr>
            <w:r w:rsidRPr="006F69A0">
              <w:rPr>
                <w:sz w:val="22"/>
                <w:szCs w:val="22"/>
              </w:rPr>
              <w:t>Učenici 2. i 5. razreda- zainteresirani za proširenje nastavnog sadržaja engleskoga jezika.</w:t>
            </w:r>
          </w:p>
        </w:tc>
        <w:tc>
          <w:tcPr>
            <w:tcW w:w="1768" w:type="dxa"/>
            <w:tcBorders>
              <w:top w:val="single" w:sz="4" w:space="0" w:color="auto"/>
              <w:left w:val="single" w:sz="4" w:space="0" w:color="auto"/>
              <w:bottom w:val="single" w:sz="4" w:space="0" w:color="auto"/>
              <w:right w:val="single" w:sz="4" w:space="0" w:color="auto"/>
            </w:tcBorders>
            <w:hideMark/>
          </w:tcPr>
          <w:p w:rsidR="00F42596" w:rsidRPr="006F69A0" w:rsidRDefault="00894AE4">
            <w:pPr>
              <w:spacing w:after="200" w:line="256" w:lineRule="auto"/>
              <w:rPr>
                <w:rFonts w:eastAsia="Calibri"/>
                <w:sz w:val="22"/>
                <w:szCs w:val="22"/>
                <w:lang w:eastAsia="en-US"/>
              </w:rPr>
            </w:pPr>
            <w:r w:rsidRPr="006F69A0">
              <w:rPr>
                <w:sz w:val="22"/>
                <w:szCs w:val="22"/>
              </w:rPr>
              <w:t>Tanja Dogan i učenici  2.c/3.b i 5. a razreda</w:t>
            </w:r>
          </w:p>
        </w:tc>
        <w:tc>
          <w:tcPr>
            <w:tcW w:w="1772" w:type="dxa"/>
            <w:tcBorders>
              <w:top w:val="single" w:sz="4" w:space="0" w:color="auto"/>
              <w:left w:val="single" w:sz="4" w:space="0" w:color="auto"/>
              <w:bottom w:val="single" w:sz="4" w:space="0" w:color="auto"/>
              <w:right w:val="single" w:sz="4" w:space="0" w:color="auto"/>
            </w:tcBorders>
            <w:hideMark/>
          </w:tcPr>
          <w:p w:rsidR="00894AE4" w:rsidRPr="006F69A0" w:rsidRDefault="00894AE4" w:rsidP="00894AE4">
            <w:pPr>
              <w:spacing w:after="200"/>
              <w:rPr>
                <w:rFonts w:eastAsia="Calibri"/>
                <w:sz w:val="22"/>
                <w:szCs w:val="22"/>
                <w:lang w:eastAsia="en-US"/>
              </w:rPr>
            </w:pPr>
            <w:r w:rsidRPr="006F69A0">
              <w:rPr>
                <w:rFonts w:eastAsia="Calibri"/>
                <w:sz w:val="22"/>
                <w:szCs w:val="22"/>
                <w:lang w:eastAsia="en-US"/>
              </w:rPr>
              <w:t>Rad s manjim skupinama učenika, analiza testova s prijašnjih natjecanja, razgovori o sadržaju, problemski zadaci.</w:t>
            </w:r>
          </w:p>
          <w:p w:rsidR="00F42596" w:rsidRPr="006F69A0" w:rsidRDefault="00894AE4" w:rsidP="00894AE4">
            <w:pPr>
              <w:spacing w:after="200" w:line="256" w:lineRule="auto"/>
              <w:rPr>
                <w:rFonts w:eastAsia="Calibri"/>
                <w:sz w:val="22"/>
                <w:szCs w:val="22"/>
                <w:lang w:eastAsia="en-US"/>
              </w:rPr>
            </w:pPr>
            <w:r w:rsidRPr="006F69A0">
              <w:rPr>
                <w:rFonts w:eastAsia="Calibri"/>
                <w:sz w:val="22"/>
                <w:szCs w:val="22"/>
                <w:lang w:eastAsia="en-US"/>
              </w:rPr>
              <w:t>Upoznavanje engleske kulture: pjevanje tradicionalnih pjesama, gluma u igrokazu.</w:t>
            </w:r>
          </w:p>
        </w:tc>
        <w:tc>
          <w:tcPr>
            <w:tcW w:w="1768" w:type="dxa"/>
            <w:tcBorders>
              <w:top w:val="single" w:sz="4" w:space="0" w:color="auto"/>
              <w:left w:val="single" w:sz="4" w:space="0" w:color="auto"/>
              <w:bottom w:val="single" w:sz="4" w:space="0" w:color="auto"/>
              <w:right w:val="single" w:sz="4" w:space="0" w:color="auto"/>
            </w:tcBorders>
            <w:hideMark/>
          </w:tcPr>
          <w:p w:rsidR="00894AE4" w:rsidRPr="006F69A0" w:rsidRDefault="00894AE4" w:rsidP="00894AE4">
            <w:pPr>
              <w:spacing w:after="200"/>
              <w:rPr>
                <w:rFonts w:eastAsia="Calibri"/>
                <w:sz w:val="22"/>
                <w:szCs w:val="22"/>
                <w:lang w:eastAsia="en-US"/>
              </w:rPr>
            </w:pPr>
            <w:r w:rsidRPr="006F69A0">
              <w:rPr>
                <w:rFonts w:eastAsia="Calibri"/>
                <w:sz w:val="22"/>
                <w:szCs w:val="22"/>
                <w:lang w:eastAsia="en-US"/>
              </w:rPr>
              <w:t>Čitava školska godina /  2 sata tjedno (1 sat za 5.razred, 1 sat za 2.c/3.a razred)</w:t>
            </w:r>
          </w:p>
          <w:p w:rsidR="00F42596" w:rsidRPr="006F69A0" w:rsidRDefault="00894AE4" w:rsidP="00894AE4">
            <w:pPr>
              <w:spacing w:after="200" w:line="256" w:lineRule="auto"/>
              <w:rPr>
                <w:rFonts w:eastAsia="Calibri"/>
                <w:sz w:val="22"/>
                <w:szCs w:val="22"/>
                <w:lang w:eastAsia="en-US"/>
              </w:rPr>
            </w:pPr>
            <w:r w:rsidRPr="006F69A0">
              <w:rPr>
                <w:rFonts w:eastAsia="Calibri"/>
                <w:sz w:val="22"/>
                <w:szCs w:val="22"/>
                <w:lang w:eastAsia="en-US"/>
              </w:rPr>
              <w:t>70 sati</w:t>
            </w:r>
          </w:p>
        </w:tc>
        <w:tc>
          <w:tcPr>
            <w:tcW w:w="1774" w:type="dxa"/>
            <w:tcBorders>
              <w:top w:val="single" w:sz="4" w:space="0" w:color="auto"/>
              <w:left w:val="single" w:sz="4" w:space="0" w:color="auto"/>
              <w:bottom w:val="single" w:sz="4" w:space="0" w:color="auto"/>
              <w:right w:val="single" w:sz="4" w:space="0" w:color="auto"/>
            </w:tcBorders>
          </w:tcPr>
          <w:p w:rsidR="00F40D3D" w:rsidRPr="006F69A0" w:rsidRDefault="00F40D3D" w:rsidP="00F40D3D">
            <w:pPr>
              <w:spacing w:after="200"/>
              <w:rPr>
                <w:rFonts w:eastAsia="Calibri"/>
                <w:sz w:val="22"/>
                <w:szCs w:val="22"/>
                <w:lang w:eastAsia="en-US"/>
              </w:rPr>
            </w:pPr>
            <w:r w:rsidRPr="006F69A0">
              <w:rPr>
                <w:rFonts w:eastAsia="Calibri"/>
                <w:sz w:val="22"/>
                <w:szCs w:val="22"/>
                <w:lang w:eastAsia="en-US"/>
              </w:rPr>
              <w:t xml:space="preserve">Potreban je papir za fotokopiranje, </w:t>
            </w:r>
            <w:proofErr w:type="spellStart"/>
            <w:r w:rsidRPr="006F69A0">
              <w:rPr>
                <w:rFonts w:eastAsia="Calibri"/>
                <w:sz w:val="22"/>
                <w:szCs w:val="22"/>
                <w:lang w:eastAsia="en-US"/>
              </w:rPr>
              <w:t>hamer</w:t>
            </w:r>
            <w:proofErr w:type="spellEnd"/>
            <w:r w:rsidRPr="006F69A0">
              <w:rPr>
                <w:rFonts w:eastAsia="Calibri"/>
                <w:sz w:val="22"/>
                <w:szCs w:val="22"/>
                <w:lang w:eastAsia="en-US"/>
              </w:rPr>
              <w:t xml:space="preserve"> papir.</w:t>
            </w:r>
          </w:p>
          <w:p w:rsidR="00F42596" w:rsidRPr="006F69A0" w:rsidRDefault="00F42596">
            <w:pPr>
              <w:spacing w:after="200" w:line="256" w:lineRule="auto"/>
              <w:rPr>
                <w:rFonts w:eastAsia="Calibri"/>
                <w:sz w:val="22"/>
                <w:szCs w:val="22"/>
                <w:lang w:eastAsia="en-US"/>
              </w:rPr>
            </w:pPr>
          </w:p>
        </w:tc>
        <w:tc>
          <w:tcPr>
            <w:tcW w:w="1824" w:type="dxa"/>
            <w:tcBorders>
              <w:top w:val="single" w:sz="4" w:space="0" w:color="auto"/>
              <w:left w:val="single" w:sz="4" w:space="0" w:color="auto"/>
              <w:bottom w:val="single" w:sz="4" w:space="0" w:color="auto"/>
              <w:right w:val="single" w:sz="4" w:space="0" w:color="auto"/>
            </w:tcBorders>
          </w:tcPr>
          <w:p w:rsidR="00F42596" w:rsidRPr="006F69A0" w:rsidRDefault="00F42596">
            <w:pPr>
              <w:spacing w:after="200" w:line="256" w:lineRule="auto"/>
              <w:rPr>
                <w:rFonts w:eastAsia="Calibri"/>
                <w:sz w:val="22"/>
                <w:szCs w:val="22"/>
                <w:lang w:eastAsia="en-US"/>
              </w:rPr>
            </w:pPr>
          </w:p>
          <w:p w:rsidR="00F42596" w:rsidRPr="006F69A0" w:rsidRDefault="00F40D3D">
            <w:pPr>
              <w:spacing w:after="200" w:line="256" w:lineRule="auto"/>
              <w:rPr>
                <w:rFonts w:eastAsia="Calibri"/>
                <w:sz w:val="22"/>
                <w:szCs w:val="22"/>
                <w:lang w:eastAsia="en-US"/>
              </w:rPr>
            </w:pPr>
            <w:r w:rsidRPr="006F69A0">
              <w:rPr>
                <w:sz w:val="22"/>
                <w:szCs w:val="22"/>
              </w:rPr>
              <w:t>Nastup na priredbi pjevajući pjesme i izvedba igrokaza, udžbenici drugih izdavača</w:t>
            </w:r>
          </w:p>
          <w:p w:rsidR="00F42596" w:rsidRPr="006F69A0" w:rsidRDefault="00F42596">
            <w:pPr>
              <w:spacing w:after="200" w:line="256" w:lineRule="auto"/>
              <w:rPr>
                <w:rFonts w:eastAsia="Calibri"/>
                <w:sz w:val="22"/>
                <w:szCs w:val="22"/>
                <w:lang w:eastAsia="en-US"/>
              </w:rPr>
            </w:pPr>
          </w:p>
        </w:tc>
      </w:tr>
    </w:tbl>
    <w:p w:rsidR="00F42596" w:rsidRDefault="00F42596" w:rsidP="00F42596">
      <w:pPr>
        <w:spacing w:after="200"/>
        <w:rPr>
          <w:rFonts w:ascii="Arial Narrow" w:eastAsia="Calibri" w:hAnsi="Arial Narrow"/>
          <w:b/>
          <w:lang w:eastAsia="en-US"/>
        </w:rPr>
      </w:pPr>
    </w:p>
    <w:p w:rsidR="00F42596" w:rsidRDefault="00F42596" w:rsidP="00F42596">
      <w:pPr>
        <w:rPr>
          <w:b/>
        </w:rPr>
      </w:pPr>
    </w:p>
    <w:p w:rsidR="000D2A09" w:rsidRDefault="000D2A09" w:rsidP="00F42596">
      <w:pPr>
        <w:rPr>
          <w:b/>
        </w:rPr>
      </w:pPr>
    </w:p>
    <w:p w:rsidR="00F42596" w:rsidRDefault="00F42596" w:rsidP="00F42596">
      <w:pPr>
        <w:rPr>
          <w:b/>
        </w:rPr>
      </w:pPr>
      <w:r>
        <w:rPr>
          <w:b/>
        </w:rPr>
        <w:lastRenderedPageBreak/>
        <w:t xml:space="preserve">Nositelj: </w:t>
      </w:r>
      <w:proofErr w:type="spellStart"/>
      <w:r>
        <w:rPr>
          <w:b/>
        </w:rPr>
        <w:t>Luana</w:t>
      </w:r>
      <w:proofErr w:type="spellEnd"/>
      <w:r>
        <w:rPr>
          <w:b/>
        </w:rPr>
        <w:t xml:space="preserve"> Jurić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09"/>
        <w:gridCol w:w="1716"/>
        <w:gridCol w:w="1727"/>
        <w:gridCol w:w="1857"/>
        <w:gridCol w:w="1737"/>
        <w:gridCol w:w="1870"/>
        <w:gridCol w:w="2177"/>
      </w:tblGrid>
      <w:tr w:rsidR="00F42596" w:rsidTr="00F42596">
        <w:trPr>
          <w:trHeight w:val="1266"/>
        </w:trPr>
        <w:tc>
          <w:tcPr>
            <w:tcW w:w="1767"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AKTIVNOSTI </w:t>
            </w:r>
          </w:p>
        </w:tc>
        <w:tc>
          <w:tcPr>
            <w:tcW w:w="1709"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CILJEVI         </w:t>
            </w:r>
          </w:p>
        </w:tc>
        <w:tc>
          <w:tcPr>
            <w:tcW w:w="1716"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NAMJENA   </w:t>
            </w:r>
          </w:p>
        </w:tc>
        <w:tc>
          <w:tcPr>
            <w:tcW w:w="1727"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NOSITELJI </w:t>
            </w:r>
          </w:p>
        </w:tc>
        <w:tc>
          <w:tcPr>
            <w:tcW w:w="1857"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NAČIN REALIZACIJE </w:t>
            </w:r>
          </w:p>
        </w:tc>
        <w:tc>
          <w:tcPr>
            <w:tcW w:w="1737"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TROŠKOVNIK  </w:t>
            </w:r>
          </w:p>
        </w:tc>
        <w:tc>
          <w:tcPr>
            <w:tcW w:w="2177"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VRJEDNOVANJE </w:t>
            </w:r>
          </w:p>
        </w:tc>
      </w:tr>
      <w:tr w:rsidR="00F42596" w:rsidTr="00F42596">
        <w:tc>
          <w:tcPr>
            <w:tcW w:w="1767"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r w:rsidRPr="006F69A0">
              <w:rPr>
                <w:sz w:val="22"/>
                <w:szCs w:val="22"/>
                <w:lang w:eastAsia="en-US"/>
              </w:rPr>
              <w:t>Dodatna nastava njemačkog jezika</w:t>
            </w: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tc>
        <w:tc>
          <w:tcPr>
            <w:tcW w:w="1709"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r w:rsidRPr="006F69A0">
              <w:rPr>
                <w:sz w:val="22"/>
                <w:szCs w:val="22"/>
                <w:lang w:eastAsia="en-US"/>
              </w:rPr>
              <w:t>Pomoći učenicima u svladavanju dodatnog gradiva njemačkog jezika, individualno raditi kako bi učenici mogli što bolje svladati dodatne sadržaje.</w:t>
            </w:r>
          </w:p>
          <w:p w:rsidR="00F42596" w:rsidRPr="006F69A0" w:rsidRDefault="00F42596">
            <w:pPr>
              <w:spacing w:after="200" w:line="256" w:lineRule="auto"/>
              <w:rPr>
                <w:rFonts w:eastAsia="Calibri"/>
                <w:sz w:val="22"/>
                <w:szCs w:val="22"/>
                <w:lang w:eastAsia="en-US"/>
              </w:rPr>
            </w:pPr>
          </w:p>
        </w:tc>
        <w:tc>
          <w:tcPr>
            <w:tcW w:w="1716"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r w:rsidRPr="006F69A0">
              <w:rPr>
                <w:sz w:val="22"/>
                <w:szCs w:val="22"/>
                <w:lang w:eastAsia="en-US"/>
              </w:rPr>
              <w:t>Dodatna nastava nje</w:t>
            </w:r>
            <w:r w:rsidR="00F24E27" w:rsidRPr="006F69A0">
              <w:rPr>
                <w:sz w:val="22"/>
                <w:szCs w:val="22"/>
                <w:lang w:eastAsia="en-US"/>
              </w:rPr>
              <w:t>mačkog jezika za učenike 8.</w:t>
            </w:r>
            <w:r w:rsidRPr="006F69A0">
              <w:rPr>
                <w:sz w:val="22"/>
                <w:szCs w:val="22"/>
                <w:lang w:eastAsia="en-US"/>
              </w:rPr>
              <w:t xml:space="preserve"> razreda</w:t>
            </w: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tc>
        <w:tc>
          <w:tcPr>
            <w:tcW w:w="1727" w:type="dxa"/>
            <w:tcBorders>
              <w:top w:val="single" w:sz="4" w:space="0" w:color="auto"/>
              <w:left w:val="single" w:sz="4" w:space="0" w:color="auto"/>
              <w:bottom w:val="single" w:sz="4" w:space="0" w:color="auto"/>
              <w:right w:val="single" w:sz="4" w:space="0" w:color="auto"/>
            </w:tcBorders>
            <w:hideMark/>
          </w:tcPr>
          <w:p w:rsidR="00F42596" w:rsidRPr="006F69A0" w:rsidRDefault="00F24E27">
            <w:pPr>
              <w:spacing w:after="200" w:line="256" w:lineRule="auto"/>
              <w:rPr>
                <w:rFonts w:eastAsia="Calibri"/>
                <w:sz w:val="22"/>
                <w:szCs w:val="22"/>
                <w:lang w:eastAsia="en-US"/>
              </w:rPr>
            </w:pPr>
            <w:proofErr w:type="spellStart"/>
            <w:r w:rsidRPr="006F69A0">
              <w:rPr>
                <w:sz w:val="22"/>
                <w:szCs w:val="22"/>
                <w:lang w:eastAsia="en-US"/>
              </w:rPr>
              <w:t>Luana</w:t>
            </w:r>
            <w:proofErr w:type="spellEnd"/>
            <w:r w:rsidRPr="006F69A0">
              <w:rPr>
                <w:sz w:val="22"/>
                <w:szCs w:val="22"/>
                <w:lang w:eastAsia="en-US"/>
              </w:rPr>
              <w:t xml:space="preserve"> Jurić i učenici 8. </w:t>
            </w:r>
            <w:r w:rsidR="00F42596" w:rsidRPr="006F69A0">
              <w:rPr>
                <w:sz w:val="22"/>
                <w:szCs w:val="22"/>
                <w:lang w:eastAsia="en-US"/>
              </w:rPr>
              <w:t>razreda</w:t>
            </w:r>
          </w:p>
        </w:tc>
        <w:tc>
          <w:tcPr>
            <w:tcW w:w="1857"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r w:rsidRPr="006F69A0">
              <w:rPr>
                <w:sz w:val="22"/>
                <w:szCs w:val="22"/>
                <w:lang w:eastAsia="en-US"/>
              </w:rPr>
              <w:t>Individualni rad, uvježbavanje sadržaja , pojašnjavanje zahtjevnijih jezičnih zakonitosti.</w:t>
            </w:r>
          </w:p>
          <w:p w:rsidR="00F42596" w:rsidRPr="006F69A0" w:rsidRDefault="00F42596">
            <w:pPr>
              <w:spacing w:after="200" w:line="256" w:lineRule="auto"/>
              <w:rPr>
                <w:rFonts w:eastAsia="Calibri"/>
                <w:sz w:val="22"/>
                <w:szCs w:val="22"/>
                <w:lang w:eastAsia="en-US"/>
              </w:rPr>
            </w:pPr>
          </w:p>
        </w:tc>
        <w:tc>
          <w:tcPr>
            <w:tcW w:w="1737"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r w:rsidRPr="006F69A0">
              <w:rPr>
                <w:sz w:val="22"/>
                <w:szCs w:val="22"/>
                <w:lang w:eastAsia="en-US"/>
              </w:rPr>
              <w:t xml:space="preserve">1 sat tjedno tijekom čitave školske godine </w:t>
            </w:r>
          </w:p>
          <w:p w:rsidR="00F42596" w:rsidRPr="006F69A0" w:rsidRDefault="00F42596">
            <w:pPr>
              <w:spacing w:after="200" w:line="256" w:lineRule="auto"/>
              <w:rPr>
                <w:rFonts w:eastAsia="Calibri"/>
                <w:sz w:val="22"/>
                <w:szCs w:val="22"/>
                <w:lang w:eastAsia="en-US"/>
              </w:rPr>
            </w:pPr>
          </w:p>
        </w:tc>
        <w:tc>
          <w:tcPr>
            <w:tcW w:w="1870"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r w:rsidRPr="006F69A0">
              <w:rPr>
                <w:sz w:val="22"/>
                <w:szCs w:val="22"/>
                <w:lang w:eastAsia="en-US"/>
              </w:rPr>
              <w:t>Papir, fotokopirani sadržaji</w:t>
            </w:r>
          </w:p>
          <w:p w:rsidR="00F42596" w:rsidRPr="006F69A0" w:rsidRDefault="00F42596">
            <w:pPr>
              <w:spacing w:after="200" w:line="256" w:lineRule="auto"/>
              <w:rPr>
                <w:rFonts w:eastAsia="Calibri"/>
                <w:sz w:val="22"/>
                <w:szCs w:val="22"/>
                <w:lang w:eastAsia="en-US"/>
              </w:rPr>
            </w:pPr>
          </w:p>
        </w:tc>
        <w:tc>
          <w:tcPr>
            <w:tcW w:w="2177" w:type="dxa"/>
            <w:tcBorders>
              <w:top w:val="single" w:sz="4" w:space="0" w:color="auto"/>
              <w:left w:val="single" w:sz="4" w:space="0" w:color="auto"/>
              <w:bottom w:val="single" w:sz="4" w:space="0" w:color="auto"/>
              <w:right w:val="single" w:sz="4" w:space="0" w:color="auto"/>
            </w:tcBorders>
          </w:tcPr>
          <w:p w:rsidR="00F42596" w:rsidRPr="006F69A0" w:rsidRDefault="00F42596">
            <w:pPr>
              <w:spacing w:after="200" w:line="256" w:lineRule="auto"/>
              <w:rPr>
                <w:rFonts w:eastAsia="Calibri"/>
                <w:sz w:val="22"/>
                <w:szCs w:val="22"/>
                <w:lang w:eastAsia="en-US"/>
              </w:rPr>
            </w:pPr>
            <w:r w:rsidRPr="006F69A0">
              <w:rPr>
                <w:sz w:val="22"/>
                <w:szCs w:val="22"/>
                <w:lang w:eastAsia="en-US"/>
              </w:rPr>
              <w:t>Usmena i pisana provjera, razgovor, rezultati na natjecanjima</w:t>
            </w:r>
          </w:p>
          <w:p w:rsidR="00F42596" w:rsidRPr="006F69A0" w:rsidRDefault="00F42596">
            <w:pPr>
              <w:spacing w:after="200" w:line="256" w:lineRule="auto"/>
              <w:rPr>
                <w:rFonts w:eastAsia="Calibri"/>
                <w:sz w:val="22"/>
                <w:szCs w:val="22"/>
                <w:lang w:eastAsia="en-US"/>
              </w:rPr>
            </w:pPr>
          </w:p>
          <w:p w:rsidR="00F42596" w:rsidRPr="006F69A0" w:rsidRDefault="00F42596">
            <w:pPr>
              <w:spacing w:after="200" w:line="256" w:lineRule="auto"/>
              <w:rPr>
                <w:rFonts w:eastAsia="Calibri"/>
                <w:sz w:val="22"/>
                <w:szCs w:val="22"/>
                <w:lang w:eastAsia="en-US"/>
              </w:rPr>
            </w:pPr>
          </w:p>
          <w:p w:rsidR="00F42596" w:rsidRPr="006F69A0" w:rsidRDefault="00F42596">
            <w:pPr>
              <w:spacing w:after="200" w:line="256" w:lineRule="auto"/>
              <w:rPr>
                <w:rFonts w:eastAsia="Calibri"/>
                <w:sz w:val="22"/>
                <w:szCs w:val="22"/>
                <w:lang w:eastAsia="en-US"/>
              </w:rPr>
            </w:pPr>
          </w:p>
        </w:tc>
      </w:tr>
    </w:tbl>
    <w:p w:rsidR="00AF7753" w:rsidRDefault="00AF7753" w:rsidP="00F42596">
      <w:pPr>
        <w:rPr>
          <w:b/>
        </w:rPr>
      </w:pPr>
    </w:p>
    <w:p w:rsidR="00AF7753" w:rsidRDefault="00AF7753" w:rsidP="00F42596">
      <w:pPr>
        <w:rPr>
          <w:b/>
        </w:rPr>
      </w:pPr>
    </w:p>
    <w:p w:rsidR="00F42596" w:rsidRDefault="00F42596" w:rsidP="00F42596">
      <w:pPr>
        <w:rPr>
          <w:b/>
        </w:rPr>
      </w:pPr>
      <w:r>
        <w:rPr>
          <w:b/>
        </w:rPr>
        <w:t>Nositelj: Renata Rukavina, njemački jezik</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862"/>
        <w:gridCol w:w="1517"/>
        <w:gridCol w:w="1572"/>
        <w:gridCol w:w="1902"/>
        <w:gridCol w:w="1585"/>
        <w:gridCol w:w="1930"/>
        <w:gridCol w:w="2414"/>
      </w:tblGrid>
      <w:tr w:rsidR="00F42596" w:rsidTr="00F42596">
        <w:trPr>
          <w:trHeight w:val="1193"/>
        </w:trPr>
        <w:tc>
          <w:tcPr>
            <w:tcW w:w="1778"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AKTIVNOSTI </w:t>
            </w:r>
          </w:p>
        </w:tc>
        <w:tc>
          <w:tcPr>
            <w:tcW w:w="1862"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CILJEVI          </w:t>
            </w:r>
          </w:p>
        </w:tc>
        <w:tc>
          <w:tcPr>
            <w:tcW w:w="1517"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NAMJENA   </w:t>
            </w:r>
          </w:p>
        </w:tc>
        <w:tc>
          <w:tcPr>
            <w:tcW w:w="1572"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NOSITELJI </w:t>
            </w: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NAČIN REALIZACIJE </w:t>
            </w:r>
          </w:p>
        </w:tc>
        <w:tc>
          <w:tcPr>
            <w:tcW w:w="1585"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VREMENIK   </w:t>
            </w:r>
          </w:p>
        </w:tc>
        <w:tc>
          <w:tcPr>
            <w:tcW w:w="1930"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TROŠKOVNIK  </w:t>
            </w:r>
          </w:p>
        </w:tc>
        <w:tc>
          <w:tcPr>
            <w:tcW w:w="2414"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VRJEDNOVANJE </w:t>
            </w:r>
          </w:p>
        </w:tc>
      </w:tr>
      <w:tr w:rsidR="00F42596" w:rsidTr="00F42596">
        <w:trPr>
          <w:trHeight w:val="1120"/>
        </w:trPr>
        <w:tc>
          <w:tcPr>
            <w:tcW w:w="1778" w:type="dxa"/>
            <w:tcBorders>
              <w:top w:val="single" w:sz="4" w:space="0" w:color="auto"/>
              <w:left w:val="single" w:sz="4" w:space="0" w:color="auto"/>
              <w:bottom w:val="single" w:sz="4" w:space="0" w:color="auto"/>
              <w:right w:val="single" w:sz="4" w:space="0" w:color="auto"/>
            </w:tcBorders>
          </w:tcPr>
          <w:p w:rsidR="00F42596" w:rsidRPr="006F69A0" w:rsidRDefault="00183CA7">
            <w:pPr>
              <w:spacing w:line="256" w:lineRule="auto"/>
              <w:rPr>
                <w:sz w:val="22"/>
                <w:szCs w:val="22"/>
                <w:lang w:eastAsia="en-US"/>
              </w:rPr>
            </w:pPr>
            <w:r w:rsidRPr="006F69A0">
              <w:rPr>
                <w:sz w:val="22"/>
                <w:szCs w:val="22"/>
                <w:lang w:eastAsia="en-US"/>
              </w:rPr>
              <w:t xml:space="preserve">  DODATNA NASTAVA za 5. I 7</w:t>
            </w:r>
            <w:r w:rsidR="00F42596" w:rsidRPr="006F69A0">
              <w:rPr>
                <w:sz w:val="22"/>
                <w:szCs w:val="22"/>
                <w:lang w:eastAsia="en-US"/>
              </w:rPr>
              <w:t xml:space="preserve">. razred     </w:t>
            </w: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tc>
        <w:tc>
          <w:tcPr>
            <w:tcW w:w="1862"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r w:rsidRPr="006F69A0">
              <w:rPr>
                <w:sz w:val="22"/>
                <w:szCs w:val="22"/>
                <w:lang w:eastAsia="en-US"/>
              </w:rPr>
              <w:lastRenderedPageBreak/>
              <w:t xml:space="preserve">Proširivanje znanja, razvoj jezičnih kompetencija i vještina uspješne komunikacije na stranom jeziku </w:t>
            </w: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tc>
        <w:tc>
          <w:tcPr>
            <w:tcW w:w="1517"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r w:rsidRPr="006F69A0">
              <w:rPr>
                <w:sz w:val="22"/>
                <w:szCs w:val="22"/>
                <w:lang w:eastAsia="en-US"/>
              </w:rPr>
              <w:lastRenderedPageBreak/>
              <w:t xml:space="preserve">Učenicima dodatne nastave petih i sedmih razreda. </w:t>
            </w: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tc>
        <w:tc>
          <w:tcPr>
            <w:tcW w:w="1572" w:type="dxa"/>
            <w:tcBorders>
              <w:top w:val="single" w:sz="4" w:space="0" w:color="auto"/>
              <w:left w:val="single" w:sz="4" w:space="0" w:color="auto"/>
              <w:bottom w:val="single" w:sz="4" w:space="0" w:color="auto"/>
              <w:right w:val="single" w:sz="4" w:space="0" w:color="auto"/>
            </w:tcBorders>
            <w:hideMark/>
          </w:tcPr>
          <w:p w:rsidR="00F42596" w:rsidRPr="006F69A0" w:rsidRDefault="00F42596">
            <w:pPr>
              <w:spacing w:line="256" w:lineRule="auto"/>
              <w:rPr>
                <w:sz w:val="22"/>
                <w:szCs w:val="22"/>
                <w:lang w:eastAsia="en-US"/>
              </w:rPr>
            </w:pPr>
            <w:r w:rsidRPr="006F69A0">
              <w:rPr>
                <w:sz w:val="22"/>
                <w:szCs w:val="22"/>
                <w:lang w:eastAsia="en-US"/>
              </w:rPr>
              <w:lastRenderedPageBreak/>
              <w:t xml:space="preserve">Učenici 7.a i 7.b razreda, te učenici 5.a i 5.b razreda      i učiteljica njemačkog </w:t>
            </w:r>
            <w:r w:rsidRPr="006F69A0">
              <w:rPr>
                <w:sz w:val="22"/>
                <w:szCs w:val="22"/>
                <w:lang w:eastAsia="en-US"/>
              </w:rPr>
              <w:lastRenderedPageBreak/>
              <w:t>jezika Renata Rukavina</w:t>
            </w:r>
          </w:p>
        </w:tc>
        <w:tc>
          <w:tcPr>
            <w:tcW w:w="1902"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r w:rsidRPr="006F69A0">
              <w:rPr>
                <w:sz w:val="22"/>
                <w:szCs w:val="22"/>
                <w:lang w:eastAsia="en-US"/>
              </w:rPr>
              <w:lastRenderedPageBreak/>
              <w:t xml:space="preserve">Prema planu i programu za 7. I 5. . razred iz njemačkog jezika uz obradu fakultativnih tekstova, </w:t>
            </w:r>
            <w:r w:rsidRPr="006F69A0">
              <w:rPr>
                <w:sz w:val="22"/>
                <w:szCs w:val="22"/>
                <w:lang w:eastAsia="en-US"/>
              </w:rPr>
              <w:lastRenderedPageBreak/>
              <w:t>gramatičkih struktura i ostalih jezičnih struktura. Rad se odvija u skupini, na suradničkoj osnovi, također individualno i samostalno.</w:t>
            </w: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tc>
        <w:tc>
          <w:tcPr>
            <w:tcW w:w="1585"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r w:rsidRPr="006F69A0">
              <w:rPr>
                <w:sz w:val="22"/>
                <w:szCs w:val="22"/>
                <w:lang w:eastAsia="en-US"/>
              </w:rPr>
              <w:lastRenderedPageBreak/>
              <w:t>Dodatna nastava se održava cijelu školsku godinu 2 sata tjedno</w:t>
            </w: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tc>
        <w:tc>
          <w:tcPr>
            <w:tcW w:w="1930"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r w:rsidRPr="006F69A0">
              <w:rPr>
                <w:sz w:val="22"/>
                <w:szCs w:val="22"/>
                <w:lang w:eastAsia="en-US"/>
              </w:rPr>
              <w:lastRenderedPageBreak/>
              <w:t>-</w:t>
            </w: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r w:rsidRPr="006F69A0">
              <w:rPr>
                <w:sz w:val="22"/>
                <w:szCs w:val="22"/>
                <w:lang w:eastAsia="en-US"/>
              </w:rPr>
              <w:t xml:space="preserve">   -</w:t>
            </w:r>
          </w:p>
        </w:tc>
        <w:tc>
          <w:tcPr>
            <w:tcW w:w="2414"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r w:rsidRPr="006F69A0">
              <w:rPr>
                <w:sz w:val="22"/>
                <w:szCs w:val="22"/>
                <w:lang w:eastAsia="en-US"/>
              </w:rPr>
              <w:lastRenderedPageBreak/>
              <w:t xml:space="preserve">Uspješnost aktivnosti će se očitovati   i  kroz 2 projekta tijekom šk. godine, u kojima ćemo na panoima za strani jezik obraditi i predstaviti 2 teme: 5.a,b </w:t>
            </w:r>
            <w:r w:rsidRPr="006F69A0">
              <w:rPr>
                <w:sz w:val="22"/>
                <w:szCs w:val="22"/>
                <w:lang w:eastAsia="en-US"/>
              </w:rPr>
              <w:lastRenderedPageBreak/>
              <w:t>: SEHENSWURDIG-KEITEN  KROATIENS  u studenome, a 7.a,b EINE REISE DURCH OSTERREICH u svibnju. Bilješke o radu i napredovanju učenika bit će redovito unesene u bilješke o praćenju u grupi dodatne nastave.</w:t>
            </w: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tc>
      </w:tr>
    </w:tbl>
    <w:p w:rsidR="00F42596" w:rsidRDefault="00F42596" w:rsidP="00F42596"/>
    <w:p w:rsidR="00F42596" w:rsidRDefault="00F42596" w:rsidP="00F42596">
      <w:pPr>
        <w:rPr>
          <w:sz w:val="28"/>
          <w:szCs w:val="28"/>
        </w:rPr>
      </w:pPr>
    </w:p>
    <w:p w:rsidR="00F42596" w:rsidRDefault="00F42596" w:rsidP="00F42596">
      <w:pPr>
        <w:rPr>
          <w:b/>
          <w:sz w:val="28"/>
          <w:szCs w:val="28"/>
        </w:rPr>
      </w:pPr>
    </w:p>
    <w:p w:rsidR="00F42596" w:rsidRPr="008D61AC" w:rsidRDefault="00F42596" w:rsidP="00F42596">
      <w:pPr>
        <w:rPr>
          <w:b/>
          <w:color w:val="000000" w:themeColor="text1"/>
          <w:sz w:val="28"/>
          <w:szCs w:val="28"/>
        </w:rPr>
      </w:pPr>
      <w:r w:rsidRPr="008D61AC">
        <w:rPr>
          <w:b/>
          <w:color w:val="000000" w:themeColor="text1"/>
          <w:sz w:val="28"/>
          <w:szCs w:val="28"/>
        </w:rPr>
        <w:t xml:space="preserve">Nositelj aktivnosti: Tereza </w:t>
      </w:r>
      <w:proofErr w:type="spellStart"/>
      <w:r w:rsidRPr="008D61AC">
        <w:rPr>
          <w:b/>
          <w:color w:val="000000" w:themeColor="text1"/>
          <w:sz w:val="28"/>
          <w:szCs w:val="28"/>
        </w:rPr>
        <w:t>Dijanić</w:t>
      </w:r>
      <w:proofErr w:type="spellEnd"/>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416"/>
        <w:gridCol w:w="2127"/>
        <w:gridCol w:w="1417"/>
        <w:gridCol w:w="2126"/>
        <w:gridCol w:w="1701"/>
        <w:gridCol w:w="1985"/>
        <w:gridCol w:w="2268"/>
      </w:tblGrid>
      <w:tr w:rsidR="00F42596" w:rsidTr="00F42596">
        <w:trPr>
          <w:trHeight w:val="995"/>
        </w:trPr>
        <w:tc>
          <w:tcPr>
            <w:tcW w:w="1525"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416"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2127"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17"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701"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985"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TROŠKOVNIK</w:t>
            </w:r>
          </w:p>
        </w:tc>
        <w:tc>
          <w:tcPr>
            <w:tcW w:w="2268"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rPr>
                <w:b/>
                <w:lang w:eastAsia="en-US"/>
              </w:rPr>
            </w:pPr>
            <w:r>
              <w:rPr>
                <w:b/>
                <w:lang w:eastAsia="en-US"/>
              </w:rPr>
              <w:t xml:space="preserve">VRJEDNOVANJE </w:t>
            </w:r>
          </w:p>
        </w:tc>
      </w:tr>
      <w:tr w:rsidR="00F42596" w:rsidTr="00F42596">
        <w:tc>
          <w:tcPr>
            <w:tcW w:w="1525"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r w:rsidRPr="006F69A0">
              <w:rPr>
                <w:sz w:val="22"/>
                <w:szCs w:val="22"/>
                <w:lang w:eastAsia="en-US"/>
              </w:rPr>
              <w:t>Vjeronaučna skupina</w:t>
            </w:r>
          </w:p>
          <w:p w:rsidR="00F42596" w:rsidRPr="006F69A0" w:rsidRDefault="00F42596">
            <w:pPr>
              <w:spacing w:line="256" w:lineRule="auto"/>
              <w:rPr>
                <w:sz w:val="22"/>
                <w:szCs w:val="22"/>
                <w:lang w:eastAsia="en-US"/>
              </w:rPr>
            </w:pPr>
            <w:proofErr w:type="spellStart"/>
            <w:r w:rsidRPr="006F69A0">
              <w:rPr>
                <w:sz w:val="22"/>
                <w:szCs w:val="22"/>
                <w:lang w:eastAsia="en-US"/>
              </w:rPr>
              <w:t>Vjeroznalci</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FD07C1" w:rsidRPr="006F69A0" w:rsidRDefault="00FD07C1" w:rsidP="00FD07C1">
            <w:pPr>
              <w:jc w:val="both"/>
              <w:rPr>
                <w:sz w:val="22"/>
                <w:szCs w:val="22"/>
              </w:rPr>
            </w:pPr>
            <w:r w:rsidRPr="006F69A0">
              <w:rPr>
                <w:sz w:val="22"/>
                <w:szCs w:val="22"/>
              </w:rPr>
              <w:t>Posjet mjesnom groblju i župnoj crkvi</w:t>
            </w:r>
          </w:p>
          <w:p w:rsidR="00FD07C1" w:rsidRPr="006F69A0" w:rsidRDefault="00FD07C1" w:rsidP="00FD07C1">
            <w:pPr>
              <w:jc w:val="both"/>
              <w:rPr>
                <w:sz w:val="22"/>
                <w:szCs w:val="22"/>
              </w:rPr>
            </w:pPr>
            <w:r w:rsidRPr="006F69A0">
              <w:rPr>
                <w:sz w:val="22"/>
                <w:szCs w:val="22"/>
              </w:rPr>
              <w:t xml:space="preserve">Upoznavati biblijske i druge tekstove prožete kršćanskim načelima, te  događaje i likove Starog i Novog </w:t>
            </w:r>
            <w:r w:rsidRPr="006F69A0">
              <w:rPr>
                <w:sz w:val="22"/>
                <w:szCs w:val="22"/>
              </w:rPr>
              <w:lastRenderedPageBreak/>
              <w:t>zavjeta koji su iskazivali vjeru u Isusa Krista.</w:t>
            </w:r>
          </w:p>
          <w:p w:rsidR="00F42596" w:rsidRPr="006F69A0" w:rsidRDefault="00FD07C1" w:rsidP="00FD07C1">
            <w:pPr>
              <w:spacing w:line="256" w:lineRule="auto"/>
              <w:rPr>
                <w:sz w:val="22"/>
                <w:szCs w:val="22"/>
                <w:lang w:eastAsia="en-US"/>
              </w:rPr>
            </w:pPr>
            <w:r w:rsidRPr="006F69A0">
              <w:rPr>
                <w:sz w:val="22"/>
                <w:szCs w:val="22"/>
              </w:rPr>
              <w:t>U svjetlu Božje riječi prepoznati kršćansku poruku, te svojim uradcima i stvaralačkim izražavanjem pridonijeti produbljivanju biblijsko – teoloških sadržaja</w:t>
            </w:r>
          </w:p>
        </w:tc>
        <w:tc>
          <w:tcPr>
            <w:tcW w:w="2127"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D07C1" w:rsidRPr="006F69A0" w:rsidRDefault="00FD07C1" w:rsidP="00FD07C1">
            <w:pPr>
              <w:jc w:val="both"/>
              <w:rPr>
                <w:sz w:val="22"/>
                <w:szCs w:val="22"/>
              </w:rPr>
            </w:pPr>
          </w:p>
          <w:p w:rsidR="00FD07C1" w:rsidRPr="006F69A0" w:rsidRDefault="00FD07C1" w:rsidP="00FD07C1">
            <w:pPr>
              <w:jc w:val="both"/>
              <w:rPr>
                <w:sz w:val="22"/>
                <w:szCs w:val="22"/>
              </w:rPr>
            </w:pPr>
          </w:p>
          <w:p w:rsidR="00F42596" w:rsidRPr="006F69A0" w:rsidRDefault="00FD07C1" w:rsidP="00FD07C1">
            <w:pPr>
              <w:spacing w:line="256" w:lineRule="auto"/>
              <w:rPr>
                <w:sz w:val="22"/>
                <w:szCs w:val="22"/>
                <w:lang w:eastAsia="en-US"/>
              </w:rPr>
            </w:pPr>
            <w:r w:rsidRPr="006F69A0">
              <w:rPr>
                <w:sz w:val="22"/>
                <w:szCs w:val="22"/>
              </w:rPr>
              <w:t>Učenicima IV. a  i IV. b razreda</w:t>
            </w:r>
          </w:p>
        </w:tc>
        <w:tc>
          <w:tcPr>
            <w:tcW w:w="1417"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r w:rsidRPr="006F69A0">
              <w:rPr>
                <w:sz w:val="22"/>
                <w:szCs w:val="22"/>
                <w:lang w:eastAsia="en-US"/>
              </w:rPr>
              <w:t xml:space="preserve">Vjeroučiteljica Tereza </w:t>
            </w:r>
            <w:proofErr w:type="spellStart"/>
            <w:r w:rsidRPr="006F69A0">
              <w:rPr>
                <w:sz w:val="22"/>
                <w:szCs w:val="22"/>
                <w:lang w:eastAsia="en-US"/>
              </w:rPr>
              <w:t>Dijanić</w:t>
            </w:r>
            <w:proofErr w:type="spellEnd"/>
            <w:r w:rsidRPr="006F69A0">
              <w:rPr>
                <w:sz w:val="22"/>
                <w:szCs w:val="22"/>
                <w:lang w:eastAsia="en-US"/>
              </w:rPr>
              <w:t xml:space="preserve"> i učenici po vlastitom izboru i želji</w:t>
            </w:r>
          </w:p>
        </w:tc>
        <w:tc>
          <w:tcPr>
            <w:tcW w:w="2126" w:type="dxa"/>
            <w:tcBorders>
              <w:top w:val="single" w:sz="4" w:space="0" w:color="auto"/>
              <w:left w:val="single" w:sz="4" w:space="0" w:color="auto"/>
              <w:bottom w:val="single" w:sz="4" w:space="0" w:color="auto"/>
              <w:right w:val="single" w:sz="4" w:space="0" w:color="auto"/>
            </w:tcBorders>
          </w:tcPr>
          <w:p w:rsidR="00FD07C1" w:rsidRPr="006F69A0" w:rsidRDefault="00FD07C1" w:rsidP="00FD07C1">
            <w:pPr>
              <w:jc w:val="both"/>
              <w:rPr>
                <w:sz w:val="22"/>
                <w:szCs w:val="22"/>
              </w:rPr>
            </w:pPr>
            <w:r w:rsidRPr="006F69A0">
              <w:rPr>
                <w:sz w:val="22"/>
                <w:szCs w:val="22"/>
              </w:rPr>
              <w:t>interpretirati tekst (pojedinačno i po ulogama), usmeno i pisano se stvaralački izražavati  slušati i pripovijedati</w:t>
            </w:r>
            <w:r w:rsidRPr="006F69A0">
              <w:rPr>
                <w:sz w:val="22"/>
                <w:szCs w:val="22"/>
              </w:rPr>
              <w:sym w:font="Symbol" w:char="F0FC"/>
            </w:r>
            <w:r w:rsidRPr="006F69A0">
              <w:rPr>
                <w:sz w:val="22"/>
                <w:szCs w:val="22"/>
              </w:rPr>
              <w:t xml:space="preserve">  raditi na tekstu </w:t>
            </w:r>
          </w:p>
          <w:p w:rsidR="00FD07C1" w:rsidRPr="006F69A0" w:rsidRDefault="00FD07C1" w:rsidP="00FD07C1">
            <w:pPr>
              <w:jc w:val="both"/>
              <w:rPr>
                <w:sz w:val="22"/>
                <w:szCs w:val="22"/>
              </w:rPr>
            </w:pPr>
            <w:r w:rsidRPr="006F69A0">
              <w:rPr>
                <w:sz w:val="22"/>
                <w:szCs w:val="22"/>
              </w:rPr>
              <w:t>( pojedinačno, u paru i u grupi),   likovno se izražavati (protumačiti izbor boja toplo/hladno)</w:t>
            </w:r>
            <w:r w:rsidRPr="006F69A0">
              <w:rPr>
                <w:sz w:val="22"/>
                <w:szCs w:val="22"/>
              </w:rPr>
              <w:sym w:font="Symbol" w:char="F0FC"/>
            </w:r>
            <w:r w:rsidRPr="006F69A0">
              <w:rPr>
                <w:sz w:val="22"/>
                <w:szCs w:val="22"/>
              </w:rPr>
              <w:t xml:space="preserve">  glazbeno se i </w:t>
            </w:r>
            <w:r w:rsidRPr="006F69A0">
              <w:rPr>
                <w:sz w:val="22"/>
                <w:szCs w:val="22"/>
              </w:rPr>
              <w:lastRenderedPageBreak/>
              <w:t>pokretom izražavati</w:t>
            </w:r>
            <w:r w:rsidRPr="006F69A0">
              <w:rPr>
                <w:sz w:val="22"/>
                <w:szCs w:val="22"/>
              </w:rPr>
              <w:sym w:font="Symbol" w:char="F0FC"/>
            </w:r>
            <w:r w:rsidRPr="006F69A0">
              <w:rPr>
                <w:sz w:val="22"/>
                <w:szCs w:val="22"/>
              </w:rPr>
              <w:t xml:space="preserve">  molitveno-meditativno-glazbeno se izražavati (aktualizirati sadržaj</w:t>
            </w:r>
            <w:r w:rsidRPr="006F69A0">
              <w:rPr>
                <w:sz w:val="22"/>
                <w:szCs w:val="22"/>
              </w:rPr>
              <w:sym w:font="Symbol" w:char="F0FC"/>
            </w:r>
          </w:p>
          <w:p w:rsidR="00F42596" w:rsidRPr="006F69A0" w:rsidRDefault="00FD07C1" w:rsidP="00FD07C1">
            <w:pPr>
              <w:spacing w:line="256" w:lineRule="auto"/>
              <w:rPr>
                <w:sz w:val="22"/>
                <w:szCs w:val="22"/>
                <w:lang w:eastAsia="en-US"/>
              </w:rPr>
            </w:pPr>
            <w:r w:rsidRPr="006F69A0">
              <w:rPr>
                <w:sz w:val="22"/>
                <w:szCs w:val="22"/>
              </w:rPr>
              <w:t>scenski se izražavati , igrati igre, ukrašavati učionicu.</w:t>
            </w:r>
          </w:p>
        </w:tc>
        <w:tc>
          <w:tcPr>
            <w:tcW w:w="1701"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rPr>
                <w:sz w:val="22"/>
                <w:szCs w:val="22"/>
                <w:lang w:eastAsia="en-US"/>
              </w:rPr>
            </w:pPr>
          </w:p>
          <w:p w:rsidR="00F42596" w:rsidRPr="006F69A0" w:rsidRDefault="00F42596">
            <w:pPr>
              <w:spacing w:line="256" w:lineRule="auto"/>
              <w:rPr>
                <w:sz w:val="22"/>
                <w:szCs w:val="22"/>
                <w:lang w:eastAsia="en-US"/>
              </w:rPr>
            </w:pPr>
            <w:r w:rsidRPr="006F69A0">
              <w:rPr>
                <w:sz w:val="22"/>
                <w:szCs w:val="22"/>
                <w:lang w:eastAsia="en-US"/>
              </w:rPr>
              <w:t>Tijekom nastavne godine 2017. /2018.</w:t>
            </w:r>
          </w:p>
          <w:p w:rsidR="00F42596" w:rsidRPr="006F69A0" w:rsidRDefault="00F42596">
            <w:pPr>
              <w:spacing w:line="256" w:lineRule="auto"/>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jc w:val="both"/>
              <w:rPr>
                <w:sz w:val="22"/>
                <w:szCs w:val="22"/>
                <w:lang w:eastAsia="en-US"/>
              </w:rPr>
            </w:pPr>
          </w:p>
          <w:p w:rsidR="00F42596" w:rsidRPr="006F69A0" w:rsidRDefault="00F42596">
            <w:pPr>
              <w:spacing w:line="256" w:lineRule="auto"/>
              <w:jc w:val="both"/>
              <w:rPr>
                <w:sz w:val="22"/>
                <w:szCs w:val="22"/>
                <w:lang w:eastAsia="en-US"/>
              </w:rPr>
            </w:pPr>
            <w:r w:rsidRPr="006F69A0">
              <w:rPr>
                <w:bCs/>
                <w:sz w:val="22"/>
                <w:szCs w:val="22"/>
                <w:lang w:eastAsia="en-US"/>
              </w:rPr>
              <w:t xml:space="preserve">Troškove pokrivaju materijalni izdaci škole. </w:t>
            </w:r>
          </w:p>
          <w:p w:rsidR="00F42596" w:rsidRPr="006F69A0" w:rsidRDefault="00F42596">
            <w:pPr>
              <w:spacing w:line="256" w:lineRule="auto"/>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jc w:val="both"/>
              <w:rPr>
                <w:bCs/>
                <w:color w:val="000000"/>
                <w:sz w:val="22"/>
                <w:szCs w:val="22"/>
                <w:lang w:eastAsia="en-US"/>
              </w:rPr>
            </w:pPr>
            <w:r w:rsidRPr="006F69A0">
              <w:rPr>
                <w:bCs/>
                <w:color w:val="000000"/>
                <w:sz w:val="22"/>
                <w:szCs w:val="22"/>
                <w:lang w:eastAsia="en-US"/>
              </w:rPr>
              <w:t xml:space="preserve">Kroz </w:t>
            </w:r>
            <w:proofErr w:type="spellStart"/>
            <w:r w:rsidRPr="006F69A0">
              <w:rPr>
                <w:bCs/>
                <w:color w:val="000000"/>
                <w:sz w:val="22"/>
                <w:szCs w:val="22"/>
                <w:lang w:eastAsia="en-US"/>
              </w:rPr>
              <w:t>samovrednovanje</w:t>
            </w:r>
            <w:proofErr w:type="spellEnd"/>
            <w:r w:rsidRPr="006F69A0">
              <w:rPr>
                <w:bCs/>
                <w:color w:val="000000"/>
                <w:sz w:val="22"/>
                <w:szCs w:val="22"/>
                <w:lang w:eastAsia="en-US"/>
              </w:rPr>
              <w:t xml:space="preserve"> i </w:t>
            </w:r>
          </w:p>
          <w:p w:rsidR="00F42596" w:rsidRPr="006F69A0" w:rsidRDefault="00F42596">
            <w:pPr>
              <w:spacing w:line="256" w:lineRule="auto"/>
              <w:jc w:val="both"/>
              <w:rPr>
                <w:bCs/>
                <w:color w:val="000000"/>
                <w:sz w:val="22"/>
                <w:szCs w:val="22"/>
                <w:lang w:eastAsia="en-US"/>
              </w:rPr>
            </w:pPr>
            <w:r w:rsidRPr="006F69A0">
              <w:rPr>
                <w:bCs/>
                <w:color w:val="000000"/>
                <w:sz w:val="22"/>
                <w:szCs w:val="22"/>
                <w:lang w:eastAsia="en-US"/>
              </w:rPr>
              <w:t xml:space="preserve">vrednovanje učenika uz </w:t>
            </w:r>
          </w:p>
          <w:p w:rsidR="00F42596" w:rsidRPr="006F69A0" w:rsidRDefault="00F42596">
            <w:pPr>
              <w:spacing w:line="256" w:lineRule="auto"/>
              <w:jc w:val="both"/>
              <w:rPr>
                <w:bCs/>
                <w:color w:val="000000"/>
                <w:sz w:val="22"/>
                <w:szCs w:val="22"/>
                <w:lang w:eastAsia="en-US"/>
              </w:rPr>
            </w:pPr>
            <w:r w:rsidRPr="006F69A0">
              <w:rPr>
                <w:bCs/>
                <w:color w:val="000000"/>
                <w:sz w:val="22"/>
                <w:szCs w:val="22"/>
                <w:lang w:eastAsia="en-US"/>
              </w:rPr>
              <w:t xml:space="preserve">povremene evaluacijske </w:t>
            </w:r>
          </w:p>
          <w:p w:rsidR="00F42596" w:rsidRPr="006F69A0" w:rsidRDefault="00F42596">
            <w:pPr>
              <w:spacing w:line="256" w:lineRule="auto"/>
              <w:jc w:val="both"/>
              <w:rPr>
                <w:bCs/>
                <w:color w:val="000000"/>
                <w:sz w:val="22"/>
                <w:szCs w:val="22"/>
                <w:lang w:eastAsia="en-US"/>
              </w:rPr>
            </w:pPr>
            <w:r w:rsidRPr="006F69A0">
              <w:rPr>
                <w:bCs/>
                <w:color w:val="000000"/>
                <w:sz w:val="22"/>
                <w:szCs w:val="22"/>
                <w:lang w:eastAsia="en-US"/>
              </w:rPr>
              <w:t>listiće.</w:t>
            </w:r>
          </w:p>
          <w:p w:rsidR="00F42596" w:rsidRPr="006F69A0" w:rsidRDefault="00F42596">
            <w:pPr>
              <w:spacing w:line="256" w:lineRule="auto"/>
              <w:rPr>
                <w:bCs/>
                <w:color w:val="000000"/>
                <w:sz w:val="22"/>
                <w:szCs w:val="22"/>
                <w:lang w:eastAsia="en-US"/>
              </w:rPr>
            </w:pPr>
          </w:p>
        </w:tc>
      </w:tr>
    </w:tbl>
    <w:p w:rsidR="00F42596" w:rsidRDefault="00F42596" w:rsidP="00F42596">
      <w:pPr>
        <w:rPr>
          <w:b/>
          <w:sz w:val="28"/>
          <w:szCs w:val="28"/>
        </w:rPr>
      </w:pPr>
    </w:p>
    <w:p w:rsidR="00F42596" w:rsidRDefault="00F42596" w:rsidP="00F42596">
      <w:pPr>
        <w:rPr>
          <w:b/>
        </w:rPr>
      </w:pPr>
    </w:p>
    <w:p w:rsidR="00F42596" w:rsidRDefault="00F42596" w:rsidP="00F42596">
      <w:pPr>
        <w:rPr>
          <w:b/>
          <w:sz w:val="28"/>
          <w:szCs w:val="28"/>
        </w:rPr>
      </w:pPr>
    </w:p>
    <w:p w:rsidR="00F42596" w:rsidRDefault="00F42596" w:rsidP="00F42596">
      <w:pPr>
        <w:rPr>
          <w:b/>
          <w:sz w:val="28"/>
          <w:szCs w:val="28"/>
        </w:rPr>
      </w:pPr>
      <w:r>
        <w:rPr>
          <w:b/>
          <w:sz w:val="28"/>
          <w:szCs w:val="28"/>
        </w:rPr>
        <w:t>VJERONAUČNA OLIMPIJADA</w:t>
      </w:r>
      <w:r>
        <w:rPr>
          <w:b/>
          <w:sz w:val="28"/>
          <w:szCs w:val="28"/>
        </w:rPr>
        <w:tab/>
      </w:r>
      <w:r>
        <w:rPr>
          <w:b/>
          <w:sz w:val="28"/>
          <w:szCs w:val="28"/>
        </w:rPr>
        <w:tab/>
        <w:t xml:space="preserve">Nositelj: </w:t>
      </w:r>
      <w:proofErr w:type="spellStart"/>
      <w:r>
        <w:rPr>
          <w:b/>
          <w:sz w:val="28"/>
          <w:szCs w:val="28"/>
        </w:rPr>
        <w:t>s.Katarina</w:t>
      </w:r>
      <w:proofErr w:type="spellEnd"/>
      <w:r>
        <w:rPr>
          <w:b/>
          <w:sz w:val="28"/>
          <w:szCs w:val="28"/>
        </w:rPr>
        <w:t xml:space="preserve"> Knežević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967"/>
        <w:gridCol w:w="1498"/>
        <w:gridCol w:w="1714"/>
        <w:gridCol w:w="1857"/>
        <w:gridCol w:w="1727"/>
        <w:gridCol w:w="1870"/>
        <w:gridCol w:w="2177"/>
      </w:tblGrid>
      <w:tr w:rsidR="00F42596" w:rsidTr="00F42596">
        <w:trPr>
          <w:trHeight w:val="944"/>
        </w:trPr>
        <w:tc>
          <w:tcPr>
            <w:tcW w:w="1668"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2126"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p w:rsidR="00F42596" w:rsidRDefault="00F42596">
            <w:pPr>
              <w:spacing w:line="256" w:lineRule="auto"/>
              <w:jc w:val="center"/>
              <w:rPr>
                <w:b/>
                <w:lang w:eastAsia="en-US"/>
              </w:rPr>
            </w:pPr>
          </w:p>
        </w:tc>
        <w:tc>
          <w:tcPr>
            <w:tcW w:w="1518"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768"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1772"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76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774"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1824"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668" w:type="dxa"/>
            <w:tcBorders>
              <w:top w:val="single" w:sz="4" w:space="0" w:color="auto"/>
              <w:left w:val="single" w:sz="4" w:space="0" w:color="auto"/>
              <w:bottom w:val="single" w:sz="4" w:space="0" w:color="auto"/>
              <w:right w:val="single" w:sz="4" w:space="0" w:color="auto"/>
            </w:tcBorders>
            <w:hideMark/>
          </w:tcPr>
          <w:p w:rsidR="00F42596" w:rsidRPr="006F69A0" w:rsidRDefault="00F42596">
            <w:pPr>
              <w:spacing w:line="256" w:lineRule="auto"/>
              <w:jc w:val="center"/>
              <w:rPr>
                <w:sz w:val="22"/>
                <w:szCs w:val="22"/>
                <w:lang w:eastAsia="en-US"/>
              </w:rPr>
            </w:pPr>
            <w:r w:rsidRPr="006F69A0">
              <w:rPr>
                <w:sz w:val="22"/>
                <w:szCs w:val="22"/>
                <w:lang w:eastAsia="en-US"/>
              </w:rPr>
              <w:t>Produbljivanje i upoznavanje osobne vjere, priprema za natjecanja</w:t>
            </w:r>
          </w:p>
        </w:tc>
        <w:tc>
          <w:tcPr>
            <w:tcW w:w="2126" w:type="dxa"/>
            <w:tcBorders>
              <w:top w:val="single" w:sz="4" w:space="0" w:color="auto"/>
              <w:left w:val="single" w:sz="4" w:space="0" w:color="auto"/>
              <w:bottom w:val="single" w:sz="4" w:space="0" w:color="auto"/>
              <w:right w:val="single" w:sz="4" w:space="0" w:color="auto"/>
            </w:tcBorders>
            <w:hideMark/>
          </w:tcPr>
          <w:p w:rsidR="00F42596" w:rsidRPr="006F69A0" w:rsidRDefault="00F42596">
            <w:pPr>
              <w:spacing w:line="256" w:lineRule="auto"/>
              <w:jc w:val="center"/>
              <w:rPr>
                <w:sz w:val="22"/>
                <w:szCs w:val="22"/>
                <w:lang w:eastAsia="en-US"/>
              </w:rPr>
            </w:pPr>
            <w:r w:rsidRPr="006F69A0">
              <w:rPr>
                <w:sz w:val="22"/>
                <w:szCs w:val="22"/>
                <w:lang w:eastAsia="en-US"/>
              </w:rPr>
              <w:t xml:space="preserve">Dublje upoznavanje s nekim istinama katoličke vjere i temama vezanim za katolički nauk. </w:t>
            </w:r>
          </w:p>
        </w:tc>
        <w:tc>
          <w:tcPr>
            <w:tcW w:w="1518" w:type="dxa"/>
            <w:tcBorders>
              <w:top w:val="single" w:sz="4" w:space="0" w:color="auto"/>
              <w:left w:val="single" w:sz="4" w:space="0" w:color="auto"/>
              <w:bottom w:val="single" w:sz="4" w:space="0" w:color="auto"/>
              <w:right w:val="single" w:sz="4" w:space="0" w:color="auto"/>
            </w:tcBorders>
            <w:hideMark/>
          </w:tcPr>
          <w:p w:rsidR="00F42596" w:rsidRPr="006F69A0" w:rsidRDefault="00600CBF">
            <w:pPr>
              <w:spacing w:line="256" w:lineRule="auto"/>
              <w:jc w:val="center"/>
              <w:rPr>
                <w:sz w:val="22"/>
                <w:szCs w:val="22"/>
                <w:lang w:eastAsia="en-US"/>
              </w:rPr>
            </w:pPr>
            <w:r w:rsidRPr="006F69A0">
              <w:rPr>
                <w:sz w:val="22"/>
                <w:szCs w:val="22"/>
                <w:lang w:eastAsia="en-US"/>
              </w:rPr>
              <w:t>Vjeroučenici od 5</w:t>
            </w:r>
            <w:r w:rsidR="00F42596" w:rsidRPr="006F69A0">
              <w:rPr>
                <w:sz w:val="22"/>
                <w:szCs w:val="22"/>
                <w:lang w:eastAsia="en-US"/>
              </w:rPr>
              <w:t>. do 8. razreda</w:t>
            </w:r>
          </w:p>
        </w:tc>
        <w:tc>
          <w:tcPr>
            <w:tcW w:w="1768" w:type="dxa"/>
            <w:tcBorders>
              <w:top w:val="single" w:sz="4" w:space="0" w:color="auto"/>
              <w:left w:val="single" w:sz="4" w:space="0" w:color="auto"/>
              <w:bottom w:val="single" w:sz="4" w:space="0" w:color="auto"/>
              <w:right w:val="single" w:sz="4" w:space="0" w:color="auto"/>
            </w:tcBorders>
          </w:tcPr>
          <w:p w:rsidR="00F42596" w:rsidRPr="006F69A0" w:rsidRDefault="00F42596">
            <w:pPr>
              <w:spacing w:line="256" w:lineRule="auto"/>
              <w:jc w:val="center"/>
              <w:rPr>
                <w:sz w:val="22"/>
                <w:szCs w:val="22"/>
                <w:lang w:eastAsia="en-US"/>
              </w:rPr>
            </w:pPr>
            <w:r w:rsidRPr="006F69A0">
              <w:rPr>
                <w:sz w:val="22"/>
                <w:szCs w:val="22"/>
                <w:lang w:eastAsia="en-US"/>
              </w:rPr>
              <w:t>Vjeroučitelj i učenici:</w:t>
            </w:r>
          </w:p>
          <w:p w:rsidR="00F42596" w:rsidRPr="006F69A0" w:rsidRDefault="00F42596">
            <w:pPr>
              <w:spacing w:line="256" w:lineRule="auto"/>
              <w:jc w:val="center"/>
              <w:rPr>
                <w:sz w:val="22"/>
                <w:szCs w:val="22"/>
                <w:lang w:eastAsia="en-US"/>
              </w:rPr>
            </w:pPr>
            <w:r w:rsidRPr="006F69A0">
              <w:rPr>
                <w:sz w:val="22"/>
                <w:szCs w:val="22"/>
                <w:lang w:eastAsia="en-US"/>
              </w:rPr>
              <w:t>od 6. do 8. razreda</w:t>
            </w:r>
          </w:p>
          <w:p w:rsidR="00F42596" w:rsidRPr="006F69A0" w:rsidRDefault="00F42596">
            <w:pPr>
              <w:spacing w:line="256" w:lineRule="auto"/>
              <w:jc w:val="center"/>
              <w:rPr>
                <w:sz w:val="22"/>
                <w:szCs w:val="22"/>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F42596" w:rsidRPr="006F69A0" w:rsidRDefault="00F42596">
            <w:pPr>
              <w:spacing w:line="256" w:lineRule="auto"/>
              <w:jc w:val="center"/>
              <w:rPr>
                <w:sz w:val="22"/>
                <w:szCs w:val="22"/>
                <w:lang w:eastAsia="en-US"/>
              </w:rPr>
            </w:pPr>
            <w:r w:rsidRPr="006F69A0">
              <w:rPr>
                <w:sz w:val="22"/>
                <w:szCs w:val="22"/>
                <w:lang w:eastAsia="en-US"/>
              </w:rPr>
              <w:t>Zajedničkim učenjem i provjeravanjem predloženih tekstova od NKU, sudjelovanje na natjecanjima.</w:t>
            </w:r>
          </w:p>
        </w:tc>
        <w:tc>
          <w:tcPr>
            <w:tcW w:w="1768" w:type="dxa"/>
            <w:tcBorders>
              <w:top w:val="single" w:sz="4" w:space="0" w:color="auto"/>
              <w:left w:val="single" w:sz="4" w:space="0" w:color="auto"/>
              <w:bottom w:val="single" w:sz="4" w:space="0" w:color="auto"/>
              <w:right w:val="single" w:sz="4" w:space="0" w:color="auto"/>
            </w:tcBorders>
            <w:hideMark/>
          </w:tcPr>
          <w:p w:rsidR="00600CBF" w:rsidRPr="006F69A0" w:rsidRDefault="00600CBF" w:rsidP="00600CBF">
            <w:pPr>
              <w:jc w:val="center"/>
              <w:rPr>
                <w:rFonts w:eastAsia="Calibri"/>
                <w:sz w:val="22"/>
                <w:szCs w:val="22"/>
                <w:lang w:eastAsia="en-US"/>
              </w:rPr>
            </w:pPr>
            <w:r w:rsidRPr="006F69A0">
              <w:rPr>
                <w:rFonts w:eastAsia="Calibri"/>
                <w:sz w:val="22"/>
                <w:szCs w:val="22"/>
                <w:lang w:eastAsia="en-US"/>
              </w:rPr>
              <w:t xml:space="preserve">Redovitim susretima </w:t>
            </w:r>
          </w:p>
          <w:p w:rsidR="00600CBF" w:rsidRPr="006F69A0" w:rsidRDefault="00600CBF" w:rsidP="00600CBF">
            <w:pPr>
              <w:spacing w:after="200"/>
              <w:jc w:val="center"/>
              <w:rPr>
                <w:rFonts w:eastAsia="Calibri"/>
                <w:sz w:val="22"/>
                <w:szCs w:val="22"/>
                <w:lang w:eastAsia="en-US"/>
              </w:rPr>
            </w:pPr>
            <w:r w:rsidRPr="006F69A0">
              <w:rPr>
                <w:rFonts w:eastAsia="Calibri"/>
                <w:sz w:val="22"/>
                <w:szCs w:val="22"/>
                <w:lang w:eastAsia="en-US"/>
              </w:rPr>
              <w:t>(2 školska sata tjedno)</w:t>
            </w:r>
          </w:p>
          <w:p w:rsidR="00F42596" w:rsidRPr="006F69A0" w:rsidRDefault="00600CBF" w:rsidP="00600CBF">
            <w:pPr>
              <w:spacing w:line="256" w:lineRule="auto"/>
              <w:jc w:val="center"/>
              <w:rPr>
                <w:sz w:val="22"/>
                <w:szCs w:val="22"/>
                <w:lang w:eastAsia="en-US"/>
              </w:rPr>
            </w:pPr>
            <w:r w:rsidRPr="006F69A0">
              <w:rPr>
                <w:rFonts w:eastAsia="Calibri"/>
                <w:sz w:val="22"/>
                <w:szCs w:val="22"/>
                <w:lang w:eastAsia="en-US"/>
              </w:rPr>
              <w:t>tijekom školske godine (od listopada do travnja)</w:t>
            </w:r>
          </w:p>
        </w:tc>
        <w:tc>
          <w:tcPr>
            <w:tcW w:w="1774" w:type="dxa"/>
            <w:tcBorders>
              <w:top w:val="single" w:sz="4" w:space="0" w:color="auto"/>
              <w:left w:val="single" w:sz="4" w:space="0" w:color="auto"/>
              <w:bottom w:val="single" w:sz="4" w:space="0" w:color="auto"/>
              <w:right w:val="single" w:sz="4" w:space="0" w:color="auto"/>
            </w:tcBorders>
            <w:hideMark/>
          </w:tcPr>
          <w:p w:rsidR="00F42596" w:rsidRPr="006F69A0" w:rsidRDefault="00F42596">
            <w:pPr>
              <w:spacing w:line="256" w:lineRule="auto"/>
              <w:jc w:val="center"/>
              <w:rPr>
                <w:sz w:val="22"/>
                <w:szCs w:val="22"/>
                <w:lang w:eastAsia="en-US"/>
              </w:rPr>
            </w:pPr>
            <w:r w:rsidRPr="006F69A0">
              <w:rPr>
                <w:sz w:val="22"/>
                <w:szCs w:val="22"/>
                <w:lang w:eastAsia="en-US"/>
              </w:rPr>
              <w:t xml:space="preserve">Papiri za umnažanje radnih materijala – predloženih tekstova </w:t>
            </w:r>
          </w:p>
          <w:p w:rsidR="00F42596" w:rsidRPr="006F69A0" w:rsidRDefault="00F42596">
            <w:pPr>
              <w:spacing w:line="256" w:lineRule="auto"/>
              <w:jc w:val="center"/>
              <w:rPr>
                <w:sz w:val="22"/>
                <w:szCs w:val="22"/>
                <w:lang w:eastAsia="en-US"/>
              </w:rPr>
            </w:pPr>
            <w:r w:rsidRPr="006F69A0">
              <w:rPr>
                <w:sz w:val="22"/>
                <w:szCs w:val="22"/>
                <w:lang w:eastAsia="en-US"/>
              </w:rPr>
              <w:t>od NKU.</w:t>
            </w:r>
          </w:p>
        </w:tc>
        <w:tc>
          <w:tcPr>
            <w:tcW w:w="1824" w:type="dxa"/>
            <w:tcBorders>
              <w:top w:val="single" w:sz="4" w:space="0" w:color="auto"/>
              <w:left w:val="single" w:sz="4" w:space="0" w:color="auto"/>
              <w:bottom w:val="single" w:sz="4" w:space="0" w:color="auto"/>
              <w:right w:val="single" w:sz="4" w:space="0" w:color="auto"/>
            </w:tcBorders>
            <w:hideMark/>
          </w:tcPr>
          <w:p w:rsidR="00F42596" w:rsidRPr="006F69A0" w:rsidRDefault="00F42596">
            <w:pPr>
              <w:spacing w:line="256" w:lineRule="auto"/>
              <w:jc w:val="center"/>
              <w:rPr>
                <w:sz w:val="22"/>
                <w:szCs w:val="22"/>
                <w:lang w:eastAsia="en-US"/>
              </w:rPr>
            </w:pPr>
            <w:r w:rsidRPr="006F69A0">
              <w:rPr>
                <w:sz w:val="22"/>
                <w:szCs w:val="22"/>
                <w:lang w:eastAsia="en-US"/>
              </w:rPr>
              <w:t xml:space="preserve">Školsko i </w:t>
            </w:r>
            <w:proofErr w:type="spellStart"/>
            <w:r w:rsidRPr="006F69A0">
              <w:rPr>
                <w:sz w:val="22"/>
                <w:szCs w:val="22"/>
                <w:lang w:eastAsia="en-US"/>
              </w:rPr>
              <w:t>međuškolsko</w:t>
            </w:r>
            <w:proofErr w:type="spellEnd"/>
            <w:r w:rsidRPr="006F69A0">
              <w:rPr>
                <w:sz w:val="22"/>
                <w:szCs w:val="22"/>
                <w:lang w:eastAsia="en-US"/>
              </w:rPr>
              <w:t xml:space="preserve"> natjecanje.</w:t>
            </w:r>
          </w:p>
        </w:tc>
      </w:tr>
    </w:tbl>
    <w:p w:rsidR="00D64E91" w:rsidRDefault="00D64E91" w:rsidP="00F42596">
      <w:pPr>
        <w:rPr>
          <w:b/>
        </w:rPr>
      </w:pPr>
    </w:p>
    <w:p w:rsidR="00F42596" w:rsidRDefault="00F42596" w:rsidP="00F42596">
      <w:pPr>
        <w:pStyle w:val="Odlomakpopisa"/>
        <w:numPr>
          <w:ilvl w:val="1"/>
          <w:numId w:val="7"/>
        </w:numPr>
        <w:rPr>
          <w:b/>
        </w:rPr>
      </w:pPr>
      <w:r>
        <w:rPr>
          <w:b/>
        </w:rPr>
        <w:lastRenderedPageBreak/>
        <w:t xml:space="preserve">RAZREDNA NASTAVA </w:t>
      </w:r>
    </w:p>
    <w:p w:rsidR="00D64E91" w:rsidRDefault="00D64E91" w:rsidP="00D64E91">
      <w:pPr>
        <w:rPr>
          <w:b/>
        </w:rPr>
      </w:pPr>
    </w:p>
    <w:p w:rsidR="00D64E91" w:rsidRDefault="00D64E91" w:rsidP="00D64E91">
      <w:pPr>
        <w:rPr>
          <w:b/>
        </w:rPr>
      </w:pPr>
    </w:p>
    <w:p w:rsidR="00D64E91" w:rsidRDefault="00D64E91" w:rsidP="00D64E91">
      <w:pPr>
        <w:rPr>
          <w:b/>
        </w:rPr>
      </w:pPr>
    </w:p>
    <w:p w:rsidR="00D64E91" w:rsidRDefault="00D64E91" w:rsidP="00D64E91">
      <w:pPr>
        <w:pStyle w:val="Odlomakpopisa"/>
        <w:ind w:left="1222"/>
        <w:rPr>
          <w:b/>
        </w:rPr>
      </w:pPr>
    </w:p>
    <w:p w:rsidR="00D64E91" w:rsidRPr="00457B21" w:rsidRDefault="00D64E91" w:rsidP="00D64E91">
      <w:pPr>
        <w:rPr>
          <w:b/>
        </w:rPr>
      </w:pPr>
    </w:p>
    <w:p w:rsidR="00D64E91" w:rsidRDefault="00D64E91" w:rsidP="00D64E91">
      <w:pPr>
        <w:rPr>
          <w:b/>
        </w:rPr>
      </w:pPr>
      <w:r>
        <w:rPr>
          <w:b/>
        </w:rPr>
        <w:t>Nositelj: Eva Klarić, matematika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694"/>
        <w:gridCol w:w="1646"/>
        <w:gridCol w:w="1497"/>
        <w:gridCol w:w="2061"/>
        <w:gridCol w:w="1563"/>
        <w:gridCol w:w="1870"/>
        <w:gridCol w:w="2485"/>
      </w:tblGrid>
      <w:tr w:rsidR="00D64E91" w:rsidRPr="00EA5B22" w:rsidTr="00BC08CB">
        <w:trPr>
          <w:trHeight w:val="995"/>
        </w:trPr>
        <w:tc>
          <w:tcPr>
            <w:tcW w:w="1734" w:type="dxa"/>
            <w:shd w:val="clear" w:color="auto" w:fill="D6E3BC"/>
          </w:tcPr>
          <w:p w:rsidR="00D64E91" w:rsidRPr="00D57FDD" w:rsidRDefault="00D64E91" w:rsidP="00BC08CB">
            <w:pPr>
              <w:jc w:val="center"/>
              <w:rPr>
                <w:b/>
              </w:rPr>
            </w:pPr>
          </w:p>
          <w:p w:rsidR="00D64E91" w:rsidRPr="00D57FDD" w:rsidRDefault="00D64E91" w:rsidP="00BC08CB">
            <w:pPr>
              <w:jc w:val="center"/>
              <w:rPr>
                <w:b/>
              </w:rPr>
            </w:pPr>
            <w:r w:rsidRPr="00D57FDD">
              <w:rPr>
                <w:b/>
              </w:rPr>
              <w:t xml:space="preserve">AKTIVNOSTI </w:t>
            </w:r>
          </w:p>
        </w:tc>
        <w:tc>
          <w:tcPr>
            <w:tcW w:w="1720" w:type="dxa"/>
            <w:shd w:val="clear" w:color="auto" w:fill="CCC0D9"/>
          </w:tcPr>
          <w:p w:rsidR="00D64E91" w:rsidRPr="00D57FDD" w:rsidRDefault="00D64E91" w:rsidP="00BC08CB">
            <w:pPr>
              <w:jc w:val="center"/>
              <w:rPr>
                <w:b/>
              </w:rPr>
            </w:pPr>
          </w:p>
          <w:p w:rsidR="00D64E91" w:rsidRPr="00D57FDD" w:rsidRDefault="00D64E91" w:rsidP="00BC08CB">
            <w:pPr>
              <w:jc w:val="center"/>
              <w:rPr>
                <w:b/>
              </w:rPr>
            </w:pPr>
            <w:r w:rsidRPr="00D57FDD">
              <w:rPr>
                <w:b/>
              </w:rPr>
              <w:t xml:space="preserve">CILJEVI          </w:t>
            </w:r>
          </w:p>
        </w:tc>
        <w:tc>
          <w:tcPr>
            <w:tcW w:w="1654" w:type="dxa"/>
            <w:shd w:val="clear" w:color="auto" w:fill="B6DDE8"/>
          </w:tcPr>
          <w:p w:rsidR="00D64E91" w:rsidRPr="00D57FDD" w:rsidRDefault="00D64E91" w:rsidP="00BC08CB">
            <w:pPr>
              <w:jc w:val="center"/>
              <w:rPr>
                <w:b/>
              </w:rPr>
            </w:pPr>
          </w:p>
          <w:p w:rsidR="00D64E91" w:rsidRPr="00D57FDD" w:rsidRDefault="00D64E91" w:rsidP="00BC08CB">
            <w:pPr>
              <w:jc w:val="center"/>
              <w:rPr>
                <w:b/>
              </w:rPr>
            </w:pPr>
            <w:r w:rsidRPr="00D57FDD">
              <w:rPr>
                <w:b/>
              </w:rPr>
              <w:t xml:space="preserve">NAMJENA   </w:t>
            </w:r>
          </w:p>
        </w:tc>
        <w:tc>
          <w:tcPr>
            <w:tcW w:w="1483" w:type="dxa"/>
            <w:shd w:val="clear" w:color="auto" w:fill="FBD4B4"/>
          </w:tcPr>
          <w:p w:rsidR="00D64E91" w:rsidRPr="00D57FDD" w:rsidRDefault="00D64E91" w:rsidP="00BC08CB">
            <w:pPr>
              <w:jc w:val="center"/>
              <w:rPr>
                <w:b/>
              </w:rPr>
            </w:pPr>
          </w:p>
          <w:p w:rsidR="00D64E91" w:rsidRPr="00D57FDD" w:rsidRDefault="00D64E91" w:rsidP="00BC08CB">
            <w:pPr>
              <w:jc w:val="center"/>
              <w:rPr>
                <w:b/>
              </w:rPr>
            </w:pPr>
            <w:r w:rsidRPr="00D57FDD">
              <w:rPr>
                <w:b/>
              </w:rPr>
              <w:t xml:space="preserve">NOSITELJI </w:t>
            </w:r>
          </w:p>
        </w:tc>
        <w:tc>
          <w:tcPr>
            <w:tcW w:w="2073" w:type="dxa"/>
            <w:shd w:val="clear" w:color="auto" w:fill="D9D9D9"/>
          </w:tcPr>
          <w:p w:rsidR="00D64E91" w:rsidRPr="00D57FDD" w:rsidRDefault="00D64E91" w:rsidP="00BC08CB">
            <w:pPr>
              <w:jc w:val="center"/>
              <w:rPr>
                <w:b/>
              </w:rPr>
            </w:pPr>
          </w:p>
          <w:p w:rsidR="00D64E91" w:rsidRPr="00D57FDD" w:rsidRDefault="00D64E91" w:rsidP="00BC08CB">
            <w:pPr>
              <w:jc w:val="center"/>
              <w:rPr>
                <w:b/>
              </w:rPr>
            </w:pPr>
            <w:r w:rsidRPr="00D57FDD">
              <w:rPr>
                <w:b/>
              </w:rPr>
              <w:t xml:space="preserve">NAČIN REALIZACIJE </w:t>
            </w:r>
          </w:p>
        </w:tc>
        <w:tc>
          <w:tcPr>
            <w:tcW w:w="1548" w:type="dxa"/>
            <w:shd w:val="clear" w:color="auto" w:fill="C4BC96"/>
          </w:tcPr>
          <w:p w:rsidR="00D64E91" w:rsidRPr="00D57FDD" w:rsidRDefault="00D64E91" w:rsidP="00BC08CB">
            <w:pPr>
              <w:jc w:val="center"/>
              <w:rPr>
                <w:b/>
              </w:rPr>
            </w:pPr>
          </w:p>
          <w:p w:rsidR="00D64E91" w:rsidRPr="00D57FDD" w:rsidRDefault="00D64E91" w:rsidP="00BC08CB">
            <w:pPr>
              <w:jc w:val="center"/>
              <w:rPr>
                <w:b/>
              </w:rPr>
            </w:pPr>
            <w:r w:rsidRPr="00D57FDD">
              <w:rPr>
                <w:b/>
              </w:rPr>
              <w:t xml:space="preserve">VREMENIK   </w:t>
            </w:r>
          </w:p>
        </w:tc>
        <w:tc>
          <w:tcPr>
            <w:tcW w:w="1852" w:type="dxa"/>
            <w:shd w:val="clear" w:color="auto" w:fill="8DB3E2"/>
          </w:tcPr>
          <w:p w:rsidR="00D64E91" w:rsidRPr="00D57FDD" w:rsidRDefault="00D64E91" w:rsidP="00BC08CB">
            <w:pPr>
              <w:jc w:val="center"/>
              <w:rPr>
                <w:b/>
              </w:rPr>
            </w:pPr>
          </w:p>
          <w:p w:rsidR="00D64E91" w:rsidRPr="00D57FDD" w:rsidRDefault="00D64E91" w:rsidP="00BC08CB">
            <w:pPr>
              <w:jc w:val="center"/>
              <w:rPr>
                <w:b/>
              </w:rPr>
            </w:pPr>
            <w:r w:rsidRPr="00D57FDD">
              <w:rPr>
                <w:b/>
              </w:rPr>
              <w:t xml:space="preserve">TROŠKOVNIK  </w:t>
            </w:r>
          </w:p>
        </w:tc>
        <w:tc>
          <w:tcPr>
            <w:tcW w:w="2503" w:type="dxa"/>
            <w:shd w:val="clear" w:color="auto" w:fill="E5B8B7"/>
          </w:tcPr>
          <w:p w:rsidR="00D64E91" w:rsidRPr="00D57FDD" w:rsidRDefault="00D64E91" w:rsidP="00BC08CB">
            <w:pPr>
              <w:jc w:val="center"/>
              <w:rPr>
                <w:b/>
              </w:rPr>
            </w:pPr>
          </w:p>
          <w:p w:rsidR="00D64E91" w:rsidRPr="00D57FDD" w:rsidRDefault="00D64E91" w:rsidP="00BC08CB">
            <w:pPr>
              <w:jc w:val="center"/>
              <w:rPr>
                <w:b/>
              </w:rPr>
            </w:pPr>
            <w:r w:rsidRPr="00D57FDD">
              <w:rPr>
                <w:b/>
              </w:rPr>
              <w:t xml:space="preserve">VRJEDNOVANJE </w:t>
            </w:r>
          </w:p>
        </w:tc>
      </w:tr>
      <w:tr w:rsidR="00D64E91" w:rsidRPr="009F0F5B" w:rsidTr="00BC08CB">
        <w:tc>
          <w:tcPr>
            <w:tcW w:w="1734" w:type="dxa"/>
            <w:shd w:val="clear" w:color="auto" w:fill="auto"/>
          </w:tcPr>
          <w:p w:rsidR="00D64E91" w:rsidRPr="006F69A0" w:rsidRDefault="00D64E91" w:rsidP="00BC08CB">
            <w:pPr>
              <w:rPr>
                <w:sz w:val="22"/>
                <w:szCs w:val="22"/>
              </w:rPr>
            </w:pPr>
            <w:r w:rsidRPr="006F69A0">
              <w:rPr>
                <w:sz w:val="22"/>
                <w:szCs w:val="22"/>
              </w:rPr>
              <w:t>Dodatna nastava iz matematike u  1.razredu</w:t>
            </w:r>
          </w:p>
        </w:tc>
        <w:tc>
          <w:tcPr>
            <w:tcW w:w="1720" w:type="dxa"/>
            <w:shd w:val="clear" w:color="auto" w:fill="auto"/>
          </w:tcPr>
          <w:p w:rsidR="00D64E91" w:rsidRPr="006F69A0" w:rsidRDefault="00D64E91" w:rsidP="00BC08CB">
            <w:pPr>
              <w:rPr>
                <w:sz w:val="22"/>
                <w:szCs w:val="22"/>
              </w:rPr>
            </w:pPr>
            <w:r w:rsidRPr="006F69A0">
              <w:rPr>
                <w:sz w:val="22"/>
                <w:szCs w:val="22"/>
              </w:rPr>
              <w:t xml:space="preserve">Darovitim učenicima omogućiti razvijanje potencijala. </w:t>
            </w:r>
          </w:p>
          <w:p w:rsidR="00D64E91" w:rsidRPr="006F69A0" w:rsidRDefault="00D64E91" w:rsidP="00BC08CB">
            <w:pPr>
              <w:rPr>
                <w:sz w:val="22"/>
                <w:szCs w:val="22"/>
              </w:rPr>
            </w:pPr>
            <w:r w:rsidRPr="006F69A0">
              <w:rPr>
                <w:sz w:val="22"/>
                <w:szCs w:val="22"/>
              </w:rPr>
              <w:t>Razvoj kreativnog mišljenja</w:t>
            </w:r>
          </w:p>
        </w:tc>
        <w:tc>
          <w:tcPr>
            <w:tcW w:w="1654" w:type="dxa"/>
            <w:shd w:val="clear" w:color="auto" w:fill="auto"/>
          </w:tcPr>
          <w:p w:rsidR="00D64E91" w:rsidRPr="006F69A0" w:rsidRDefault="00D64E91" w:rsidP="00BC08CB">
            <w:pPr>
              <w:rPr>
                <w:sz w:val="22"/>
                <w:szCs w:val="22"/>
              </w:rPr>
            </w:pPr>
          </w:p>
          <w:p w:rsidR="00D64E91" w:rsidRPr="006F69A0" w:rsidRDefault="00D64E91" w:rsidP="00BC08CB">
            <w:pPr>
              <w:rPr>
                <w:sz w:val="22"/>
                <w:szCs w:val="22"/>
              </w:rPr>
            </w:pPr>
            <w:r w:rsidRPr="006F69A0">
              <w:rPr>
                <w:sz w:val="22"/>
                <w:szCs w:val="22"/>
              </w:rPr>
              <w:t>Produbljivanje znanja i razvoj interesa za dodatne sadržaje</w:t>
            </w:r>
          </w:p>
        </w:tc>
        <w:tc>
          <w:tcPr>
            <w:tcW w:w="1483" w:type="dxa"/>
            <w:shd w:val="clear" w:color="auto" w:fill="auto"/>
          </w:tcPr>
          <w:p w:rsidR="00D64E91" w:rsidRPr="006F69A0" w:rsidRDefault="00D64E91" w:rsidP="00BC08CB">
            <w:pPr>
              <w:rPr>
                <w:sz w:val="22"/>
                <w:szCs w:val="22"/>
              </w:rPr>
            </w:pPr>
          </w:p>
          <w:p w:rsidR="00D64E91" w:rsidRPr="006F69A0" w:rsidRDefault="00D64E91" w:rsidP="00BC08CB">
            <w:pPr>
              <w:rPr>
                <w:sz w:val="22"/>
                <w:szCs w:val="22"/>
              </w:rPr>
            </w:pPr>
            <w:r w:rsidRPr="006F69A0">
              <w:rPr>
                <w:sz w:val="22"/>
                <w:szCs w:val="22"/>
              </w:rPr>
              <w:t>Učiteljica i učenici</w:t>
            </w:r>
          </w:p>
        </w:tc>
        <w:tc>
          <w:tcPr>
            <w:tcW w:w="2073" w:type="dxa"/>
            <w:shd w:val="clear" w:color="auto" w:fill="auto"/>
          </w:tcPr>
          <w:p w:rsidR="00D64E91" w:rsidRPr="006F69A0" w:rsidRDefault="00D64E91" w:rsidP="00BC08CB">
            <w:pPr>
              <w:rPr>
                <w:sz w:val="22"/>
                <w:szCs w:val="22"/>
              </w:rPr>
            </w:pPr>
            <w:r w:rsidRPr="006F69A0">
              <w:rPr>
                <w:sz w:val="22"/>
                <w:szCs w:val="22"/>
              </w:rPr>
              <w:t>Individualni pristup u skladu sa sposobnostima učenika i interesu</w:t>
            </w:r>
          </w:p>
          <w:p w:rsidR="00D64E91" w:rsidRPr="006F69A0" w:rsidRDefault="00D64E91" w:rsidP="00BC08CB">
            <w:pPr>
              <w:rPr>
                <w:sz w:val="22"/>
                <w:szCs w:val="22"/>
              </w:rPr>
            </w:pPr>
            <w:r w:rsidRPr="006F69A0">
              <w:rPr>
                <w:sz w:val="22"/>
                <w:szCs w:val="22"/>
              </w:rPr>
              <w:t>-grupni rad</w:t>
            </w:r>
          </w:p>
        </w:tc>
        <w:tc>
          <w:tcPr>
            <w:tcW w:w="1548" w:type="dxa"/>
            <w:shd w:val="clear" w:color="auto" w:fill="auto"/>
          </w:tcPr>
          <w:p w:rsidR="00D64E91" w:rsidRPr="006F69A0" w:rsidRDefault="00D64E91" w:rsidP="00BC08CB">
            <w:pPr>
              <w:rPr>
                <w:sz w:val="22"/>
                <w:szCs w:val="22"/>
              </w:rPr>
            </w:pPr>
          </w:p>
          <w:p w:rsidR="00D64E91" w:rsidRPr="006F69A0" w:rsidRDefault="00D64E91" w:rsidP="00BC08CB">
            <w:pPr>
              <w:rPr>
                <w:sz w:val="22"/>
                <w:szCs w:val="22"/>
              </w:rPr>
            </w:pPr>
            <w:r w:rsidRPr="006F69A0">
              <w:rPr>
                <w:sz w:val="22"/>
                <w:szCs w:val="22"/>
              </w:rPr>
              <w:t>Cijelu školsku godinu, 1 sat tjedno prema planu i programu</w:t>
            </w:r>
          </w:p>
        </w:tc>
        <w:tc>
          <w:tcPr>
            <w:tcW w:w="1852" w:type="dxa"/>
            <w:shd w:val="clear" w:color="auto" w:fill="auto"/>
          </w:tcPr>
          <w:p w:rsidR="00D64E91" w:rsidRPr="006F69A0" w:rsidRDefault="00D64E91" w:rsidP="00BC08CB">
            <w:pPr>
              <w:rPr>
                <w:sz w:val="22"/>
                <w:szCs w:val="22"/>
              </w:rPr>
            </w:pPr>
            <w:r w:rsidRPr="006F69A0">
              <w:rPr>
                <w:sz w:val="22"/>
                <w:szCs w:val="22"/>
              </w:rPr>
              <w:t>RB za dodatnu nastavu</w:t>
            </w:r>
          </w:p>
          <w:p w:rsidR="00D64E91" w:rsidRPr="006F69A0" w:rsidRDefault="00D64E91" w:rsidP="00BC08CB">
            <w:pPr>
              <w:rPr>
                <w:sz w:val="22"/>
                <w:szCs w:val="22"/>
              </w:rPr>
            </w:pPr>
            <w:r w:rsidRPr="006F69A0">
              <w:rPr>
                <w:sz w:val="22"/>
                <w:szCs w:val="22"/>
              </w:rPr>
              <w:t>-papir i kreda u boji (cca 50kn)</w:t>
            </w:r>
          </w:p>
        </w:tc>
        <w:tc>
          <w:tcPr>
            <w:tcW w:w="2503" w:type="dxa"/>
            <w:shd w:val="clear" w:color="auto" w:fill="auto"/>
          </w:tcPr>
          <w:p w:rsidR="00D64E91" w:rsidRPr="006F69A0" w:rsidRDefault="00D64E91" w:rsidP="00BC08CB">
            <w:pPr>
              <w:rPr>
                <w:sz w:val="22"/>
                <w:szCs w:val="22"/>
              </w:rPr>
            </w:pPr>
            <w:r w:rsidRPr="006F69A0">
              <w:rPr>
                <w:sz w:val="22"/>
                <w:szCs w:val="22"/>
              </w:rPr>
              <w:t xml:space="preserve">opisno praćenje uspješnosti usvajanja planiranih sadržaja </w:t>
            </w:r>
          </w:p>
          <w:p w:rsidR="00D64E91" w:rsidRPr="006F69A0" w:rsidRDefault="00D64E91" w:rsidP="00BC08CB">
            <w:pPr>
              <w:rPr>
                <w:sz w:val="22"/>
                <w:szCs w:val="22"/>
              </w:rPr>
            </w:pPr>
            <w:r w:rsidRPr="006F69A0">
              <w:rPr>
                <w:sz w:val="22"/>
                <w:szCs w:val="22"/>
              </w:rPr>
              <w:t>-usmena i pismena provjera</w:t>
            </w:r>
          </w:p>
          <w:p w:rsidR="00D64E91" w:rsidRPr="006F69A0" w:rsidRDefault="00D64E91" w:rsidP="00BC08CB">
            <w:pPr>
              <w:rPr>
                <w:bCs/>
                <w:color w:val="000000"/>
                <w:sz w:val="22"/>
                <w:szCs w:val="22"/>
              </w:rPr>
            </w:pPr>
            <w:r w:rsidRPr="006F69A0">
              <w:rPr>
                <w:sz w:val="22"/>
                <w:szCs w:val="22"/>
              </w:rPr>
              <w:t>- međusobna natjecanja</w:t>
            </w:r>
          </w:p>
        </w:tc>
      </w:tr>
    </w:tbl>
    <w:p w:rsidR="00D64E91" w:rsidRPr="00D64E91" w:rsidRDefault="00D64E91" w:rsidP="00D64E91">
      <w:pPr>
        <w:rPr>
          <w:b/>
        </w:rPr>
      </w:pPr>
    </w:p>
    <w:p w:rsidR="00F42596" w:rsidRDefault="00F42596" w:rsidP="00F42596">
      <w:pPr>
        <w:rPr>
          <w:b/>
        </w:rPr>
      </w:pPr>
    </w:p>
    <w:p w:rsidR="00D64E91" w:rsidRDefault="00F42596" w:rsidP="00D64E91">
      <w:pPr>
        <w:rPr>
          <w:b/>
        </w:rPr>
      </w:pPr>
      <w:r>
        <w:rPr>
          <w:b/>
        </w:rPr>
        <w:t xml:space="preserve">Nositelj: Sanja </w:t>
      </w:r>
      <w:proofErr w:type="spellStart"/>
      <w:r>
        <w:rPr>
          <w:b/>
        </w:rPr>
        <w:t>Čajkov</w:t>
      </w:r>
      <w:r w:rsidR="003F4515">
        <w:rPr>
          <w:b/>
        </w:rPr>
        <w:t>ac</w:t>
      </w:r>
      <w:proofErr w:type="spellEnd"/>
      <w:r w:rsidR="003F4515">
        <w:rPr>
          <w:b/>
        </w:rPr>
        <w:t>, hrvatski jezik i matematika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9"/>
        <w:gridCol w:w="1638"/>
        <w:gridCol w:w="1497"/>
        <w:gridCol w:w="2059"/>
        <w:gridCol w:w="1563"/>
        <w:gridCol w:w="1870"/>
        <w:gridCol w:w="2481"/>
      </w:tblGrid>
      <w:tr w:rsidR="00D64E91" w:rsidTr="00BC08CB">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D64E91" w:rsidRDefault="00D64E91" w:rsidP="00BC08CB">
            <w:pPr>
              <w:jc w:val="center"/>
              <w:rPr>
                <w:b/>
              </w:rPr>
            </w:pPr>
          </w:p>
          <w:p w:rsidR="00D64E91" w:rsidRDefault="00D64E91" w:rsidP="00BC08CB">
            <w:pPr>
              <w:jc w:val="center"/>
              <w:rPr>
                <w:b/>
              </w:rPr>
            </w:pPr>
            <w:r>
              <w:rPr>
                <w:b/>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D64E91" w:rsidRDefault="00D64E91" w:rsidP="00BC08CB">
            <w:pPr>
              <w:jc w:val="center"/>
              <w:rPr>
                <w:b/>
              </w:rPr>
            </w:pPr>
          </w:p>
          <w:p w:rsidR="00D64E91" w:rsidRDefault="00D64E91" w:rsidP="00BC08CB">
            <w:pPr>
              <w:jc w:val="center"/>
              <w:rPr>
                <w:b/>
              </w:rPr>
            </w:pPr>
            <w:r>
              <w:rPr>
                <w:b/>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D64E91" w:rsidRDefault="00D64E91" w:rsidP="00BC08CB">
            <w:pPr>
              <w:jc w:val="center"/>
              <w:rPr>
                <w:b/>
              </w:rPr>
            </w:pPr>
          </w:p>
          <w:p w:rsidR="00D64E91" w:rsidRDefault="00D64E91" w:rsidP="00BC08CB">
            <w:pPr>
              <w:jc w:val="center"/>
              <w:rPr>
                <w:b/>
              </w:rPr>
            </w:pPr>
            <w:r>
              <w:rPr>
                <w:b/>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D64E91" w:rsidRDefault="00D64E91" w:rsidP="00BC08CB">
            <w:pPr>
              <w:jc w:val="center"/>
              <w:rPr>
                <w:b/>
              </w:rPr>
            </w:pPr>
          </w:p>
          <w:p w:rsidR="00D64E91" w:rsidRDefault="00D64E91" w:rsidP="00BC08CB">
            <w:pPr>
              <w:jc w:val="center"/>
              <w:rPr>
                <w:b/>
              </w:rPr>
            </w:pPr>
            <w:r>
              <w:rPr>
                <w:b/>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D64E91" w:rsidRDefault="00D64E91" w:rsidP="00BC08CB">
            <w:pPr>
              <w:jc w:val="center"/>
              <w:rPr>
                <w:b/>
              </w:rPr>
            </w:pPr>
          </w:p>
          <w:p w:rsidR="00D64E91" w:rsidRDefault="00D64E91" w:rsidP="00BC08CB">
            <w:pPr>
              <w:jc w:val="center"/>
              <w:rPr>
                <w:b/>
              </w:rPr>
            </w:pPr>
            <w:r>
              <w:rPr>
                <w:b/>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D64E91" w:rsidRDefault="00D64E91" w:rsidP="00BC08CB">
            <w:pPr>
              <w:jc w:val="center"/>
              <w:rPr>
                <w:b/>
              </w:rPr>
            </w:pPr>
          </w:p>
          <w:p w:rsidR="00D64E91" w:rsidRDefault="00D64E91" w:rsidP="00BC08CB">
            <w:pPr>
              <w:jc w:val="center"/>
              <w:rPr>
                <w:b/>
              </w:rPr>
            </w:pPr>
            <w:r>
              <w:rPr>
                <w:b/>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D64E91" w:rsidRDefault="00D64E91" w:rsidP="00BC08CB">
            <w:pPr>
              <w:jc w:val="center"/>
              <w:rPr>
                <w:b/>
              </w:rPr>
            </w:pPr>
          </w:p>
          <w:p w:rsidR="00D64E91" w:rsidRDefault="00D64E91" w:rsidP="00BC08CB">
            <w:pPr>
              <w:jc w:val="center"/>
              <w:rPr>
                <w:b/>
              </w:rPr>
            </w:pPr>
            <w:r>
              <w:rPr>
                <w:b/>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D64E91" w:rsidRDefault="00D64E91" w:rsidP="00BC08CB">
            <w:pPr>
              <w:jc w:val="center"/>
              <w:rPr>
                <w:b/>
              </w:rPr>
            </w:pPr>
          </w:p>
          <w:p w:rsidR="00D64E91" w:rsidRDefault="00D64E91" w:rsidP="00BC08CB">
            <w:pPr>
              <w:jc w:val="center"/>
              <w:rPr>
                <w:b/>
              </w:rPr>
            </w:pPr>
            <w:r>
              <w:rPr>
                <w:b/>
              </w:rPr>
              <w:t xml:space="preserve">VRJEDNOVANJE </w:t>
            </w:r>
          </w:p>
        </w:tc>
      </w:tr>
      <w:tr w:rsidR="00D64E91" w:rsidTr="00BC08CB">
        <w:tc>
          <w:tcPr>
            <w:tcW w:w="1734" w:type="dxa"/>
            <w:tcBorders>
              <w:top w:val="single" w:sz="4" w:space="0" w:color="auto"/>
              <w:left w:val="single" w:sz="4" w:space="0" w:color="auto"/>
              <w:bottom w:val="single" w:sz="4" w:space="0" w:color="auto"/>
              <w:right w:val="single" w:sz="4" w:space="0" w:color="auto"/>
            </w:tcBorders>
          </w:tcPr>
          <w:p w:rsidR="00D64E91" w:rsidRPr="006F69A0" w:rsidRDefault="00D64E91" w:rsidP="00BC08CB">
            <w:pPr>
              <w:rPr>
                <w:sz w:val="22"/>
                <w:szCs w:val="22"/>
              </w:rPr>
            </w:pPr>
            <w:r w:rsidRPr="006F69A0">
              <w:rPr>
                <w:sz w:val="22"/>
                <w:szCs w:val="22"/>
              </w:rPr>
              <w:t>Dodatna nastava iz matematike za učenike 2.a razreda</w:t>
            </w:r>
          </w:p>
          <w:p w:rsidR="00D64E91" w:rsidRPr="006F69A0" w:rsidRDefault="00D64E91" w:rsidP="00BC08CB">
            <w:pPr>
              <w:rPr>
                <w:sz w:val="22"/>
                <w:szCs w:val="22"/>
              </w:rPr>
            </w:pPr>
          </w:p>
        </w:tc>
        <w:tc>
          <w:tcPr>
            <w:tcW w:w="1720" w:type="dxa"/>
            <w:tcBorders>
              <w:top w:val="single" w:sz="4" w:space="0" w:color="auto"/>
              <w:left w:val="single" w:sz="4" w:space="0" w:color="auto"/>
              <w:bottom w:val="single" w:sz="4" w:space="0" w:color="auto"/>
              <w:right w:val="single" w:sz="4" w:space="0" w:color="auto"/>
            </w:tcBorders>
          </w:tcPr>
          <w:p w:rsidR="00D64E91" w:rsidRPr="006F69A0" w:rsidRDefault="00D64E91" w:rsidP="00BC08CB">
            <w:pPr>
              <w:rPr>
                <w:sz w:val="22"/>
                <w:szCs w:val="22"/>
              </w:rPr>
            </w:pPr>
            <w:r w:rsidRPr="006F69A0">
              <w:rPr>
                <w:b/>
                <w:bCs/>
                <w:color w:val="000000"/>
                <w:sz w:val="22"/>
                <w:szCs w:val="22"/>
              </w:rPr>
              <w:t>Razvoj matematičkog logičnog mišljenja, samostalnosti u radu i snalažljivost u rješavanju matematičkih problema</w:t>
            </w:r>
            <w:r w:rsidRPr="006F69A0">
              <w:rPr>
                <w:b/>
                <w:bCs/>
                <w:sz w:val="22"/>
                <w:szCs w:val="22"/>
              </w:rPr>
              <w:t xml:space="preserve"> </w:t>
            </w:r>
          </w:p>
          <w:p w:rsidR="00D64E91" w:rsidRPr="006F69A0" w:rsidRDefault="00D64E91" w:rsidP="00BC08CB">
            <w:pPr>
              <w:rPr>
                <w:sz w:val="22"/>
                <w:szCs w:val="22"/>
              </w:rPr>
            </w:pPr>
          </w:p>
        </w:tc>
        <w:tc>
          <w:tcPr>
            <w:tcW w:w="1654" w:type="dxa"/>
            <w:tcBorders>
              <w:top w:val="single" w:sz="4" w:space="0" w:color="auto"/>
              <w:left w:val="single" w:sz="4" w:space="0" w:color="auto"/>
              <w:bottom w:val="single" w:sz="4" w:space="0" w:color="auto"/>
              <w:right w:val="single" w:sz="4" w:space="0" w:color="auto"/>
            </w:tcBorders>
          </w:tcPr>
          <w:p w:rsidR="00D64E91" w:rsidRPr="006F69A0" w:rsidRDefault="00D64E91" w:rsidP="00BC08CB">
            <w:pPr>
              <w:rPr>
                <w:sz w:val="22"/>
                <w:szCs w:val="22"/>
              </w:rPr>
            </w:pPr>
          </w:p>
          <w:p w:rsidR="00D64E91" w:rsidRPr="006F69A0" w:rsidRDefault="00D64E91" w:rsidP="00BC08CB">
            <w:pPr>
              <w:rPr>
                <w:sz w:val="22"/>
                <w:szCs w:val="22"/>
              </w:rPr>
            </w:pPr>
            <w:r w:rsidRPr="006F69A0">
              <w:rPr>
                <w:sz w:val="22"/>
                <w:szCs w:val="22"/>
              </w:rPr>
              <w:t>Rad s učenicima koji pokazuju interes za matematiku i napredni su u redovnoj nastavi matematike</w:t>
            </w:r>
          </w:p>
        </w:tc>
        <w:tc>
          <w:tcPr>
            <w:tcW w:w="1483" w:type="dxa"/>
            <w:tcBorders>
              <w:top w:val="single" w:sz="4" w:space="0" w:color="auto"/>
              <w:left w:val="single" w:sz="4" w:space="0" w:color="auto"/>
              <w:bottom w:val="single" w:sz="4" w:space="0" w:color="auto"/>
              <w:right w:val="single" w:sz="4" w:space="0" w:color="auto"/>
            </w:tcBorders>
          </w:tcPr>
          <w:p w:rsidR="00D64E91" w:rsidRPr="006F69A0" w:rsidRDefault="00D64E91" w:rsidP="00BC08CB">
            <w:pPr>
              <w:rPr>
                <w:sz w:val="22"/>
                <w:szCs w:val="22"/>
              </w:rPr>
            </w:pPr>
          </w:p>
          <w:p w:rsidR="00D64E91" w:rsidRPr="006F69A0" w:rsidRDefault="00D64E91" w:rsidP="00BC08CB">
            <w:pPr>
              <w:rPr>
                <w:sz w:val="22"/>
                <w:szCs w:val="22"/>
              </w:rPr>
            </w:pPr>
            <w:r w:rsidRPr="006F69A0">
              <w:rPr>
                <w:sz w:val="22"/>
                <w:szCs w:val="22"/>
              </w:rPr>
              <w:t>Učiteljica 2.a</w:t>
            </w:r>
          </w:p>
        </w:tc>
        <w:tc>
          <w:tcPr>
            <w:tcW w:w="2073" w:type="dxa"/>
            <w:tcBorders>
              <w:top w:val="single" w:sz="4" w:space="0" w:color="auto"/>
              <w:left w:val="single" w:sz="4" w:space="0" w:color="auto"/>
              <w:bottom w:val="single" w:sz="4" w:space="0" w:color="auto"/>
              <w:right w:val="single" w:sz="4" w:space="0" w:color="auto"/>
            </w:tcBorders>
            <w:hideMark/>
          </w:tcPr>
          <w:p w:rsidR="00D64E91" w:rsidRPr="006F69A0" w:rsidRDefault="00D64E91" w:rsidP="00BC08CB">
            <w:pPr>
              <w:rPr>
                <w:sz w:val="22"/>
                <w:szCs w:val="22"/>
              </w:rPr>
            </w:pPr>
            <w:r w:rsidRPr="006F69A0">
              <w:rPr>
                <w:sz w:val="22"/>
                <w:szCs w:val="22"/>
              </w:rPr>
              <w:t>Prikupljanje materijala iz različitih izvora</w:t>
            </w:r>
          </w:p>
        </w:tc>
        <w:tc>
          <w:tcPr>
            <w:tcW w:w="1548" w:type="dxa"/>
            <w:tcBorders>
              <w:top w:val="single" w:sz="4" w:space="0" w:color="auto"/>
              <w:left w:val="single" w:sz="4" w:space="0" w:color="auto"/>
              <w:bottom w:val="single" w:sz="4" w:space="0" w:color="auto"/>
              <w:right w:val="single" w:sz="4" w:space="0" w:color="auto"/>
            </w:tcBorders>
          </w:tcPr>
          <w:p w:rsidR="00D64E91" w:rsidRPr="006F69A0" w:rsidRDefault="00D64E91" w:rsidP="00BC08CB">
            <w:pPr>
              <w:rPr>
                <w:sz w:val="22"/>
                <w:szCs w:val="22"/>
              </w:rPr>
            </w:pPr>
          </w:p>
          <w:p w:rsidR="00D64E91" w:rsidRPr="006F69A0" w:rsidRDefault="00D64E91" w:rsidP="00BC08CB">
            <w:pPr>
              <w:rPr>
                <w:sz w:val="22"/>
                <w:szCs w:val="22"/>
              </w:rPr>
            </w:pPr>
            <w:r w:rsidRPr="006F69A0">
              <w:rPr>
                <w:sz w:val="22"/>
                <w:szCs w:val="22"/>
              </w:rPr>
              <w:t>Cijelu školsku godinu</w:t>
            </w:r>
          </w:p>
        </w:tc>
        <w:tc>
          <w:tcPr>
            <w:tcW w:w="1852" w:type="dxa"/>
            <w:tcBorders>
              <w:top w:val="single" w:sz="4" w:space="0" w:color="auto"/>
              <w:left w:val="single" w:sz="4" w:space="0" w:color="auto"/>
              <w:bottom w:val="single" w:sz="4" w:space="0" w:color="auto"/>
              <w:right w:val="single" w:sz="4" w:space="0" w:color="auto"/>
            </w:tcBorders>
            <w:hideMark/>
          </w:tcPr>
          <w:p w:rsidR="00D64E91" w:rsidRPr="006F69A0" w:rsidRDefault="00D64E91" w:rsidP="00BC08CB">
            <w:pPr>
              <w:rPr>
                <w:sz w:val="22"/>
                <w:szCs w:val="22"/>
              </w:rPr>
            </w:pPr>
            <w:r w:rsidRPr="006F69A0">
              <w:rPr>
                <w:sz w:val="22"/>
                <w:szCs w:val="22"/>
              </w:rPr>
              <w:t>Trošak fotokopiranja potrebnih materijala</w:t>
            </w:r>
          </w:p>
        </w:tc>
        <w:tc>
          <w:tcPr>
            <w:tcW w:w="2503" w:type="dxa"/>
            <w:tcBorders>
              <w:top w:val="single" w:sz="4" w:space="0" w:color="auto"/>
              <w:left w:val="single" w:sz="4" w:space="0" w:color="auto"/>
              <w:bottom w:val="single" w:sz="4" w:space="0" w:color="auto"/>
              <w:right w:val="single" w:sz="4" w:space="0" w:color="auto"/>
            </w:tcBorders>
            <w:hideMark/>
          </w:tcPr>
          <w:p w:rsidR="00D64E91" w:rsidRPr="006F69A0" w:rsidRDefault="00D64E91" w:rsidP="00BC08CB">
            <w:pPr>
              <w:rPr>
                <w:bCs/>
                <w:color w:val="000000"/>
                <w:sz w:val="22"/>
                <w:szCs w:val="22"/>
              </w:rPr>
            </w:pPr>
            <w:r w:rsidRPr="006F69A0">
              <w:rPr>
                <w:sz w:val="22"/>
                <w:szCs w:val="22"/>
              </w:rPr>
              <w:t>Usmeno i pismeno vrednovanje učenikovih znanja.</w:t>
            </w:r>
          </w:p>
        </w:tc>
      </w:tr>
    </w:tbl>
    <w:p w:rsidR="00F42596" w:rsidRDefault="00F42596" w:rsidP="00F42596">
      <w:pPr>
        <w:rPr>
          <w:b/>
        </w:rPr>
      </w:pPr>
    </w:p>
    <w:p w:rsidR="00F42596" w:rsidRDefault="00F42596" w:rsidP="00F42596">
      <w:pPr>
        <w:rPr>
          <w:b/>
          <w:sz w:val="28"/>
          <w:szCs w:val="28"/>
        </w:rPr>
      </w:pPr>
    </w:p>
    <w:p w:rsidR="003F4515" w:rsidRPr="003F4515" w:rsidRDefault="00F42596" w:rsidP="00537D90">
      <w:pPr>
        <w:rPr>
          <w:b/>
        </w:rPr>
      </w:pPr>
      <w:r>
        <w:rPr>
          <w:b/>
        </w:rPr>
        <w:t xml:space="preserve">Nositelj: Maja </w:t>
      </w:r>
      <w:proofErr w:type="spellStart"/>
      <w:r>
        <w:rPr>
          <w:b/>
        </w:rPr>
        <w:t>Koštić</w:t>
      </w:r>
      <w:proofErr w:type="spellEnd"/>
      <w:r>
        <w:rPr>
          <w:b/>
        </w:rPr>
        <w:t>, matematika i hrvatski jezik</w:t>
      </w:r>
    </w:p>
    <w:p w:rsidR="003F4515" w:rsidRPr="003F4515" w:rsidRDefault="003F4515" w:rsidP="003F4515">
      <w:pP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1760"/>
        <w:gridCol w:w="1560"/>
        <w:gridCol w:w="1559"/>
        <w:gridCol w:w="1984"/>
        <w:gridCol w:w="1701"/>
        <w:gridCol w:w="1985"/>
        <w:gridCol w:w="2268"/>
      </w:tblGrid>
      <w:tr w:rsidR="003F4515" w:rsidRPr="003F4515" w:rsidTr="00BC08CB">
        <w:trPr>
          <w:trHeight w:val="995"/>
        </w:trPr>
        <w:tc>
          <w:tcPr>
            <w:tcW w:w="1750" w:type="dxa"/>
            <w:shd w:val="clear" w:color="auto" w:fill="D6E3BC"/>
          </w:tcPr>
          <w:p w:rsidR="003F4515" w:rsidRPr="003F4515" w:rsidRDefault="003F4515" w:rsidP="003F4515">
            <w:pPr>
              <w:jc w:val="center"/>
              <w:rPr>
                <w:b/>
              </w:rPr>
            </w:pPr>
          </w:p>
          <w:p w:rsidR="003F4515" w:rsidRPr="003F4515" w:rsidRDefault="003F4515" w:rsidP="003F4515">
            <w:pPr>
              <w:jc w:val="center"/>
              <w:rPr>
                <w:b/>
              </w:rPr>
            </w:pPr>
            <w:r w:rsidRPr="003F4515">
              <w:rPr>
                <w:b/>
              </w:rPr>
              <w:t xml:space="preserve">AKTIVNOSTI </w:t>
            </w:r>
          </w:p>
        </w:tc>
        <w:tc>
          <w:tcPr>
            <w:tcW w:w="1760" w:type="dxa"/>
            <w:shd w:val="clear" w:color="auto" w:fill="CCC0D9"/>
          </w:tcPr>
          <w:p w:rsidR="003F4515" w:rsidRPr="003F4515" w:rsidRDefault="003F4515" w:rsidP="003F4515">
            <w:pPr>
              <w:jc w:val="center"/>
              <w:rPr>
                <w:b/>
              </w:rPr>
            </w:pPr>
          </w:p>
          <w:p w:rsidR="003F4515" w:rsidRPr="003F4515" w:rsidRDefault="003F4515" w:rsidP="003F4515">
            <w:pPr>
              <w:jc w:val="center"/>
              <w:rPr>
                <w:b/>
              </w:rPr>
            </w:pPr>
            <w:r w:rsidRPr="003F4515">
              <w:rPr>
                <w:b/>
              </w:rPr>
              <w:t xml:space="preserve">CILJEVI          </w:t>
            </w:r>
          </w:p>
        </w:tc>
        <w:tc>
          <w:tcPr>
            <w:tcW w:w="1560" w:type="dxa"/>
            <w:shd w:val="clear" w:color="auto" w:fill="B6DDE8"/>
          </w:tcPr>
          <w:p w:rsidR="003F4515" w:rsidRPr="003F4515" w:rsidRDefault="003F4515" w:rsidP="003F4515">
            <w:pPr>
              <w:jc w:val="center"/>
              <w:rPr>
                <w:b/>
              </w:rPr>
            </w:pPr>
          </w:p>
          <w:p w:rsidR="003F4515" w:rsidRPr="003F4515" w:rsidRDefault="003F4515" w:rsidP="003F4515">
            <w:pPr>
              <w:jc w:val="center"/>
              <w:rPr>
                <w:b/>
              </w:rPr>
            </w:pPr>
            <w:r w:rsidRPr="003F4515">
              <w:rPr>
                <w:b/>
              </w:rPr>
              <w:t xml:space="preserve">NAMJENA   </w:t>
            </w:r>
          </w:p>
        </w:tc>
        <w:tc>
          <w:tcPr>
            <w:tcW w:w="1559" w:type="dxa"/>
            <w:shd w:val="clear" w:color="auto" w:fill="FBD4B4"/>
          </w:tcPr>
          <w:p w:rsidR="003F4515" w:rsidRPr="003F4515" w:rsidRDefault="003F4515" w:rsidP="003F4515">
            <w:pPr>
              <w:jc w:val="center"/>
              <w:rPr>
                <w:b/>
              </w:rPr>
            </w:pPr>
          </w:p>
          <w:p w:rsidR="003F4515" w:rsidRPr="003F4515" w:rsidRDefault="003F4515" w:rsidP="003F4515">
            <w:pPr>
              <w:jc w:val="center"/>
              <w:rPr>
                <w:b/>
              </w:rPr>
            </w:pPr>
            <w:r w:rsidRPr="003F4515">
              <w:rPr>
                <w:b/>
              </w:rPr>
              <w:t xml:space="preserve">NOSITELJI </w:t>
            </w:r>
          </w:p>
        </w:tc>
        <w:tc>
          <w:tcPr>
            <w:tcW w:w="1984" w:type="dxa"/>
            <w:shd w:val="clear" w:color="auto" w:fill="D9D9D9"/>
          </w:tcPr>
          <w:p w:rsidR="003F4515" w:rsidRPr="003F4515" w:rsidRDefault="003F4515" w:rsidP="003F4515">
            <w:pPr>
              <w:jc w:val="center"/>
              <w:rPr>
                <w:b/>
              </w:rPr>
            </w:pPr>
          </w:p>
          <w:p w:rsidR="003F4515" w:rsidRPr="003F4515" w:rsidRDefault="003F4515" w:rsidP="003F4515">
            <w:pPr>
              <w:jc w:val="center"/>
              <w:rPr>
                <w:b/>
              </w:rPr>
            </w:pPr>
            <w:r w:rsidRPr="003F4515">
              <w:rPr>
                <w:b/>
              </w:rPr>
              <w:t xml:space="preserve">NAČIN REALIZACIJE </w:t>
            </w:r>
          </w:p>
        </w:tc>
        <w:tc>
          <w:tcPr>
            <w:tcW w:w="1701" w:type="dxa"/>
            <w:shd w:val="clear" w:color="auto" w:fill="C4BC96"/>
          </w:tcPr>
          <w:p w:rsidR="003F4515" w:rsidRPr="003F4515" w:rsidRDefault="003F4515" w:rsidP="003F4515">
            <w:pPr>
              <w:jc w:val="center"/>
              <w:rPr>
                <w:b/>
              </w:rPr>
            </w:pPr>
          </w:p>
          <w:p w:rsidR="003F4515" w:rsidRPr="003F4515" w:rsidRDefault="003F4515" w:rsidP="003F4515">
            <w:pPr>
              <w:jc w:val="center"/>
              <w:rPr>
                <w:b/>
              </w:rPr>
            </w:pPr>
            <w:r w:rsidRPr="003F4515">
              <w:rPr>
                <w:b/>
              </w:rPr>
              <w:t xml:space="preserve">VREMENIK   </w:t>
            </w:r>
          </w:p>
        </w:tc>
        <w:tc>
          <w:tcPr>
            <w:tcW w:w="1985" w:type="dxa"/>
            <w:shd w:val="clear" w:color="auto" w:fill="8DB3E2"/>
          </w:tcPr>
          <w:p w:rsidR="003F4515" w:rsidRPr="003F4515" w:rsidRDefault="003F4515" w:rsidP="003F4515">
            <w:pPr>
              <w:jc w:val="center"/>
              <w:rPr>
                <w:b/>
              </w:rPr>
            </w:pPr>
          </w:p>
          <w:p w:rsidR="003F4515" w:rsidRPr="003F4515" w:rsidRDefault="003F4515" w:rsidP="003F4515">
            <w:pPr>
              <w:jc w:val="center"/>
              <w:rPr>
                <w:b/>
              </w:rPr>
            </w:pPr>
            <w:r w:rsidRPr="003F4515">
              <w:rPr>
                <w:b/>
              </w:rPr>
              <w:t xml:space="preserve">TROŠKOVNIK  </w:t>
            </w:r>
          </w:p>
        </w:tc>
        <w:tc>
          <w:tcPr>
            <w:tcW w:w="2268" w:type="dxa"/>
            <w:shd w:val="clear" w:color="auto" w:fill="E5B8B7"/>
          </w:tcPr>
          <w:p w:rsidR="003F4515" w:rsidRPr="003F4515" w:rsidRDefault="003F4515" w:rsidP="003F4515">
            <w:pPr>
              <w:jc w:val="center"/>
              <w:rPr>
                <w:b/>
              </w:rPr>
            </w:pPr>
          </w:p>
          <w:p w:rsidR="003F4515" w:rsidRPr="003F4515" w:rsidRDefault="003F4515" w:rsidP="003F4515">
            <w:pPr>
              <w:jc w:val="center"/>
              <w:rPr>
                <w:b/>
              </w:rPr>
            </w:pPr>
            <w:r w:rsidRPr="003F4515">
              <w:rPr>
                <w:b/>
              </w:rPr>
              <w:t xml:space="preserve">VRJEDNOVANJE </w:t>
            </w:r>
          </w:p>
        </w:tc>
      </w:tr>
      <w:tr w:rsidR="003F4515" w:rsidRPr="003F4515" w:rsidTr="00BC08CB">
        <w:tc>
          <w:tcPr>
            <w:tcW w:w="1750" w:type="dxa"/>
            <w:shd w:val="clear" w:color="auto" w:fill="auto"/>
          </w:tcPr>
          <w:p w:rsidR="003F4515" w:rsidRPr="006F69A0" w:rsidRDefault="003F4515" w:rsidP="003F4515">
            <w:pPr>
              <w:rPr>
                <w:sz w:val="22"/>
                <w:szCs w:val="22"/>
              </w:rPr>
            </w:pPr>
            <w:r w:rsidRPr="006F69A0">
              <w:rPr>
                <w:sz w:val="22"/>
                <w:szCs w:val="22"/>
              </w:rPr>
              <w:t>Dodatna nastava iz matematike za učenike 1.b 2.c razreda</w:t>
            </w:r>
          </w:p>
        </w:tc>
        <w:tc>
          <w:tcPr>
            <w:tcW w:w="1760" w:type="dxa"/>
            <w:shd w:val="clear" w:color="auto" w:fill="auto"/>
          </w:tcPr>
          <w:p w:rsidR="003F4515" w:rsidRPr="006F69A0" w:rsidRDefault="003F4515" w:rsidP="003F4515">
            <w:pPr>
              <w:rPr>
                <w:sz w:val="22"/>
                <w:szCs w:val="22"/>
              </w:rPr>
            </w:pPr>
            <w:r w:rsidRPr="006F69A0">
              <w:rPr>
                <w:sz w:val="22"/>
                <w:szCs w:val="22"/>
              </w:rPr>
              <w:t xml:space="preserve">Proširivanje </w:t>
            </w:r>
            <w:proofErr w:type="spellStart"/>
            <w:r w:rsidRPr="006F69A0">
              <w:rPr>
                <w:sz w:val="22"/>
                <w:szCs w:val="22"/>
              </w:rPr>
              <w:t>znanja,primjena</w:t>
            </w:r>
            <w:proofErr w:type="spellEnd"/>
            <w:r w:rsidRPr="006F69A0">
              <w:rPr>
                <w:sz w:val="22"/>
                <w:szCs w:val="22"/>
              </w:rPr>
              <w:t xml:space="preserve"> naučenoga na težim </w:t>
            </w:r>
            <w:proofErr w:type="spellStart"/>
            <w:r w:rsidRPr="006F69A0">
              <w:rPr>
                <w:sz w:val="22"/>
                <w:szCs w:val="22"/>
              </w:rPr>
              <w:t>zadacima,suradničko</w:t>
            </w:r>
            <w:proofErr w:type="spellEnd"/>
            <w:r w:rsidRPr="006F69A0">
              <w:rPr>
                <w:sz w:val="22"/>
                <w:szCs w:val="22"/>
              </w:rPr>
              <w:t xml:space="preserve"> </w:t>
            </w:r>
            <w:proofErr w:type="spellStart"/>
            <w:r w:rsidRPr="006F69A0">
              <w:rPr>
                <w:sz w:val="22"/>
                <w:szCs w:val="22"/>
              </w:rPr>
              <w:t>učenje,logičko</w:t>
            </w:r>
            <w:proofErr w:type="spellEnd"/>
            <w:r w:rsidRPr="006F69A0">
              <w:rPr>
                <w:sz w:val="22"/>
                <w:szCs w:val="22"/>
              </w:rPr>
              <w:t xml:space="preserve"> </w:t>
            </w:r>
            <w:proofErr w:type="spellStart"/>
            <w:r w:rsidRPr="006F69A0">
              <w:rPr>
                <w:sz w:val="22"/>
                <w:szCs w:val="22"/>
              </w:rPr>
              <w:t>zaključivanje,samostalnost</w:t>
            </w:r>
            <w:proofErr w:type="spellEnd"/>
            <w:r w:rsidRPr="006F69A0">
              <w:rPr>
                <w:sz w:val="22"/>
                <w:szCs w:val="22"/>
              </w:rPr>
              <w:t>, natjecateljski duh.</w:t>
            </w:r>
          </w:p>
        </w:tc>
        <w:tc>
          <w:tcPr>
            <w:tcW w:w="1560" w:type="dxa"/>
            <w:shd w:val="clear" w:color="auto" w:fill="auto"/>
          </w:tcPr>
          <w:p w:rsidR="003F4515" w:rsidRPr="006F69A0" w:rsidRDefault="003F4515" w:rsidP="003F4515">
            <w:pPr>
              <w:rPr>
                <w:sz w:val="22"/>
                <w:szCs w:val="22"/>
              </w:rPr>
            </w:pPr>
            <w:r w:rsidRPr="006F69A0">
              <w:rPr>
                <w:sz w:val="22"/>
                <w:szCs w:val="22"/>
              </w:rPr>
              <w:t xml:space="preserve">Pismena i usmena </w:t>
            </w:r>
            <w:proofErr w:type="spellStart"/>
            <w:r w:rsidRPr="006F69A0">
              <w:rPr>
                <w:sz w:val="22"/>
                <w:szCs w:val="22"/>
              </w:rPr>
              <w:t>komunikacija,proširivanje</w:t>
            </w:r>
            <w:proofErr w:type="spellEnd"/>
            <w:r w:rsidRPr="006F69A0">
              <w:rPr>
                <w:sz w:val="22"/>
                <w:szCs w:val="22"/>
              </w:rPr>
              <w:t xml:space="preserve"> </w:t>
            </w:r>
            <w:proofErr w:type="spellStart"/>
            <w:r w:rsidRPr="006F69A0">
              <w:rPr>
                <w:sz w:val="22"/>
                <w:szCs w:val="22"/>
              </w:rPr>
              <w:t>rječnika,povezivanje</w:t>
            </w:r>
            <w:proofErr w:type="spellEnd"/>
            <w:r w:rsidRPr="006F69A0">
              <w:rPr>
                <w:sz w:val="22"/>
                <w:szCs w:val="22"/>
              </w:rPr>
              <w:t xml:space="preserve"> </w:t>
            </w:r>
            <w:proofErr w:type="spellStart"/>
            <w:r w:rsidRPr="006F69A0">
              <w:rPr>
                <w:sz w:val="22"/>
                <w:szCs w:val="22"/>
              </w:rPr>
              <w:t>sadržaja,prikupljanje</w:t>
            </w:r>
            <w:proofErr w:type="spellEnd"/>
            <w:r w:rsidRPr="006F69A0">
              <w:rPr>
                <w:sz w:val="22"/>
                <w:szCs w:val="22"/>
              </w:rPr>
              <w:t xml:space="preserve"> dodatnih materijala.</w:t>
            </w:r>
          </w:p>
        </w:tc>
        <w:tc>
          <w:tcPr>
            <w:tcW w:w="1559" w:type="dxa"/>
            <w:shd w:val="clear" w:color="auto" w:fill="auto"/>
          </w:tcPr>
          <w:p w:rsidR="003F4515" w:rsidRPr="006F69A0" w:rsidRDefault="003F4515" w:rsidP="003F4515">
            <w:pPr>
              <w:rPr>
                <w:sz w:val="22"/>
                <w:szCs w:val="22"/>
              </w:rPr>
            </w:pPr>
            <w:r w:rsidRPr="006F69A0">
              <w:rPr>
                <w:sz w:val="22"/>
                <w:szCs w:val="22"/>
              </w:rPr>
              <w:t>Učiteljica</w:t>
            </w:r>
          </w:p>
        </w:tc>
        <w:tc>
          <w:tcPr>
            <w:tcW w:w="1984" w:type="dxa"/>
            <w:shd w:val="clear" w:color="auto" w:fill="auto"/>
          </w:tcPr>
          <w:p w:rsidR="003F4515" w:rsidRPr="006F69A0" w:rsidRDefault="003F4515" w:rsidP="003F4515">
            <w:pPr>
              <w:rPr>
                <w:sz w:val="22"/>
                <w:szCs w:val="22"/>
              </w:rPr>
            </w:pPr>
            <w:r w:rsidRPr="006F69A0">
              <w:rPr>
                <w:sz w:val="22"/>
                <w:szCs w:val="22"/>
              </w:rPr>
              <w:t>Prema planu i programu rada koristeći različite izvore znanja (</w:t>
            </w:r>
            <w:proofErr w:type="spellStart"/>
            <w:r w:rsidRPr="006F69A0">
              <w:rPr>
                <w:sz w:val="22"/>
                <w:szCs w:val="22"/>
              </w:rPr>
              <w:t>časopise,udžbenike,križaljke,listiće</w:t>
            </w:r>
            <w:proofErr w:type="spellEnd"/>
            <w:r w:rsidRPr="006F69A0">
              <w:rPr>
                <w:sz w:val="22"/>
                <w:szCs w:val="22"/>
              </w:rPr>
              <w:t xml:space="preserve"> i sl.) Grupni rad učenika i </w:t>
            </w:r>
            <w:proofErr w:type="spellStart"/>
            <w:r w:rsidRPr="006F69A0">
              <w:rPr>
                <w:sz w:val="22"/>
                <w:szCs w:val="22"/>
              </w:rPr>
              <w:t>individualni,rad</w:t>
            </w:r>
            <w:proofErr w:type="spellEnd"/>
            <w:r w:rsidRPr="006F69A0">
              <w:rPr>
                <w:sz w:val="22"/>
                <w:szCs w:val="22"/>
              </w:rPr>
              <w:t xml:space="preserve"> u paru.</w:t>
            </w:r>
          </w:p>
        </w:tc>
        <w:tc>
          <w:tcPr>
            <w:tcW w:w="1701" w:type="dxa"/>
            <w:shd w:val="clear" w:color="auto" w:fill="auto"/>
          </w:tcPr>
          <w:p w:rsidR="003F4515" w:rsidRPr="006F69A0" w:rsidRDefault="003F4515" w:rsidP="003F4515">
            <w:pPr>
              <w:rPr>
                <w:sz w:val="22"/>
                <w:szCs w:val="22"/>
              </w:rPr>
            </w:pPr>
            <w:r w:rsidRPr="006F69A0">
              <w:rPr>
                <w:sz w:val="22"/>
                <w:szCs w:val="22"/>
              </w:rPr>
              <w:t>Cijelu školsku godinu</w:t>
            </w:r>
          </w:p>
        </w:tc>
        <w:tc>
          <w:tcPr>
            <w:tcW w:w="1985" w:type="dxa"/>
            <w:shd w:val="clear" w:color="auto" w:fill="auto"/>
          </w:tcPr>
          <w:p w:rsidR="003F4515" w:rsidRPr="006F69A0" w:rsidRDefault="003F4515" w:rsidP="003F4515">
            <w:pPr>
              <w:rPr>
                <w:sz w:val="22"/>
                <w:szCs w:val="22"/>
              </w:rPr>
            </w:pPr>
            <w:r w:rsidRPr="006F69A0">
              <w:rPr>
                <w:sz w:val="22"/>
                <w:szCs w:val="22"/>
              </w:rPr>
              <w:t>Trošak fotokopiranja potrebnih materijala</w:t>
            </w:r>
          </w:p>
        </w:tc>
        <w:tc>
          <w:tcPr>
            <w:tcW w:w="2268" w:type="dxa"/>
            <w:shd w:val="clear" w:color="auto" w:fill="auto"/>
          </w:tcPr>
          <w:p w:rsidR="003F4515" w:rsidRPr="006F69A0" w:rsidRDefault="003F4515" w:rsidP="003F4515">
            <w:pPr>
              <w:rPr>
                <w:bCs/>
                <w:color w:val="000000"/>
                <w:sz w:val="22"/>
                <w:szCs w:val="22"/>
              </w:rPr>
            </w:pPr>
            <w:r w:rsidRPr="006F69A0">
              <w:rPr>
                <w:sz w:val="22"/>
                <w:szCs w:val="22"/>
              </w:rPr>
              <w:t>Usmena prezentacija pred ostalim učenicima, uređenje prostora odgovarajućim plakatima</w:t>
            </w:r>
          </w:p>
        </w:tc>
      </w:tr>
    </w:tbl>
    <w:p w:rsidR="00F42596" w:rsidRDefault="00F42596" w:rsidP="00F42596">
      <w:pPr>
        <w:rPr>
          <w:b/>
        </w:rPr>
      </w:pPr>
    </w:p>
    <w:p w:rsidR="00537D90" w:rsidRDefault="00537D90" w:rsidP="00537D90">
      <w:pPr>
        <w:rPr>
          <w:b/>
        </w:rPr>
      </w:pPr>
      <w:r>
        <w:rPr>
          <w:b/>
        </w:rPr>
        <w:t xml:space="preserve">Anica </w:t>
      </w:r>
      <w:proofErr w:type="spellStart"/>
      <w:r>
        <w:rPr>
          <w:b/>
        </w:rPr>
        <w:t>Iskrić</w:t>
      </w:r>
      <w:proofErr w:type="spellEnd"/>
      <w:r>
        <w:rPr>
          <w:b/>
        </w:rPr>
        <w:t>, matematika 2.b razred</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4"/>
        <w:gridCol w:w="1640"/>
        <w:gridCol w:w="1497"/>
        <w:gridCol w:w="2060"/>
        <w:gridCol w:w="1563"/>
        <w:gridCol w:w="1870"/>
        <w:gridCol w:w="2483"/>
      </w:tblGrid>
      <w:tr w:rsidR="00537D90" w:rsidTr="00BC08CB">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537D90" w:rsidRDefault="00537D90" w:rsidP="00BC08CB">
            <w:pPr>
              <w:jc w:val="center"/>
              <w:rPr>
                <w:b/>
              </w:rPr>
            </w:pPr>
          </w:p>
          <w:p w:rsidR="00537D90" w:rsidRDefault="00537D90" w:rsidP="00BC08CB">
            <w:pPr>
              <w:jc w:val="center"/>
              <w:rPr>
                <w:b/>
              </w:rPr>
            </w:pPr>
            <w:r>
              <w:rPr>
                <w:b/>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537D90" w:rsidRDefault="00537D90" w:rsidP="00BC08CB">
            <w:pPr>
              <w:jc w:val="center"/>
              <w:rPr>
                <w:b/>
              </w:rPr>
            </w:pPr>
          </w:p>
          <w:p w:rsidR="00537D90" w:rsidRDefault="00537D90" w:rsidP="00BC08CB">
            <w:pPr>
              <w:jc w:val="center"/>
              <w:rPr>
                <w:b/>
              </w:rPr>
            </w:pPr>
            <w:r>
              <w:rPr>
                <w:b/>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537D90" w:rsidRDefault="00537D90" w:rsidP="00BC08CB">
            <w:pPr>
              <w:jc w:val="center"/>
              <w:rPr>
                <w:b/>
              </w:rPr>
            </w:pPr>
          </w:p>
          <w:p w:rsidR="00537D90" w:rsidRDefault="00537D90" w:rsidP="00BC08CB">
            <w:pPr>
              <w:jc w:val="center"/>
              <w:rPr>
                <w:b/>
              </w:rPr>
            </w:pPr>
            <w:r>
              <w:rPr>
                <w:b/>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537D90" w:rsidRDefault="00537D90" w:rsidP="00BC08CB">
            <w:pPr>
              <w:jc w:val="center"/>
              <w:rPr>
                <w:b/>
              </w:rPr>
            </w:pPr>
          </w:p>
          <w:p w:rsidR="00537D90" w:rsidRDefault="00537D90" w:rsidP="00BC08CB">
            <w:pPr>
              <w:jc w:val="center"/>
              <w:rPr>
                <w:b/>
              </w:rPr>
            </w:pPr>
            <w:r>
              <w:rPr>
                <w:b/>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537D90" w:rsidRDefault="00537D90" w:rsidP="00BC08CB">
            <w:pPr>
              <w:jc w:val="center"/>
              <w:rPr>
                <w:b/>
              </w:rPr>
            </w:pPr>
          </w:p>
          <w:p w:rsidR="00537D90" w:rsidRDefault="00537D90" w:rsidP="00BC08CB">
            <w:pPr>
              <w:jc w:val="center"/>
              <w:rPr>
                <w:b/>
              </w:rPr>
            </w:pPr>
            <w:r>
              <w:rPr>
                <w:b/>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537D90" w:rsidRDefault="00537D90" w:rsidP="00BC08CB">
            <w:pPr>
              <w:jc w:val="center"/>
              <w:rPr>
                <w:b/>
              </w:rPr>
            </w:pPr>
          </w:p>
          <w:p w:rsidR="00537D90" w:rsidRDefault="00537D90" w:rsidP="00BC08CB">
            <w:pPr>
              <w:jc w:val="center"/>
              <w:rPr>
                <w:b/>
              </w:rPr>
            </w:pPr>
            <w:r>
              <w:rPr>
                <w:b/>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537D90" w:rsidRDefault="00537D90" w:rsidP="00BC08CB">
            <w:pPr>
              <w:jc w:val="center"/>
              <w:rPr>
                <w:b/>
              </w:rPr>
            </w:pPr>
          </w:p>
          <w:p w:rsidR="00537D90" w:rsidRDefault="00537D90" w:rsidP="00BC08CB">
            <w:pPr>
              <w:jc w:val="center"/>
              <w:rPr>
                <w:b/>
              </w:rPr>
            </w:pPr>
            <w:r>
              <w:rPr>
                <w:b/>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537D90" w:rsidRDefault="00537D90" w:rsidP="00BC08CB">
            <w:pPr>
              <w:jc w:val="center"/>
              <w:rPr>
                <w:b/>
              </w:rPr>
            </w:pPr>
          </w:p>
          <w:p w:rsidR="00537D90" w:rsidRDefault="00537D90" w:rsidP="00BC08CB">
            <w:pPr>
              <w:jc w:val="center"/>
              <w:rPr>
                <w:b/>
              </w:rPr>
            </w:pPr>
            <w:r>
              <w:rPr>
                <w:b/>
              </w:rPr>
              <w:t xml:space="preserve">VRJEDNOVANJE </w:t>
            </w:r>
          </w:p>
        </w:tc>
      </w:tr>
      <w:tr w:rsidR="00537D90" w:rsidTr="00BC08CB">
        <w:tc>
          <w:tcPr>
            <w:tcW w:w="1734" w:type="dxa"/>
            <w:tcBorders>
              <w:top w:val="single" w:sz="4" w:space="0" w:color="auto"/>
              <w:left w:val="single" w:sz="4" w:space="0" w:color="auto"/>
              <w:bottom w:val="single" w:sz="4" w:space="0" w:color="auto"/>
              <w:right w:val="single" w:sz="4" w:space="0" w:color="auto"/>
            </w:tcBorders>
          </w:tcPr>
          <w:p w:rsidR="00537D90" w:rsidRPr="006F69A0" w:rsidRDefault="00537D90" w:rsidP="00BC08CB">
            <w:pPr>
              <w:rPr>
                <w:sz w:val="22"/>
                <w:szCs w:val="22"/>
              </w:rPr>
            </w:pPr>
            <w:r w:rsidRPr="006F69A0">
              <w:rPr>
                <w:sz w:val="22"/>
                <w:szCs w:val="22"/>
              </w:rPr>
              <w:t>Dodatna nastava iz matematike za učenike 2.b razreda</w:t>
            </w:r>
          </w:p>
          <w:p w:rsidR="00537D90" w:rsidRPr="006F69A0" w:rsidRDefault="00537D90" w:rsidP="00BC08CB">
            <w:pPr>
              <w:rPr>
                <w:sz w:val="22"/>
                <w:szCs w:val="22"/>
              </w:rPr>
            </w:pPr>
          </w:p>
        </w:tc>
        <w:tc>
          <w:tcPr>
            <w:tcW w:w="1720" w:type="dxa"/>
            <w:tcBorders>
              <w:top w:val="single" w:sz="4" w:space="0" w:color="auto"/>
              <w:left w:val="single" w:sz="4" w:space="0" w:color="auto"/>
              <w:bottom w:val="single" w:sz="4" w:space="0" w:color="auto"/>
              <w:right w:val="single" w:sz="4" w:space="0" w:color="auto"/>
            </w:tcBorders>
          </w:tcPr>
          <w:p w:rsidR="00537D90" w:rsidRPr="006F69A0" w:rsidRDefault="00537D90" w:rsidP="00BC08CB">
            <w:pPr>
              <w:rPr>
                <w:sz w:val="22"/>
                <w:szCs w:val="22"/>
              </w:rPr>
            </w:pPr>
            <w:r w:rsidRPr="006F69A0">
              <w:rPr>
                <w:bCs/>
                <w:color w:val="000000"/>
                <w:sz w:val="22"/>
                <w:szCs w:val="22"/>
              </w:rPr>
              <w:t>Razvoj matematičkog logičnog mišljenja, samostalnosti u radu i snalažljivost u rješavanju matematičkih problema</w:t>
            </w:r>
            <w:r w:rsidRPr="006F69A0">
              <w:rPr>
                <w:bCs/>
                <w:sz w:val="22"/>
                <w:szCs w:val="22"/>
              </w:rPr>
              <w:t xml:space="preserve"> </w:t>
            </w:r>
          </w:p>
          <w:p w:rsidR="00537D90" w:rsidRPr="006F69A0" w:rsidRDefault="00537D90" w:rsidP="00BC08CB">
            <w:pPr>
              <w:rPr>
                <w:sz w:val="22"/>
                <w:szCs w:val="22"/>
              </w:rPr>
            </w:pPr>
          </w:p>
        </w:tc>
        <w:tc>
          <w:tcPr>
            <w:tcW w:w="1654" w:type="dxa"/>
            <w:tcBorders>
              <w:top w:val="single" w:sz="4" w:space="0" w:color="auto"/>
              <w:left w:val="single" w:sz="4" w:space="0" w:color="auto"/>
              <w:bottom w:val="single" w:sz="4" w:space="0" w:color="auto"/>
              <w:right w:val="single" w:sz="4" w:space="0" w:color="auto"/>
            </w:tcBorders>
          </w:tcPr>
          <w:p w:rsidR="00537D90" w:rsidRPr="006F69A0" w:rsidRDefault="00537D90" w:rsidP="00BC08CB">
            <w:pPr>
              <w:rPr>
                <w:sz w:val="22"/>
                <w:szCs w:val="22"/>
              </w:rPr>
            </w:pPr>
          </w:p>
          <w:p w:rsidR="00537D90" w:rsidRPr="006F69A0" w:rsidRDefault="00537D90" w:rsidP="00BC08CB">
            <w:pPr>
              <w:rPr>
                <w:sz w:val="22"/>
                <w:szCs w:val="22"/>
              </w:rPr>
            </w:pPr>
            <w:r w:rsidRPr="006F69A0">
              <w:rPr>
                <w:sz w:val="22"/>
                <w:szCs w:val="22"/>
              </w:rPr>
              <w:t>Rad s učenicima koji pokazuju interes za matematiku i napredni su u redovnoj nastavi matematike</w:t>
            </w:r>
          </w:p>
        </w:tc>
        <w:tc>
          <w:tcPr>
            <w:tcW w:w="1483" w:type="dxa"/>
            <w:tcBorders>
              <w:top w:val="single" w:sz="4" w:space="0" w:color="auto"/>
              <w:left w:val="single" w:sz="4" w:space="0" w:color="auto"/>
              <w:bottom w:val="single" w:sz="4" w:space="0" w:color="auto"/>
              <w:right w:val="single" w:sz="4" w:space="0" w:color="auto"/>
            </w:tcBorders>
          </w:tcPr>
          <w:p w:rsidR="00537D90" w:rsidRPr="006F69A0" w:rsidRDefault="00537D90" w:rsidP="00BC08CB">
            <w:pPr>
              <w:rPr>
                <w:sz w:val="22"/>
                <w:szCs w:val="22"/>
              </w:rPr>
            </w:pPr>
          </w:p>
          <w:p w:rsidR="00537D90" w:rsidRPr="006F69A0" w:rsidRDefault="00537D90" w:rsidP="00BC08CB">
            <w:pPr>
              <w:rPr>
                <w:sz w:val="22"/>
                <w:szCs w:val="22"/>
              </w:rPr>
            </w:pPr>
            <w:r w:rsidRPr="006F69A0">
              <w:rPr>
                <w:sz w:val="22"/>
                <w:szCs w:val="22"/>
              </w:rPr>
              <w:t>Učiteljica 2.b</w:t>
            </w:r>
          </w:p>
        </w:tc>
        <w:tc>
          <w:tcPr>
            <w:tcW w:w="2073" w:type="dxa"/>
            <w:tcBorders>
              <w:top w:val="single" w:sz="4" w:space="0" w:color="auto"/>
              <w:left w:val="single" w:sz="4" w:space="0" w:color="auto"/>
              <w:bottom w:val="single" w:sz="4" w:space="0" w:color="auto"/>
              <w:right w:val="single" w:sz="4" w:space="0" w:color="auto"/>
            </w:tcBorders>
            <w:hideMark/>
          </w:tcPr>
          <w:p w:rsidR="00537D90" w:rsidRPr="006F69A0" w:rsidRDefault="00537D90" w:rsidP="00BC08CB">
            <w:pPr>
              <w:rPr>
                <w:sz w:val="22"/>
                <w:szCs w:val="22"/>
              </w:rPr>
            </w:pPr>
            <w:r w:rsidRPr="006F69A0">
              <w:rPr>
                <w:sz w:val="22"/>
                <w:szCs w:val="22"/>
              </w:rPr>
              <w:t>Prikupljanje materijala iz različitih izvora</w:t>
            </w:r>
          </w:p>
        </w:tc>
        <w:tc>
          <w:tcPr>
            <w:tcW w:w="1548" w:type="dxa"/>
            <w:tcBorders>
              <w:top w:val="single" w:sz="4" w:space="0" w:color="auto"/>
              <w:left w:val="single" w:sz="4" w:space="0" w:color="auto"/>
              <w:bottom w:val="single" w:sz="4" w:space="0" w:color="auto"/>
              <w:right w:val="single" w:sz="4" w:space="0" w:color="auto"/>
            </w:tcBorders>
          </w:tcPr>
          <w:p w:rsidR="00537D90" w:rsidRPr="006F69A0" w:rsidRDefault="00537D90" w:rsidP="00BC08CB">
            <w:pPr>
              <w:rPr>
                <w:sz w:val="22"/>
                <w:szCs w:val="22"/>
              </w:rPr>
            </w:pPr>
          </w:p>
          <w:p w:rsidR="00537D90" w:rsidRPr="006F69A0" w:rsidRDefault="00537D90" w:rsidP="00BC08CB">
            <w:pPr>
              <w:rPr>
                <w:sz w:val="22"/>
                <w:szCs w:val="22"/>
              </w:rPr>
            </w:pPr>
            <w:r w:rsidRPr="006F69A0">
              <w:rPr>
                <w:sz w:val="22"/>
                <w:szCs w:val="22"/>
              </w:rPr>
              <w:t>Cijelu školsku godinu</w:t>
            </w:r>
          </w:p>
        </w:tc>
        <w:tc>
          <w:tcPr>
            <w:tcW w:w="1852" w:type="dxa"/>
            <w:tcBorders>
              <w:top w:val="single" w:sz="4" w:space="0" w:color="auto"/>
              <w:left w:val="single" w:sz="4" w:space="0" w:color="auto"/>
              <w:bottom w:val="single" w:sz="4" w:space="0" w:color="auto"/>
              <w:right w:val="single" w:sz="4" w:space="0" w:color="auto"/>
            </w:tcBorders>
            <w:hideMark/>
          </w:tcPr>
          <w:p w:rsidR="00537D90" w:rsidRPr="006F69A0" w:rsidRDefault="00537D90" w:rsidP="00BC08CB">
            <w:pPr>
              <w:rPr>
                <w:sz w:val="22"/>
                <w:szCs w:val="22"/>
              </w:rPr>
            </w:pPr>
            <w:r w:rsidRPr="006F69A0">
              <w:rPr>
                <w:sz w:val="22"/>
                <w:szCs w:val="22"/>
              </w:rPr>
              <w:t>Trošak fotokopiranja potrebnih materijala</w:t>
            </w:r>
          </w:p>
        </w:tc>
        <w:tc>
          <w:tcPr>
            <w:tcW w:w="2503" w:type="dxa"/>
            <w:tcBorders>
              <w:top w:val="single" w:sz="4" w:space="0" w:color="auto"/>
              <w:left w:val="single" w:sz="4" w:space="0" w:color="auto"/>
              <w:bottom w:val="single" w:sz="4" w:space="0" w:color="auto"/>
              <w:right w:val="single" w:sz="4" w:space="0" w:color="auto"/>
            </w:tcBorders>
            <w:hideMark/>
          </w:tcPr>
          <w:p w:rsidR="00537D90" w:rsidRPr="006F69A0" w:rsidRDefault="00537D90" w:rsidP="00BC08CB">
            <w:pPr>
              <w:rPr>
                <w:bCs/>
                <w:color w:val="000000"/>
                <w:sz w:val="22"/>
                <w:szCs w:val="22"/>
              </w:rPr>
            </w:pPr>
            <w:r w:rsidRPr="006F69A0">
              <w:rPr>
                <w:sz w:val="22"/>
                <w:szCs w:val="22"/>
              </w:rPr>
              <w:t>Usmeno i pismeno vrednovanje učenikovih znanja.</w:t>
            </w:r>
          </w:p>
        </w:tc>
      </w:tr>
    </w:tbl>
    <w:p w:rsidR="00F42596" w:rsidRDefault="00F42596" w:rsidP="00F42596">
      <w:pPr>
        <w:rPr>
          <w:b/>
        </w:rPr>
      </w:pPr>
    </w:p>
    <w:p w:rsidR="00F77A34" w:rsidRDefault="00F77A34" w:rsidP="00F42596">
      <w:pPr>
        <w:rPr>
          <w:b/>
        </w:rPr>
      </w:pPr>
    </w:p>
    <w:p w:rsidR="00F77A34" w:rsidRDefault="00F77A34" w:rsidP="00F42596">
      <w:pPr>
        <w:rPr>
          <w:b/>
        </w:rPr>
      </w:pPr>
    </w:p>
    <w:p w:rsidR="00F77A34" w:rsidRDefault="00F77A34" w:rsidP="00F42596">
      <w:pPr>
        <w:rPr>
          <w:b/>
        </w:rPr>
      </w:pPr>
    </w:p>
    <w:p w:rsidR="00F77A34" w:rsidRDefault="00F77A34" w:rsidP="00F42596">
      <w:pPr>
        <w:rPr>
          <w:b/>
        </w:rPr>
      </w:pPr>
    </w:p>
    <w:p w:rsidR="00F77A34" w:rsidRDefault="00F77A34" w:rsidP="00F42596">
      <w:pPr>
        <w:rPr>
          <w:b/>
        </w:rPr>
      </w:pPr>
    </w:p>
    <w:p w:rsidR="00F77A34" w:rsidRDefault="00F42596" w:rsidP="00F77A34">
      <w:pPr>
        <w:rPr>
          <w:b/>
        </w:rPr>
      </w:pPr>
      <w:r>
        <w:rPr>
          <w:b/>
        </w:rPr>
        <w:t>Nositel</w:t>
      </w:r>
      <w:r w:rsidR="00F77A34">
        <w:rPr>
          <w:b/>
        </w:rPr>
        <w:t xml:space="preserve">j: Katarina </w:t>
      </w:r>
      <w:proofErr w:type="spellStart"/>
      <w:r w:rsidR="00F77A34">
        <w:rPr>
          <w:b/>
        </w:rPr>
        <w:t>Baraban</w:t>
      </w:r>
      <w:proofErr w:type="spellEnd"/>
      <w:r w:rsidR="00F77A34">
        <w:rPr>
          <w:b/>
        </w:rPr>
        <w:t>, matematika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4"/>
        <w:gridCol w:w="1640"/>
        <w:gridCol w:w="1497"/>
        <w:gridCol w:w="2060"/>
        <w:gridCol w:w="1563"/>
        <w:gridCol w:w="1870"/>
        <w:gridCol w:w="2483"/>
      </w:tblGrid>
      <w:tr w:rsidR="00F77A34" w:rsidTr="00BC08CB">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77A34" w:rsidRDefault="00F77A34" w:rsidP="00BC08CB">
            <w:pPr>
              <w:jc w:val="center"/>
              <w:rPr>
                <w:b/>
              </w:rPr>
            </w:pPr>
          </w:p>
          <w:p w:rsidR="00F77A34" w:rsidRDefault="00F77A34" w:rsidP="00BC08CB">
            <w:pPr>
              <w:jc w:val="center"/>
              <w:rPr>
                <w:b/>
              </w:rPr>
            </w:pPr>
            <w:r>
              <w:rPr>
                <w:b/>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77A34" w:rsidRDefault="00F77A34" w:rsidP="00BC08CB">
            <w:pPr>
              <w:jc w:val="center"/>
              <w:rPr>
                <w:b/>
              </w:rPr>
            </w:pPr>
          </w:p>
          <w:p w:rsidR="00F77A34" w:rsidRDefault="00F77A34" w:rsidP="00BC08CB">
            <w:pPr>
              <w:jc w:val="center"/>
              <w:rPr>
                <w:b/>
              </w:rPr>
            </w:pPr>
            <w:r>
              <w:rPr>
                <w:b/>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77A34" w:rsidRDefault="00F77A34" w:rsidP="00BC08CB">
            <w:pPr>
              <w:jc w:val="center"/>
              <w:rPr>
                <w:b/>
              </w:rPr>
            </w:pPr>
          </w:p>
          <w:p w:rsidR="00F77A34" w:rsidRDefault="00F77A34" w:rsidP="00BC08CB">
            <w:pPr>
              <w:jc w:val="center"/>
              <w:rPr>
                <w:b/>
              </w:rPr>
            </w:pPr>
            <w:r>
              <w:rPr>
                <w:b/>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77A34" w:rsidRDefault="00F77A34" w:rsidP="00BC08CB">
            <w:pPr>
              <w:jc w:val="center"/>
              <w:rPr>
                <w:b/>
              </w:rPr>
            </w:pPr>
          </w:p>
          <w:p w:rsidR="00F77A34" w:rsidRDefault="00F77A34" w:rsidP="00BC08CB">
            <w:pPr>
              <w:jc w:val="center"/>
              <w:rPr>
                <w:b/>
              </w:rPr>
            </w:pPr>
            <w:r>
              <w:rPr>
                <w:b/>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77A34" w:rsidRDefault="00F77A34" w:rsidP="00BC08CB">
            <w:pPr>
              <w:jc w:val="center"/>
              <w:rPr>
                <w:b/>
              </w:rPr>
            </w:pPr>
          </w:p>
          <w:p w:rsidR="00F77A34" w:rsidRDefault="00F77A34" w:rsidP="00BC08CB">
            <w:pPr>
              <w:jc w:val="center"/>
              <w:rPr>
                <w:b/>
              </w:rPr>
            </w:pPr>
            <w:r>
              <w:rPr>
                <w:b/>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77A34" w:rsidRDefault="00F77A34" w:rsidP="00BC08CB">
            <w:pPr>
              <w:jc w:val="center"/>
              <w:rPr>
                <w:b/>
              </w:rPr>
            </w:pPr>
          </w:p>
          <w:p w:rsidR="00F77A34" w:rsidRDefault="00F77A34" w:rsidP="00BC08CB">
            <w:pPr>
              <w:jc w:val="center"/>
              <w:rPr>
                <w:b/>
              </w:rPr>
            </w:pPr>
            <w:r>
              <w:rPr>
                <w:b/>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77A34" w:rsidRDefault="00F77A34" w:rsidP="00BC08CB">
            <w:pPr>
              <w:jc w:val="center"/>
              <w:rPr>
                <w:b/>
              </w:rPr>
            </w:pPr>
          </w:p>
          <w:p w:rsidR="00F77A34" w:rsidRDefault="00F77A34" w:rsidP="00BC08CB">
            <w:pPr>
              <w:jc w:val="center"/>
              <w:rPr>
                <w:b/>
              </w:rPr>
            </w:pPr>
            <w:r>
              <w:rPr>
                <w:b/>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77A34" w:rsidRDefault="00F77A34" w:rsidP="00BC08CB">
            <w:pPr>
              <w:jc w:val="center"/>
              <w:rPr>
                <w:b/>
              </w:rPr>
            </w:pPr>
          </w:p>
          <w:p w:rsidR="00F77A34" w:rsidRDefault="00F77A34" w:rsidP="00BC08CB">
            <w:pPr>
              <w:jc w:val="center"/>
              <w:rPr>
                <w:b/>
              </w:rPr>
            </w:pPr>
            <w:r>
              <w:rPr>
                <w:b/>
              </w:rPr>
              <w:t xml:space="preserve">VRJEDNOVANJE </w:t>
            </w:r>
          </w:p>
        </w:tc>
      </w:tr>
      <w:tr w:rsidR="00F77A34" w:rsidTr="00BC08CB">
        <w:tc>
          <w:tcPr>
            <w:tcW w:w="1734" w:type="dxa"/>
            <w:tcBorders>
              <w:top w:val="single" w:sz="4" w:space="0" w:color="auto"/>
              <w:left w:val="single" w:sz="4" w:space="0" w:color="auto"/>
              <w:bottom w:val="single" w:sz="4" w:space="0" w:color="auto"/>
              <w:right w:val="single" w:sz="4" w:space="0" w:color="auto"/>
            </w:tcBorders>
          </w:tcPr>
          <w:p w:rsidR="00F77A34" w:rsidRPr="006F69A0" w:rsidRDefault="00F77A34" w:rsidP="00BC08CB">
            <w:pPr>
              <w:rPr>
                <w:sz w:val="22"/>
                <w:szCs w:val="22"/>
              </w:rPr>
            </w:pPr>
            <w:r w:rsidRPr="006F69A0">
              <w:rPr>
                <w:sz w:val="22"/>
                <w:szCs w:val="22"/>
              </w:rPr>
              <w:t>Dodatna nastava iz matematike za učenike 3.a razreda</w:t>
            </w:r>
          </w:p>
          <w:p w:rsidR="00F77A34" w:rsidRPr="006F69A0" w:rsidRDefault="00F77A34" w:rsidP="00BC08CB">
            <w:pPr>
              <w:rPr>
                <w:sz w:val="22"/>
                <w:szCs w:val="22"/>
              </w:rPr>
            </w:pPr>
          </w:p>
        </w:tc>
        <w:tc>
          <w:tcPr>
            <w:tcW w:w="1720" w:type="dxa"/>
            <w:tcBorders>
              <w:top w:val="single" w:sz="4" w:space="0" w:color="auto"/>
              <w:left w:val="single" w:sz="4" w:space="0" w:color="auto"/>
              <w:bottom w:val="single" w:sz="4" w:space="0" w:color="auto"/>
              <w:right w:val="single" w:sz="4" w:space="0" w:color="auto"/>
            </w:tcBorders>
          </w:tcPr>
          <w:p w:rsidR="00F77A34" w:rsidRPr="006F69A0" w:rsidRDefault="00F77A34" w:rsidP="00BC08CB">
            <w:pPr>
              <w:rPr>
                <w:sz w:val="22"/>
                <w:szCs w:val="22"/>
              </w:rPr>
            </w:pPr>
            <w:r w:rsidRPr="006F69A0">
              <w:rPr>
                <w:bCs/>
                <w:color w:val="000000"/>
                <w:sz w:val="22"/>
                <w:szCs w:val="22"/>
              </w:rPr>
              <w:t>Razvoj matematičkog logičnog mišljenja, samostalnosti u radu i snalažljivost u rješavanju matematičkih problema</w:t>
            </w:r>
            <w:r w:rsidRPr="006F69A0">
              <w:rPr>
                <w:bCs/>
                <w:sz w:val="22"/>
                <w:szCs w:val="22"/>
              </w:rPr>
              <w:t xml:space="preserve"> </w:t>
            </w:r>
          </w:p>
          <w:p w:rsidR="00F77A34" w:rsidRPr="006F69A0" w:rsidRDefault="00F77A34" w:rsidP="00BC08CB">
            <w:pPr>
              <w:rPr>
                <w:sz w:val="22"/>
                <w:szCs w:val="22"/>
              </w:rPr>
            </w:pPr>
          </w:p>
        </w:tc>
        <w:tc>
          <w:tcPr>
            <w:tcW w:w="1654" w:type="dxa"/>
            <w:tcBorders>
              <w:top w:val="single" w:sz="4" w:space="0" w:color="auto"/>
              <w:left w:val="single" w:sz="4" w:space="0" w:color="auto"/>
              <w:bottom w:val="single" w:sz="4" w:space="0" w:color="auto"/>
              <w:right w:val="single" w:sz="4" w:space="0" w:color="auto"/>
            </w:tcBorders>
          </w:tcPr>
          <w:p w:rsidR="00F77A34" w:rsidRPr="006F69A0" w:rsidRDefault="00F77A34" w:rsidP="00BC08CB">
            <w:pPr>
              <w:rPr>
                <w:sz w:val="22"/>
                <w:szCs w:val="22"/>
              </w:rPr>
            </w:pPr>
          </w:p>
          <w:p w:rsidR="00F77A34" w:rsidRPr="006F69A0" w:rsidRDefault="00F77A34" w:rsidP="00BC08CB">
            <w:pPr>
              <w:rPr>
                <w:sz w:val="22"/>
                <w:szCs w:val="22"/>
              </w:rPr>
            </w:pPr>
            <w:r w:rsidRPr="006F69A0">
              <w:rPr>
                <w:sz w:val="22"/>
                <w:szCs w:val="22"/>
              </w:rPr>
              <w:t>Rad s učenicima koji pokazuju interes za matematiku i napredni su u redovnoj nastavi matematike</w:t>
            </w:r>
          </w:p>
        </w:tc>
        <w:tc>
          <w:tcPr>
            <w:tcW w:w="1483" w:type="dxa"/>
            <w:tcBorders>
              <w:top w:val="single" w:sz="4" w:space="0" w:color="auto"/>
              <w:left w:val="single" w:sz="4" w:space="0" w:color="auto"/>
              <w:bottom w:val="single" w:sz="4" w:space="0" w:color="auto"/>
              <w:right w:val="single" w:sz="4" w:space="0" w:color="auto"/>
            </w:tcBorders>
          </w:tcPr>
          <w:p w:rsidR="00F77A34" w:rsidRPr="006F69A0" w:rsidRDefault="00F77A34" w:rsidP="00BC08CB">
            <w:pPr>
              <w:rPr>
                <w:sz w:val="22"/>
                <w:szCs w:val="22"/>
              </w:rPr>
            </w:pPr>
          </w:p>
          <w:p w:rsidR="00F77A34" w:rsidRPr="006F69A0" w:rsidRDefault="00F77A34" w:rsidP="00BC08CB">
            <w:pPr>
              <w:rPr>
                <w:sz w:val="22"/>
                <w:szCs w:val="22"/>
              </w:rPr>
            </w:pPr>
            <w:r w:rsidRPr="006F69A0">
              <w:rPr>
                <w:sz w:val="22"/>
                <w:szCs w:val="22"/>
              </w:rPr>
              <w:t xml:space="preserve">Učiteljica Katarina </w:t>
            </w:r>
            <w:proofErr w:type="spellStart"/>
            <w:r w:rsidRPr="006F69A0">
              <w:rPr>
                <w:sz w:val="22"/>
                <w:szCs w:val="22"/>
              </w:rPr>
              <w:t>Baraban</w:t>
            </w:r>
            <w:proofErr w:type="spellEnd"/>
          </w:p>
        </w:tc>
        <w:tc>
          <w:tcPr>
            <w:tcW w:w="2073" w:type="dxa"/>
            <w:tcBorders>
              <w:top w:val="single" w:sz="4" w:space="0" w:color="auto"/>
              <w:left w:val="single" w:sz="4" w:space="0" w:color="auto"/>
              <w:bottom w:val="single" w:sz="4" w:space="0" w:color="auto"/>
              <w:right w:val="single" w:sz="4" w:space="0" w:color="auto"/>
            </w:tcBorders>
            <w:hideMark/>
          </w:tcPr>
          <w:p w:rsidR="00F77A34" w:rsidRPr="006F69A0" w:rsidRDefault="00F77A34" w:rsidP="00BC08CB">
            <w:pPr>
              <w:rPr>
                <w:sz w:val="22"/>
                <w:szCs w:val="22"/>
              </w:rPr>
            </w:pPr>
            <w:r w:rsidRPr="006F69A0">
              <w:rPr>
                <w:sz w:val="22"/>
                <w:szCs w:val="22"/>
              </w:rPr>
              <w:t>Prikupljanje materijala iz različitih izvora</w:t>
            </w:r>
          </w:p>
        </w:tc>
        <w:tc>
          <w:tcPr>
            <w:tcW w:w="1548" w:type="dxa"/>
            <w:tcBorders>
              <w:top w:val="single" w:sz="4" w:space="0" w:color="auto"/>
              <w:left w:val="single" w:sz="4" w:space="0" w:color="auto"/>
              <w:bottom w:val="single" w:sz="4" w:space="0" w:color="auto"/>
              <w:right w:val="single" w:sz="4" w:space="0" w:color="auto"/>
            </w:tcBorders>
          </w:tcPr>
          <w:p w:rsidR="00F77A34" w:rsidRPr="006F69A0" w:rsidRDefault="00F77A34" w:rsidP="00BC08CB">
            <w:pPr>
              <w:rPr>
                <w:sz w:val="22"/>
                <w:szCs w:val="22"/>
              </w:rPr>
            </w:pPr>
          </w:p>
          <w:p w:rsidR="00F77A34" w:rsidRPr="006F69A0" w:rsidRDefault="00F77A34" w:rsidP="00BC08CB">
            <w:pPr>
              <w:rPr>
                <w:sz w:val="22"/>
                <w:szCs w:val="22"/>
              </w:rPr>
            </w:pPr>
            <w:r w:rsidRPr="006F69A0">
              <w:rPr>
                <w:sz w:val="22"/>
                <w:szCs w:val="22"/>
              </w:rPr>
              <w:t>Cijelu školsku godinu</w:t>
            </w:r>
          </w:p>
        </w:tc>
        <w:tc>
          <w:tcPr>
            <w:tcW w:w="1852" w:type="dxa"/>
            <w:tcBorders>
              <w:top w:val="single" w:sz="4" w:space="0" w:color="auto"/>
              <w:left w:val="single" w:sz="4" w:space="0" w:color="auto"/>
              <w:bottom w:val="single" w:sz="4" w:space="0" w:color="auto"/>
              <w:right w:val="single" w:sz="4" w:space="0" w:color="auto"/>
            </w:tcBorders>
            <w:hideMark/>
          </w:tcPr>
          <w:p w:rsidR="00F77A34" w:rsidRPr="006F69A0" w:rsidRDefault="00F77A34" w:rsidP="00BC08CB">
            <w:pPr>
              <w:rPr>
                <w:sz w:val="22"/>
                <w:szCs w:val="22"/>
              </w:rPr>
            </w:pPr>
            <w:r w:rsidRPr="006F69A0">
              <w:rPr>
                <w:sz w:val="22"/>
                <w:szCs w:val="22"/>
              </w:rPr>
              <w:t>Trošak fotokopiranja potrebnih materijala</w:t>
            </w:r>
          </w:p>
        </w:tc>
        <w:tc>
          <w:tcPr>
            <w:tcW w:w="2503" w:type="dxa"/>
            <w:tcBorders>
              <w:top w:val="single" w:sz="4" w:space="0" w:color="auto"/>
              <w:left w:val="single" w:sz="4" w:space="0" w:color="auto"/>
              <w:bottom w:val="single" w:sz="4" w:space="0" w:color="auto"/>
              <w:right w:val="single" w:sz="4" w:space="0" w:color="auto"/>
            </w:tcBorders>
            <w:hideMark/>
          </w:tcPr>
          <w:p w:rsidR="00F77A34" w:rsidRPr="006F69A0" w:rsidRDefault="00F77A34" w:rsidP="00BC08CB">
            <w:pPr>
              <w:rPr>
                <w:bCs/>
                <w:color w:val="000000"/>
                <w:sz w:val="22"/>
                <w:szCs w:val="22"/>
              </w:rPr>
            </w:pPr>
            <w:r w:rsidRPr="006F69A0">
              <w:rPr>
                <w:sz w:val="22"/>
                <w:szCs w:val="22"/>
              </w:rPr>
              <w:t>Usmeno i pismeno vrednovanje učenikovih znanja.</w:t>
            </w:r>
          </w:p>
        </w:tc>
      </w:tr>
    </w:tbl>
    <w:p w:rsidR="00F42596" w:rsidRDefault="00F42596" w:rsidP="00F42596">
      <w:pPr>
        <w:rPr>
          <w:b/>
        </w:rPr>
      </w:pPr>
    </w:p>
    <w:p w:rsidR="00F42596" w:rsidRDefault="00F42596" w:rsidP="00F42596">
      <w:pPr>
        <w:rPr>
          <w:b/>
        </w:rPr>
      </w:pPr>
    </w:p>
    <w:p w:rsidR="00F42596" w:rsidRDefault="00F42596" w:rsidP="00F42596">
      <w:pPr>
        <w:rPr>
          <w:b/>
        </w:rPr>
      </w:pPr>
    </w:p>
    <w:p w:rsidR="00FF178F" w:rsidRDefault="00FF178F" w:rsidP="00FF178F">
      <w:pPr>
        <w:rPr>
          <w:b/>
        </w:rPr>
      </w:pPr>
    </w:p>
    <w:p w:rsidR="00D0117E" w:rsidRPr="00CD694F" w:rsidRDefault="00FF178F" w:rsidP="00D0117E">
      <w:pPr>
        <w:rPr>
          <w:b/>
        </w:rPr>
      </w:pPr>
      <w:r>
        <w:rPr>
          <w:b/>
        </w:rPr>
        <w:t xml:space="preserve">Nositelj: Marija </w:t>
      </w:r>
      <w:proofErr w:type="spellStart"/>
      <w:r>
        <w:rPr>
          <w:b/>
        </w:rPr>
        <w:t>Jakab</w:t>
      </w:r>
      <w:proofErr w:type="spellEnd"/>
      <w:r>
        <w:rPr>
          <w:b/>
        </w:rPr>
        <w:t>, matematika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4"/>
        <w:gridCol w:w="1640"/>
        <w:gridCol w:w="1497"/>
        <w:gridCol w:w="2060"/>
        <w:gridCol w:w="1563"/>
        <w:gridCol w:w="1870"/>
        <w:gridCol w:w="2483"/>
      </w:tblGrid>
      <w:tr w:rsidR="00D0117E" w:rsidRPr="00EA5B22" w:rsidTr="00BC08CB">
        <w:trPr>
          <w:trHeight w:val="995"/>
        </w:trPr>
        <w:tc>
          <w:tcPr>
            <w:tcW w:w="1734" w:type="dxa"/>
            <w:shd w:val="clear" w:color="auto" w:fill="D6E3BC"/>
          </w:tcPr>
          <w:p w:rsidR="00D0117E" w:rsidRPr="00D57FDD" w:rsidRDefault="00D0117E" w:rsidP="00BC08CB">
            <w:pPr>
              <w:jc w:val="center"/>
              <w:rPr>
                <w:b/>
              </w:rPr>
            </w:pPr>
          </w:p>
          <w:p w:rsidR="00D0117E" w:rsidRPr="00D57FDD" w:rsidRDefault="00D0117E" w:rsidP="00BC08CB">
            <w:pPr>
              <w:jc w:val="center"/>
              <w:rPr>
                <w:b/>
              </w:rPr>
            </w:pPr>
            <w:r w:rsidRPr="00D57FDD">
              <w:rPr>
                <w:b/>
              </w:rPr>
              <w:t xml:space="preserve">AKTIVNOSTI </w:t>
            </w:r>
          </w:p>
        </w:tc>
        <w:tc>
          <w:tcPr>
            <w:tcW w:w="1720" w:type="dxa"/>
            <w:shd w:val="clear" w:color="auto" w:fill="CCC0D9"/>
          </w:tcPr>
          <w:p w:rsidR="00D0117E" w:rsidRPr="00D57FDD" w:rsidRDefault="00D0117E" w:rsidP="00BC08CB">
            <w:pPr>
              <w:jc w:val="center"/>
              <w:rPr>
                <w:b/>
              </w:rPr>
            </w:pPr>
          </w:p>
          <w:p w:rsidR="00D0117E" w:rsidRPr="00D57FDD" w:rsidRDefault="00D0117E" w:rsidP="00BC08CB">
            <w:pPr>
              <w:jc w:val="center"/>
              <w:rPr>
                <w:b/>
              </w:rPr>
            </w:pPr>
            <w:r w:rsidRPr="00D57FDD">
              <w:rPr>
                <w:b/>
              </w:rPr>
              <w:t xml:space="preserve">CILJEVI          </w:t>
            </w:r>
          </w:p>
        </w:tc>
        <w:tc>
          <w:tcPr>
            <w:tcW w:w="1654" w:type="dxa"/>
            <w:shd w:val="clear" w:color="auto" w:fill="B6DDE8"/>
          </w:tcPr>
          <w:p w:rsidR="00D0117E" w:rsidRPr="00D57FDD" w:rsidRDefault="00D0117E" w:rsidP="00BC08CB">
            <w:pPr>
              <w:jc w:val="center"/>
              <w:rPr>
                <w:b/>
              </w:rPr>
            </w:pPr>
          </w:p>
          <w:p w:rsidR="00D0117E" w:rsidRPr="00D57FDD" w:rsidRDefault="00D0117E" w:rsidP="00BC08CB">
            <w:pPr>
              <w:jc w:val="center"/>
              <w:rPr>
                <w:b/>
              </w:rPr>
            </w:pPr>
            <w:r w:rsidRPr="00D57FDD">
              <w:rPr>
                <w:b/>
              </w:rPr>
              <w:t xml:space="preserve">NAMJENA   </w:t>
            </w:r>
          </w:p>
        </w:tc>
        <w:tc>
          <w:tcPr>
            <w:tcW w:w="1483" w:type="dxa"/>
            <w:shd w:val="clear" w:color="auto" w:fill="FBD4B4"/>
          </w:tcPr>
          <w:p w:rsidR="00D0117E" w:rsidRPr="00D57FDD" w:rsidRDefault="00D0117E" w:rsidP="00BC08CB">
            <w:pPr>
              <w:jc w:val="center"/>
              <w:rPr>
                <w:b/>
              </w:rPr>
            </w:pPr>
          </w:p>
          <w:p w:rsidR="00D0117E" w:rsidRPr="00D57FDD" w:rsidRDefault="00D0117E" w:rsidP="00BC08CB">
            <w:pPr>
              <w:jc w:val="center"/>
              <w:rPr>
                <w:b/>
              </w:rPr>
            </w:pPr>
            <w:r w:rsidRPr="00D57FDD">
              <w:rPr>
                <w:b/>
              </w:rPr>
              <w:t xml:space="preserve">NOSITELJI </w:t>
            </w:r>
          </w:p>
        </w:tc>
        <w:tc>
          <w:tcPr>
            <w:tcW w:w="2073" w:type="dxa"/>
            <w:shd w:val="clear" w:color="auto" w:fill="D9D9D9"/>
          </w:tcPr>
          <w:p w:rsidR="00D0117E" w:rsidRPr="00D57FDD" w:rsidRDefault="00D0117E" w:rsidP="00BC08CB">
            <w:pPr>
              <w:jc w:val="center"/>
              <w:rPr>
                <w:b/>
              </w:rPr>
            </w:pPr>
          </w:p>
          <w:p w:rsidR="00D0117E" w:rsidRPr="00D57FDD" w:rsidRDefault="00D0117E" w:rsidP="00BC08CB">
            <w:pPr>
              <w:jc w:val="center"/>
              <w:rPr>
                <w:b/>
              </w:rPr>
            </w:pPr>
            <w:r w:rsidRPr="00D57FDD">
              <w:rPr>
                <w:b/>
              </w:rPr>
              <w:t xml:space="preserve">NAČIN REALIZACIJE </w:t>
            </w:r>
          </w:p>
        </w:tc>
        <w:tc>
          <w:tcPr>
            <w:tcW w:w="1548" w:type="dxa"/>
            <w:shd w:val="clear" w:color="auto" w:fill="C4BC96"/>
          </w:tcPr>
          <w:p w:rsidR="00D0117E" w:rsidRPr="00D57FDD" w:rsidRDefault="00D0117E" w:rsidP="00BC08CB">
            <w:pPr>
              <w:jc w:val="center"/>
              <w:rPr>
                <w:b/>
              </w:rPr>
            </w:pPr>
          </w:p>
          <w:p w:rsidR="00D0117E" w:rsidRPr="00D57FDD" w:rsidRDefault="00D0117E" w:rsidP="00BC08CB">
            <w:pPr>
              <w:jc w:val="center"/>
              <w:rPr>
                <w:b/>
              </w:rPr>
            </w:pPr>
            <w:r w:rsidRPr="00D57FDD">
              <w:rPr>
                <w:b/>
              </w:rPr>
              <w:t xml:space="preserve">VREMENIK   </w:t>
            </w:r>
          </w:p>
        </w:tc>
        <w:tc>
          <w:tcPr>
            <w:tcW w:w="1852" w:type="dxa"/>
            <w:shd w:val="clear" w:color="auto" w:fill="8DB3E2"/>
          </w:tcPr>
          <w:p w:rsidR="00D0117E" w:rsidRPr="00D57FDD" w:rsidRDefault="00D0117E" w:rsidP="00BC08CB">
            <w:pPr>
              <w:jc w:val="center"/>
              <w:rPr>
                <w:b/>
              </w:rPr>
            </w:pPr>
          </w:p>
          <w:p w:rsidR="00D0117E" w:rsidRPr="00D57FDD" w:rsidRDefault="00D0117E" w:rsidP="00BC08CB">
            <w:pPr>
              <w:jc w:val="center"/>
              <w:rPr>
                <w:b/>
              </w:rPr>
            </w:pPr>
            <w:r w:rsidRPr="00D57FDD">
              <w:rPr>
                <w:b/>
              </w:rPr>
              <w:t xml:space="preserve">TROŠKOVNIK  </w:t>
            </w:r>
          </w:p>
        </w:tc>
        <w:tc>
          <w:tcPr>
            <w:tcW w:w="2503" w:type="dxa"/>
            <w:shd w:val="clear" w:color="auto" w:fill="E5B8B7"/>
          </w:tcPr>
          <w:p w:rsidR="00D0117E" w:rsidRPr="00D57FDD" w:rsidRDefault="00D0117E" w:rsidP="00BC08CB">
            <w:pPr>
              <w:jc w:val="center"/>
              <w:rPr>
                <w:b/>
              </w:rPr>
            </w:pPr>
          </w:p>
          <w:p w:rsidR="00D0117E" w:rsidRPr="00D57FDD" w:rsidRDefault="00D0117E" w:rsidP="00BC08CB">
            <w:pPr>
              <w:jc w:val="center"/>
              <w:rPr>
                <w:b/>
              </w:rPr>
            </w:pPr>
            <w:r w:rsidRPr="00D57FDD">
              <w:rPr>
                <w:b/>
              </w:rPr>
              <w:t xml:space="preserve">VRJEDNOVANJE </w:t>
            </w:r>
          </w:p>
        </w:tc>
      </w:tr>
      <w:tr w:rsidR="00D0117E" w:rsidRPr="006F69A0" w:rsidTr="00BC08CB">
        <w:tc>
          <w:tcPr>
            <w:tcW w:w="1734" w:type="dxa"/>
            <w:shd w:val="clear" w:color="auto" w:fill="auto"/>
          </w:tcPr>
          <w:p w:rsidR="00D0117E" w:rsidRPr="006F69A0" w:rsidRDefault="00D0117E" w:rsidP="00BC08CB">
            <w:pPr>
              <w:rPr>
                <w:sz w:val="22"/>
                <w:szCs w:val="22"/>
              </w:rPr>
            </w:pPr>
            <w:r w:rsidRPr="006F69A0">
              <w:rPr>
                <w:sz w:val="22"/>
                <w:szCs w:val="22"/>
              </w:rPr>
              <w:t>Dodatna nastava iz matematike za učenike 4.a razreda</w:t>
            </w:r>
          </w:p>
          <w:p w:rsidR="00D0117E" w:rsidRPr="006F69A0" w:rsidRDefault="00D0117E" w:rsidP="00BC08CB">
            <w:pPr>
              <w:rPr>
                <w:sz w:val="22"/>
                <w:szCs w:val="22"/>
              </w:rPr>
            </w:pPr>
          </w:p>
        </w:tc>
        <w:tc>
          <w:tcPr>
            <w:tcW w:w="1720" w:type="dxa"/>
            <w:shd w:val="clear" w:color="auto" w:fill="auto"/>
          </w:tcPr>
          <w:p w:rsidR="00D0117E" w:rsidRPr="006F69A0" w:rsidRDefault="00D0117E" w:rsidP="00BC08CB">
            <w:pPr>
              <w:rPr>
                <w:sz w:val="22"/>
                <w:szCs w:val="22"/>
              </w:rPr>
            </w:pPr>
            <w:r w:rsidRPr="006F69A0">
              <w:rPr>
                <w:bCs/>
                <w:color w:val="000000"/>
                <w:sz w:val="22"/>
                <w:szCs w:val="22"/>
              </w:rPr>
              <w:t xml:space="preserve">Razvoj matematičkog logičnog mišljenja, samostalnosti u radu i </w:t>
            </w:r>
            <w:r w:rsidRPr="006F69A0">
              <w:rPr>
                <w:bCs/>
                <w:color w:val="000000"/>
                <w:sz w:val="22"/>
                <w:szCs w:val="22"/>
              </w:rPr>
              <w:lastRenderedPageBreak/>
              <w:t>snalažljivost u rješavanju matematičkih problema</w:t>
            </w:r>
            <w:r w:rsidRPr="006F69A0">
              <w:rPr>
                <w:bCs/>
                <w:sz w:val="22"/>
                <w:szCs w:val="22"/>
              </w:rPr>
              <w:t xml:space="preserve"> </w:t>
            </w:r>
          </w:p>
          <w:p w:rsidR="00D0117E" w:rsidRPr="006F69A0" w:rsidRDefault="00D0117E" w:rsidP="00BC08CB">
            <w:pPr>
              <w:rPr>
                <w:sz w:val="22"/>
                <w:szCs w:val="22"/>
              </w:rPr>
            </w:pPr>
          </w:p>
        </w:tc>
        <w:tc>
          <w:tcPr>
            <w:tcW w:w="1654" w:type="dxa"/>
            <w:shd w:val="clear" w:color="auto" w:fill="auto"/>
          </w:tcPr>
          <w:p w:rsidR="00D0117E" w:rsidRPr="006F69A0" w:rsidRDefault="00D0117E" w:rsidP="00BC08CB">
            <w:pPr>
              <w:rPr>
                <w:sz w:val="22"/>
                <w:szCs w:val="22"/>
              </w:rPr>
            </w:pPr>
          </w:p>
          <w:p w:rsidR="00D0117E" w:rsidRPr="006F69A0" w:rsidRDefault="00D0117E" w:rsidP="00BC08CB">
            <w:pPr>
              <w:rPr>
                <w:sz w:val="22"/>
                <w:szCs w:val="22"/>
              </w:rPr>
            </w:pPr>
            <w:r w:rsidRPr="006F69A0">
              <w:rPr>
                <w:sz w:val="22"/>
                <w:szCs w:val="22"/>
              </w:rPr>
              <w:t xml:space="preserve">Rad s učenicima koji pokazuju interes za matematiku i </w:t>
            </w:r>
            <w:r w:rsidRPr="006F69A0">
              <w:rPr>
                <w:sz w:val="22"/>
                <w:szCs w:val="22"/>
              </w:rPr>
              <w:lastRenderedPageBreak/>
              <w:t>napredni su u redovnoj nastavi matematike</w:t>
            </w:r>
          </w:p>
        </w:tc>
        <w:tc>
          <w:tcPr>
            <w:tcW w:w="1483" w:type="dxa"/>
            <w:shd w:val="clear" w:color="auto" w:fill="auto"/>
          </w:tcPr>
          <w:p w:rsidR="00D0117E" w:rsidRPr="006F69A0" w:rsidRDefault="00D0117E" w:rsidP="00BC08CB">
            <w:pPr>
              <w:rPr>
                <w:sz w:val="22"/>
                <w:szCs w:val="22"/>
              </w:rPr>
            </w:pPr>
          </w:p>
          <w:p w:rsidR="00D0117E" w:rsidRPr="006F69A0" w:rsidRDefault="00D0117E" w:rsidP="00BC08CB">
            <w:pPr>
              <w:rPr>
                <w:sz w:val="22"/>
                <w:szCs w:val="22"/>
              </w:rPr>
            </w:pPr>
            <w:r w:rsidRPr="006F69A0">
              <w:rPr>
                <w:sz w:val="22"/>
                <w:szCs w:val="22"/>
              </w:rPr>
              <w:t xml:space="preserve">Učiteljica Marija </w:t>
            </w:r>
            <w:proofErr w:type="spellStart"/>
            <w:r w:rsidRPr="006F69A0">
              <w:rPr>
                <w:sz w:val="22"/>
                <w:szCs w:val="22"/>
              </w:rPr>
              <w:t>Jakab</w:t>
            </w:r>
            <w:proofErr w:type="spellEnd"/>
          </w:p>
        </w:tc>
        <w:tc>
          <w:tcPr>
            <w:tcW w:w="2073" w:type="dxa"/>
            <w:shd w:val="clear" w:color="auto" w:fill="auto"/>
          </w:tcPr>
          <w:p w:rsidR="00D0117E" w:rsidRPr="006F69A0" w:rsidRDefault="00D0117E" w:rsidP="00BC08CB">
            <w:pPr>
              <w:rPr>
                <w:sz w:val="22"/>
                <w:szCs w:val="22"/>
              </w:rPr>
            </w:pPr>
            <w:r w:rsidRPr="006F69A0">
              <w:rPr>
                <w:sz w:val="22"/>
                <w:szCs w:val="22"/>
              </w:rPr>
              <w:t>Prikupljanje materijala iz različitih izvora</w:t>
            </w:r>
          </w:p>
        </w:tc>
        <w:tc>
          <w:tcPr>
            <w:tcW w:w="1548" w:type="dxa"/>
            <w:shd w:val="clear" w:color="auto" w:fill="auto"/>
          </w:tcPr>
          <w:p w:rsidR="00D0117E" w:rsidRPr="006F69A0" w:rsidRDefault="00D0117E" w:rsidP="00BC08CB">
            <w:pPr>
              <w:rPr>
                <w:sz w:val="22"/>
                <w:szCs w:val="22"/>
              </w:rPr>
            </w:pPr>
          </w:p>
          <w:p w:rsidR="00D0117E" w:rsidRPr="006F69A0" w:rsidRDefault="00D0117E" w:rsidP="00BC08CB">
            <w:pPr>
              <w:rPr>
                <w:sz w:val="22"/>
                <w:szCs w:val="22"/>
              </w:rPr>
            </w:pPr>
            <w:r w:rsidRPr="006F69A0">
              <w:rPr>
                <w:sz w:val="22"/>
                <w:szCs w:val="22"/>
              </w:rPr>
              <w:t>Cijelu školsku godinu</w:t>
            </w:r>
          </w:p>
        </w:tc>
        <w:tc>
          <w:tcPr>
            <w:tcW w:w="1852" w:type="dxa"/>
            <w:shd w:val="clear" w:color="auto" w:fill="auto"/>
          </w:tcPr>
          <w:p w:rsidR="00D0117E" w:rsidRPr="006F69A0" w:rsidRDefault="00D0117E" w:rsidP="00BC08CB">
            <w:pPr>
              <w:rPr>
                <w:sz w:val="22"/>
                <w:szCs w:val="22"/>
              </w:rPr>
            </w:pPr>
            <w:r w:rsidRPr="006F69A0">
              <w:rPr>
                <w:sz w:val="22"/>
                <w:szCs w:val="22"/>
              </w:rPr>
              <w:t>Trošak fotokopiranja potrebnih materijala</w:t>
            </w:r>
          </w:p>
        </w:tc>
        <w:tc>
          <w:tcPr>
            <w:tcW w:w="2503" w:type="dxa"/>
            <w:shd w:val="clear" w:color="auto" w:fill="auto"/>
          </w:tcPr>
          <w:p w:rsidR="00D0117E" w:rsidRPr="006F69A0" w:rsidRDefault="00D0117E" w:rsidP="00BC08CB">
            <w:pPr>
              <w:rPr>
                <w:bCs/>
                <w:color w:val="000000"/>
                <w:sz w:val="22"/>
                <w:szCs w:val="22"/>
              </w:rPr>
            </w:pPr>
            <w:r w:rsidRPr="006F69A0">
              <w:rPr>
                <w:sz w:val="22"/>
                <w:szCs w:val="22"/>
              </w:rPr>
              <w:t>Usmeno i pismeno vrednovanje učenikovih znanja.</w:t>
            </w:r>
          </w:p>
        </w:tc>
      </w:tr>
    </w:tbl>
    <w:p w:rsidR="00F42596" w:rsidRDefault="00F42596" w:rsidP="00F42596">
      <w:pPr>
        <w:rPr>
          <w:b/>
        </w:rPr>
      </w:pPr>
    </w:p>
    <w:p w:rsidR="003D2E5E" w:rsidRDefault="003D2E5E" w:rsidP="003D2E5E">
      <w:pPr>
        <w:rPr>
          <w:b/>
        </w:rPr>
      </w:pPr>
    </w:p>
    <w:p w:rsidR="003D2E5E" w:rsidRDefault="003D2E5E" w:rsidP="003D2E5E">
      <w:pPr>
        <w:rPr>
          <w:b/>
        </w:rPr>
      </w:pPr>
    </w:p>
    <w:p w:rsidR="003D2E5E" w:rsidRPr="00FF178F" w:rsidRDefault="003D2E5E" w:rsidP="003D2E5E">
      <w:pPr>
        <w:rPr>
          <w:b/>
        </w:rPr>
      </w:pPr>
      <w:r>
        <w:rPr>
          <w:b/>
        </w:rPr>
        <w:t>Nositelj: Natalija Bošnjaković, matematika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4"/>
        <w:gridCol w:w="1640"/>
        <w:gridCol w:w="1497"/>
        <w:gridCol w:w="2060"/>
        <w:gridCol w:w="1563"/>
        <w:gridCol w:w="1870"/>
        <w:gridCol w:w="2483"/>
      </w:tblGrid>
      <w:tr w:rsidR="003D2E5E" w:rsidRPr="00EA5B22" w:rsidTr="00286A51">
        <w:trPr>
          <w:trHeight w:val="995"/>
        </w:trPr>
        <w:tc>
          <w:tcPr>
            <w:tcW w:w="1734" w:type="dxa"/>
            <w:shd w:val="clear" w:color="auto" w:fill="D6E3BC"/>
          </w:tcPr>
          <w:p w:rsidR="003D2E5E" w:rsidRPr="00D57FDD" w:rsidRDefault="003D2E5E" w:rsidP="00286A51">
            <w:pPr>
              <w:jc w:val="center"/>
              <w:rPr>
                <w:b/>
              </w:rPr>
            </w:pPr>
          </w:p>
          <w:p w:rsidR="003D2E5E" w:rsidRPr="00D57FDD" w:rsidRDefault="003D2E5E" w:rsidP="00286A51">
            <w:pPr>
              <w:jc w:val="center"/>
              <w:rPr>
                <w:b/>
              </w:rPr>
            </w:pPr>
            <w:r w:rsidRPr="00D57FDD">
              <w:rPr>
                <w:b/>
              </w:rPr>
              <w:t xml:space="preserve">AKTIVNOSTI </w:t>
            </w:r>
          </w:p>
        </w:tc>
        <w:tc>
          <w:tcPr>
            <w:tcW w:w="1720" w:type="dxa"/>
            <w:shd w:val="clear" w:color="auto" w:fill="CCC0D9"/>
          </w:tcPr>
          <w:p w:rsidR="003D2E5E" w:rsidRPr="00D57FDD" w:rsidRDefault="003D2E5E" w:rsidP="00286A51">
            <w:pPr>
              <w:jc w:val="center"/>
              <w:rPr>
                <w:b/>
              </w:rPr>
            </w:pPr>
          </w:p>
          <w:p w:rsidR="003D2E5E" w:rsidRPr="00D57FDD" w:rsidRDefault="003D2E5E" w:rsidP="00286A51">
            <w:pPr>
              <w:jc w:val="center"/>
              <w:rPr>
                <w:b/>
              </w:rPr>
            </w:pPr>
            <w:r w:rsidRPr="00D57FDD">
              <w:rPr>
                <w:b/>
              </w:rPr>
              <w:t xml:space="preserve">CILJEVI          </w:t>
            </w:r>
          </w:p>
        </w:tc>
        <w:tc>
          <w:tcPr>
            <w:tcW w:w="1654" w:type="dxa"/>
            <w:shd w:val="clear" w:color="auto" w:fill="B6DDE8"/>
          </w:tcPr>
          <w:p w:rsidR="003D2E5E" w:rsidRPr="00D57FDD" w:rsidRDefault="003D2E5E" w:rsidP="00286A51">
            <w:pPr>
              <w:jc w:val="center"/>
              <w:rPr>
                <w:b/>
              </w:rPr>
            </w:pPr>
          </w:p>
          <w:p w:rsidR="003D2E5E" w:rsidRPr="00D57FDD" w:rsidRDefault="003D2E5E" w:rsidP="00286A51">
            <w:pPr>
              <w:jc w:val="center"/>
              <w:rPr>
                <w:b/>
              </w:rPr>
            </w:pPr>
            <w:r w:rsidRPr="00D57FDD">
              <w:rPr>
                <w:b/>
              </w:rPr>
              <w:t xml:space="preserve">NAMJENA   </w:t>
            </w:r>
          </w:p>
        </w:tc>
        <w:tc>
          <w:tcPr>
            <w:tcW w:w="1483" w:type="dxa"/>
            <w:shd w:val="clear" w:color="auto" w:fill="FBD4B4"/>
          </w:tcPr>
          <w:p w:rsidR="003D2E5E" w:rsidRPr="00D57FDD" w:rsidRDefault="003D2E5E" w:rsidP="00286A51">
            <w:pPr>
              <w:jc w:val="center"/>
              <w:rPr>
                <w:b/>
              </w:rPr>
            </w:pPr>
          </w:p>
          <w:p w:rsidR="003D2E5E" w:rsidRPr="00D57FDD" w:rsidRDefault="003D2E5E" w:rsidP="00286A51">
            <w:pPr>
              <w:jc w:val="center"/>
              <w:rPr>
                <w:b/>
              </w:rPr>
            </w:pPr>
            <w:r w:rsidRPr="00D57FDD">
              <w:rPr>
                <w:b/>
              </w:rPr>
              <w:t xml:space="preserve">NOSITELJI </w:t>
            </w:r>
          </w:p>
        </w:tc>
        <w:tc>
          <w:tcPr>
            <w:tcW w:w="2073" w:type="dxa"/>
            <w:shd w:val="clear" w:color="auto" w:fill="D9D9D9"/>
          </w:tcPr>
          <w:p w:rsidR="003D2E5E" w:rsidRPr="00D57FDD" w:rsidRDefault="003D2E5E" w:rsidP="00286A51">
            <w:pPr>
              <w:jc w:val="center"/>
              <w:rPr>
                <w:b/>
              </w:rPr>
            </w:pPr>
          </w:p>
          <w:p w:rsidR="003D2E5E" w:rsidRPr="00D57FDD" w:rsidRDefault="003D2E5E" w:rsidP="00286A51">
            <w:pPr>
              <w:jc w:val="center"/>
              <w:rPr>
                <w:b/>
              </w:rPr>
            </w:pPr>
            <w:r w:rsidRPr="00D57FDD">
              <w:rPr>
                <w:b/>
              </w:rPr>
              <w:t xml:space="preserve">NAČIN REALIZACIJE </w:t>
            </w:r>
          </w:p>
        </w:tc>
        <w:tc>
          <w:tcPr>
            <w:tcW w:w="1548" w:type="dxa"/>
            <w:shd w:val="clear" w:color="auto" w:fill="C4BC96"/>
          </w:tcPr>
          <w:p w:rsidR="003D2E5E" w:rsidRPr="00D57FDD" w:rsidRDefault="003D2E5E" w:rsidP="00286A51">
            <w:pPr>
              <w:jc w:val="center"/>
              <w:rPr>
                <w:b/>
              </w:rPr>
            </w:pPr>
          </w:p>
          <w:p w:rsidR="003D2E5E" w:rsidRPr="00D57FDD" w:rsidRDefault="003D2E5E" w:rsidP="00286A51">
            <w:pPr>
              <w:jc w:val="center"/>
              <w:rPr>
                <w:b/>
              </w:rPr>
            </w:pPr>
            <w:r w:rsidRPr="00D57FDD">
              <w:rPr>
                <w:b/>
              </w:rPr>
              <w:t xml:space="preserve">VREMENIK   </w:t>
            </w:r>
          </w:p>
        </w:tc>
        <w:tc>
          <w:tcPr>
            <w:tcW w:w="1852" w:type="dxa"/>
            <w:shd w:val="clear" w:color="auto" w:fill="8DB3E2"/>
          </w:tcPr>
          <w:p w:rsidR="003D2E5E" w:rsidRPr="00D57FDD" w:rsidRDefault="003D2E5E" w:rsidP="00286A51">
            <w:pPr>
              <w:jc w:val="center"/>
              <w:rPr>
                <w:b/>
              </w:rPr>
            </w:pPr>
          </w:p>
          <w:p w:rsidR="003D2E5E" w:rsidRPr="00D57FDD" w:rsidRDefault="003D2E5E" w:rsidP="00286A51">
            <w:pPr>
              <w:jc w:val="center"/>
              <w:rPr>
                <w:b/>
              </w:rPr>
            </w:pPr>
            <w:r w:rsidRPr="00D57FDD">
              <w:rPr>
                <w:b/>
              </w:rPr>
              <w:t xml:space="preserve">TROŠKOVNIK  </w:t>
            </w:r>
          </w:p>
        </w:tc>
        <w:tc>
          <w:tcPr>
            <w:tcW w:w="2503" w:type="dxa"/>
            <w:shd w:val="clear" w:color="auto" w:fill="E5B8B7"/>
          </w:tcPr>
          <w:p w:rsidR="003D2E5E" w:rsidRPr="00D57FDD" w:rsidRDefault="003D2E5E" w:rsidP="00286A51">
            <w:pPr>
              <w:jc w:val="center"/>
              <w:rPr>
                <w:b/>
              </w:rPr>
            </w:pPr>
          </w:p>
          <w:p w:rsidR="003D2E5E" w:rsidRPr="00D57FDD" w:rsidRDefault="003D2E5E" w:rsidP="00286A51">
            <w:pPr>
              <w:jc w:val="center"/>
              <w:rPr>
                <w:b/>
              </w:rPr>
            </w:pPr>
            <w:r w:rsidRPr="00D57FDD">
              <w:rPr>
                <w:b/>
              </w:rPr>
              <w:t xml:space="preserve">VRJEDNOVANJE </w:t>
            </w:r>
          </w:p>
        </w:tc>
      </w:tr>
      <w:tr w:rsidR="003D2E5E" w:rsidRPr="009F0F5B" w:rsidTr="00286A51">
        <w:tc>
          <w:tcPr>
            <w:tcW w:w="1734" w:type="dxa"/>
            <w:shd w:val="clear" w:color="auto" w:fill="auto"/>
          </w:tcPr>
          <w:p w:rsidR="003D2E5E" w:rsidRPr="006F69A0" w:rsidRDefault="003D2E5E" w:rsidP="00286A51">
            <w:pPr>
              <w:rPr>
                <w:sz w:val="22"/>
                <w:szCs w:val="22"/>
              </w:rPr>
            </w:pPr>
            <w:r w:rsidRPr="006F69A0">
              <w:rPr>
                <w:sz w:val="22"/>
                <w:szCs w:val="22"/>
              </w:rPr>
              <w:t>Dodatna nastava iz matematike za učenike 4.b razreda</w:t>
            </w:r>
          </w:p>
          <w:p w:rsidR="003D2E5E" w:rsidRPr="006F69A0" w:rsidRDefault="003D2E5E" w:rsidP="00286A51">
            <w:pPr>
              <w:rPr>
                <w:sz w:val="22"/>
                <w:szCs w:val="22"/>
              </w:rPr>
            </w:pPr>
          </w:p>
        </w:tc>
        <w:tc>
          <w:tcPr>
            <w:tcW w:w="1720" w:type="dxa"/>
            <w:shd w:val="clear" w:color="auto" w:fill="auto"/>
          </w:tcPr>
          <w:p w:rsidR="003D2E5E" w:rsidRPr="006F69A0" w:rsidRDefault="003D2E5E" w:rsidP="00286A51">
            <w:pPr>
              <w:rPr>
                <w:sz w:val="22"/>
                <w:szCs w:val="22"/>
              </w:rPr>
            </w:pPr>
            <w:r w:rsidRPr="006F69A0">
              <w:rPr>
                <w:bCs/>
                <w:color w:val="000000"/>
                <w:sz w:val="22"/>
                <w:szCs w:val="22"/>
              </w:rPr>
              <w:t>Razvoj matematičkog logičnog mišljenja, samostalnosti u radu i snalažljivost u rješavanju matematičkih problema</w:t>
            </w:r>
            <w:r w:rsidRPr="006F69A0">
              <w:rPr>
                <w:bCs/>
                <w:sz w:val="22"/>
                <w:szCs w:val="22"/>
              </w:rPr>
              <w:t xml:space="preserve"> </w:t>
            </w:r>
          </w:p>
          <w:p w:rsidR="003D2E5E" w:rsidRPr="006F69A0" w:rsidRDefault="003D2E5E" w:rsidP="00286A51">
            <w:pPr>
              <w:rPr>
                <w:sz w:val="22"/>
                <w:szCs w:val="22"/>
              </w:rPr>
            </w:pPr>
          </w:p>
        </w:tc>
        <w:tc>
          <w:tcPr>
            <w:tcW w:w="1654" w:type="dxa"/>
            <w:shd w:val="clear" w:color="auto" w:fill="auto"/>
          </w:tcPr>
          <w:p w:rsidR="003D2E5E" w:rsidRPr="006F69A0" w:rsidRDefault="003D2E5E" w:rsidP="00286A51">
            <w:pPr>
              <w:rPr>
                <w:sz w:val="22"/>
                <w:szCs w:val="22"/>
              </w:rPr>
            </w:pPr>
          </w:p>
          <w:p w:rsidR="003D2E5E" w:rsidRPr="006F69A0" w:rsidRDefault="003D2E5E" w:rsidP="00286A51">
            <w:pPr>
              <w:rPr>
                <w:sz w:val="22"/>
                <w:szCs w:val="22"/>
              </w:rPr>
            </w:pPr>
            <w:r w:rsidRPr="006F69A0">
              <w:rPr>
                <w:sz w:val="22"/>
                <w:szCs w:val="22"/>
              </w:rPr>
              <w:t>Rad s učenicima koji pokazuju interes za matematiku i napredni su u redovnoj nastavi matematike</w:t>
            </w:r>
          </w:p>
        </w:tc>
        <w:tc>
          <w:tcPr>
            <w:tcW w:w="1483" w:type="dxa"/>
            <w:shd w:val="clear" w:color="auto" w:fill="auto"/>
          </w:tcPr>
          <w:p w:rsidR="003D2E5E" w:rsidRPr="006F69A0" w:rsidRDefault="003D2E5E" w:rsidP="00286A51">
            <w:pPr>
              <w:rPr>
                <w:sz w:val="22"/>
                <w:szCs w:val="22"/>
              </w:rPr>
            </w:pPr>
          </w:p>
          <w:p w:rsidR="003D2E5E" w:rsidRPr="006F69A0" w:rsidRDefault="003D2E5E" w:rsidP="00286A51">
            <w:pPr>
              <w:rPr>
                <w:sz w:val="22"/>
                <w:szCs w:val="22"/>
              </w:rPr>
            </w:pPr>
            <w:r w:rsidRPr="006F69A0">
              <w:rPr>
                <w:sz w:val="22"/>
                <w:szCs w:val="22"/>
              </w:rPr>
              <w:t>Učiteljica Natalija Bošnjaković</w:t>
            </w:r>
          </w:p>
        </w:tc>
        <w:tc>
          <w:tcPr>
            <w:tcW w:w="2073" w:type="dxa"/>
            <w:shd w:val="clear" w:color="auto" w:fill="auto"/>
          </w:tcPr>
          <w:p w:rsidR="003D2E5E" w:rsidRPr="006F69A0" w:rsidRDefault="003D2E5E" w:rsidP="00286A51">
            <w:pPr>
              <w:rPr>
                <w:sz w:val="22"/>
                <w:szCs w:val="22"/>
              </w:rPr>
            </w:pPr>
            <w:r w:rsidRPr="006F69A0">
              <w:rPr>
                <w:sz w:val="22"/>
                <w:szCs w:val="22"/>
              </w:rPr>
              <w:t>Prikupljanje materijala iz različitih izvora</w:t>
            </w:r>
          </w:p>
        </w:tc>
        <w:tc>
          <w:tcPr>
            <w:tcW w:w="1548" w:type="dxa"/>
            <w:shd w:val="clear" w:color="auto" w:fill="auto"/>
          </w:tcPr>
          <w:p w:rsidR="003D2E5E" w:rsidRPr="006F69A0" w:rsidRDefault="003D2E5E" w:rsidP="00286A51">
            <w:pPr>
              <w:rPr>
                <w:sz w:val="22"/>
                <w:szCs w:val="22"/>
              </w:rPr>
            </w:pPr>
          </w:p>
          <w:p w:rsidR="003D2E5E" w:rsidRPr="006F69A0" w:rsidRDefault="003D2E5E" w:rsidP="00286A51">
            <w:pPr>
              <w:rPr>
                <w:sz w:val="22"/>
                <w:szCs w:val="22"/>
              </w:rPr>
            </w:pPr>
            <w:r w:rsidRPr="006F69A0">
              <w:rPr>
                <w:sz w:val="22"/>
                <w:szCs w:val="22"/>
              </w:rPr>
              <w:t>Cijelu školsku godinu</w:t>
            </w:r>
          </w:p>
        </w:tc>
        <w:tc>
          <w:tcPr>
            <w:tcW w:w="1852" w:type="dxa"/>
            <w:shd w:val="clear" w:color="auto" w:fill="auto"/>
          </w:tcPr>
          <w:p w:rsidR="003D2E5E" w:rsidRPr="006F69A0" w:rsidRDefault="003D2E5E" w:rsidP="00286A51">
            <w:pPr>
              <w:rPr>
                <w:sz w:val="22"/>
                <w:szCs w:val="22"/>
              </w:rPr>
            </w:pPr>
            <w:r w:rsidRPr="006F69A0">
              <w:rPr>
                <w:sz w:val="22"/>
                <w:szCs w:val="22"/>
              </w:rPr>
              <w:t>Trošak fotokopiranja potrebnih materijala</w:t>
            </w:r>
          </w:p>
        </w:tc>
        <w:tc>
          <w:tcPr>
            <w:tcW w:w="2503" w:type="dxa"/>
            <w:shd w:val="clear" w:color="auto" w:fill="auto"/>
          </w:tcPr>
          <w:p w:rsidR="003D2E5E" w:rsidRPr="006F69A0" w:rsidRDefault="003D2E5E" w:rsidP="00286A51">
            <w:pPr>
              <w:rPr>
                <w:bCs/>
                <w:color w:val="000000"/>
                <w:sz w:val="22"/>
                <w:szCs w:val="22"/>
              </w:rPr>
            </w:pPr>
            <w:r w:rsidRPr="006F69A0">
              <w:rPr>
                <w:sz w:val="22"/>
                <w:szCs w:val="22"/>
              </w:rPr>
              <w:t>Usmeno i pismeno vrednovanje učenikovih znanja.</w:t>
            </w:r>
          </w:p>
        </w:tc>
      </w:tr>
    </w:tbl>
    <w:p w:rsidR="003D2E5E" w:rsidRDefault="003D2E5E" w:rsidP="003D2E5E">
      <w:pPr>
        <w:rPr>
          <w:b/>
        </w:rPr>
      </w:pPr>
    </w:p>
    <w:p w:rsidR="003522B9" w:rsidRDefault="003522B9" w:rsidP="003522B9">
      <w:pPr>
        <w:rPr>
          <w:b/>
        </w:rPr>
      </w:pPr>
    </w:p>
    <w:p w:rsidR="003522B9" w:rsidRPr="006A42E6" w:rsidRDefault="003522B9" w:rsidP="006A42E6">
      <w:pPr>
        <w:rPr>
          <w:b/>
        </w:rPr>
      </w:pPr>
      <w:r>
        <w:rPr>
          <w:b/>
        </w:rPr>
        <w:t xml:space="preserve">Nositelj: Jasna </w:t>
      </w:r>
      <w:proofErr w:type="spellStart"/>
      <w:r>
        <w:rPr>
          <w:b/>
        </w:rPr>
        <w:t>Prokopec</w:t>
      </w:r>
      <w:proofErr w:type="spellEnd"/>
      <w:r>
        <w:rPr>
          <w:b/>
        </w:rPr>
        <w:t>, m</w:t>
      </w:r>
      <w:r w:rsidRPr="00830688">
        <w:rPr>
          <w:b/>
        </w:rPr>
        <w:t>atematika</w:t>
      </w:r>
      <w:r>
        <w:rPr>
          <w:b/>
        </w:rPr>
        <w:t xml:space="preserve"> , Zamjena: Ana Kordić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4"/>
        <w:gridCol w:w="1640"/>
        <w:gridCol w:w="1497"/>
        <w:gridCol w:w="2060"/>
        <w:gridCol w:w="1563"/>
        <w:gridCol w:w="1870"/>
        <w:gridCol w:w="2483"/>
      </w:tblGrid>
      <w:tr w:rsidR="003522B9" w:rsidRPr="00EA5B22" w:rsidTr="00BC08CB">
        <w:trPr>
          <w:trHeight w:val="995"/>
        </w:trPr>
        <w:tc>
          <w:tcPr>
            <w:tcW w:w="1734" w:type="dxa"/>
            <w:shd w:val="clear" w:color="auto" w:fill="D6E3BC"/>
          </w:tcPr>
          <w:p w:rsidR="003522B9" w:rsidRPr="00D57FDD" w:rsidRDefault="003522B9" w:rsidP="00BC08CB">
            <w:pPr>
              <w:jc w:val="center"/>
              <w:rPr>
                <w:b/>
              </w:rPr>
            </w:pPr>
          </w:p>
          <w:p w:rsidR="003522B9" w:rsidRPr="00D57FDD" w:rsidRDefault="003522B9" w:rsidP="00BC08CB">
            <w:pPr>
              <w:jc w:val="center"/>
              <w:rPr>
                <w:b/>
              </w:rPr>
            </w:pPr>
            <w:r w:rsidRPr="00D57FDD">
              <w:rPr>
                <w:b/>
              </w:rPr>
              <w:t xml:space="preserve">AKTIVNOSTI </w:t>
            </w:r>
          </w:p>
        </w:tc>
        <w:tc>
          <w:tcPr>
            <w:tcW w:w="1720" w:type="dxa"/>
            <w:shd w:val="clear" w:color="auto" w:fill="CCC0D9"/>
          </w:tcPr>
          <w:p w:rsidR="003522B9" w:rsidRPr="00D57FDD" w:rsidRDefault="003522B9" w:rsidP="00BC08CB">
            <w:pPr>
              <w:jc w:val="center"/>
              <w:rPr>
                <w:b/>
              </w:rPr>
            </w:pPr>
          </w:p>
          <w:p w:rsidR="003522B9" w:rsidRPr="00D57FDD" w:rsidRDefault="003522B9" w:rsidP="00BC08CB">
            <w:pPr>
              <w:jc w:val="center"/>
              <w:rPr>
                <w:b/>
              </w:rPr>
            </w:pPr>
            <w:r w:rsidRPr="00D57FDD">
              <w:rPr>
                <w:b/>
              </w:rPr>
              <w:t xml:space="preserve">CILJEVI          </w:t>
            </w:r>
          </w:p>
        </w:tc>
        <w:tc>
          <w:tcPr>
            <w:tcW w:w="1654" w:type="dxa"/>
            <w:shd w:val="clear" w:color="auto" w:fill="B6DDE8"/>
          </w:tcPr>
          <w:p w:rsidR="003522B9" w:rsidRPr="00D57FDD" w:rsidRDefault="003522B9" w:rsidP="00BC08CB">
            <w:pPr>
              <w:jc w:val="center"/>
              <w:rPr>
                <w:b/>
              </w:rPr>
            </w:pPr>
          </w:p>
          <w:p w:rsidR="003522B9" w:rsidRPr="00D57FDD" w:rsidRDefault="003522B9" w:rsidP="00BC08CB">
            <w:pPr>
              <w:jc w:val="center"/>
              <w:rPr>
                <w:b/>
              </w:rPr>
            </w:pPr>
            <w:r w:rsidRPr="00D57FDD">
              <w:rPr>
                <w:b/>
              </w:rPr>
              <w:t xml:space="preserve">NAMJENA   </w:t>
            </w:r>
          </w:p>
        </w:tc>
        <w:tc>
          <w:tcPr>
            <w:tcW w:w="1483" w:type="dxa"/>
            <w:shd w:val="clear" w:color="auto" w:fill="FBD4B4"/>
          </w:tcPr>
          <w:p w:rsidR="003522B9" w:rsidRPr="00D57FDD" w:rsidRDefault="003522B9" w:rsidP="00BC08CB">
            <w:pPr>
              <w:jc w:val="center"/>
              <w:rPr>
                <w:b/>
              </w:rPr>
            </w:pPr>
          </w:p>
          <w:p w:rsidR="003522B9" w:rsidRPr="00D57FDD" w:rsidRDefault="003522B9" w:rsidP="00BC08CB">
            <w:pPr>
              <w:jc w:val="center"/>
              <w:rPr>
                <w:b/>
              </w:rPr>
            </w:pPr>
            <w:r w:rsidRPr="00D57FDD">
              <w:rPr>
                <w:b/>
              </w:rPr>
              <w:t xml:space="preserve">NOSITELJI </w:t>
            </w:r>
          </w:p>
        </w:tc>
        <w:tc>
          <w:tcPr>
            <w:tcW w:w="2073" w:type="dxa"/>
            <w:shd w:val="clear" w:color="auto" w:fill="D9D9D9"/>
          </w:tcPr>
          <w:p w:rsidR="003522B9" w:rsidRPr="00D57FDD" w:rsidRDefault="003522B9" w:rsidP="00BC08CB">
            <w:pPr>
              <w:jc w:val="center"/>
              <w:rPr>
                <w:b/>
              </w:rPr>
            </w:pPr>
          </w:p>
          <w:p w:rsidR="003522B9" w:rsidRPr="00D57FDD" w:rsidRDefault="003522B9" w:rsidP="00BC08CB">
            <w:pPr>
              <w:jc w:val="center"/>
              <w:rPr>
                <w:b/>
              </w:rPr>
            </w:pPr>
            <w:r w:rsidRPr="00D57FDD">
              <w:rPr>
                <w:b/>
              </w:rPr>
              <w:t xml:space="preserve">NAČIN REALIZACIJE </w:t>
            </w:r>
          </w:p>
        </w:tc>
        <w:tc>
          <w:tcPr>
            <w:tcW w:w="1548" w:type="dxa"/>
            <w:shd w:val="clear" w:color="auto" w:fill="C4BC96"/>
          </w:tcPr>
          <w:p w:rsidR="003522B9" w:rsidRPr="00D57FDD" w:rsidRDefault="003522B9" w:rsidP="00BC08CB">
            <w:pPr>
              <w:jc w:val="center"/>
              <w:rPr>
                <w:b/>
              </w:rPr>
            </w:pPr>
          </w:p>
          <w:p w:rsidR="003522B9" w:rsidRPr="00D57FDD" w:rsidRDefault="003522B9" w:rsidP="00BC08CB">
            <w:pPr>
              <w:jc w:val="center"/>
              <w:rPr>
                <w:b/>
              </w:rPr>
            </w:pPr>
            <w:r w:rsidRPr="00D57FDD">
              <w:rPr>
                <w:b/>
              </w:rPr>
              <w:t xml:space="preserve">VREMENIK   </w:t>
            </w:r>
          </w:p>
        </w:tc>
        <w:tc>
          <w:tcPr>
            <w:tcW w:w="1852" w:type="dxa"/>
            <w:shd w:val="clear" w:color="auto" w:fill="8DB3E2"/>
          </w:tcPr>
          <w:p w:rsidR="003522B9" w:rsidRPr="00D57FDD" w:rsidRDefault="003522B9" w:rsidP="00BC08CB">
            <w:pPr>
              <w:jc w:val="center"/>
              <w:rPr>
                <w:b/>
              </w:rPr>
            </w:pPr>
          </w:p>
          <w:p w:rsidR="003522B9" w:rsidRPr="00D57FDD" w:rsidRDefault="003522B9" w:rsidP="00BC08CB">
            <w:pPr>
              <w:jc w:val="center"/>
              <w:rPr>
                <w:b/>
              </w:rPr>
            </w:pPr>
            <w:r w:rsidRPr="00D57FDD">
              <w:rPr>
                <w:b/>
              </w:rPr>
              <w:t xml:space="preserve">TROŠKOVNIK  </w:t>
            </w:r>
          </w:p>
        </w:tc>
        <w:tc>
          <w:tcPr>
            <w:tcW w:w="2503" w:type="dxa"/>
            <w:shd w:val="clear" w:color="auto" w:fill="E5B8B7"/>
          </w:tcPr>
          <w:p w:rsidR="003522B9" w:rsidRPr="00D57FDD" w:rsidRDefault="003522B9" w:rsidP="00BC08CB">
            <w:pPr>
              <w:jc w:val="center"/>
              <w:rPr>
                <w:b/>
              </w:rPr>
            </w:pPr>
          </w:p>
          <w:p w:rsidR="003522B9" w:rsidRPr="00D57FDD" w:rsidRDefault="003522B9" w:rsidP="00BC08CB">
            <w:pPr>
              <w:jc w:val="center"/>
              <w:rPr>
                <w:b/>
              </w:rPr>
            </w:pPr>
            <w:r w:rsidRPr="00D57FDD">
              <w:rPr>
                <w:b/>
              </w:rPr>
              <w:t xml:space="preserve">VRJEDNOVANJE </w:t>
            </w:r>
          </w:p>
        </w:tc>
      </w:tr>
      <w:tr w:rsidR="003522B9" w:rsidRPr="009F0F5B" w:rsidTr="00BC08CB">
        <w:tc>
          <w:tcPr>
            <w:tcW w:w="1734" w:type="dxa"/>
            <w:shd w:val="clear" w:color="auto" w:fill="auto"/>
          </w:tcPr>
          <w:p w:rsidR="003522B9" w:rsidRPr="006F69A0" w:rsidRDefault="003522B9" w:rsidP="00BC08CB">
            <w:pPr>
              <w:rPr>
                <w:sz w:val="22"/>
                <w:szCs w:val="22"/>
              </w:rPr>
            </w:pPr>
            <w:r w:rsidRPr="006F69A0">
              <w:rPr>
                <w:sz w:val="22"/>
                <w:szCs w:val="22"/>
              </w:rPr>
              <w:t>Dodatna nastava iz matematike  za učenike 3.b i 4.c  razreda</w:t>
            </w:r>
          </w:p>
          <w:p w:rsidR="003522B9" w:rsidRPr="006F69A0" w:rsidRDefault="003522B9" w:rsidP="00BC08CB">
            <w:pPr>
              <w:rPr>
                <w:sz w:val="22"/>
                <w:szCs w:val="22"/>
              </w:rPr>
            </w:pPr>
          </w:p>
        </w:tc>
        <w:tc>
          <w:tcPr>
            <w:tcW w:w="1720" w:type="dxa"/>
            <w:shd w:val="clear" w:color="auto" w:fill="auto"/>
          </w:tcPr>
          <w:p w:rsidR="003522B9" w:rsidRPr="006F69A0" w:rsidRDefault="003522B9" w:rsidP="00BC08CB">
            <w:pPr>
              <w:rPr>
                <w:b/>
                <w:bCs/>
                <w:sz w:val="22"/>
                <w:szCs w:val="22"/>
              </w:rPr>
            </w:pPr>
            <w:r w:rsidRPr="006F69A0">
              <w:rPr>
                <w:bCs/>
                <w:color w:val="000000"/>
                <w:sz w:val="22"/>
                <w:szCs w:val="22"/>
              </w:rPr>
              <w:t xml:space="preserve">Razvoj matematičkog logičnog mišljenja, samostalnosti u radu i </w:t>
            </w:r>
            <w:r w:rsidRPr="006F69A0">
              <w:rPr>
                <w:bCs/>
                <w:color w:val="000000"/>
                <w:sz w:val="22"/>
                <w:szCs w:val="22"/>
              </w:rPr>
              <w:lastRenderedPageBreak/>
              <w:t>snalažljivost u rješavanju matematičkih problema</w:t>
            </w:r>
            <w:r w:rsidRPr="006F69A0">
              <w:rPr>
                <w:b/>
                <w:bCs/>
                <w:sz w:val="22"/>
                <w:szCs w:val="22"/>
              </w:rPr>
              <w:t xml:space="preserve"> .</w:t>
            </w:r>
          </w:p>
          <w:p w:rsidR="003522B9" w:rsidRPr="006F69A0" w:rsidRDefault="003522B9" w:rsidP="00BC08CB">
            <w:pPr>
              <w:rPr>
                <w:b/>
                <w:bCs/>
                <w:sz w:val="22"/>
                <w:szCs w:val="22"/>
              </w:rPr>
            </w:pPr>
          </w:p>
          <w:p w:rsidR="003522B9" w:rsidRPr="006F69A0" w:rsidRDefault="003522B9" w:rsidP="00BC08CB">
            <w:pPr>
              <w:rPr>
                <w:sz w:val="22"/>
                <w:szCs w:val="22"/>
              </w:rPr>
            </w:pPr>
          </w:p>
          <w:p w:rsidR="003522B9" w:rsidRPr="006F69A0" w:rsidRDefault="003522B9" w:rsidP="00BC08CB">
            <w:pPr>
              <w:rPr>
                <w:sz w:val="22"/>
                <w:szCs w:val="22"/>
              </w:rPr>
            </w:pPr>
          </w:p>
        </w:tc>
        <w:tc>
          <w:tcPr>
            <w:tcW w:w="1654" w:type="dxa"/>
            <w:shd w:val="clear" w:color="auto" w:fill="auto"/>
          </w:tcPr>
          <w:p w:rsidR="003522B9" w:rsidRPr="006F69A0" w:rsidRDefault="003522B9" w:rsidP="00BC08CB">
            <w:pPr>
              <w:rPr>
                <w:sz w:val="22"/>
                <w:szCs w:val="22"/>
              </w:rPr>
            </w:pPr>
          </w:p>
          <w:p w:rsidR="003522B9" w:rsidRPr="006F69A0" w:rsidRDefault="003522B9" w:rsidP="00BC08CB">
            <w:pPr>
              <w:rPr>
                <w:sz w:val="22"/>
                <w:szCs w:val="22"/>
              </w:rPr>
            </w:pPr>
            <w:r w:rsidRPr="006F69A0">
              <w:rPr>
                <w:sz w:val="22"/>
                <w:szCs w:val="22"/>
              </w:rPr>
              <w:t xml:space="preserve">Rad s učenicima koji pokazuju interes za matematiku   i </w:t>
            </w:r>
            <w:r w:rsidRPr="006F69A0">
              <w:rPr>
                <w:sz w:val="22"/>
                <w:szCs w:val="22"/>
              </w:rPr>
              <w:lastRenderedPageBreak/>
              <w:t>napredni su u redovnoj nastavi.</w:t>
            </w:r>
          </w:p>
        </w:tc>
        <w:tc>
          <w:tcPr>
            <w:tcW w:w="1483" w:type="dxa"/>
            <w:shd w:val="clear" w:color="auto" w:fill="auto"/>
          </w:tcPr>
          <w:p w:rsidR="003522B9" w:rsidRPr="006F69A0" w:rsidRDefault="003522B9" w:rsidP="00BC08CB">
            <w:pPr>
              <w:rPr>
                <w:sz w:val="22"/>
                <w:szCs w:val="22"/>
              </w:rPr>
            </w:pPr>
          </w:p>
          <w:p w:rsidR="003522B9" w:rsidRPr="006F69A0" w:rsidRDefault="003522B9" w:rsidP="00BC08CB">
            <w:pPr>
              <w:rPr>
                <w:sz w:val="22"/>
                <w:szCs w:val="22"/>
              </w:rPr>
            </w:pPr>
            <w:r w:rsidRPr="006F69A0">
              <w:rPr>
                <w:sz w:val="22"/>
                <w:szCs w:val="22"/>
              </w:rPr>
              <w:t xml:space="preserve">Učiteljica </w:t>
            </w:r>
          </w:p>
          <w:p w:rsidR="003522B9" w:rsidRPr="006F69A0" w:rsidRDefault="003522B9" w:rsidP="00BC08CB">
            <w:pPr>
              <w:rPr>
                <w:sz w:val="22"/>
                <w:szCs w:val="22"/>
              </w:rPr>
            </w:pPr>
            <w:r w:rsidRPr="006F69A0">
              <w:rPr>
                <w:sz w:val="22"/>
                <w:szCs w:val="22"/>
              </w:rPr>
              <w:t>i učenici</w:t>
            </w:r>
          </w:p>
        </w:tc>
        <w:tc>
          <w:tcPr>
            <w:tcW w:w="2073" w:type="dxa"/>
            <w:shd w:val="clear" w:color="auto" w:fill="auto"/>
          </w:tcPr>
          <w:p w:rsidR="003522B9" w:rsidRPr="006F69A0" w:rsidRDefault="003522B9" w:rsidP="00BC08CB">
            <w:pPr>
              <w:rPr>
                <w:sz w:val="22"/>
                <w:szCs w:val="22"/>
              </w:rPr>
            </w:pPr>
          </w:p>
          <w:p w:rsidR="003522B9" w:rsidRPr="006F69A0" w:rsidRDefault="003522B9" w:rsidP="00BC08CB">
            <w:pPr>
              <w:rPr>
                <w:sz w:val="22"/>
                <w:szCs w:val="22"/>
              </w:rPr>
            </w:pPr>
            <w:r w:rsidRPr="006F69A0">
              <w:rPr>
                <w:sz w:val="22"/>
                <w:szCs w:val="22"/>
              </w:rPr>
              <w:t>Prema nastavnom planu i programu rada.</w:t>
            </w:r>
          </w:p>
          <w:p w:rsidR="003522B9" w:rsidRPr="006F69A0" w:rsidRDefault="003522B9" w:rsidP="00BC08CB">
            <w:pPr>
              <w:rPr>
                <w:sz w:val="22"/>
                <w:szCs w:val="22"/>
              </w:rPr>
            </w:pPr>
            <w:r w:rsidRPr="006F69A0">
              <w:rPr>
                <w:sz w:val="22"/>
                <w:szCs w:val="22"/>
              </w:rPr>
              <w:lastRenderedPageBreak/>
              <w:t>Prikupljanje materijala  iz različitih izvora.</w:t>
            </w:r>
          </w:p>
          <w:p w:rsidR="003522B9" w:rsidRPr="006F69A0" w:rsidRDefault="003522B9" w:rsidP="00BC08CB">
            <w:pPr>
              <w:rPr>
                <w:sz w:val="22"/>
                <w:szCs w:val="22"/>
              </w:rPr>
            </w:pPr>
            <w:r w:rsidRPr="006F69A0">
              <w:rPr>
                <w:sz w:val="22"/>
                <w:szCs w:val="22"/>
              </w:rPr>
              <w:t>Grupni rad , rad u paru i individualni rad učenika.</w:t>
            </w:r>
          </w:p>
        </w:tc>
        <w:tc>
          <w:tcPr>
            <w:tcW w:w="1548" w:type="dxa"/>
            <w:shd w:val="clear" w:color="auto" w:fill="auto"/>
          </w:tcPr>
          <w:p w:rsidR="003522B9" w:rsidRPr="006F69A0" w:rsidRDefault="003522B9" w:rsidP="00BC08CB">
            <w:pPr>
              <w:rPr>
                <w:sz w:val="22"/>
                <w:szCs w:val="22"/>
              </w:rPr>
            </w:pPr>
          </w:p>
          <w:p w:rsidR="003522B9" w:rsidRPr="006F69A0" w:rsidRDefault="003522B9" w:rsidP="00BC08CB">
            <w:pPr>
              <w:rPr>
                <w:sz w:val="22"/>
                <w:szCs w:val="22"/>
              </w:rPr>
            </w:pPr>
            <w:r w:rsidRPr="006F69A0">
              <w:rPr>
                <w:sz w:val="22"/>
                <w:szCs w:val="22"/>
              </w:rPr>
              <w:t>Cijelu školsku godinu</w:t>
            </w:r>
          </w:p>
        </w:tc>
        <w:tc>
          <w:tcPr>
            <w:tcW w:w="1852" w:type="dxa"/>
            <w:shd w:val="clear" w:color="auto" w:fill="auto"/>
          </w:tcPr>
          <w:p w:rsidR="003522B9" w:rsidRPr="006F69A0" w:rsidRDefault="003522B9" w:rsidP="00BC08CB">
            <w:pPr>
              <w:rPr>
                <w:sz w:val="22"/>
                <w:szCs w:val="22"/>
              </w:rPr>
            </w:pPr>
            <w:r w:rsidRPr="006F69A0">
              <w:rPr>
                <w:sz w:val="22"/>
                <w:szCs w:val="22"/>
              </w:rPr>
              <w:t>Trošak fotokopiranja potrebnih materijala</w:t>
            </w:r>
          </w:p>
        </w:tc>
        <w:tc>
          <w:tcPr>
            <w:tcW w:w="2503" w:type="dxa"/>
            <w:shd w:val="clear" w:color="auto" w:fill="auto"/>
          </w:tcPr>
          <w:p w:rsidR="003522B9" w:rsidRPr="006F69A0" w:rsidRDefault="003522B9" w:rsidP="00BC08CB">
            <w:pPr>
              <w:rPr>
                <w:bCs/>
                <w:color w:val="000000"/>
                <w:sz w:val="22"/>
                <w:szCs w:val="22"/>
              </w:rPr>
            </w:pPr>
            <w:r w:rsidRPr="006F69A0">
              <w:rPr>
                <w:sz w:val="22"/>
                <w:szCs w:val="22"/>
              </w:rPr>
              <w:t>Usmeno i pismeno vrednovanje učenikovih znanja.</w:t>
            </w:r>
          </w:p>
        </w:tc>
      </w:tr>
    </w:tbl>
    <w:p w:rsidR="003522B9" w:rsidRDefault="003522B9" w:rsidP="003522B9">
      <w:pPr>
        <w:rPr>
          <w:b/>
        </w:rPr>
      </w:pPr>
    </w:p>
    <w:p w:rsidR="003522B9" w:rsidRPr="003522B9" w:rsidRDefault="003522B9" w:rsidP="003522B9">
      <w:pPr>
        <w:rPr>
          <w:b/>
        </w:rPr>
      </w:pPr>
      <w:r>
        <w:rPr>
          <w:b/>
        </w:rPr>
        <w:br/>
        <w:t xml:space="preserve">Nositelj: Jasna </w:t>
      </w:r>
      <w:proofErr w:type="spellStart"/>
      <w:r>
        <w:rPr>
          <w:b/>
        </w:rPr>
        <w:t>Prokopec</w:t>
      </w:r>
      <w:proofErr w:type="spellEnd"/>
      <w:r>
        <w:rPr>
          <w:b/>
        </w:rPr>
        <w:t>, hrvatski jezik , Zamjena: Ana Kordić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9"/>
        <w:gridCol w:w="1638"/>
        <w:gridCol w:w="1497"/>
        <w:gridCol w:w="2059"/>
        <w:gridCol w:w="1563"/>
        <w:gridCol w:w="1870"/>
        <w:gridCol w:w="2481"/>
      </w:tblGrid>
      <w:tr w:rsidR="003522B9" w:rsidRPr="00EA5B22" w:rsidTr="003522B9">
        <w:trPr>
          <w:trHeight w:val="995"/>
        </w:trPr>
        <w:tc>
          <w:tcPr>
            <w:tcW w:w="1750" w:type="dxa"/>
            <w:shd w:val="clear" w:color="auto" w:fill="D6E3BC"/>
          </w:tcPr>
          <w:p w:rsidR="003522B9" w:rsidRPr="00D57FDD" w:rsidRDefault="003522B9" w:rsidP="00BC08CB">
            <w:pPr>
              <w:jc w:val="center"/>
              <w:rPr>
                <w:b/>
              </w:rPr>
            </w:pPr>
          </w:p>
          <w:p w:rsidR="003522B9" w:rsidRPr="00D57FDD" w:rsidRDefault="003522B9" w:rsidP="00BC08CB">
            <w:pPr>
              <w:jc w:val="center"/>
              <w:rPr>
                <w:b/>
              </w:rPr>
            </w:pPr>
            <w:r w:rsidRPr="00D57FDD">
              <w:rPr>
                <w:b/>
              </w:rPr>
              <w:t xml:space="preserve">AKTIVNOSTI </w:t>
            </w:r>
          </w:p>
        </w:tc>
        <w:tc>
          <w:tcPr>
            <w:tcW w:w="1709" w:type="dxa"/>
            <w:shd w:val="clear" w:color="auto" w:fill="CCC0D9"/>
          </w:tcPr>
          <w:p w:rsidR="003522B9" w:rsidRPr="00D57FDD" w:rsidRDefault="003522B9" w:rsidP="00BC08CB">
            <w:pPr>
              <w:jc w:val="center"/>
              <w:rPr>
                <w:b/>
              </w:rPr>
            </w:pPr>
          </w:p>
          <w:p w:rsidR="003522B9" w:rsidRPr="00D57FDD" w:rsidRDefault="003522B9" w:rsidP="00BC08CB">
            <w:pPr>
              <w:jc w:val="center"/>
              <w:rPr>
                <w:b/>
              </w:rPr>
            </w:pPr>
            <w:r w:rsidRPr="00D57FDD">
              <w:rPr>
                <w:b/>
              </w:rPr>
              <w:t xml:space="preserve">CILJEVI          </w:t>
            </w:r>
          </w:p>
        </w:tc>
        <w:tc>
          <w:tcPr>
            <w:tcW w:w="1638" w:type="dxa"/>
            <w:shd w:val="clear" w:color="auto" w:fill="B6DDE8"/>
          </w:tcPr>
          <w:p w:rsidR="003522B9" w:rsidRPr="00D57FDD" w:rsidRDefault="003522B9" w:rsidP="00BC08CB">
            <w:pPr>
              <w:jc w:val="center"/>
              <w:rPr>
                <w:b/>
              </w:rPr>
            </w:pPr>
          </w:p>
          <w:p w:rsidR="003522B9" w:rsidRPr="00D57FDD" w:rsidRDefault="003522B9" w:rsidP="00BC08CB">
            <w:pPr>
              <w:jc w:val="center"/>
              <w:rPr>
                <w:b/>
              </w:rPr>
            </w:pPr>
            <w:r w:rsidRPr="00D57FDD">
              <w:rPr>
                <w:b/>
              </w:rPr>
              <w:t xml:space="preserve">NAMJENA   </w:t>
            </w:r>
          </w:p>
        </w:tc>
        <w:tc>
          <w:tcPr>
            <w:tcW w:w="1497" w:type="dxa"/>
            <w:shd w:val="clear" w:color="auto" w:fill="FBD4B4"/>
          </w:tcPr>
          <w:p w:rsidR="003522B9" w:rsidRPr="00D57FDD" w:rsidRDefault="003522B9" w:rsidP="00BC08CB">
            <w:pPr>
              <w:jc w:val="center"/>
              <w:rPr>
                <w:b/>
              </w:rPr>
            </w:pPr>
          </w:p>
          <w:p w:rsidR="003522B9" w:rsidRPr="00D57FDD" w:rsidRDefault="003522B9" w:rsidP="00BC08CB">
            <w:pPr>
              <w:jc w:val="center"/>
              <w:rPr>
                <w:b/>
              </w:rPr>
            </w:pPr>
            <w:r w:rsidRPr="00D57FDD">
              <w:rPr>
                <w:b/>
              </w:rPr>
              <w:t xml:space="preserve">NOSITELJI </w:t>
            </w:r>
          </w:p>
        </w:tc>
        <w:tc>
          <w:tcPr>
            <w:tcW w:w="2059" w:type="dxa"/>
            <w:shd w:val="clear" w:color="auto" w:fill="D9D9D9"/>
          </w:tcPr>
          <w:p w:rsidR="003522B9" w:rsidRPr="00D57FDD" w:rsidRDefault="003522B9" w:rsidP="00BC08CB">
            <w:pPr>
              <w:jc w:val="center"/>
              <w:rPr>
                <w:b/>
              </w:rPr>
            </w:pPr>
          </w:p>
          <w:p w:rsidR="003522B9" w:rsidRPr="00D57FDD" w:rsidRDefault="003522B9" w:rsidP="00BC08CB">
            <w:pPr>
              <w:jc w:val="center"/>
              <w:rPr>
                <w:b/>
              </w:rPr>
            </w:pPr>
            <w:r w:rsidRPr="00D57FDD">
              <w:rPr>
                <w:b/>
              </w:rPr>
              <w:t xml:space="preserve">NAČIN REALIZACIJE </w:t>
            </w:r>
          </w:p>
        </w:tc>
        <w:tc>
          <w:tcPr>
            <w:tcW w:w="1563" w:type="dxa"/>
            <w:shd w:val="clear" w:color="auto" w:fill="C4BC96"/>
          </w:tcPr>
          <w:p w:rsidR="003522B9" w:rsidRPr="00D57FDD" w:rsidRDefault="003522B9" w:rsidP="00BC08CB">
            <w:pPr>
              <w:jc w:val="center"/>
              <w:rPr>
                <w:b/>
              </w:rPr>
            </w:pPr>
          </w:p>
          <w:p w:rsidR="003522B9" w:rsidRPr="00D57FDD" w:rsidRDefault="003522B9" w:rsidP="00BC08CB">
            <w:pPr>
              <w:jc w:val="center"/>
              <w:rPr>
                <w:b/>
              </w:rPr>
            </w:pPr>
            <w:r w:rsidRPr="00D57FDD">
              <w:rPr>
                <w:b/>
              </w:rPr>
              <w:t xml:space="preserve">VREMENIK   </w:t>
            </w:r>
          </w:p>
        </w:tc>
        <w:tc>
          <w:tcPr>
            <w:tcW w:w="1870" w:type="dxa"/>
            <w:shd w:val="clear" w:color="auto" w:fill="8DB3E2"/>
          </w:tcPr>
          <w:p w:rsidR="003522B9" w:rsidRPr="00D57FDD" w:rsidRDefault="003522B9" w:rsidP="00BC08CB">
            <w:pPr>
              <w:jc w:val="center"/>
              <w:rPr>
                <w:b/>
              </w:rPr>
            </w:pPr>
          </w:p>
          <w:p w:rsidR="003522B9" w:rsidRPr="00D57FDD" w:rsidRDefault="003522B9" w:rsidP="00BC08CB">
            <w:pPr>
              <w:jc w:val="center"/>
              <w:rPr>
                <w:b/>
              </w:rPr>
            </w:pPr>
            <w:r w:rsidRPr="00D57FDD">
              <w:rPr>
                <w:b/>
              </w:rPr>
              <w:t xml:space="preserve">TROŠKOVNIK  </w:t>
            </w:r>
          </w:p>
        </w:tc>
        <w:tc>
          <w:tcPr>
            <w:tcW w:w="2481" w:type="dxa"/>
            <w:shd w:val="clear" w:color="auto" w:fill="E5B8B7"/>
          </w:tcPr>
          <w:p w:rsidR="003522B9" w:rsidRPr="00D57FDD" w:rsidRDefault="003522B9" w:rsidP="00BC08CB">
            <w:pPr>
              <w:jc w:val="center"/>
              <w:rPr>
                <w:b/>
              </w:rPr>
            </w:pPr>
          </w:p>
          <w:p w:rsidR="003522B9" w:rsidRPr="00D57FDD" w:rsidRDefault="003522B9" w:rsidP="00BC08CB">
            <w:pPr>
              <w:jc w:val="center"/>
              <w:rPr>
                <w:b/>
              </w:rPr>
            </w:pPr>
            <w:r w:rsidRPr="00D57FDD">
              <w:rPr>
                <w:b/>
              </w:rPr>
              <w:t xml:space="preserve">VRJEDNOVANJE </w:t>
            </w:r>
          </w:p>
        </w:tc>
      </w:tr>
      <w:tr w:rsidR="003522B9" w:rsidRPr="009F0F5B" w:rsidTr="003522B9">
        <w:tc>
          <w:tcPr>
            <w:tcW w:w="1750" w:type="dxa"/>
            <w:shd w:val="clear" w:color="auto" w:fill="auto"/>
          </w:tcPr>
          <w:p w:rsidR="003522B9" w:rsidRPr="006A42E6" w:rsidRDefault="003522B9" w:rsidP="00BC08CB">
            <w:pPr>
              <w:rPr>
                <w:sz w:val="22"/>
                <w:szCs w:val="22"/>
              </w:rPr>
            </w:pPr>
            <w:r w:rsidRPr="006A42E6">
              <w:rPr>
                <w:sz w:val="22"/>
                <w:szCs w:val="22"/>
              </w:rPr>
              <w:t>Dodatna nastava iz hrvatskog jezika za učenike 3.b i 4.c razreda</w:t>
            </w:r>
          </w:p>
        </w:tc>
        <w:tc>
          <w:tcPr>
            <w:tcW w:w="1709" w:type="dxa"/>
            <w:shd w:val="clear" w:color="auto" w:fill="auto"/>
          </w:tcPr>
          <w:p w:rsidR="003522B9" w:rsidRPr="006A42E6" w:rsidRDefault="003522B9" w:rsidP="00BC08CB">
            <w:pPr>
              <w:rPr>
                <w:sz w:val="22"/>
                <w:szCs w:val="22"/>
              </w:rPr>
            </w:pPr>
            <w:r w:rsidRPr="006A42E6">
              <w:rPr>
                <w:sz w:val="22"/>
                <w:szCs w:val="22"/>
              </w:rPr>
              <w:t>Uočavanje, školovanje, praćenje i poticanje darovitih učenika, te organiziranje rada prema njihovim sposobnostima, sklonostima i interesima.</w:t>
            </w:r>
          </w:p>
          <w:p w:rsidR="003522B9" w:rsidRPr="006A42E6" w:rsidRDefault="003522B9" w:rsidP="00BC08CB">
            <w:pPr>
              <w:rPr>
                <w:sz w:val="22"/>
                <w:szCs w:val="22"/>
              </w:rPr>
            </w:pPr>
            <w:r w:rsidRPr="006A42E6">
              <w:rPr>
                <w:sz w:val="22"/>
                <w:szCs w:val="22"/>
              </w:rPr>
              <w:t xml:space="preserve">Razvijanje komunikacijskih vještina, lijepo usmeno i pismeno izražavanje te literarno stvaralaštvo, primjena stečenog znanja iz pravopisa i </w:t>
            </w:r>
            <w:r w:rsidRPr="006A42E6">
              <w:rPr>
                <w:sz w:val="22"/>
                <w:szCs w:val="22"/>
              </w:rPr>
              <w:lastRenderedPageBreak/>
              <w:t>gramatike, njegovanje</w:t>
            </w:r>
          </w:p>
        </w:tc>
        <w:tc>
          <w:tcPr>
            <w:tcW w:w="1638" w:type="dxa"/>
            <w:shd w:val="clear" w:color="auto" w:fill="auto"/>
          </w:tcPr>
          <w:p w:rsidR="003522B9" w:rsidRPr="006A42E6" w:rsidRDefault="003522B9" w:rsidP="00BC08CB">
            <w:pPr>
              <w:rPr>
                <w:sz w:val="22"/>
                <w:szCs w:val="22"/>
              </w:rPr>
            </w:pPr>
            <w:r w:rsidRPr="006A42E6">
              <w:rPr>
                <w:sz w:val="22"/>
                <w:szCs w:val="22"/>
              </w:rPr>
              <w:lastRenderedPageBreak/>
              <w:t>Rad s učenicima koji pokazuju interes za hrvatski jezik i napredni su u redovnoj nastavi hrvatskog jezika</w:t>
            </w:r>
          </w:p>
        </w:tc>
        <w:tc>
          <w:tcPr>
            <w:tcW w:w="1497" w:type="dxa"/>
            <w:shd w:val="clear" w:color="auto" w:fill="auto"/>
          </w:tcPr>
          <w:p w:rsidR="003522B9" w:rsidRPr="006A42E6" w:rsidRDefault="003522B9" w:rsidP="00BC08CB">
            <w:pPr>
              <w:rPr>
                <w:sz w:val="22"/>
                <w:szCs w:val="22"/>
              </w:rPr>
            </w:pPr>
            <w:r w:rsidRPr="006A42E6">
              <w:rPr>
                <w:sz w:val="22"/>
                <w:szCs w:val="22"/>
              </w:rPr>
              <w:t xml:space="preserve">Učiteljica i učenici </w:t>
            </w:r>
          </w:p>
        </w:tc>
        <w:tc>
          <w:tcPr>
            <w:tcW w:w="2059" w:type="dxa"/>
            <w:shd w:val="clear" w:color="auto" w:fill="auto"/>
          </w:tcPr>
          <w:p w:rsidR="003522B9" w:rsidRPr="006A42E6" w:rsidRDefault="003522B9" w:rsidP="00BC08CB">
            <w:pPr>
              <w:rPr>
                <w:sz w:val="22"/>
                <w:szCs w:val="22"/>
              </w:rPr>
            </w:pPr>
            <w:r w:rsidRPr="006A42E6">
              <w:rPr>
                <w:sz w:val="22"/>
                <w:szCs w:val="22"/>
              </w:rPr>
              <w:t>Prikupljanje materijala iz različitih izvora</w:t>
            </w:r>
          </w:p>
          <w:p w:rsidR="003522B9" w:rsidRPr="006A42E6" w:rsidRDefault="003522B9" w:rsidP="00BC08CB">
            <w:pPr>
              <w:rPr>
                <w:sz w:val="22"/>
                <w:szCs w:val="22"/>
              </w:rPr>
            </w:pPr>
            <w:r w:rsidRPr="006A42E6">
              <w:rPr>
                <w:sz w:val="22"/>
                <w:szCs w:val="22"/>
              </w:rPr>
              <w:t>Metoda usmenog izlaganja, demonstracije, čitanja, pismenog i usmenog izražavanja ; Frontalni, skupni i individualni rad s učenicima</w:t>
            </w:r>
          </w:p>
        </w:tc>
        <w:tc>
          <w:tcPr>
            <w:tcW w:w="1563" w:type="dxa"/>
            <w:shd w:val="clear" w:color="auto" w:fill="auto"/>
          </w:tcPr>
          <w:p w:rsidR="003522B9" w:rsidRPr="006A42E6" w:rsidRDefault="003522B9" w:rsidP="00BC08CB">
            <w:pPr>
              <w:rPr>
                <w:sz w:val="22"/>
                <w:szCs w:val="22"/>
              </w:rPr>
            </w:pPr>
          </w:p>
          <w:p w:rsidR="003522B9" w:rsidRPr="006A42E6" w:rsidRDefault="003522B9" w:rsidP="00BC08CB">
            <w:pPr>
              <w:rPr>
                <w:sz w:val="22"/>
                <w:szCs w:val="22"/>
              </w:rPr>
            </w:pPr>
            <w:r w:rsidRPr="006A42E6">
              <w:rPr>
                <w:sz w:val="22"/>
                <w:szCs w:val="22"/>
              </w:rPr>
              <w:t>Cijelu školsku godinu</w:t>
            </w:r>
          </w:p>
        </w:tc>
        <w:tc>
          <w:tcPr>
            <w:tcW w:w="1870" w:type="dxa"/>
            <w:shd w:val="clear" w:color="auto" w:fill="auto"/>
          </w:tcPr>
          <w:p w:rsidR="003522B9" w:rsidRPr="006A42E6" w:rsidRDefault="003522B9" w:rsidP="00BC08CB">
            <w:pPr>
              <w:rPr>
                <w:sz w:val="22"/>
                <w:szCs w:val="22"/>
              </w:rPr>
            </w:pPr>
            <w:r w:rsidRPr="006A42E6">
              <w:rPr>
                <w:sz w:val="22"/>
                <w:szCs w:val="22"/>
              </w:rPr>
              <w:t>Trošak fotokopiranja potrebnih materijala</w:t>
            </w:r>
          </w:p>
        </w:tc>
        <w:tc>
          <w:tcPr>
            <w:tcW w:w="2481" w:type="dxa"/>
            <w:shd w:val="clear" w:color="auto" w:fill="auto"/>
          </w:tcPr>
          <w:p w:rsidR="003522B9" w:rsidRPr="006A42E6" w:rsidRDefault="003522B9" w:rsidP="00BC08CB">
            <w:pPr>
              <w:rPr>
                <w:sz w:val="22"/>
                <w:szCs w:val="22"/>
              </w:rPr>
            </w:pPr>
            <w:r w:rsidRPr="006A42E6">
              <w:rPr>
                <w:sz w:val="22"/>
                <w:szCs w:val="22"/>
              </w:rPr>
              <w:t>Usmeno i pismeno vrednovanje učenikovih znanja. Povratna informacija o uspjehu učenika i radu učitelja kroz natjecanje unutar razrednog odjela; Opisno pismeno praćenje učenika kroz usmeno i pisano provjeravanje uspješnosti pojedinih aktivnosti</w:t>
            </w:r>
          </w:p>
          <w:p w:rsidR="003522B9" w:rsidRPr="006A42E6" w:rsidRDefault="003522B9" w:rsidP="00BC08CB">
            <w:pPr>
              <w:rPr>
                <w:bCs/>
                <w:color w:val="000000"/>
                <w:sz w:val="22"/>
                <w:szCs w:val="22"/>
              </w:rPr>
            </w:pPr>
          </w:p>
        </w:tc>
      </w:tr>
    </w:tbl>
    <w:p w:rsidR="003522B9" w:rsidRDefault="003522B9" w:rsidP="003522B9">
      <w:pPr>
        <w:pStyle w:val="Odlomakpopisa"/>
        <w:ind w:left="360"/>
        <w:rPr>
          <w:b/>
          <w:sz w:val="28"/>
          <w:szCs w:val="28"/>
        </w:rPr>
      </w:pPr>
    </w:p>
    <w:p w:rsidR="003522B9" w:rsidRDefault="003522B9" w:rsidP="003522B9">
      <w:pPr>
        <w:rPr>
          <w:b/>
        </w:rPr>
      </w:pPr>
    </w:p>
    <w:p w:rsidR="00F42596" w:rsidRDefault="00F42596" w:rsidP="00F42596">
      <w:pPr>
        <w:rPr>
          <w:b/>
        </w:rPr>
      </w:pPr>
    </w:p>
    <w:p w:rsidR="00F42596" w:rsidRDefault="00F42596" w:rsidP="00F42596">
      <w:pPr>
        <w:rPr>
          <w:b/>
        </w:rPr>
      </w:pPr>
    </w:p>
    <w:p w:rsidR="00F42596" w:rsidRDefault="00F42596" w:rsidP="00F42596">
      <w:pPr>
        <w:pStyle w:val="Odlomakpopisa"/>
        <w:numPr>
          <w:ilvl w:val="0"/>
          <w:numId w:val="7"/>
        </w:numPr>
        <w:rPr>
          <w:b/>
          <w:sz w:val="28"/>
          <w:szCs w:val="28"/>
        </w:rPr>
      </w:pPr>
      <w:r>
        <w:rPr>
          <w:b/>
          <w:sz w:val="28"/>
          <w:szCs w:val="28"/>
        </w:rPr>
        <w:t>DOPUNSKA NASTAVA</w:t>
      </w:r>
    </w:p>
    <w:p w:rsidR="00F42596" w:rsidRDefault="00F42596" w:rsidP="00F42596">
      <w:pPr>
        <w:rPr>
          <w:b/>
          <w:sz w:val="28"/>
          <w:szCs w:val="28"/>
        </w:rPr>
      </w:pPr>
    </w:p>
    <w:p w:rsidR="00F42596" w:rsidRDefault="00F42596" w:rsidP="00F42596">
      <w:pPr>
        <w:pStyle w:val="Odlomakpopisa"/>
        <w:numPr>
          <w:ilvl w:val="1"/>
          <w:numId w:val="7"/>
        </w:numPr>
        <w:rPr>
          <w:b/>
        </w:rPr>
      </w:pPr>
      <w:r>
        <w:rPr>
          <w:b/>
        </w:rPr>
        <w:t xml:space="preserve">PREDMETNA NASTAVA </w:t>
      </w:r>
    </w:p>
    <w:p w:rsidR="00F42596" w:rsidRDefault="00F42596" w:rsidP="00F42596"/>
    <w:p w:rsidR="00F42596" w:rsidRDefault="00F42596" w:rsidP="00F42596"/>
    <w:p w:rsidR="00F42596" w:rsidRDefault="00F42596" w:rsidP="00F42596">
      <w:pPr>
        <w:jc w:val="both"/>
        <w:rPr>
          <w:b/>
        </w:rPr>
      </w:pPr>
      <w:r>
        <w:rPr>
          <w:b/>
        </w:rPr>
        <w:t>Nositelj: Marija Magdalena Cvitković, hrvatski jezik</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96"/>
        <w:gridCol w:w="1642"/>
        <w:gridCol w:w="1497"/>
        <w:gridCol w:w="2062"/>
        <w:gridCol w:w="1563"/>
        <w:gridCol w:w="1870"/>
        <w:gridCol w:w="2487"/>
      </w:tblGrid>
      <w:tr w:rsidR="00F42596" w:rsidTr="00F42596">
        <w:trPr>
          <w:trHeight w:val="995"/>
        </w:trPr>
        <w:tc>
          <w:tcPr>
            <w:tcW w:w="1750"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696"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42"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97"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62"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63"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487"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750"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Dopunska nastava čitanja, pisanja i  rješavanja zadataka</w:t>
            </w:r>
          </w:p>
        </w:tc>
        <w:tc>
          <w:tcPr>
            <w:tcW w:w="1696" w:type="dxa"/>
            <w:tcBorders>
              <w:top w:val="single" w:sz="4" w:space="0" w:color="auto"/>
              <w:left w:val="single" w:sz="4" w:space="0" w:color="auto"/>
              <w:bottom w:val="single" w:sz="4" w:space="0" w:color="auto"/>
              <w:right w:val="single" w:sz="4" w:space="0" w:color="auto"/>
            </w:tcBorders>
            <w:hideMark/>
          </w:tcPr>
          <w:p w:rsidR="00F42596" w:rsidRPr="006A42E6" w:rsidRDefault="00286A51">
            <w:pPr>
              <w:spacing w:line="256" w:lineRule="auto"/>
              <w:rPr>
                <w:sz w:val="22"/>
                <w:szCs w:val="22"/>
                <w:lang w:eastAsia="en-US"/>
              </w:rPr>
            </w:pPr>
            <w:r w:rsidRPr="006A42E6">
              <w:rPr>
                <w:sz w:val="22"/>
                <w:szCs w:val="22"/>
              </w:rPr>
              <w:t>Dopunska nastava čitanja, pisanja, rješavanja zadataka koje učenici teško svladavaju na nastavi. Ispravljanje negativnih ocjena iz testova i usmenih provjera znanja.</w:t>
            </w:r>
          </w:p>
        </w:tc>
        <w:tc>
          <w:tcPr>
            <w:tcW w:w="1642" w:type="dxa"/>
            <w:tcBorders>
              <w:top w:val="single" w:sz="4" w:space="0" w:color="auto"/>
              <w:left w:val="single" w:sz="4" w:space="0" w:color="auto"/>
              <w:bottom w:val="single" w:sz="4" w:space="0" w:color="auto"/>
              <w:right w:val="single" w:sz="4" w:space="0" w:color="auto"/>
            </w:tcBorders>
            <w:hideMark/>
          </w:tcPr>
          <w:p w:rsidR="00F42596" w:rsidRPr="006A42E6" w:rsidRDefault="00286A51">
            <w:pPr>
              <w:spacing w:line="256" w:lineRule="auto"/>
              <w:rPr>
                <w:sz w:val="22"/>
                <w:szCs w:val="22"/>
                <w:lang w:eastAsia="en-US"/>
              </w:rPr>
            </w:pPr>
            <w:r w:rsidRPr="006A42E6">
              <w:rPr>
                <w:sz w:val="22"/>
                <w:szCs w:val="22"/>
              </w:rPr>
              <w:t>Učenicima 6.a, 6.b, 8.a i 8.b</w:t>
            </w:r>
          </w:p>
        </w:tc>
        <w:tc>
          <w:tcPr>
            <w:tcW w:w="1497"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Marija Magdalena Cvitković</w:t>
            </w:r>
          </w:p>
        </w:tc>
        <w:tc>
          <w:tcPr>
            <w:tcW w:w="2062" w:type="dxa"/>
            <w:tcBorders>
              <w:top w:val="single" w:sz="4" w:space="0" w:color="auto"/>
              <w:left w:val="single" w:sz="4" w:space="0" w:color="auto"/>
              <w:bottom w:val="single" w:sz="4" w:space="0" w:color="auto"/>
              <w:right w:val="single" w:sz="4" w:space="0" w:color="auto"/>
            </w:tcBorders>
            <w:vAlign w:val="center"/>
            <w:hideMark/>
          </w:tcPr>
          <w:p w:rsidR="00F42596" w:rsidRPr="006A42E6" w:rsidRDefault="00286A51">
            <w:pPr>
              <w:spacing w:line="256" w:lineRule="auto"/>
              <w:rPr>
                <w:sz w:val="22"/>
                <w:szCs w:val="22"/>
                <w:lang w:eastAsia="en-US"/>
              </w:rPr>
            </w:pPr>
            <w:r w:rsidRPr="006A42E6">
              <w:rPr>
                <w:sz w:val="22"/>
                <w:szCs w:val="22"/>
              </w:rPr>
              <w:t>Svaki tjedan jedan sat vježbanja i rada s učenicima kako bi savladali gradivo</w:t>
            </w:r>
          </w:p>
        </w:tc>
        <w:tc>
          <w:tcPr>
            <w:tcW w:w="1563"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Tijekom školske godine</w:t>
            </w:r>
          </w:p>
        </w:tc>
        <w:tc>
          <w:tcPr>
            <w:tcW w:w="1870"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Troškovi radnih materijala</w:t>
            </w:r>
          </w:p>
        </w:tc>
        <w:tc>
          <w:tcPr>
            <w:tcW w:w="2487"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Usmeno i pismeno provjeravanje učenikovih postignuća</w:t>
            </w:r>
          </w:p>
        </w:tc>
      </w:tr>
    </w:tbl>
    <w:p w:rsidR="00F42596" w:rsidRDefault="00F42596" w:rsidP="00F42596"/>
    <w:p w:rsidR="00F42596" w:rsidRDefault="00F42596" w:rsidP="00F42596"/>
    <w:p w:rsidR="000D2A09" w:rsidRDefault="000D2A09" w:rsidP="00F42596">
      <w:pPr>
        <w:rPr>
          <w:b/>
        </w:rPr>
      </w:pPr>
    </w:p>
    <w:p w:rsidR="000D2A09" w:rsidRDefault="000D2A09" w:rsidP="00F42596">
      <w:pPr>
        <w:rPr>
          <w:b/>
        </w:rPr>
      </w:pPr>
    </w:p>
    <w:p w:rsidR="000D2A09" w:rsidRDefault="000D2A09" w:rsidP="00F42596">
      <w:pPr>
        <w:rPr>
          <w:b/>
        </w:rPr>
      </w:pPr>
    </w:p>
    <w:p w:rsidR="000D2A09" w:rsidRDefault="000D2A09" w:rsidP="00F42596">
      <w:pPr>
        <w:rPr>
          <w:b/>
        </w:rPr>
      </w:pPr>
    </w:p>
    <w:p w:rsidR="000D2A09" w:rsidRDefault="000D2A09" w:rsidP="00F42596">
      <w:pPr>
        <w:rPr>
          <w:b/>
        </w:rPr>
      </w:pPr>
    </w:p>
    <w:p w:rsidR="000D2A09" w:rsidRDefault="000D2A09" w:rsidP="00F42596">
      <w:pPr>
        <w:rPr>
          <w:b/>
        </w:rPr>
      </w:pPr>
    </w:p>
    <w:p w:rsidR="000D2A09" w:rsidRDefault="000D2A09" w:rsidP="00F42596">
      <w:pPr>
        <w:rPr>
          <w:b/>
        </w:rPr>
      </w:pPr>
    </w:p>
    <w:p w:rsidR="00F42596" w:rsidRDefault="00286A51" w:rsidP="00F42596">
      <w:pPr>
        <w:rPr>
          <w:b/>
        </w:rPr>
      </w:pPr>
      <w:r>
        <w:rPr>
          <w:b/>
        </w:rPr>
        <w:t>Nositelj Maša Vulić</w:t>
      </w:r>
      <w:r w:rsidR="00F42596">
        <w:rPr>
          <w:b/>
        </w:rPr>
        <w:t>, hrvatski jezik</w:t>
      </w:r>
    </w:p>
    <w:p w:rsidR="00F42596" w:rsidRDefault="00F42596" w:rsidP="00F42596"/>
    <w:tbl>
      <w:tblPr>
        <w:tblStyle w:val="TableGrid"/>
        <w:tblpPr w:leftFromText="180" w:rightFromText="180" w:vertAnchor="page" w:horzAnchor="margin" w:tblpXSpec="center" w:tblpY="2266"/>
        <w:tblW w:w="15305" w:type="dxa"/>
        <w:tblInd w:w="0" w:type="dxa"/>
        <w:tblCellMar>
          <w:top w:w="9" w:type="dxa"/>
        </w:tblCellMar>
        <w:tblLook w:val="04A0" w:firstRow="1" w:lastRow="0" w:firstColumn="1" w:lastColumn="0" w:noHBand="0" w:noVBand="1"/>
      </w:tblPr>
      <w:tblGrid>
        <w:gridCol w:w="1783"/>
        <w:gridCol w:w="2138"/>
        <w:gridCol w:w="1543"/>
        <w:gridCol w:w="1790"/>
        <w:gridCol w:w="1892"/>
        <w:gridCol w:w="1794"/>
        <w:gridCol w:w="1906"/>
        <w:gridCol w:w="2459"/>
      </w:tblGrid>
      <w:tr w:rsidR="000D2A09" w:rsidRPr="00CB7D66" w:rsidTr="004160E2">
        <w:trPr>
          <w:trHeight w:val="1145"/>
        </w:trPr>
        <w:tc>
          <w:tcPr>
            <w:tcW w:w="1783" w:type="dxa"/>
            <w:tcBorders>
              <w:top w:val="single" w:sz="4" w:space="0" w:color="000000"/>
              <w:left w:val="single" w:sz="4" w:space="0" w:color="000000"/>
              <w:bottom w:val="single" w:sz="4" w:space="0" w:color="000000"/>
              <w:right w:val="single" w:sz="4" w:space="0" w:color="000000"/>
            </w:tcBorders>
            <w:shd w:val="clear" w:color="auto" w:fill="D6E3BC"/>
          </w:tcPr>
          <w:p w:rsidR="000D2A09" w:rsidRPr="000D2A09" w:rsidRDefault="000D2A09" w:rsidP="004160E2">
            <w:pPr>
              <w:ind w:left="53"/>
              <w:jc w:val="center"/>
              <w:rPr>
                <w:sz w:val="22"/>
                <w:szCs w:val="22"/>
              </w:rPr>
            </w:pPr>
          </w:p>
          <w:p w:rsidR="000D2A09" w:rsidRPr="000D2A09" w:rsidRDefault="000D2A09" w:rsidP="004160E2">
            <w:pPr>
              <w:ind w:left="106"/>
              <w:jc w:val="both"/>
              <w:rPr>
                <w:sz w:val="22"/>
                <w:szCs w:val="22"/>
              </w:rPr>
            </w:pPr>
            <w:r w:rsidRPr="000D2A09">
              <w:rPr>
                <w:b/>
                <w:sz w:val="22"/>
                <w:szCs w:val="22"/>
              </w:rPr>
              <w:t xml:space="preserve">AKTIVNOSTI  </w:t>
            </w:r>
          </w:p>
        </w:tc>
        <w:tc>
          <w:tcPr>
            <w:tcW w:w="2138" w:type="dxa"/>
            <w:tcBorders>
              <w:top w:val="single" w:sz="4" w:space="0" w:color="000000"/>
              <w:left w:val="single" w:sz="4" w:space="0" w:color="000000"/>
              <w:bottom w:val="single" w:sz="4" w:space="0" w:color="000000"/>
              <w:right w:val="single" w:sz="4" w:space="0" w:color="000000"/>
            </w:tcBorders>
            <w:shd w:val="clear" w:color="auto" w:fill="CCC0D9"/>
          </w:tcPr>
          <w:p w:rsidR="000D2A09" w:rsidRPr="000D2A09" w:rsidRDefault="000D2A09" w:rsidP="004160E2">
            <w:pPr>
              <w:ind w:left="60"/>
              <w:jc w:val="center"/>
              <w:rPr>
                <w:sz w:val="22"/>
                <w:szCs w:val="22"/>
              </w:rPr>
            </w:pPr>
            <w:r w:rsidRPr="000D2A09">
              <w:rPr>
                <w:b/>
                <w:sz w:val="22"/>
                <w:szCs w:val="22"/>
              </w:rPr>
              <w:t xml:space="preserve"> </w:t>
            </w:r>
          </w:p>
          <w:p w:rsidR="000D2A09" w:rsidRPr="000D2A09" w:rsidRDefault="000D2A09" w:rsidP="004160E2">
            <w:pPr>
              <w:ind w:right="562"/>
              <w:jc w:val="right"/>
              <w:rPr>
                <w:sz w:val="22"/>
                <w:szCs w:val="22"/>
              </w:rPr>
            </w:pPr>
            <w:r w:rsidRPr="000D2A09">
              <w:rPr>
                <w:b/>
                <w:sz w:val="22"/>
                <w:szCs w:val="22"/>
              </w:rPr>
              <w:t xml:space="preserve">CILJEVI        </w:t>
            </w:r>
          </w:p>
          <w:p w:rsidR="000D2A09" w:rsidRPr="000D2A09" w:rsidRDefault="000D2A09" w:rsidP="004160E2">
            <w:pPr>
              <w:ind w:left="240"/>
              <w:jc w:val="center"/>
              <w:rPr>
                <w:sz w:val="22"/>
                <w:szCs w:val="22"/>
              </w:rPr>
            </w:pPr>
            <w:r w:rsidRPr="000D2A09">
              <w:rPr>
                <w:b/>
                <w:sz w:val="22"/>
                <w:szCs w:val="22"/>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B6DDE8"/>
          </w:tcPr>
          <w:p w:rsidR="000D2A09" w:rsidRPr="000D2A09" w:rsidRDefault="000D2A09" w:rsidP="004160E2">
            <w:pPr>
              <w:ind w:left="58"/>
              <w:jc w:val="center"/>
              <w:rPr>
                <w:sz w:val="22"/>
                <w:szCs w:val="22"/>
              </w:rPr>
            </w:pPr>
            <w:r w:rsidRPr="000D2A09">
              <w:rPr>
                <w:b/>
                <w:sz w:val="22"/>
                <w:szCs w:val="22"/>
              </w:rPr>
              <w:t xml:space="preserve"> </w:t>
            </w:r>
          </w:p>
          <w:p w:rsidR="000D2A09" w:rsidRPr="000D2A09" w:rsidRDefault="000D2A09" w:rsidP="004160E2">
            <w:pPr>
              <w:ind w:left="159"/>
              <w:rPr>
                <w:sz w:val="22"/>
                <w:szCs w:val="22"/>
              </w:rPr>
            </w:pPr>
            <w:r w:rsidRPr="000D2A09">
              <w:rPr>
                <w:b/>
                <w:sz w:val="22"/>
                <w:szCs w:val="22"/>
              </w:rPr>
              <w:t xml:space="preserve">NAMJENA   </w:t>
            </w:r>
          </w:p>
        </w:tc>
        <w:tc>
          <w:tcPr>
            <w:tcW w:w="1790" w:type="dxa"/>
            <w:tcBorders>
              <w:top w:val="single" w:sz="4" w:space="0" w:color="000000"/>
              <w:left w:val="single" w:sz="4" w:space="0" w:color="000000"/>
              <w:bottom w:val="single" w:sz="4" w:space="0" w:color="000000"/>
              <w:right w:val="single" w:sz="4" w:space="0" w:color="000000"/>
            </w:tcBorders>
            <w:shd w:val="clear" w:color="auto" w:fill="FBD4B4"/>
          </w:tcPr>
          <w:p w:rsidR="000D2A09" w:rsidRPr="000D2A09" w:rsidRDefault="000D2A09" w:rsidP="004160E2">
            <w:pPr>
              <w:ind w:left="59"/>
              <w:jc w:val="center"/>
              <w:rPr>
                <w:sz w:val="22"/>
                <w:szCs w:val="22"/>
              </w:rPr>
            </w:pPr>
            <w:r w:rsidRPr="000D2A09">
              <w:rPr>
                <w:b/>
                <w:sz w:val="22"/>
                <w:szCs w:val="22"/>
              </w:rPr>
              <w:t xml:space="preserve"> </w:t>
            </w:r>
          </w:p>
          <w:p w:rsidR="000D2A09" w:rsidRPr="000D2A09" w:rsidRDefault="000D2A09" w:rsidP="004160E2">
            <w:pPr>
              <w:ind w:left="238"/>
              <w:rPr>
                <w:sz w:val="22"/>
                <w:szCs w:val="22"/>
              </w:rPr>
            </w:pPr>
            <w:r w:rsidRPr="000D2A09">
              <w:rPr>
                <w:b/>
                <w:sz w:val="22"/>
                <w:szCs w:val="22"/>
              </w:rPr>
              <w:t xml:space="preserve">NOSITELJI  </w:t>
            </w:r>
          </w:p>
        </w:tc>
        <w:tc>
          <w:tcPr>
            <w:tcW w:w="1892" w:type="dxa"/>
            <w:tcBorders>
              <w:top w:val="single" w:sz="4" w:space="0" w:color="000000"/>
              <w:left w:val="single" w:sz="4" w:space="0" w:color="000000"/>
              <w:bottom w:val="single" w:sz="4" w:space="0" w:color="000000"/>
              <w:right w:val="single" w:sz="4" w:space="0" w:color="000000"/>
            </w:tcBorders>
            <w:shd w:val="clear" w:color="auto" w:fill="D9D9D9"/>
          </w:tcPr>
          <w:p w:rsidR="000D2A09" w:rsidRPr="000D2A09" w:rsidRDefault="000D2A09" w:rsidP="004160E2">
            <w:pPr>
              <w:ind w:left="64"/>
              <w:jc w:val="center"/>
              <w:rPr>
                <w:sz w:val="22"/>
                <w:szCs w:val="22"/>
              </w:rPr>
            </w:pPr>
            <w:r w:rsidRPr="000D2A09">
              <w:rPr>
                <w:b/>
                <w:sz w:val="22"/>
                <w:szCs w:val="22"/>
              </w:rPr>
              <w:t xml:space="preserve"> </w:t>
            </w:r>
          </w:p>
          <w:p w:rsidR="000D2A09" w:rsidRPr="000D2A09" w:rsidRDefault="000D2A09" w:rsidP="004160E2">
            <w:pPr>
              <w:ind w:left="2"/>
              <w:jc w:val="center"/>
              <w:rPr>
                <w:sz w:val="22"/>
                <w:szCs w:val="22"/>
              </w:rPr>
            </w:pPr>
            <w:r w:rsidRPr="000D2A09">
              <w:rPr>
                <w:b/>
                <w:sz w:val="22"/>
                <w:szCs w:val="22"/>
              </w:rPr>
              <w:t xml:space="preserve">NAČIN </w:t>
            </w:r>
          </w:p>
          <w:p w:rsidR="000D2A09" w:rsidRPr="000D2A09" w:rsidRDefault="000D2A09" w:rsidP="004160E2">
            <w:pPr>
              <w:ind w:left="110"/>
              <w:jc w:val="both"/>
              <w:rPr>
                <w:sz w:val="22"/>
                <w:szCs w:val="22"/>
              </w:rPr>
            </w:pPr>
            <w:r w:rsidRPr="000D2A09">
              <w:rPr>
                <w:b/>
                <w:sz w:val="22"/>
                <w:szCs w:val="22"/>
              </w:rPr>
              <w:t xml:space="preserve">REALIZACIJE  </w:t>
            </w:r>
          </w:p>
        </w:tc>
        <w:tc>
          <w:tcPr>
            <w:tcW w:w="1794" w:type="dxa"/>
            <w:tcBorders>
              <w:top w:val="single" w:sz="4" w:space="0" w:color="000000"/>
              <w:left w:val="single" w:sz="4" w:space="0" w:color="000000"/>
              <w:bottom w:val="single" w:sz="4" w:space="0" w:color="000000"/>
              <w:right w:val="single" w:sz="4" w:space="0" w:color="000000"/>
            </w:tcBorders>
            <w:shd w:val="clear" w:color="auto" w:fill="C4BC96"/>
          </w:tcPr>
          <w:p w:rsidR="000D2A09" w:rsidRPr="000D2A09" w:rsidRDefault="000D2A09" w:rsidP="004160E2">
            <w:pPr>
              <w:ind w:left="59"/>
              <w:jc w:val="center"/>
              <w:rPr>
                <w:sz w:val="22"/>
                <w:szCs w:val="22"/>
              </w:rPr>
            </w:pPr>
            <w:r w:rsidRPr="000D2A09">
              <w:rPr>
                <w:b/>
                <w:sz w:val="22"/>
                <w:szCs w:val="22"/>
              </w:rPr>
              <w:t xml:space="preserve"> </w:t>
            </w:r>
          </w:p>
          <w:p w:rsidR="000D2A09" w:rsidRPr="000D2A09" w:rsidRDefault="000D2A09" w:rsidP="004160E2">
            <w:pPr>
              <w:ind w:left="209"/>
              <w:rPr>
                <w:sz w:val="22"/>
                <w:szCs w:val="22"/>
              </w:rPr>
            </w:pPr>
            <w:r w:rsidRPr="000D2A09">
              <w:rPr>
                <w:b/>
                <w:sz w:val="22"/>
                <w:szCs w:val="22"/>
              </w:rPr>
              <w:t xml:space="preserve">VREMENIK   </w:t>
            </w:r>
          </w:p>
        </w:tc>
        <w:tc>
          <w:tcPr>
            <w:tcW w:w="1906" w:type="dxa"/>
            <w:tcBorders>
              <w:top w:val="single" w:sz="4" w:space="0" w:color="000000"/>
              <w:left w:val="single" w:sz="4" w:space="0" w:color="000000"/>
              <w:bottom w:val="single" w:sz="4" w:space="0" w:color="000000"/>
              <w:right w:val="single" w:sz="4" w:space="0" w:color="000000"/>
            </w:tcBorders>
            <w:shd w:val="clear" w:color="auto" w:fill="8DB3E2"/>
          </w:tcPr>
          <w:p w:rsidR="000D2A09" w:rsidRPr="000D2A09" w:rsidRDefault="000D2A09" w:rsidP="004160E2">
            <w:pPr>
              <w:spacing w:after="25"/>
              <w:ind w:left="58"/>
              <w:jc w:val="center"/>
              <w:rPr>
                <w:sz w:val="22"/>
                <w:szCs w:val="22"/>
              </w:rPr>
            </w:pPr>
            <w:r w:rsidRPr="000D2A09">
              <w:rPr>
                <w:b/>
                <w:sz w:val="22"/>
                <w:szCs w:val="22"/>
              </w:rPr>
              <w:t xml:space="preserve"> </w:t>
            </w:r>
          </w:p>
          <w:p w:rsidR="000D2A09" w:rsidRPr="000D2A09" w:rsidRDefault="000D2A09" w:rsidP="004160E2">
            <w:pPr>
              <w:ind w:left="-26"/>
              <w:jc w:val="both"/>
              <w:rPr>
                <w:sz w:val="22"/>
                <w:szCs w:val="22"/>
              </w:rPr>
            </w:pPr>
            <w:r w:rsidRPr="000D2A09">
              <w:rPr>
                <w:b/>
                <w:sz w:val="22"/>
                <w:szCs w:val="22"/>
              </w:rPr>
              <w:t xml:space="preserve"> TROŠKOVNIK  </w:t>
            </w:r>
          </w:p>
        </w:tc>
        <w:tc>
          <w:tcPr>
            <w:tcW w:w="2459" w:type="dxa"/>
            <w:tcBorders>
              <w:top w:val="single" w:sz="4" w:space="0" w:color="000000"/>
              <w:left w:val="single" w:sz="4" w:space="0" w:color="000000"/>
              <w:bottom w:val="single" w:sz="4" w:space="0" w:color="000000"/>
              <w:right w:val="single" w:sz="4" w:space="0" w:color="000000"/>
            </w:tcBorders>
            <w:shd w:val="clear" w:color="auto" w:fill="E5B8B7"/>
          </w:tcPr>
          <w:p w:rsidR="000D2A09" w:rsidRPr="000D2A09" w:rsidRDefault="000D2A09" w:rsidP="004160E2">
            <w:pPr>
              <w:ind w:left="59"/>
              <w:jc w:val="center"/>
              <w:rPr>
                <w:sz w:val="22"/>
                <w:szCs w:val="22"/>
              </w:rPr>
            </w:pPr>
            <w:r w:rsidRPr="000D2A09">
              <w:rPr>
                <w:b/>
                <w:sz w:val="22"/>
                <w:szCs w:val="22"/>
              </w:rPr>
              <w:t xml:space="preserve"> </w:t>
            </w:r>
          </w:p>
          <w:p w:rsidR="000D2A09" w:rsidRPr="000D2A09" w:rsidRDefault="000D2A09" w:rsidP="004160E2">
            <w:pPr>
              <w:ind w:left="108"/>
              <w:jc w:val="both"/>
              <w:rPr>
                <w:sz w:val="22"/>
                <w:szCs w:val="22"/>
              </w:rPr>
            </w:pPr>
            <w:r w:rsidRPr="000D2A09">
              <w:rPr>
                <w:b/>
                <w:sz w:val="22"/>
                <w:szCs w:val="22"/>
              </w:rPr>
              <w:t xml:space="preserve">VREDNOVANJE </w:t>
            </w:r>
          </w:p>
        </w:tc>
      </w:tr>
      <w:tr w:rsidR="000D2A09" w:rsidRPr="003E20B9" w:rsidTr="004160E2">
        <w:trPr>
          <w:trHeight w:val="4094"/>
        </w:trPr>
        <w:tc>
          <w:tcPr>
            <w:tcW w:w="1783" w:type="dxa"/>
            <w:tcBorders>
              <w:top w:val="single" w:sz="4" w:space="0" w:color="000000"/>
              <w:left w:val="single" w:sz="4" w:space="0" w:color="000000"/>
              <w:bottom w:val="single" w:sz="4" w:space="0" w:color="000000"/>
              <w:right w:val="single" w:sz="4" w:space="0" w:color="000000"/>
            </w:tcBorders>
          </w:tcPr>
          <w:p w:rsidR="000D2A09" w:rsidRPr="000D2A09" w:rsidRDefault="000D2A09" w:rsidP="004160E2">
            <w:pPr>
              <w:ind w:left="106"/>
              <w:rPr>
                <w:sz w:val="22"/>
                <w:szCs w:val="22"/>
              </w:rPr>
            </w:pPr>
            <w:r w:rsidRPr="000D2A09">
              <w:rPr>
                <w:sz w:val="22"/>
                <w:szCs w:val="22"/>
              </w:rPr>
              <w:t xml:space="preserve"> </w:t>
            </w:r>
          </w:p>
          <w:p w:rsidR="000D2A09" w:rsidRPr="000D2A09" w:rsidRDefault="000D2A09" w:rsidP="004160E2">
            <w:pPr>
              <w:ind w:left="84" w:right="40"/>
              <w:jc w:val="center"/>
              <w:rPr>
                <w:sz w:val="22"/>
                <w:szCs w:val="22"/>
              </w:rPr>
            </w:pPr>
            <w:r w:rsidRPr="000D2A09">
              <w:rPr>
                <w:sz w:val="22"/>
                <w:szCs w:val="22"/>
              </w:rPr>
              <w:t>Dopunska nastava hrvatskog jezika.</w:t>
            </w:r>
          </w:p>
        </w:tc>
        <w:tc>
          <w:tcPr>
            <w:tcW w:w="2138" w:type="dxa"/>
            <w:tcBorders>
              <w:top w:val="single" w:sz="4" w:space="0" w:color="000000"/>
              <w:left w:val="single" w:sz="4" w:space="0" w:color="000000"/>
              <w:bottom w:val="single" w:sz="4" w:space="0" w:color="000000"/>
              <w:right w:val="single" w:sz="4" w:space="0" w:color="000000"/>
            </w:tcBorders>
          </w:tcPr>
          <w:p w:rsidR="000D2A09" w:rsidRPr="000D2A09" w:rsidRDefault="000D2A09" w:rsidP="004160E2">
            <w:pPr>
              <w:ind w:left="50"/>
              <w:jc w:val="center"/>
              <w:rPr>
                <w:sz w:val="22"/>
                <w:szCs w:val="22"/>
              </w:rPr>
            </w:pPr>
            <w:r w:rsidRPr="000D2A09">
              <w:rPr>
                <w:i/>
                <w:sz w:val="22"/>
                <w:szCs w:val="22"/>
              </w:rPr>
              <w:t xml:space="preserve"> </w:t>
            </w:r>
          </w:p>
          <w:p w:rsidR="000D2A09" w:rsidRPr="000D2A09" w:rsidRDefault="000D2A09" w:rsidP="004160E2">
            <w:pPr>
              <w:jc w:val="center"/>
              <w:rPr>
                <w:sz w:val="22"/>
                <w:szCs w:val="22"/>
              </w:rPr>
            </w:pPr>
            <w:r w:rsidRPr="000D2A09">
              <w:rPr>
                <w:sz w:val="22"/>
                <w:szCs w:val="22"/>
              </w:rPr>
              <w:t xml:space="preserve">Pružiti podršku i pomoć učenicima koji imaju poteškoća u svladavanju, razumijevanju i shvaćanju programskih sadržaja u redovitoj nastavi. Razvijati pozitivan odnos prema radu. Usvojiti sadržaje koji nisu usvojeni za vrijeme redovite nastave. Uvježbavanjem utvrditi već usvojene sadržaje. Razvijati ljubav prema hrvatskom jeziku. Motivirati učenike za pravilo pisanje i izgovor.  </w:t>
            </w:r>
          </w:p>
          <w:p w:rsidR="000D2A09" w:rsidRPr="000D2A09" w:rsidRDefault="000D2A09" w:rsidP="004160E2">
            <w:pPr>
              <w:jc w:val="center"/>
              <w:rPr>
                <w:sz w:val="22"/>
                <w:szCs w:val="22"/>
              </w:rPr>
            </w:pPr>
          </w:p>
          <w:p w:rsidR="000D2A09" w:rsidRPr="000D2A09" w:rsidRDefault="000D2A09" w:rsidP="004160E2">
            <w:pPr>
              <w:jc w:val="center"/>
              <w:rPr>
                <w:sz w:val="22"/>
                <w:szCs w:val="22"/>
              </w:rPr>
            </w:pPr>
          </w:p>
          <w:p w:rsidR="000D2A09" w:rsidRPr="000D2A09" w:rsidRDefault="000D2A09" w:rsidP="004160E2">
            <w:pPr>
              <w:jc w:val="center"/>
              <w:rPr>
                <w:sz w:val="22"/>
                <w:szCs w:val="22"/>
              </w:rPr>
            </w:pPr>
          </w:p>
          <w:p w:rsidR="000D2A09" w:rsidRPr="000D2A09" w:rsidRDefault="000D2A09" w:rsidP="004160E2">
            <w:pPr>
              <w:rPr>
                <w:sz w:val="22"/>
                <w:szCs w:val="22"/>
              </w:rPr>
            </w:pPr>
          </w:p>
          <w:p w:rsidR="000D2A09" w:rsidRPr="000D2A09" w:rsidRDefault="000D2A09" w:rsidP="004160E2">
            <w:pPr>
              <w:jc w:val="center"/>
              <w:rPr>
                <w:sz w:val="22"/>
                <w:szCs w:val="22"/>
              </w:rPr>
            </w:pPr>
          </w:p>
        </w:tc>
        <w:tc>
          <w:tcPr>
            <w:tcW w:w="1543" w:type="dxa"/>
            <w:tcBorders>
              <w:top w:val="single" w:sz="4" w:space="0" w:color="000000"/>
              <w:left w:val="single" w:sz="4" w:space="0" w:color="000000"/>
              <w:bottom w:val="single" w:sz="4" w:space="0" w:color="000000"/>
              <w:right w:val="single" w:sz="4" w:space="0" w:color="000000"/>
            </w:tcBorders>
          </w:tcPr>
          <w:p w:rsidR="000D2A09" w:rsidRPr="000D2A09" w:rsidRDefault="000D2A09" w:rsidP="004160E2">
            <w:pPr>
              <w:ind w:right="26"/>
              <w:rPr>
                <w:sz w:val="22"/>
                <w:szCs w:val="22"/>
              </w:rPr>
            </w:pPr>
          </w:p>
          <w:p w:rsidR="000D2A09" w:rsidRPr="000D2A09" w:rsidRDefault="000D2A09" w:rsidP="004160E2">
            <w:pPr>
              <w:ind w:left="73" w:right="26"/>
              <w:jc w:val="center"/>
              <w:rPr>
                <w:sz w:val="22"/>
                <w:szCs w:val="22"/>
              </w:rPr>
            </w:pPr>
            <w:r w:rsidRPr="000D2A09">
              <w:rPr>
                <w:sz w:val="22"/>
                <w:szCs w:val="22"/>
              </w:rPr>
              <w:t xml:space="preserve">Dopunska nastava sedmih razreda. </w:t>
            </w:r>
          </w:p>
        </w:tc>
        <w:tc>
          <w:tcPr>
            <w:tcW w:w="1790" w:type="dxa"/>
            <w:tcBorders>
              <w:top w:val="single" w:sz="4" w:space="0" w:color="000000"/>
              <w:left w:val="single" w:sz="4" w:space="0" w:color="000000"/>
              <w:bottom w:val="single" w:sz="4" w:space="0" w:color="000000"/>
              <w:right w:val="single" w:sz="4" w:space="0" w:color="000000"/>
            </w:tcBorders>
          </w:tcPr>
          <w:p w:rsidR="000D2A09" w:rsidRPr="000D2A09" w:rsidRDefault="000D2A09" w:rsidP="004160E2">
            <w:pPr>
              <w:ind w:left="134"/>
              <w:rPr>
                <w:sz w:val="22"/>
                <w:szCs w:val="22"/>
              </w:rPr>
            </w:pPr>
            <w:r w:rsidRPr="000D2A09">
              <w:rPr>
                <w:sz w:val="22"/>
                <w:szCs w:val="22"/>
              </w:rPr>
              <w:t xml:space="preserve"> </w:t>
            </w:r>
          </w:p>
          <w:p w:rsidR="000D2A09" w:rsidRPr="000D2A09" w:rsidRDefault="000D2A09" w:rsidP="004160E2">
            <w:pPr>
              <w:ind w:left="134"/>
              <w:jc w:val="center"/>
              <w:rPr>
                <w:sz w:val="22"/>
                <w:szCs w:val="22"/>
              </w:rPr>
            </w:pPr>
            <w:r w:rsidRPr="000D2A09">
              <w:rPr>
                <w:sz w:val="22"/>
                <w:szCs w:val="22"/>
              </w:rPr>
              <w:t xml:space="preserve">Maša Vulić i </w:t>
            </w:r>
          </w:p>
          <w:p w:rsidR="000D2A09" w:rsidRPr="000D2A09" w:rsidRDefault="000D2A09" w:rsidP="004160E2">
            <w:pPr>
              <w:ind w:left="134"/>
              <w:jc w:val="center"/>
              <w:rPr>
                <w:sz w:val="22"/>
                <w:szCs w:val="22"/>
              </w:rPr>
            </w:pPr>
            <w:r w:rsidRPr="000D2A09">
              <w:rPr>
                <w:sz w:val="22"/>
                <w:szCs w:val="22"/>
              </w:rPr>
              <w:t>učenici 7. razreda</w:t>
            </w:r>
          </w:p>
        </w:tc>
        <w:tc>
          <w:tcPr>
            <w:tcW w:w="1892" w:type="dxa"/>
            <w:tcBorders>
              <w:top w:val="single" w:sz="4" w:space="0" w:color="000000"/>
              <w:left w:val="single" w:sz="4" w:space="0" w:color="000000"/>
              <w:bottom w:val="single" w:sz="4" w:space="0" w:color="000000"/>
              <w:right w:val="single" w:sz="4" w:space="0" w:color="000000"/>
            </w:tcBorders>
          </w:tcPr>
          <w:p w:rsidR="000D2A09" w:rsidRPr="000D2A09" w:rsidRDefault="000D2A09" w:rsidP="004160E2">
            <w:pPr>
              <w:rPr>
                <w:sz w:val="22"/>
                <w:szCs w:val="22"/>
              </w:rPr>
            </w:pPr>
          </w:p>
          <w:p w:rsidR="000D2A09" w:rsidRPr="000D2A09" w:rsidRDefault="000D2A09" w:rsidP="004160E2">
            <w:pPr>
              <w:ind w:left="19"/>
              <w:jc w:val="center"/>
              <w:rPr>
                <w:sz w:val="22"/>
                <w:szCs w:val="22"/>
              </w:rPr>
            </w:pPr>
            <w:r w:rsidRPr="000D2A09">
              <w:rPr>
                <w:sz w:val="22"/>
                <w:szCs w:val="22"/>
              </w:rPr>
              <w:t>Dopunska će nastava biti realizirana putem uvježbavanja i ponavljanja nastavnoga gradiva jednom ili</w:t>
            </w:r>
          </w:p>
          <w:p w:rsidR="000D2A09" w:rsidRPr="000D2A09" w:rsidRDefault="000D2A09" w:rsidP="004160E2">
            <w:pPr>
              <w:ind w:left="19"/>
              <w:jc w:val="center"/>
              <w:rPr>
                <w:sz w:val="22"/>
                <w:szCs w:val="22"/>
              </w:rPr>
            </w:pPr>
            <w:r w:rsidRPr="000D2A09">
              <w:rPr>
                <w:sz w:val="22"/>
                <w:szCs w:val="22"/>
              </w:rPr>
              <w:t>više puta tjedno, ovisno o potrebi, a svakako prije pisanih provjera planiranih na redovnoj nastavi.</w:t>
            </w:r>
          </w:p>
          <w:p w:rsidR="000D2A09" w:rsidRPr="000D2A09" w:rsidRDefault="000D2A09" w:rsidP="004160E2">
            <w:pPr>
              <w:ind w:left="19"/>
              <w:jc w:val="center"/>
              <w:rPr>
                <w:sz w:val="22"/>
                <w:szCs w:val="22"/>
              </w:rPr>
            </w:pPr>
            <w:r w:rsidRPr="000D2A09">
              <w:rPr>
                <w:sz w:val="22"/>
                <w:szCs w:val="22"/>
              </w:rPr>
              <w:t xml:space="preserve"> </w:t>
            </w:r>
          </w:p>
        </w:tc>
        <w:tc>
          <w:tcPr>
            <w:tcW w:w="1794" w:type="dxa"/>
            <w:tcBorders>
              <w:top w:val="single" w:sz="4" w:space="0" w:color="000000"/>
              <w:left w:val="single" w:sz="4" w:space="0" w:color="000000"/>
              <w:bottom w:val="single" w:sz="4" w:space="0" w:color="000000"/>
              <w:right w:val="single" w:sz="4" w:space="0" w:color="000000"/>
            </w:tcBorders>
          </w:tcPr>
          <w:p w:rsidR="000D2A09" w:rsidRPr="000D2A09" w:rsidRDefault="000D2A09" w:rsidP="004160E2">
            <w:pPr>
              <w:ind w:left="283" w:firstLine="17"/>
              <w:jc w:val="center"/>
              <w:rPr>
                <w:sz w:val="22"/>
                <w:szCs w:val="22"/>
              </w:rPr>
            </w:pPr>
          </w:p>
          <w:p w:rsidR="000D2A09" w:rsidRPr="000D2A09" w:rsidRDefault="000D2A09" w:rsidP="004160E2">
            <w:pPr>
              <w:jc w:val="center"/>
              <w:rPr>
                <w:sz w:val="22"/>
                <w:szCs w:val="22"/>
              </w:rPr>
            </w:pPr>
            <w:r w:rsidRPr="000D2A09">
              <w:rPr>
                <w:sz w:val="22"/>
                <w:szCs w:val="22"/>
              </w:rPr>
              <w:t>Tijekom školske godine 2018./2019.</w:t>
            </w:r>
          </w:p>
          <w:p w:rsidR="000D2A09" w:rsidRPr="000D2A09" w:rsidRDefault="000D2A09" w:rsidP="004160E2">
            <w:pPr>
              <w:rPr>
                <w:sz w:val="22"/>
                <w:szCs w:val="22"/>
              </w:rPr>
            </w:pPr>
          </w:p>
          <w:p w:rsidR="000D2A09" w:rsidRPr="000D2A09" w:rsidRDefault="000D2A09" w:rsidP="004160E2">
            <w:pPr>
              <w:jc w:val="center"/>
              <w:rPr>
                <w:sz w:val="22"/>
                <w:szCs w:val="22"/>
              </w:rPr>
            </w:pPr>
            <w:r w:rsidRPr="000D2A09">
              <w:rPr>
                <w:sz w:val="22"/>
                <w:szCs w:val="22"/>
              </w:rPr>
              <w:t>Jedan sat tjedno, po potrebi i više.</w:t>
            </w:r>
          </w:p>
        </w:tc>
        <w:tc>
          <w:tcPr>
            <w:tcW w:w="1906" w:type="dxa"/>
            <w:tcBorders>
              <w:top w:val="single" w:sz="4" w:space="0" w:color="000000"/>
              <w:left w:val="single" w:sz="4" w:space="0" w:color="000000"/>
              <w:bottom w:val="single" w:sz="4" w:space="0" w:color="000000"/>
              <w:right w:val="single" w:sz="4" w:space="0" w:color="000000"/>
            </w:tcBorders>
          </w:tcPr>
          <w:p w:rsidR="000D2A09" w:rsidRPr="000D2A09" w:rsidRDefault="000D2A09" w:rsidP="004160E2">
            <w:pPr>
              <w:ind w:left="108" w:right="59" w:firstLine="18"/>
              <w:jc w:val="center"/>
              <w:rPr>
                <w:sz w:val="22"/>
                <w:szCs w:val="22"/>
              </w:rPr>
            </w:pPr>
            <w:r w:rsidRPr="000D2A09">
              <w:rPr>
                <w:sz w:val="22"/>
                <w:szCs w:val="22"/>
              </w:rPr>
              <w:t xml:space="preserve"> </w:t>
            </w:r>
          </w:p>
          <w:p w:rsidR="000D2A09" w:rsidRPr="000D2A09" w:rsidRDefault="000D2A09" w:rsidP="004160E2">
            <w:pPr>
              <w:ind w:left="108" w:right="59" w:firstLine="18"/>
              <w:jc w:val="center"/>
              <w:rPr>
                <w:sz w:val="22"/>
                <w:szCs w:val="22"/>
              </w:rPr>
            </w:pPr>
            <w:r w:rsidRPr="000D2A09">
              <w:rPr>
                <w:sz w:val="22"/>
                <w:szCs w:val="22"/>
              </w:rPr>
              <w:t>papir, fotokopirni materijal</w:t>
            </w:r>
          </w:p>
        </w:tc>
        <w:tc>
          <w:tcPr>
            <w:tcW w:w="2459" w:type="dxa"/>
            <w:tcBorders>
              <w:top w:val="single" w:sz="4" w:space="0" w:color="000000"/>
              <w:left w:val="single" w:sz="4" w:space="0" w:color="000000"/>
              <w:bottom w:val="single" w:sz="4" w:space="0" w:color="000000"/>
              <w:right w:val="single" w:sz="4" w:space="0" w:color="000000"/>
            </w:tcBorders>
          </w:tcPr>
          <w:p w:rsidR="000D2A09" w:rsidRPr="000D2A09" w:rsidRDefault="000D2A09" w:rsidP="004160E2">
            <w:pPr>
              <w:ind w:left="57" w:right="7"/>
              <w:jc w:val="center"/>
              <w:rPr>
                <w:sz w:val="22"/>
                <w:szCs w:val="22"/>
              </w:rPr>
            </w:pPr>
          </w:p>
          <w:p w:rsidR="000D2A09" w:rsidRPr="000D2A09" w:rsidRDefault="000D2A09" w:rsidP="004160E2">
            <w:pPr>
              <w:ind w:right="7"/>
              <w:jc w:val="center"/>
              <w:rPr>
                <w:sz w:val="22"/>
                <w:szCs w:val="22"/>
              </w:rPr>
            </w:pPr>
            <w:r w:rsidRPr="000D2A09">
              <w:rPr>
                <w:sz w:val="22"/>
                <w:szCs w:val="22"/>
              </w:rPr>
              <w:t xml:space="preserve">Redovito praćenje učenika. Zadaci objektivnog tipa primjereni učenicima koji pohađaju dopunsku nastavu. Vrednovanje i na redovitoj nastavi Hrvatskoga jezika. </w:t>
            </w:r>
          </w:p>
        </w:tc>
      </w:tr>
    </w:tbl>
    <w:p w:rsidR="008A48BD" w:rsidRDefault="008A48BD" w:rsidP="008A48BD"/>
    <w:p w:rsidR="008A48BD" w:rsidRDefault="008A48BD" w:rsidP="008A48BD"/>
    <w:p w:rsidR="008A48BD" w:rsidRDefault="008A48BD" w:rsidP="008A48BD"/>
    <w:p w:rsidR="008A48BD" w:rsidRDefault="008A48BD" w:rsidP="008A48BD">
      <w:pPr>
        <w:rPr>
          <w:b/>
        </w:rPr>
      </w:pPr>
    </w:p>
    <w:p w:rsidR="008A48BD" w:rsidRDefault="008A48BD" w:rsidP="008A48BD">
      <w:pPr>
        <w:rPr>
          <w:b/>
        </w:rPr>
      </w:pPr>
      <w:r>
        <w:rPr>
          <w:b/>
        </w:rPr>
        <w:t>Nositelj: Marija Perković, hrvatski jezik</w:t>
      </w:r>
    </w:p>
    <w:tbl>
      <w:tblPr>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854"/>
        <w:gridCol w:w="1511"/>
        <w:gridCol w:w="1566"/>
        <w:gridCol w:w="1895"/>
        <w:gridCol w:w="1579"/>
        <w:gridCol w:w="1923"/>
        <w:gridCol w:w="2404"/>
      </w:tblGrid>
      <w:tr w:rsidR="008A48BD" w:rsidTr="001832CA">
        <w:trPr>
          <w:trHeight w:val="694"/>
        </w:trPr>
        <w:tc>
          <w:tcPr>
            <w:tcW w:w="1772" w:type="dxa"/>
            <w:tcBorders>
              <w:top w:val="single" w:sz="4" w:space="0" w:color="auto"/>
              <w:left w:val="single" w:sz="4" w:space="0" w:color="auto"/>
              <w:bottom w:val="single" w:sz="4" w:space="0" w:color="auto"/>
              <w:right w:val="single" w:sz="4" w:space="0" w:color="auto"/>
            </w:tcBorders>
            <w:shd w:val="clear" w:color="auto" w:fill="D6E3BC"/>
          </w:tcPr>
          <w:p w:rsidR="008A48BD" w:rsidRDefault="008A48BD" w:rsidP="001832CA">
            <w:pPr>
              <w:spacing w:line="256" w:lineRule="auto"/>
              <w:jc w:val="center"/>
              <w:rPr>
                <w:b/>
                <w:sz w:val="22"/>
                <w:szCs w:val="22"/>
                <w:lang w:eastAsia="en-US"/>
              </w:rPr>
            </w:pPr>
          </w:p>
          <w:p w:rsidR="008A48BD" w:rsidRDefault="008A48BD" w:rsidP="001832CA">
            <w:pPr>
              <w:spacing w:line="256" w:lineRule="auto"/>
              <w:jc w:val="center"/>
              <w:rPr>
                <w:b/>
                <w:sz w:val="22"/>
                <w:szCs w:val="22"/>
                <w:lang w:eastAsia="en-US"/>
              </w:rPr>
            </w:pPr>
            <w:r>
              <w:rPr>
                <w:b/>
                <w:sz w:val="22"/>
                <w:szCs w:val="22"/>
                <w:lang w:eastAsia="en-US"/>
              </w:rPr>
              <w:t xml:space="preserve">AKTIVNOSTI </w:t>
            </w:r>
          </w:p>
        </w:tc>
        <w:tc>
          <w:tcPr>
            <w:tcW w:w="1854" w:type="dxa"/>
            <w:tcBorders>
              <w:top w:val="single" w:sz="4" w:space="0" w:color="auto"/>
              <w:left w:val="single" w:sz="4" w:space="0" w:color="auto"/>
              <w:bottom w:val="single" w:sz="4" w:space="0" w:color="auto"/>
              <w:right w:val="single" w:sz="4" w:space="0" w:color="auto"/>
            </w:tcBorders>
            <w:shd w:val="clear" w:color="auto" w:fill="CCC0D9"/>
          </w:tcPr>
          <w:p w:rsidR="008A48BD" w:rsidRDefault="008A48BD" w:rsidP="001832CA">
            <w:pPr>
              <w:spacing w:line="256" w:lineRule="auto"/>
              <w:jc w:val="center"/>
              <w:rPr>
                <w:b/>
                <w:sz w:val="22"/>
                <w:szCs w:val="22"/>
                <w:lang w:eastAsia="en-US"/>
              </w:rPr>
            </w:pPr>
          </w:p>
          <w:p w:rsidR="008A48BD" w:rsidRDefault="008A48BD" w:rsidP="001832CA">
            <w:pPr>
              <w:spacing w:line="256" w:lineRule="auto"/>
              <w:jc w:val="center"/>
              <w:rPr>
                <w:b/>
                <w:sz w:val="22"/>
                <w:szCs w:val="22"/>
                <w:lang w:eastAsia="en-US"/>
              </w:rPr>
            </w:pPr>
            <w:r>
              <w:rPr>
                <w:b/>
                <w:sz w:val="22"/>
                <w:szCs w:val="22"/>
                <w:lang w:eastAsia="en-US"/>
              </w:rPr>
              <w:t xml:space="preserve">CILJEVI          </w:t>
            </w:r>
          </w:p>
        </w:tc>
        <w:tc>
          <w:tcPr>
            <w:tcW w:w="1511" w:type="dxa"/>
            <w:tcBorders>
              <w:top w:val="single" w:sz="4" w:space="0" w:color="auto"/>
              <w:left w:val="single" w:sz="4" w:space="0" w:color="auto"/>
              <w:bottom w:val="single" w:sz="4" w:space="0" w:color="auto"/>
              <w:right w:val="single" w:sz="4" w:space="0" w:color="auto"/>
            </w:tcBorders>
            <w:shd w:val="clear" w:color="auto" w:fill="B6DDE8"/>
          </w:tcPr>
          <w:p w:rsidR="008A48BD" w:rsidRDefault="008A48BD" w:rsidP="001832CA">
            <w:pPr>
              <w:spacing w:line="256" w:lineRule="auto"/>
              <w:jc w:val="center"/>
              <w:rPr>
                <w:b/>
                <w:sz w:val="22"/>
                <w:szCs w:val="22"/>
                <w:lang w:eastAsia="en-US"/>
              </w:rPr>
            </w:pPr>
          </w:p>
          <w:p w:rsidR="008A48BD" w:rsidRDefault="008A48BD" w:rsidP="001832CA">
            <w:pPr>
              <w:spacing w:line="256" w:lineRule="auto"/>
              <w:jc w:val="center"/>
              <w:rPr>
                <w:b/>
                <w:sz w:val="22"/>
                <w:szCs w:val="22"/>
                <w:lang w:eastAsia="en-US"/>
              </w:rPr>
            </w:pPr>
            <w:r>
              <w:rPr>
                <w:b/>
                <w:sz w:val="22"/>
                <w:szCs w:val="22"/>
                <w:lang w:eastAsia="en-US"/>
              </w:rPr>
              <w:t xml:space="preserve">NAMJENA   </w:t>
            </w:r>
          </w:p>
        </w:tc>
        <w:tc>
          <w:tcPr>
            <w:tcW w:w="1566" w:type="dxa"/>
            <w:tcBorders>
              <w:top w:val="single" w:sz="4" w:space="0" w:color="auto"/>
              <w:left w:val="single" w:sz="4" w:space="0" w:color="auto"/>
              <w:bottom w:val="single" w:sz="4" w:space="0" w:color="auto"/>
              <w:right w:val="single" w:sz="4" w:space="0" w:color="auto"/>
            </w:tcBorders>
            <w:shd w:val="clear" w:color="auto" w:fill="FBD4B4"/>
          </w:tcPr>
          <w:p w:rsidR="008A48BD" w:rsidRDefault="008A48BD" w:rsidP="001832CA">
            <w:pPr>
              <w:spacing w:line="256" w:lineRule="auto"/>
              <w:jc w:val="center"/>
              <w:rPr>
                <w:b/>
                <w:sz w:val="22"/>
                <w:szCs w:val="22"/>
                <w:lang w:eastAsia="en-US"/>
              </w:rPr>
            </w:pPr>
          </w:p>
          <w:p w:rsidR="008A48BD" w:rsidRDefault="008A48BD" w:rsidP="001832CA">
            <w:pPr>
              <w:spacing w:line="256" w:lineRule="auto"/>
              <w:jc w:val="center"/>
              <w:rPr>
                <w:b/>
                <w:sz w:val="22"/>
                <w:szCs w:val="22"/>
                <w:lang w:eastAsia="en-US"/>
              </w:rPr>
            </w:pPr>
            <w:r>
              <w:rPr>
                <w:b/>
                <w:sz w:val="22"/>
                <w:szCs w:val="22"/>
                <w:lang w:eastAsia="en-US"/>
              </w:rPr>
              <w:t xml:space="preserve">NOSITELJI </w:t>
            </w:r>
          </w:p>
        </w:tc>
        <w:tc>
          <w:tcPr>
            <w:tcW w:w="1895" w:type="dxa"/>
            <w:tcBorders>
              <w:top w:val="single" w:sz="4" w:space="0" w:color="auto"/>
              <w:left w:val="single" w:sz="4" w:space="0" w:color="auto"/>
              <w:bottom w:val="single" w:sz="4" w:space="0" w:color="auto"/>
              <w:right w:val="single" w:sz="4" w:space="0" w:color="auto"/>
            </w:tcBorders>
            <w:shd w:val="clear" w:color="auto" w:fill="D9D9D9"/>
          </w:tcPr>
          <w:p w:rsidR="008A48BD" w:rsidRDefault="008A48BD" w:rsidP="001832CA">
            <w:pPr>
              <w:spacing w:line="256" w:lineRule="auto"/>
              <w:jc w:val="center"/>
              <w:rPr>
                <w:b/>
                <w:sz w:val="22"/>
                <w:szCs w:val="22"/>
                <w:lang w:eastAsia="en-US"/>
              </w:rPr>
            </w:pPr>
          </w:p>
          <w:p w:rsidR="008A48BD" w:rsidRDefault="008A48BD" w:rsidP="001832CA">
            <w:pPr>
              <w:spacing w:line="256" w:lineRule="auto"/>
              <w:jc w:val="center"/>
              <w:rPr>
                <w:b/>
                <w:sz w:val="22"/>
                <w:szCs w:val="22"/>
                <w:lang w:eastAsia="en-US"/>
              </w:rPr>
            </w:pPr>
            <w:r>
              <w:rPr>
                <w:b/>
                <w:sz w:val="22"/>
                <w:szCs w:val="22"/>
                <w:lang w:eastAsia="en-US"/>
              </w:rPr>
              <w:t xml:space="preserve">NAČIN REALIZACIJE </w:t>
            </w:r>
          </w:p>
        </w:tc>
        <w:tc>
          <w:tcPr>
            <w:tcW w:w="1579" w:type="dxa"/>
            <w:tcBorders>
              <w:top w:val="single" w:sz="4" w:space="0" w:color="auto"/>
              <w:left w:val="single" w:sz="4" w:space="0" w:color="auto"/>
              <w:bottom w:val="single" w:sz="4" w:space="0" w:color="auto"/>
              <w:right w:val="single" w:sz="4" w:space="0" w:color="auto"/>
            </w:tcBorders>
            <w:shd w:val="clear" w:color="auto" w:fill="C4BC96"/>
          </w:tcPr>
          <w:p w:rsidR="008A48BD" w:rsidRDefault="008A48BD" w:rsidP="001832CA">
            <w:pPr>
              <w:spacing w:line="256" w:lineRule="auto"/>
              <w:jc w:val="center"/>
              <w:rPr>
                <w:b/>
                <w:sz w:val="22"/>
                <w:szCs w:val="22"/>
                <w:lang w:eastAsia="en-US"/>
              </w:rPr>
            </w:pPr>
          </w:p>
          <w:p w:rsidR="008A48BD" w:rsidRDefault="008A48BD" w:rsidP="001832CA">
            <w:pPr>
              <w:spacing w:line="256" w:lineRule="auto"/>
              <w:jc w:val="center"/>
              <w:rPr>
                <w:b/>
                <w:sz w:val="22"/>
                <w:szCs w:val="22"/>
                <w:lang w:eastAsia="en-US"/>
              </w:rPr>
            </w:pPr>
            <w:r>
              <w:rPr>
                <w:b/>
                <w:sz w:val="22"/>
                <w:szCs w:val="22"/>
                <w:lang w:eastAsia="en-US"/>
              </w:rPr>
              <w:t xml:space="preserve">VREMENIK   </w:t>
            </w:r>
          </w:p>
        </w:tc>
        <w:tc>
          <w:tcPr>
            <w:tcW w:w="1923" w:type="dxa"/>
            <w:tcBorders>
              <w:top w:val="single" w:sz="4" w:space="0" w:color="auto"/>
              <w:left w:val="single" w:sz="4" w:space="0" w:color="auto"/>
              <w:bottom w:val="single" w:sz="4" w:space="0" w:color="auto"/>
              <w:right w:val="single" w:sz="4" w:space="0" w:color="auto"/>
            </w:tcBorders>
            <w:shd w:val="clear" w:color="auto" w:fill="8DB3E2"/>
          </w:tcPr>
          <w:p w:rsidR="008A48BD" w:rsidRDefault="008A48BD" w:rsidP="001832CA">
            <w:pPr>
              <w:spacing w:line="256" w:lineRule="auto"/>
              <w:jc w:val="center"/>
              <w:rPr>
                <w:b/>
                <w:sz w:val="22"/>
                <w:szCs w:val="22"/>
                <w:lang w:eastAsia="en-US"/>
              </w:rPr>
            </w:pPr>
          </w:p>
          <w:p w:rsidR="008A48BD" w:rsidRDefault="008A48BD" w:rsidP="001832CA">
            <w:pPr>
              <w:spacing w:line="256" w:lineRule="auto"/>
              <w:jc w:val="center"/>
              <w:rPr>
                <w:b/>
                <w:sz w:val="22"/>
                <w:szCs w:val="22"/>
                <w:lang w:eastAsia="en-US"/>
              </w:rPr>
            </w:pPr>
            <w:r>
              <w:rPr>
                <w:b/>
                <w:sz w:val="22"/>
                <w:szCs w:val="22"/>
                <w:lang w:eastAsia="en-US"/>
              </w:rPr>
              <w:t xml:space="preserve">TROŠKOVNIK  </w:t>
            </w:r>
          </w:p>
          <w:p w:rsidR="008A48BD" w:rsidRDefault="008A48BD" w:rsidP="001832CA">
            <w:pPr>
              <w:spacing w:line="256" w:lineRule="auto"/>
              <w:rPr>
                <w:b/>
                <w:sz w:val="22"/>
                <w:szCs w:val="22"/>
                <w:lang w:eastAsia="en-US"/>
              </w:rPr>
            </w:pPr>
          </w:p>
          <w:p w:rsidR="008A48BD" w:rsidRDefault="008A48BD" w:rsidP="001832CA">
            <w:pPr>
              <w:spacing w:line="256" w:lineRule="auto"/>
              <w:rPr>
                <w:b/>
                <w:sz w:val="22"/>
                <w:szCs w:val="22"/>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E5B8B7"/>
          </w:tcPr>
          <w:p w:rsidR="008A48BD" w:rsidRDefault="008A48BD" w:rsidP="001832CA">
            <w:pPr>
              <w:spacing w:line="256" w:lineRule="auto"/>
              <w:jc w:val="center"/>
              <w:rPr>
                <w:b/>
                <w:sz w:val="22"/>
                <w:szCs w:val="22"/>
                <w:lang w:eastAsia="en-US"/>
              </w:rPr>
            </w:pPr>
          </w:p>
          <w:p w:rsidR="008A48BD" w:rsidRDefault="008A48BD" w:rsidP="001832CA">
            <w:pPr>
              <w:spacing w:line="256" w:lineRule="auto"/>
              <w:jc w:val="center"/>
              <w:rPr>
                <w:b/>
                <w:sz w:val="22"/>
                <w:szCs w:val="22"/>
                <w:lang w:eastAsia="en-US"/>
              </w:rPr>
            </w:pPr>
            <w:r>
              <w:rPr>
                <w:b/>
                <w:sz w:val="22"/>
                <w:szCs w:val="22"/>
                <w:lang w:eastAsia="en-US"/>
              </w:rPr>
              <w:t xml:space="preserve">VRJEDNOVANJE </w:t>
            </w:r>
          </w:p>
        </w:tc>
      </w:tr>
      <w:tr w:rsidR="008A48BD" w:rsidTr="001832CA">
        <w:trPr>
          <w:trHeight w:val="2913"/>
        </w:trPr>
        <w:tc>
          <w:tcPr>
            <w:tcW w:w="1772" w:type="dxa"/>
            <w:tcBorders>
              <w:top w:val="single" w:sz="4" w:space="0" w:color="auto"/>
              <w:left w:val="single" w:sz="4" w:space="0" w:color="auto"/>
              <w:bottom w:val="single" w:sz="4" w:space="0" w:color="auto"/>
              <w:right w:val="single" w:sz="4" w:space="0" w:color="auto"/>
            </w:tcBorders>
            <w:hideMark/>
          </w:tcPr>
          <w:p w:rsidR="008A48BD" w:rsidRPr="006A42E6" w:rsidRDefault="008A48BD" w:rsidP="001832CA">
            <w:pPr>
              <w:spacing w:line="256" w:lineRule="auto"/>
              <w:rPr>
                <w:sz w:val="22"/>
                <w:szCs w:val="22"/>
                <w:lang w:eastAsia="en-US"/>
              </w:rPr>
            </w:pPr>
            <w:r w:rsidRPr="006A42E6">
              <w:rPr>
                <w:sz w:val="22"/>
                <w:szCs w:val="22"/>
                <w:lang w:eastAsia="en-US"/>
              </w:rPr>
              <w:t>Dopunska nastava hrvatskog jezika</w:t>
            </w:r>
          </w:p>
        </w:tc>
        <w:tc>
          <w:tcPr>
            <w:tcW w:w="1854" w:type="dxa"/>
            <w:tcBorders>
              <w:top w:val="single" w:sz="4" w:space="0" w:color="auto"/>
              <w:left w:val="single" w:sz="4" w:space="0" w:color="auto"/>
              <w:bottom w:val="single" w:sz="4" w:space="0" w:color="auto"/>
              <w:right w:val="single" w:sz="4" w:space="0" w:color="auto"/>
            </w:tcBorders>
          </w:tcPr>
          <w:p w:rsidR="008A48BD" w:rsidRPr="006A42E6" w:rsidRDefault="008A48BD" w:rsidP="001832CA">
            <w:pPr>
              <w:spacing w:line="256" w:lineRule="auto"/>
              <w:rPr>
                <w:sz w:val="22"/>
                <w:szCs w:val="22"/>
                <w:lang w:eastAsia="en-US"/>
              </w:rPr>
            </w:pPr>
            <w:r w:rsidRPr="006A42E6">
              <w:rPr>
                <w:sz w:val="22"/>
                <w:szCs w:val="22"/>
                <w:lang w:eastAsia="en-US"/>
              </w:rPr>
              <w:t>Pomoći učenicima u svladavanju gradiva hrvatskog jezika, individualno raditi kako bi svaki učenik mogao usvojiti osnovne sadržaje.</w:t>
            </w:r>
          </w:p>
          <w:p w:rsidR="008A48BD" w:rsidRPr="006A42E6" w:rsidRDefault="008A48BD" w:rsidP="001832CA">
            <w:pPr>
              <w:spacing w:line="256" w:lineRule="auto"/>
              <w:rPr>
                <w:sz w:val="22"/>
                <w:szCs w:val="22"/>
                <w:lang w:eastAsia="en-US"/>
              </w:rPr>
            </w:pPr>
          </w:p>
        </w:tc>
        <w:tc>
          <w:tcPr>
            <w:tcW w:w="1511" w:type="dxa"/>
            <w:tcBorders>
              <w:top w:val="single" w:sz="4" w:space="0" w:color="auto"/>
              <w:left w:val="single" w:sz="4" w:space="0" w:color="auto"/>
              <w:bottom w:val="single" w:sz="4" w:space="0" w:color="auto"/>
              <w:right w:val="single" w:sz="4" w:space="0" w:color="auto"/>
            </w:tcBorders>
          </w:tcPr>
          <w:p w:rsidR="008A48BD" w:rsidRPr="006A42E6" w:rsidRDefault="00AE7A99" w:rsidP="001832CA">
            <w:pPr>
              <w:spacing w:line="256" w:lineRule="auto"/>
              <w:rPr>
                <w:sz w:val="22"/>
                <w:szCs w:val="22"/>
                <w:lang w:eastAsia="en-US"/>
              </w:rPr>
            </w:pPr>
            <w:r w:rsidRPr="006A42E6">
              <w:rPr>
                <w:sz w:val="22"/>
                <w:szCs w:val="22"/>
                <w:lang w:eastAsia="en-US"/>
              </w:rPr>
              <w:t>Učenici 5</w:t>
            </w:r>
            <w:r w:rsidR="008A48BD" w:rsidRPr="006A42E6">
              <w:rPr>
                <w:sz w:val="22"/>
                <w:szCs w:val="22"/>
                <w:lang w:eastAsia="en-US"/>
              </w:rPr>
              <w:t>.razreda</w:t>
            </w:r>
          </w:p>
          <w:p w:rsidR="008A48BD" w:rsidRPr="006A42E6" w:rsidRDefault="008A48BD" w:rsidP="001832CA">
            <w:pPr>
              <w:spacing w:line="256" w:lineRule="auto"/>
              <w:rPr>
                <w:sz w:val="22"/>
                <w:szCs w:val="22"/>
                <w:lang w:eastAsia="en-US"/>
              </w:rPr>
            </w:pPr>
          </w:p>
        </w:tc>
        <w:tc>
          <w:tcPr>
            <w:tcW w:w="1566" w:type="dxa"/>
            <w:tcBorders>
              <w:top w:val="single" w:sz="4" w:space="0" w:color="auto"/>
              <w:left w:val="single" w:sz="4" w:space="0" w:color="auto"/>
              <w:bottom w:val="single" w:sz="4" w:space="0" w:color="auto"/>
              <w:right w:val="single" w:sz="4" w:space="0" w:color="auto"/>
            </w:tcBorders>
          </w:tcPr>
          <w:p w:rsidR="008A48BD" w:rsidRPr="006A42E6" w:rsidRDefault="008A48BD" w:rsidP="001832CA">
            <w:pPr>
              <w:spacing w:line="256" w:lineRule="auto"/>
              <w:rPr>
                <w:sz w:val="22"/>
                <w:szCs w:val="22"/>
                <w:lang w:eastAsia="en-US"/>
              </w:rPr>
            </w:pPr>
            <w:r w:rsidRPr="006A42E6">
              <w:rPr>
                <w:sz w:val="22"/>
                <w:szCs w:val="22"/>
                <w:lang w:eastAsia="en-US"/>
              </w:rPr>
              <w:t>M</w:t>
            </w:r>
            <w:r w:rsidR="00AE7A99" w:rsidRPr="006A42E6">
              <w:rPr>
                <w:sz w:val="22"/>
                <w:szCs w:val="22"/>
                <w:lang w:eastAsia="en-US"/>
              </w:rPr>
              <w:t>arija Perković i učenici 5</w:t>
            </w:r>
            <w:r w:rsidRPr="006A42E6">
              <w:rPr>
                <w:sz w:val="22"/>
                <w:szCs w:val="22"/>
                <w:lang w:eastAsia="en-US"/>
              </w:rPr>
              <w:t>.razreda</w:t>
            </w:r>
          </w:p>
          <w:p w:rsidR="008A48BD" w:rsidRPr="006A42E6" w:rsidRDefault="008A48BD" w:rsidP="001832CA">
            <w:pPr>
              <w:spacing w:line="256" w:lineRule="auto"/>
              <w:rPr>
                <w:sz w:val="22"/>
                <w:szCs w:val="22"/>
                <w:lang w:eastAsia="en-US"/>
              </w:rPr>
            </w:pPr>
          </w:p>
        </w:tc>
        <w:tc>
          <w:tcPr>
            <w:tcW w:w="1895" w:type="dxa"/>
            <w:tcBorders>
              <w:top w:val="single" w:sz="4" w:space="0" w:color="auto"/>
              <w:left w:val="single" w:sz="4" w:space="0" w:color="auto"/>
              <w:bottom w:val="single" w:sz="4" w:space="0" w:color="auto"/>
              <w:right w:val="single" w:sz="4" w:space="0" w:color="auto"/>
            </w:tcBorders>
          </w:tcPr>
          <w:p w:rsidR="00AE7A99" w:rsidRPr="006A42E6" w:rsidRDefault="00AE7A99" w:rsidP="00AE7A99">
            <w:pPr>
              <w:spacing w:after="200"/>
              <w:rPr>
                <w:rFonts w:ascii="Arial Narrow" w:eastAsia="Calibri" w:hAnsi="Arial Narrow"/>
                <w:sz w:val="22"/>
                <w:szCs w:val="22"/>
                <w:lang w:eastAsia="en-US"/>
              </w:rPr>
            </w:pPr>
            <w:r w:rsidRPr="006A42E6">
              <w:rPr>
                <w:rFonts w:ascii="Arial Narrow" w:eastAsia="Calibri" w:hAnsi="Arial Narrow"/>
                <w:sz w:val="22"/>
                <w:szCs w:val="22"/>
                <w:lang w:eastAsia="en-US"/>
              </w:rPr>
              <w:t>Individualni rad, uvježbavanje sadržaja , pojašnjavanje zahtjevnijih jezičnih i književnih zakonitosti.</w:t>
            </w:r>
          </w:p>
          <w:p w:rsidR="00AE7A99" w:rsidRPr="006A42E6" w:rsidRDefault="00AE7A99" w:rsidP="00AE7A99">
            <w:pPr>
              <w:spacing w:after="200"/>
              <w:rPr>
                <w:rFonts w:ascii="Arial Narrow" w:eastAsia="Calibri" w:hAnsi="Arial Narrow"/>
                <w:b/>
                <w:sz w:val="22"/>
                <w:szCs w:val="22"/>
                <w:lang w:eastAsia="en-US"/>
              </w:rPr>
            </w:pPr>
          </w:p>
          <w:p w:rsidR="008A48BD" w:rsidRPr="006A42E6" w:rsidRDefault="008A48BD" w:rsidP="00AE7A99">
            <w:pPr>
              <w:spacing w:line="256" w:lineRule="auto"/>
              <w:rPr>
                <w:sz w:val="22"/>
                <w:szCs w:val="22"/>
                <w:lang w:eastAsia="en-US"/>
              </w:rPr>
            </w:pPr>
          </w:p>
        </w:tc>
        <w:tc>
          <w:tcPr>
            <w:tcW w:w="1579" w:type="dxa"/>
            <w:tcBorders>
              <w:top w:val="single" w:sz="4" w:space="0" w:color="auto"/>
              <w:left w:val="single" w:sz="4" w:space="0" w:color="auto"/>
              <w:bottom w:val="single" w:sz="4" w:space="0" w:color="auto"/>
              <w:right w:val="single" w:sz="4" w:space="0" w:color="auto"/>
            </w:tcBorders>
          </w:tcPr>
          <w:p w:rsidR="008A48BD" w:rsidRPr="006A42E6" w:rsidRDefault="008A48BD" w:rsidP="001832CA">
            <w:pPr>
              <w:spacing w:line="256" w:lineRule="auto"/>
              <w:rPr>
                <w:sz w:val="22"/>
                <w:szCs w:val="22"/>
                <w:lang w:eastAsia="en-US"/>
              </w:rPr>
            </w:pPr>
            <w:r w:rsidRPr="006A42E6">
              <w:rPr>
                <w:sz w:val="22"/>
                <w:szCs w:val="22"/>
                <w:lang w:eastAsia="en-US"/>
              </w:rPr>
              <w:t>1 sat tjedno tijekom čitave školske godine</w:t>
            </w:r>
          </w:p>
          <w:p w:rsidR="008A48BD" w:rsidRPr="006A42E6" w:rsidRDefault="008A48BD" w:rsidP="001832CA">
            <w:pPr>
              <w:spacing w:line="256" w:lineRule="auto"/>
              <w:rPr>
                <w:sz w:val="22"/>
                <w:szCs w:val="22"/>
                <w:lang w:eastAsia="en-US"/>
              </w:rPr>
            </w:pPr>
          </w:p>
        </w:tc>
        <w:tc>
          <w:tcPr>
            <w:tcW w:w="1923" w:type="dxa"/>
            <w:tcBorders>
              <w:top w:val="single" w:sz="4" w:space="0" w:color="auto"/>
              <w:left w:val="single" w:sz="4" w:space="0" w:color="auto"/>
              <w:bottom w:val="single" w:sz="4" w:space="0" w:color="auto"/>
              <w:right w:val="single" w:sz="4" w:space="0" w:color="auto"/>
            </w:tcBorders>
          </w:tcPr>
          <w:p w:rsidR="008A48BD" w:rsidRPr="006A42E6" w:rsidRDefault="008A48BD" w:rsidP="001832CA">
            <w:pPr>
              <w:spacing w:line="256" w:lineRule="auto"/>
              <w:rPr>
                <w:sz w:val="22"/>
                <w:szCs w:val="22"/>
                <w:lang w:eastAsia="en-US"/>
              </w:rPr>
            </w:pPr>
            <w:r w:rsidRPr="006A42E6">
              <w:rPr>
                <w:sz w:val="22"/>
                <w:szCs w:val="22"/>
                <w:lang w:eastAsia="en-US"/>
              </w:rPr>
              <w:t>Papir, fotokopirani sadržaji</w:t>
            </w:r>
          </w:p>
          <w:p w:rsidR="008A48BD" w:rsidRPr="006A42E6" w:rsidRDefault="008A48BD" w:rsidP="001832CA">
            <w:pPr>
              <w:spacing w:line="256" w:lineRule="auto"/>
              <w:rPr>
                <w:sz w:val="22"/>
                <w:szCs w:val="22"/>
                <w:lang w:eastAsia="en-US"/>
              </w:rPr>
            </w:pPr>
          </w:p>
          <w:p w:rsidR="008A48BD" w:rsidRPr="006A42E6" w:rsidRDefault="008A48BD" w:rsidP="001832CA">
            <w:pPr>
              <w:spacing w:line="256" w:lineRule="auto"/>
              <w:rPr>
                <w:sz w:val="22"/>
                <w:szCs w:val="22"/>
                <w:lang w:eastAsia="en-US"/>
              </w:rPr>
            </w:pPr>
          </w:p>
          <w:p w:rsidR="008A48BD" w:rsidRPr="006A42E6" w:rsidRDefault="008A48BD" w:rsidP="001832CA">
            <w:pPr>
              <w:spacing w:line="256" w:lineRule="auto"/>
              <w:rPr>
                <w:sz w:val="22"/>
                <w:szCs w:val="22"/>
                <w:lang w:eastAsia="en-US"/>
              </w:rPr>
            </w:pPr>
          </w:p>
          <w:p w:rsidR="008A48BD" w:rsidRPr="006A42E6" w:rsidRDefault="008A48BD" w:rsidP="001832CA">
            <w:pPr>
              <w:spacing w:line="256" w:lineRule="auto"/>
              <w:rPr>
                <w:sz w:val="22"/>
                <w:szCs w:val="22"/>
                <w:lang w:eastAsia="en-US"/>
              </w:rPr>
            </w:pPr>
          </w:p>
          <w:p w:rsidR="008A48BD" w:rsidRPr="006A42E6" w:rsidRDefault="008A48BD" w:rsidP="001832CA">
            <w:pPr>
              <w:spacing w:line="256" w:lineRule="auto"/>
              <w:rPr>
                <w:sz w:val="22"/>
                <w:szCs w:val="22"/>
                <w:lang w:eastAsia="en-US"/>
              </w:rPr>
            </w:pPr>
          </w:p>
          <w:p w:rsidR="008A48BD" w:rsidRPr="006A42E6" w:rsidRDefault="008A48BD" w:rsidP="001832CA">
            <w:pPr>
              <w:spacing w:line="256" w:lineRule="auto"/>
              <w:rPr>
                <w:sz w:val="22"/>
                <w:szCs w:val="22"/>
                <w:lang w:eastAsia="en-US"/>
              </w:rPr>
            </w:pPr>
          </w:p>
          <w:p w:rsidR="008A48BD" w:rsidRPr="006A42E6" w:rsidRDefault="008A48BD" w:rsidP="001832CA">
            <w:pPr>
              <w:spacing w:line="256" w:lineRule="auto"/>
              <w:rPr>
                <w:sz w:val="22"/>
                <w:szCs w:val="22"/>
                <w:lang w:eastAsia="en-US"/>
              </w:rPr>
            </w:pPr>
          </w:p>
          <w:p w:rsidR="008A48BD" w:rsidRPr="006A42E6" w:rsidRDefault="008A48BD" w:rsidP="001832CA">
            <w:pPr>
              <w:spacing w:line="256" w:lineRule="auto"/>
              <w:rPr>
                <w:sz w:val="22"/>
                <w:szCs w:val="22"/>
                <w:lang w:eastAsia="en-US"/>
              </w:rPr>
            </w:pPr>
          </w:p>
          <w:p w:rsidR="008A48BD" w:rsidRPr="006A42E6" w:rsidRDefault="008A48BD" w:rsidP="001832CA">
            <w:pPr>
              <w:spacing w:line="256" w:lineRule="auto"/>
              <w:rPr>
                <w:sz w:val="22"/>
                <w:szCs w:val="22"/>
                <w:lang w:eastAsia="en-US"/>
              </w:rPr>
            </w:pPr>
          </w:p>
          <w:p w:rsidR="008A48BD" w:rsidRPr="006A42E6" w:rsidRDefault="008A48BD" w:rsidP="001832CA">
            <w:pPr>
              <w:spacing w:line="256" w:lineRule="auto"/>
              <w:rPr>
                <w:sz w:val="22"/>
                <w:szCs w:val="22"/>
                <w:lang w:eastAsia="en-US"/>
              </w:rPr>
            </w:pPr>
          </w:p>
          <w:p w:rsidR="008A48BD" w:rsidRPr="006A42E6" w:rsidRDefault="008A48BD" w:rsidP="001832CA">
            <w:pPr>
              <w:spacing w:line="256" w:lineRule="auto"/>
              <w:rPr>
                <w:sz w:val="22"/>
                <w:szCs w:val="22"/>
                <w:lang w:eastAsia="en-US"/>
              </w:rPr>
            </w:pPr>
          </w:p>
          <w:p w:rsidR="008A48BD" w:rsidRPr="006A42E6" w:rsidRDefault="008A48BD" w:rsidP="001832CA">
            <w:pPr>
              <w:spacing w:line="256" w:lineRule="auto"/>
              <w:rPr>
                <w:sz w:val="22"/>
                <w:szCs w:val="22"/>
                <w:lang w:eastAsia="en-US"/>
              </w:rPr>
            </w:pPr>
          </w:p>
          <w:p w:rsidR="008A48BD" w:rsidRPr="006A42E6" w:rsidRDefault="008A48BD" w:rsidP="001832CA">
            <w:pPr>
              <w:spacing w:line="256" w:lineRule="auto"/>
              <w:rPr>
                <w:sz w:val="22"/>
                <w:szCs w:val="22"/>
                <w:lang w:eastAsia="en-US"/>
              </w:rPr>
            </w:pPr>
          </w:p>
          <w:p w:rsidR="008A48BD" w:rsidRPr="006A42E6" w:rsidRDefault="008A48BD" w:rsidP="001832CA">
            <w:pPr>
              <w:spacing w:line="256" w:lineRule="auto"/>
              <w:rPr>
                <w:sz w:val="22"/>
                <w:szCs w:val="22"/>
                <w:lang w:eastAsia="en-US"/>
              </w:rPr>
            </w:pPr>
            <w:r w:rsidRPr="006A42E6">
              <w:rPr>
                <w:sz w:val="22"/>
                <w:szCs w:val="22"/>
                <w:lang w:eastAsia="en-US"/>
              </w:rPr>
              <w:t xml:space="preserve">   </w:t>
            </w:r>
          </w:p>
        </w:tc>
        <w:tc>
          <w:tcPr>
            <w:tcW w:w="2404" w:type="dxa"/>
            <w:tcBorders>
              <w:top w:val="single" w:sz="4" w:space="0" w:color="auto"/>
              <w:left w:val="single" w:sz="4" w:space="0" w:color="auto"/>
              <w:bottom w:val="single" w:sz="4" w:space="0" w:color="auto"/>
              <w:right w:val="single" w:sz="4" w:space="0" w:color="auto"/>
            </w:tcBorders>
          </w:tcPr>
          <w:p w:rsidR="008A48BD" w:rsidRPr="006A42E6" w:rsidRDefault="008A48BD" w:rsidP="001832CA">
            <w:pPr>
              <w:spacing w:line="256" w:lineRule="auto"/>
              <w:rPr>
                <w:sz w:val="22"/>
                <w:szCs w:val="22"/>
                <w:lang w:eastAsia="en-US"/>
              </w:rPr>
            </w:pPr>
            <w:r w:rsidRPr="006A42E6">
              <w:rPr>
                <w:sz w:val="22"/>
                <w:szCs w:val="22"/>
                <w:lang w:eastAsia="en-US"/>
              </w:rPr>
              <w:t>Usmena i pisana provjera, razgovor, analize tekstova.</w:t>
            </w:r>
          </w:p>
          <w:p w:rsidR="008A48BD" w:rsidRPr="006A42E6" w:rsidRDefault="008A48BD" w:rsidP="001832CA">
            <w:pPr>
              <w:spacing w:line="256" w:lineRule="auto"/>
              <w:rPr>
                <w:sz w:val="22"/>
                <w:szCs w:val="22"/>
                <w:lang w:eastAsia="en-US"/>
              </w:rPr>
            </w:pPr>
          </w:p>
          <w:p w:rsidR="008A48BD" w:rsidRPr="006A42E6" w:rsidRDefault="008A48BD" w:rsidP="001832CA">
            <w:pPr>
              <w:spacing w:line="256" w:lineRule="auto"/>
              <w:rPr>
                <w:sz w:val="22"/>
                <w:szCs w:val="22"/>
                <w:lang w:eastAsia="en-US"/>
              </w:rPr>
            </w:pPr>
          </w:p>
        </w:tc>
      </w:tr>
    </w:tbl>
    <w:p w:rsidR="008A48BD" w:rsidRDefault="008A48BD" w:rsidP="008A48BD"/>
    <w:p w:rsidR="008A48BD" w:rsidRDefault="008A48BD" w:rsidP="008A48BD"/>
    <w:p w:rsidR="00F42596" w:rsidRDefault="00F42596" w:rsidP="00F42596"/>
    <w:p w:rsidR="00F42596" w:rsidRDefault="00F42596" w:rsidP="00F42596"/>
    <w:p w:rsidR="00AE7A99" w:rsidRDefault="00AE7A99" w:rsidP="00F42596"/>
    <w:p w:rsidR="00AE7A99" w:rsidRDefault="00AE7A99" w:rsidP="00F42596"/>
    <w:p w:rsidR="00AE7A99" w:rsidRDefault="00AE7A99" w:rsidP="00F42596"/>
    <w:p w:rsidR="00AE7A99" w:rsidRDefault="00AE7A99" w:rsidP="00F42596"/>
    <w:p w:rsidR="00AE7A99" w:rsidRDefault="00AE7A99" w:rsidP="00F42596"/>
    <w:p w:rsidR="00AE7A99" w:rsidRDefault="00AE7A99" w:rsidP="00F42596"/>
    <w:p w:rsidR="00F42596" w:rsidRDefault="00F42596" w:rsidP="00F42596"/>
    <w:p w:rsidR="00F42596" w:rsidRDefault="00F42596" w:rsidP="00F42596">
      <w:pPr>
        <w:rPr>
          <w:b/>
        </w:rPr>
      </w:pPr>
      <w:r>
        <w:rPr>
          <w:b/>
        </w:rPr>
        <w:lastRenderedPageBreak/>
        <w:t xml:space="preserve">Nositelj: Mirko Klarić, matematika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02"/>
        <w:gridCol w:w="1719"/>
        <w:gridCol w:w="1729"/>
        <w:gridCol w:w="1857"/>
        <w:gridCol w:w="1739"/>
        <w:gridCol w:w="1870"/>
        <w:gridCol w:w="2177"/>
      </w:tblGrid>
      <w:tr w:rsidR="00F42596" w:rsidTr="00F42596">
        <w:trPr>
          <w:trHeight w:val="995"/>
        </w:trPr>
        <w:tc>
          <w:tcPr>
            <w:tcW w:w="1767"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702"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719"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729"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1857"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739"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177"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rPr>
          <w:trHeight w:val="4224"/>
        </w:trPr>
        <w:tc>
          <w:tcPr>
            <w:tcW w:w="1767"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Rad na sat</w:t>
            </w:r>
            <w:r w:rsidR="002E1E5D" w:rsidRPr="006A42E6">
              <w:rPr>
                <w:sz w:val="22"/>
                <w:szCs w:val="22"/>
                <w:lang w:eastAsia="en-US"/>
              </w:rPr>
              <w:t>u dopunske nastave s učenicima 5. i 7</w:t>
            </w:r>
            <w:r w:rsidRPr="006A42E6">
              <w:rPr>
                <w:sz w:val="22"/>
                <w:szCs w:val="22"/>
                <w:lang w:eastAsia="en-US"/>
              </w:rPr>
              <w:t>. razreda</w:t>
            </w:r>
          </w:p>
        </w:tc>
        <w:tc>
          <w:tcPr>
            <w:tcW w:w="1702"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 xml:space="preserve">S učenicima koji imaju poteškoća u usvajanju nastavnog gradiva individualno raditi, kako bi nadoknadili </w:t>
            </w:r>
            <w:proofErr w:type="spellStart"/>
            <w:r w:rsidRPr="006A42E6">
              <w:rPr>
                <w:sz w:val="22"/>
                <w:szCs w:val="22"/>
                <w:lang w:eastAsia="en-US"/>
              </w:rPr>
              <w:t>manjakavosti</w:t>
            </w:r>
            <w:proofErr w:type="spellEnd"/>
            <w:r w:rsidRPr="006A42E6">
              <w:rPr>
                <w:sz w:val="22"/>
                <w:szCs w:val="22"/>
                <w:lang w:eastAsia="en-US"/>
              </w:rPr>
              <w:t xml:space="preserve"> u znanju i mogli pratiti redovnu nastavu. </w:t>
            </w:r>
          </w:p>
          <w:p w:rsidR="00F42596" w:rsidRPr="006A42E6" w:rsidRDefault="00F42596">
            <w:pPr>
              <w:spacing w:line="256" w:lineRule="auto"/>
              <w:rPr>
                <w:sz w:val="22"/>
                <w:szCs w:val="22"/>
                <w:lang w:eastAsia="en-US"/>
              </w:rPr>
            </w:pPr>
            <w:r w:rsidRPr="006A42E6">
              <w:rPr>
                <w:sz w:val="22"/>
                <w:szCs w:val="22"/>
                <w:lang w:eastAsia="en-US"/>
              </w:rPr>
              <w:t xml:space="preserve">Raditi s učenicima koji su iz </w:t>
            </w:r>
            <w:proofErr w:type="spellStart"/>
            <w:r w:rsidRPr="006A42E6">
              <w:rPr>
                <w:sz w:val="22"/>
                <w:szCs w:val="22"/>
                <w:lang w:eastAsia="en-US"/>
              </w:rPr>
              <w:t>pojednih</w:t>
            </w:r>
            <w:proofErr w:type="spellEnd"/>
            <w:r w:rsidRPr="006A42E6">
              <w:rPr>
                <w:sz w:val="22"/>
                <w:szCs w:val="22"/>
                <w:lang w:eastAsia="en-US"/>
              </w:rPr>
              <w:t xml:space="preserve"> nastavnih cjelina postigli slabije rezultate</w:t>
            </w:r>
          </w:p>
        </w:tc>
        <w:tc>
          <w:tcPr>
            <w:tcW w:w="1719"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Učenicima koji teže usvajaju nastavno gradivo i učenicima koji su  zbog nedovoljnog rada postigli lošiji rezultat u pojedinim cjelinama</w:t>
            </w:r>
          </w:p>
        </w:tc>
        <w:tc>
          <w:tcPr>
            <w:tcW w:w="1729"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Učitelj matematike Mirko Klarić</w:t>
            </w:r>
          </w:p>
        </w:tc>
        <w:tc>
          <w:tcPr>
            <w:tcW w:w="1857"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Prema nastavnom planu i programu</w:t>
            </w:r>
          </w:p>
        </w:tc>
        <w:tc>
          <w:tcPr>
            <w:tcW w:w="1739"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Tijekom cijele školske godine</w:t>
            </w:r>
          </w:p>
        </w:tc>
        <w:tc>
          <w:tcPr>
            <w:tcW w:w="1870"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Rad s postojećim materijalima</w:t>
            </w:r>
          </w:p>
        </w:tc>
        <w:tc>
          <w:tcPr>
            <w:tcW w:w="2177"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sz w:val="22"/>
                <w:szCs w:val="22"/>
                <w:lang w:eastAsia="en-US"/>
              </w:rPr>
            </w:pPr>
            <w:r w:rsidRPr="006A42E6">
              <w:rPr>
                <w:sz w:val="22"/>
                <w:szCs w:val="22"/>
                <w:lang w:eastAsia="en-US"/>
              </w:rPr>
              <w:t xml:space="preserve">Usmeno i pismeno vrjednovanje učenikovih znanja i napredovanja </w:t>
            </w: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tc>
      </w:tr>
    </w:tbl>
    <w:p w:rsidR="00F42596" w:rsidRDefault="00F42596" w:rsidP="00F42596"/>
    <w:p w:rsidR="00F42596" w:rsidRDefault="00F42596" w:rsidP="00F42596"/>
    <w:p w:rsidR="00F42596" w:rsidRDefault="00F42596" w:rsidP="00F42596"/>
    <w:p w:rsidR="00F42596" w:rsidRDefault="00F42596" w:rsidP="00F42596"/>
    <w:p w:rsidR="002E1E5D" w:rsidRDefault="002E1E5D" w:rsidP="002E1E5D"/>
    <w:p w:rsidR="002E1E5D" w:rsidRDefault="002E1E5D" w:rsidP="002E1E5D"/>
    <w:p w:rsidR="002E1E5D" w:rsidRDefault="002E1E5D" w:rsidP="002E1E5D"/>
    <w:p w:rsidR="002E1E5D" w:rsidRDefault="002E1E5D" w:rsidP="002E1E5D"/>
    <w:p w:rsidR="002E1E5D" w:rsidRDefault="002E1E5D" w:rsidP="002E1E5D"/>
    <w:p w:rsidR="002E1E5D" w:rsidRDefault="002E1E5D" w:rsidP="002E1E5D"/>
    <w:p w:rsidR="002E1E5D" w:rsidRDefault="002E1E5D" w:rsidP="002E1E5D"/>
    <w:p w:rsidR="002E1E5D" w:rsidRDefault="002E1E5D" w:rsidP="002E1E5D">
      <w:pPr>
        <w:rPr>
          <w:b/>
        </w:rPr>
      </w:pPr>
      <w:r>
        <w:rPr>
          <w:b/>
        </w:rPr>
        <w:t xml:space="preserve">Nositelj: Manda Grdenić, matematika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02"/>
        <w:gridCol w:w="1719"/>
        <w:gridCol w:w="1729"/>
        <w:gridCol w:w="1857"/>
        <w:gridCol w:w="1739"/>
        <w:gridCol w:w="1870"/>
        <w:gridCol w:w="2177"/>
      </w:tblGrid>
      <w:tr w:rsidR="002E1E5D" w:rsidTr="001832CA">
        <w:trPr>
          <w:trHeight w:val="995"/>
        </w:trPr>
        <w:tc>
          <w:tcPr>
            <w:tcW w:w="1767" w:type="dxa"/>
            <w:tcBorders>
              <w:top w:val="single" w:sz="4" w:space="0" w:color="auto"/>
              <w:left w:val="single" w:sz="4" w:space="0" w:color="auto"/>
              <w:bottom w:val="single" w:sz="4" w:space="0" w:color="auto"/>
              <w:right w:val="single" w:sz="4" w:space="0" w:color="auto"/>
            </w:tcBorders>
            <w:shd w:val="clear" w:color="auto" w:fill="D6E3BC"/>
          </w:tcPr>
          <w:p w:rsidR="002E1E5D" w:rsidRDefault="002E1E5D" w:rsidP="001832CA">
            <w:pPr>
              <w:spacing w:line="256" w:lineRule="auto"/>
              <w:jc w:val="center"/>
              <w:rPr>
                <w:b/>
                <w:lang w:eastAsia="en-US"/>
              </w:rPr>
            </w:pPr>
          </w:p>
          <w:p w:rsidR="002E1E5D" w:rsidRDefault="002E1E5D" w:rsidP="001832CA">
            <w:pPr>
              <w:spacing w:line="256" w:lineRule="auto"/>
              <w:jc w:val="center"/>
              <w:rPr>
                <w:b/>
                <w:lang w:eastAsia="en-US"/>
              </w:rPr>
            </w:pPr>
            <w:r>
              <w:rPr>
                <w:b/>
                <w:lang w:eastAsia="en-US"/>
              </w:rPr>
              <w:t xml:space="preserve">AKTIVNOSTI </w:t>
            </w:r>
          </w:p>
        </w:tc>
        <w:tc>
          <w:tcPr>
            <w:tcW w:w="1702" w:type="dxa"/>
            <w:tcBorders>
              <w:top w:val="single" w:sz="4" w:space="0" w:color="auto"/>
              <w:left w:val="single" w:sz="4" w:space="0" w:color="auto"/>
              <w:bottom w:val="single" w:sz="4" w:space="0" w:color="auto"/>
              <w:right w:val="single" w:sz="4" w:space="0" w:color="auto"/>
            </w:tcBorders>
            <w:shd w:val="clear" w:color="auto" w:fill="CCC0D9"/>
          </w:tcPr>
          <w:p w:rsidR="002E1E5D" w:rsidRDefault="002E1E5D" w:rsidP="001832CA">
            <w:pPr>
              <w:spacing w:line="256" w:lineRule="auto"/>
              <w:jc w:val="center"/>
              <w:rPr>
                <w:b/>
                <w:lang w:eastAsia="en-US"/>
              </w:rPr>
            </w:pPr>
          </w:p>
          <w:p w:rsidR="002E1E5D" w:rsidRDefault="002E1E5D" w:rsidP="001832CA">
            <w:pPr>
              <w:spacing w:line="256" w:lineRule="auto"/>
              <w:jc w:val="center"/>
              <w:rPr>
                <w:b/>
                <w:lang w:eastAsia="en-US"/>
              </w:rPr>
            </w:pPr>
            <w:r>
              <w:rPr>
                <w:b/>
                <w:lang w:eastAsia="en-US"/>
              </w:rPr>
              <w:t xml:space="preserve">CILJEVI          </w:t>
            </w:r>
          </w:p>
        </w:tc>
        <w:tc>
          <w:tcPr>
            <w:tcW w:w="1719" w:type="dxa"/>
            <w:tcBorders>
              <w:top w:val="single" w:sz="4" w:space="0" w:color="auto"/>
              <w:left w:val="single" w:sz="4" w:space="0" w:color="auto"/>
              <w:bottom w:val="single" w:sz="4" w:space="0" w:color="auto"/>
              <w:right w:val="single" w:sz="4" w:space="0" w:color="auto"/>
            </w:tcBorders>
            <w:shd w:val="clear" w:color="auto" w:fill="B6DDE8"/>
          </w:tcPr>
          <w:p w:rsidR="002E1E5D" w:rsidRDefault="002E1E5D" w:rsidP="001832CA">
            <w:pPr>
              <w:spacing w:line="256" w:lineRule="auto"/>
              <w:jc w:val="center"/>
              <w:rPr>
                <w:b/>
                <w:lang w:eastAsia="en-US"/>
              </w:rPr>
            </w:pPr>
          </w:p>
          <w:p w:rsidR="002E1E5D" w:rsidRDefault="002E1E5D" w:rsidP="001832CA">
            <w:pPr>
              <w:spacing w:line="256" w:lineRule="auto"/>
              <w:jc w:val="center"/>
              <w:rPr>
                <w:b/>
                <w:lang w:eastAsia="en-US"/>
              </w:rPr>
            </w:pPr>
            <w:r>
              <w:rPr>
                <w:b/>
                <w:lang w:eastAsia="en-US"/>
              </w:rPr>
              <w:t xml:space="preserve">NAMJENA   </w:t>
            </w:r>
          </w:p>
        </w:tc>
        <w:tc>
          <w:tcPr>
            <w:tcW w:w="1729" w:type="dxa"/>
            <w:tcBorders>
              <w:top w:val="single" w:sz="4" w:space="0" w:color="auto"/>
              <w:left w:val="single" w:sz="4" w:space="0" w:color="auto"/>
              <w:bottom w:val="single" w:sz="4" w:space="0" w:color="auto"/>
              <w:right w:val="single" w:sz="4" w:space="0" w:color="auto"/>
            </w:tcBorders>
            <w:shd w:val="clear" w:color="auto" w:fill="FBD4B4"/>
          </w:tcPr>
          <w:p w:rsidR="002E1E5D" w:rsidRDefault="002E1E5D" w:rsidP="001832CA">
            <w:pPr>
              <w:spacing w:line="256" w:lineRule="auto"/>
              <w:jc w:val="center"/>
              <w:rPr>
                <w:b/>
                <w:lang w:eastAsia="en-US"/>
              </w:rPr>
            </w:pPr>
          </w:p>
          <w:p w:rsidR="002E1E5D" w:rsidRDefault="002E1E5D" w:rsidP="001832CA">
            <w:pPr>
              <w:spacing w:line="256" w:lineRule="auto"/>
              <w:jc w:val="center"/>
              <w:rPr>
                <w:b/>
                <w:lang w:eastAsia="en-US"/>
              </w:rPr>
            </w:pPr>
            <w:r>
              <w:rPr>
                <w:b/>
                <w:lang w:eastAsia="en-US"/>
              </w:rPr>
              <w:t xml:space="preserve">NOSITELJI </w:t>
            </w:r>
          </w:p>
        </w:tc>
        <w:tc>
          <w:tcPr>
            <w:tcW w:w="1857" w:type="dxa"/>
            <w:tcBorders>
              <w:top w:val="single" w:sz="4" w:space="0" w:color="auto"/>
              <w:left w:val="single" w:sz="4" w:space="0" w:color="auto"/>
              <w:bottom w:val="single" w:sz="4" w:space="0" w:color="auto"/>
              <w:right w:val="single" w:sz="4" w:space="0" w:color="auto"/>
            </w:tcBorders>
            <w:shd w:val="clear" w:color="auto" w:fill="D9D9D9"/>
          </w:tcPr>
          <w:p w:rsidR="002E1E5D" w:rsidRDefault="002E1E5D" w:rsidP="001832CA">
            <w:pPr>
              <w:spacing w:line="256" w:lineRule="auto"/>
              <w:jc w:val="center"/>
              <w:rPr>
                <w:b/>
                <w:lang w:eastAsia="en-US"/>
              </w:rPr>
            </w:pPr>
          </w:p>
          <w:p w:rsidR="002E1E5D" w:rsidRDefault="002E1E5D" w:rsidP="001832CA">
            <w:pPr>
              <w:spacing w:line="256" w:lineRule="auto"/>
              <w:jc w:val="center"/>
              <w:rPr>
                <w:b/>
                <w:lang w:eastAsia="en-US"/>
              </w:rPr>
            </w:pPr>
            <w:r>
              <w:rPr>
                <w:b/>
                <w:lang w:eastAsia="en-US"/>
              </w:rPr>
              <w:t xml:space="preserve">NAČIN REALIZACIJE </w:t>
            </w:r>
          </w:p>
        </w:tc>
        <w:tc>
          <w:tcPr>
            <w:tcW w:w="1739" w:type="dxa"/>
            <w:tcBorders>
              <w:top w:val="single" w:sz="4" w:space="0" w:color="auto"/>
              <w:left w:val="single" w:sz="4" w:space="0" w:color="auto"/>
              <w:bottom w:val="single" w:sz="4" w:space="0" w:color="auto"/>
              <w:right w:val="single" w:sz="4" w:space="0" w:color="auto"/>
            </w:tcBorders>
            <w:shd w:val="clear" w:color="auto" w:fill="C4BC96"/>
          </w:tcPr>
          <w:p w:rsidR="002E1E5D" w:rsidRDefault="002E1E5D" w:rsidP="001832CA">
            <w:pPr>
              <w:spacing w:line="256" w:lineRule="auto"/>
              <w:jc w:val="center"/>
              <w:rPr>
                <w:b/>
                <w:lang w:eastAsia="en-US"/>
              </w:rPr>
            </w:pPr>
          </w:p>
          <w:p w:rsidR="002E1E5D" w:rsidRDefault="002E1E5D" w:rsidP="001832CA">
            <w:pPr>
              <w:spacing w:line="256" w:lineRule="auto"/>
              <w:jc w:val="center"/>
              <w:rPr>
                <w:b/>
                <w:lang w:eastAsia="en-US"/>
              </w:rPr>
            </w:pPr>
            <w:r>
              <w:rPr>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2E1E5D" w:rsidRDefault="002E1E5D" w:rsidP="001832CA">
            <w:pPr>
              <w:spacing w:line="256" w:lineRule="auto"/>
              <w:jc w:val="center"/>
              <w:rPr>
                <w:b/>
                <w:lang w:eastAsia="en-US"/>
              </w:rPr>
            </w:pPr>
          </w:p>
          <w:p w:rsidR="002E1E5D" w:rsidRDefault="002E1E5D" w:rsidP="001832CA">
            <w:pPr>
              <w:spacing w:line="256" w:lineRule="auto"/>
              <w:jc w:val="center"/>
              <w:rPr>
                <w:b/>
                <w:lang w:eastAsia="en-US"/>
              </w:rPr>
            </w:pPr>
            <w:r>
              <w:rPr>
                <w:b/>
                <w:lang w:eastAsia="en-US"/>
              </w:rPr>
              <w:t xml:space="preserve">TROŠKOVNIK  </w:t>
            </w:r>
          </w:p>
        </w:tc>
        <w:tc>
          <w:tcPr>
            <w:tcW w:w="2177" w:type="dxa"/>
            <w:tcBorders>
              <w:top w:val="single" w:sz="4" w:space="0" w:color="auto"/>
              <w:left w:val="single" w:sz="4" w:space="0" w:color="auto"/>
              <w:bottom w:val="single" w:sz="4" w:space="0" w:color="auto"/>
              <w:right w:val="single" w:sz="4" w:space="0" w:color="auto"/>
            </w:tcBorders>
            <w:shd w:val="clear" w:color="auto" w:fill="E5B8B7"/>
          </w:tcPr>
          <w:p w:rsidR="002E1E5D" w:rsidRDefault="002E1E5D" w:rsidP="001832CA">
            <w:pPr>
              <w:spacing w:line="256" w:lineRule="auto"/>
              <w:jc w:val="center"/>
              <w:rPr>
                <w:b/>
                <w:lang w:eastAsia="en-US"/>
              </w:rPr>
            </w:pPr>
          </w:p>
          <w:p w:rsidR="002E1E5D" w:rsidRDefault="002E1E5D" w:rsidP="001832CA">
            <w:pPr>
              <w:spacing w:line="256" w:lineRule="auto"/>
              <w:jc w:val="center"/>
              <w:rPr>
                <w:b/>
                <w:lang w:eastAsia="en-US"/>
              </w:rPr>
            </w:pPr>
            <w:r>
              <w:rPr>
                <w:b/>
                <w:lang w:eastAsia="en-US"/>
              </w:rPr>
              <w:t xml:space="preserve">VRJEDNOVANJE </w:t>
            </w:r>
          </w:p>
        </w:tc>
      </w:tr>
      <w:tr w:rsidR="002E1E5D" w:rsidTr="001832CA">
        <w:trPr>
          <w:trHeight w:val="4224"/>
        </w:trPr>
        <w:tc>
          <w:tcPr>
            <w:tcW w:w="1767" w:type="dxa"/>
            <w:tcBorders>
              <w:top w:val="single" w:sz="4" w:space="0" w:color="auto"/>
              <w:left w:val="single" w:sz="4" w:space="0" w:color="auto"/>
              <w:bottom w:val="single" w:sz="4" w:space="0" w:color="auto"/>
              <w:right w:val="single" w:sz="4" w:space="0" w:color="auto"/>
            </w:tcBorders>
            <w:hideMark/>
          </w:tcPr>
          <w:p w:rsidR="002E1E5D" w:rsidRPr="006A42E6" w:rsidRDefault="002E1E5D" w:rsidP="002E1E5D">
            <w:pPr>
              <w:spacing w:line="256" w:lineRule="auto"/>
              <w:rPr>
                <w:sz w:val="22"/>
                <w:szCs w:val="22"/>
                <w:lang w:eastAsia="en-US"/>
              </w:rPr>
            </w:pPr>
            <w:r w:rsidRPr="006A42E6">
              <w:rPr>
                <w:sz w:val="22"/>
                <w:szCs w:val="22"/>
                <w:lang w:eastAsia="en-US"/>
              </w:rPr>
              <w:t>Rad na satu dopunske nastave s učenicima 6.i 8. razreda</w:t>
            </w:r>
          </w:p>
        </w:tc>
        <w:tc>
          <w:tcPr>
            <w:tcW w:w="1702" w:type="dxa"/>
            <w:tcBorders>
              <w:top w:val="single" w:sz="4" w:space="0" w:color="auto"/>
              <w:left w:val="single" w:sz="4" w:space="0" w:color="auto"/>
              <w:bottom w:val="single" w:sz="4" w:space="0" w:color="auto"/>
              <w:right w:val="single" w:sz="4" w:space="0" w:color="auto"/>
            </w:tcBorders>
            <w:hideMark/>
          </w:tcPr>
          <w:p w:rsidR="002E1E5D" w:rsidRPr="006A42E6" w:rsidRDefault="002E1E5D" w:rsidP="001832CA">
            <w:pPr>
              <w:spacing w:line="256" w:lineRule="auto"/>
              <w:rPr>
                <w:sz w:val="22"/>
                <w:szCs w:val="22"/>
                <w:lang w:eastAsia="en-US"/>
              </w:rPr>
            </w:pPr>
            <w:r w:rsidRPr="006A42E6">
              <w:rPr>
                <w:sz w:val="22"/>
                <w:szCs w:val="22"/>
                <w:lang w:eastAsia="en-US"/>
              </w:rPr>
              <w:t xml:space="preserve">S učenicima koji imaju poteškoća u usvajanju nastavnog gradiva individualno raditi, kako bi nadoknadili </w:t>
            </w:r>
            <w:proofErr w:type="spellStart"/>
            <w:r w:rsidRPr="006A42E6">
              <w:rPr>
                <w:sz w:val="22"/>
                <w:szCs w:val="22"/>
                <w:lang w:eastAsia="en-US"/>
              </w:rPr>
              <w:t>manjakavosti</w:t>
            </w:r>
            <w:proofErr w:type="spellEnd"/>
            <w:r w:rsidRPr="006A42E6">
              <w:rPr>
                <w:sz w:val="22"/>
                <w:szCs w:val="22"/>
                <w:lang w:eastAsia="en-US"/>
              </w:rPr>
              <w:t xml:space="preserve"> u znanju i mogli pratiti redovnu nastavu. </w:t>
            </w:r>
          </w:p>
          <w:p w:rsidR="002E1E5D" w:rsidRPr="006A42E6" w:rsidRDefault="002E1E5D" w:rsidP="001832CA">
            <w:pPr>
              <w:spacing w:line="256" w:lineRule="auto"/>
              <w:rPr>
                <w:sz w:val="22"/>
                <w:szCs w:val="22"/>
                <w:lang w:eastAsia="en-US"/>
              </w:rPr>
            </w:pPr>
            <w:r w:rsidRPr="006A42E6">
              <w:rPr>
                <w:sz w:val="22"/>
                <w:szCs w:val="22"/>
                <w:lang w:eastAsia="en-US"/>
              </w:rPr>
              <w:t xml:space="preserve">Raditi s učenicima koji su iz </w:t>
            </w:r>
            <w:proofErr w:type="spellStart"/>
            <w:r w:rsidRPr="006A42E6">
              <w:rPr>
                <w:sz w:val="22"/>
                <w:szCs w:val="22"/>
                <w:lang w:eastAsia="en-US"/>
              </w:rPr>
              <w:t>pojednih</w:t>
            </w:r>
            <w:proofErr w:type="spellEnd"/>
            <w:r w:rsidRPr="006A42E6">
              <w:rPr>
                <w:sz w:val="22"/>
                <w:szCs w:val="22"/>
                <w:lang w:eastAsia="en-US"/>
              </w:rPr>
              <w:t xml:space="preserve"> nastavnih cjelina postigli slabije rezultate</w:t>
            </w:r>
          </w:p>
        </w:tc>
        <w:tc>
          <w:tcPr>
            <w:tcW w:w="1719" w:type="dxa"/>
            <w:tcBorders>
              <w:top w:val="single" w:sz="4" w:space="0" w:color="auto"/>
              <w:left w:val="single" w:sz="4" w:space="0" w:color="auto"/>
              <w:bottom w:val="single" w:sz="4" w:space="0" w:color="auto"/>
              <w:right w:val="single" w:sz="4" w:space="0" w:color="auto"/>
            </w:tcBorders>
            <w:hideMark/>
          </w:tcPr>
          <w:p w:rsidR="002E1E5D" w:rsidRPr="006A42E6" w:rsidRDefault="002E1E5D" w:rsidP="001832CA">
            <w:pPr>
              <w:spacing w:line="256" w:lineRule="auto"/>
              <w:rPr>
                <w:sz w:val="22"/>
                <w:szCs w:val="22"/>
                <w:lang w:eastAsia="en-US"/>
              </w:rPr>
            </w:pPr>
            <w:r w:rsidRPr="006A42E6">
              <w:rPr>
                <w:sz w:val="22"/>
                <w:szCs w:val="22"/>
                <w:lang w:eastAsia="en-US"/>
              </w:rPr>
              <w:t>Učenicima koji teže usvajaju nastavno gradivo i učenicima koji su  zbog nedovoljnog rada postigli lošiji rezultat u pojedinim cjelinama</w:t>
            </w:r>
          </w:p>
        </w:tc>
        <w:tc>
          <w:tcPr>
            <w:tcW w:w="1729" w:type="dxa"/>
            <w:tcBorders>
              <w:top w:val="single" w:sz="4" w:space="0" w:color="auto"/>
              <w:left w:val="single" w:sz="4" w:space="0" w:color="auto"/>
              <w:bottom w:val="single" w:sz="4" w:space="0" w:color="auto"/>
              <w:right w:val="single" w:sz="4" w:space="0" w:color="auto"/>
            </w:tcBorders>
            <w:hideMark/>
          </w:tcPr>
          <w:p w:rsidR="002E1E5D" w:rsidRPr="006A42E6" w:rsidRDefault="002E1E5D" w:rsidP="001832CA">
            <w:pPr>
              <w:spacing w:line="256" w:lineRule="auto"/>
              <w:rPr>
                <w:sz w:val="22"/>
                <w:szCs w:val="22"/>
                <w:lang w:eastAsia="en-US"/>
              </w:rPr>
            </w:pPr>
            <w:r w:rsidRPr="006A42E6">
              <w:rPr>
                <w:sz w:val="22"/>
                <w:szCs w:val="22"/>
                <w:lang w:eastAsia="en-US"/>
              </w:rPr>
              <w:t xml:space="preserve">Učiteljica matematike Manda Grdenić i učenici koji tijekom redovne nastave ne uspijevaju </w:t>
            </w:r>
            <w:proofErr w:type="spellStart"/>
            <w:r w:rsidRPr="006A42E6">
              <w:rPr>
                <w:sz w:val="22"/>
                <w:szCs w:val="22"/>
                <w:lang w:eastAsia="en-US"/>
              </w:rPr>
              <w:t>svaladati</w:t>
            </w:r>
            <w:proofErr w:type="spellEnd"/>
            <w:r w:rsidRPr="006A42E6">
              <w:rPr>
                <w:sz w:val="22"/>
                <w:szCs w:val="22"/>
                <w:lang w:eastAsia="en-US"/>
              </w:rPr>
              <w:t xml:space="preserve"> nastavni plan i program matematike</w:t>
            </w:r>
          </w:p>
        </w:tc>
        <w:tc>
          <w:tcPr>
            <w:tcW w:w="1857" w:type="dxa"/>
            <w:tcBorders>
              <w:top w:val="single" w:sz="4" w:space="0" w:color="auto"/>
              <w:left w:val="single" w:sz="4" w:space="0" w:color="auto"/>
              <w:bottom w:val="single" w:sz="4" w:space="0" w:color="auto"/>
              <w:right w:val="single" w:sz="4" w:space="0" w:color="auto"/>
            </w:tcBorders>
            <w:hideMark/>
          </w:tcPr>
          <w:p w:rsidR="002E1E5D" w:rsidRPr="006A42E6" w:rsidRDefault="002E1E5D" w:rsidP="001832CA">
            <w:pPr>
              <w:spacing w:line="256" w:lineRule="auto"/>
              <w:rPr>
                <w:sz w:val="22"/>
                <w:szCs w:val="22"/>
                <w:lang w:eastAsia="en-US"/>
              </w:rPr>
            </w:pPr>
            <w:r w:rsidRPr="006A42E6">
              <w:rPr>
                <w:sz w:val="22"/>
                <w:szCs w:val="22"/>
                <w:lang w:eastAsia="en-US"/>
              </w:rPr>
              <w:t>Prema nastavnom planu i programu</w:t>
            </w:r>
          </w:p>
        </w:tc>
        <w:tc>
          <w:tcPr>
            <w:tcW w:w="1739" w:type="dxa"/>
            <w:tcBorders>
              <w:top w:val="single" w:sz="4" w:space="0" w:color="auto"/>
              <w:left w:val="single" w:sz="4" w:space="0" w:color="auto"/>
              <w:bottom w:val="single" w:sz="4" w:space="0" w:color="auto"/>
              <w:right w:val="single" w:sz="4" w:space="0" w:color="auto"/>
            </w:tcBorders>
            <w:hideMark/>
          </w:tcPr>
          <w:p w:rsidR="002E1E5D" w:rsidRPr="006A42E6" w:rsidRDefault="002E1E5D" w:rsidP="001832CA">
            <w:pPr>
              <w:spacing w:line="256" w:lineRule="auto"/>
              <w:rPr>
                <w:sz w:val="22"/>
                <w:szCs w:val="22"/>
                <w:lang w:eastAsia="en-US"/>
              </w:rPr>
            </w:pPr>
            <w:r w:rsidRPr="006A42E6">
              <w:rPr>
                <w:sz w:val="22"/>
                <w:szCs w:val="22"/>
                <w:lang w:eastAsia="en-US"/>
              </w:rPr>
              <w:t>Tijekom cijele školske godine</w:t>
            </w:r>
          </w:p>
        </w:tc>
        <w:tc>
          <w:tcPr>
            <w:tcW w:w="1870" w:type="dxa"/>
            <w:tcBorders>
              <w:top w:val="single" w:sz="4" w:space="0" w:color="auto"/>
              <w:left w:val="single" w:sz="4" w:space="0" w:color="auto"/>
              <w:bottom w:val="single" w:sz="4" w:space="0" w:color="auto"/>
              <w:right w:val="single" w:sz="4" w:space="0" w:color="auto"/>
            </w:tcBorders>
            <w:hideMark/>
          </w:tcPr>
          <w:p w:rsidR="002E1E5D" w:rsidRPr="006A42E6" w:rsidRDefault="002E1E5D" w:rsidP="001832CA">
            <w:pPr>
              <w:spacing w:line="256" w:lineRule="auto"/>
              <w:rPr>
                <w:sz w:val="22"/>
                <w:szCs w:val="22"/>
                <w:lang w:eastAsia="en-US"/>
              </w:rPr>
            </w:pPr>
            <w:r w:rsidRPr="006A42E6">
              <w:rPr>
                <w:sz w:val="22"/>
                <w:szCs w:val="22"/>
                <w:lang w:eastAsia="en-US"/>
              </w:rPr>
              <w:t>Rad s postojećim materijalima</w:t>
            </w:r>
          </w:p>
        </w:tc>
        <w:tc>
          <w:tcPr>
            <w:tcW w:w="2177" w:type="dxa"/>
            <w:tcBorders>
              <w:top w:val="single" w:sz="4" w:space="0" w:color="auto"/>
              <w:left w:val="single" w:sz="4" w:space="0" w:color="auto"/>
              <w:bottom w:val="single" w:sz="4" w:space="0" w:color="auto"/>
              <w:right w:val="single" w:sz="4" w:space="0" w:color="auto"/>
            </w:tcBorders>
          </w:tcPr>
          <w:p w:rsidR="002E1E5D" w:rsidRPr="006A42E6" w:rsidRDefault="002E1E5D" w:rsidP="001832CA">
            <w:pPr>
              <w:spacing w:line="256" w:lineRule="auto"/>
              <w:rPr>
                <w:sz w:val="22"/>
                <w:szCs w:val="22"/>
                <w:lang w:eastAsia="en-US"/>
              </w:rPr>
            </w:pPr>
            <w:r w:rsidRPr="006A42E6">
              <w:rPr>
                <w:sz w:val="22"/>
                <w:szCs w:val="22"/>
                <w:lang w:eastAsia="en-US"/>
              </w:rPr>
              <w:t xml:space="preserve">Usmeno i pismeno vrjednovanje učenikovih znanja i napredovanja </w:t>
            </w:r>
          </w:p>
          <w:p w:rsidR="002E1E5D" w:rsidRPr="006A42E6" w:rsidRDefault="002E1E5D" w:rsidP="001832CA">
            <w:pPr>
              <w:spacing w:line="256" w:lineRule="auto"/>
              <w:rPr>
                <w:sz w:val="22"/>
                <w:szCs w:val="22"/>
                <w:lang w:eastAsia="en-US"/>
              </w:rPr>
            </w:pPr>
          </w:p>
          <w:p w:rsidR="002E1E5D" w:rsidRPr="006A42E6" w:rsidRDefault="002E1E5D" w:rsidP="001832CA">
            <w:pPr>
              <w:spacing w:line="256" w:lineRule="auto"/>
              <w:rPr>
                <w:sz w:val="22"/>
                <w:szCs w:val="22"/>
                <w:lang w:eastAsia="en-US"/>
              </w:rPr>
            </w:pPr>
          </w:p>
          <w:p w:rsidR="002E1E5D" w:rsidRPr="006A42E6" w:rsidRDefault="002E1E5D" w:rsidP="001832CA">
            <w:pPr>
              <w:spacing w:line="256" w:lineRule="auto"/>
              <w:rPr>
                <w:sz w:val="22"/>
                <w:szCs w:val="22"/>
                <w:lang w:eastAsia="en-US"/>
              </w:rPr>
            </w:pPr>
          </w:p>
          <w:p w:rsidR="002E1E5D" w:rsidRPr="006A42E6" w:rsidRDefault="002E1E5D" w:rsidP="001832CA">
            <w:pPr>
              <w:spacing w:line="256" w:lineRule="auto"/>
              <w:rPr>
                <w:sz w:val="22"/>
                <w:szCs w:val="22"/>
                <w:lang w:eastAsia="en-US"/>
              </w:rPr>
            </w:pPr>
          </w:p>
          <w:p w:rsidR="002E1E5D" w:rsidRPr="006A42E6" w:rsidRDefault="002E1E5D" w:rsidP="001832CA">
            <w:pPr>
              <w:spacing w:line="256" w:lineRule="auto"/>
              <w:rPr>
                <w:sz w:val="22"/>
                <w:szCs w:val="22"/>
                <w:lang w:eastAsia="en-US"/>
              </w:rPr>
            </w:pPr>
          </w:p>
          <w:p w:rsidR="002E1E5D" w:rsidRPr="006A42E6" w:rsidRDefault="002E1E5D" w:rsidP="001832CA">
            <w:pPr>
              <w:spacing w:line="256" w:lineRule="auto"/>
              <w:rPr>
                <w:sz w:val="22"/>
                <w:szCs w:val="22"/>
                <w:lang w:eastAsia="en-US"/>
              </w:rPr>
            </w:pPr>
          </w:p>
          <w:p w:rsidR="002E1E5D" w:rsidRPr="006A42E6" w:rsidRDefault="002E1E5D" w:rsidP="001832CA">
            <w:pPr>
              <w:spacing w:line="256" w:lineRule="auto"/>
              <w:rPr>
                <w:sz w:val="22"/>
                <w:szCs w:val="22"/>
                <w:lang w:eastAsia="en-US"/>
              </w:rPr>
            </w:pPr>
          </w:p>
          <w:p w:rsidR="002E1E5D" w:rsidRPr="006A42E6" w:rsidRDefault="002E1E5D" w:rsidP="001832CA">
            <w:pPr>
              <w:spacing w:line="256" w:lineRule="auto"/>
              <w:rPr>
                <w:sz w:val="22"/>
                <w:szCs w:val="22"/>
                <w:lang w:eastAsia="en-US"/>
              </w:rPr>
            </w:pPr>
          </w:p>
          <w:p w:rsidR="002E1E5D" w:rsidRPr="006A42E6" w:rsidRDefault="002E1E5D" w:rsidP="001832CA">
            <w:pPr>
              <w:spacing w:line="256" w:lineRule="auto"/>
              <w:rPr>
                <w:sz w:val="22"/>
                <w:szCs w:val="22"/>
                <w:lang w:eastAsia="en-US"/>
              </w:rPr>
            </w:pPr>
          </w:p>
          <w:p w:rsidR="002E1E5D" w:rsidRPr="006A42E6" w:rsidRDefault="002E1E5D" w:rsidP="001832CA">
            <w:pPr>
              <w:spacing w:line="256" w:lineRule="auto"/>
              <w:rPr>
                <w:sz w:val="22"/>
                <w:szCs w:val="22"/>
                <w:lang w:eastAsia="en-US"/>
              </w:rPr>
            </w:pPr>
          </w:p>
          <w:p w:rsidR="002E1E5D" w:rsidRPr="006A42E6" w:rsidRDefault="002E1E5D" w:rsidP="001832CA">
            <w:pPr>
              <w:spacing w:line="256" w:lineRule="auto"/>
              <w:rPr>
                <w:sz w:val="22"/>
                <w:szCs w:val="22"/>
                <w:lang w:eastAsia="en-US"/>
              </w:rPr>
            </w:pPr>
          </w:p>
          <w:p w:rsidR="002E1E5D" w:rsidRPr="006A42E6" w:rsidRDefault="002E1E5D" w:rsidP="001832CA">
            <w:pPr>
              <w:spacing w:line="256" w:lineRule="auto"/>
              <w:rPr>
                <w:sz w:val="22"/>
                <w:szCs w:val="22"/>
                <w:lang w:eastAsia="en-US"/>
              </w:rPr>
            </w:pPr>
          </w:p>
          <w:p w:rsidR="002E1E5D" w:rsidRPr="006A42E6" w:rsidRDefault="002E1E5D" w:rsidP="001832CA">
            <w:pPr>
              <w:spacing w:line="256" w:lineRule="auto"/>
              <w:rPr>
                <w:sz w:val="22"/>
                <w:szCs w:val="22"/>
                <w:lang w:eastAsia="en-US"/>
              </w:rPr>
            </w:pPr>
          </w:p>
          <w:p w:rsidR="002E1E5D" w:rsidRPr="006A42E6" w:rsidRDefault="002E1E5D" w:rsidP="001832CA">
            <w:pPr>
              <w:spacing w:line="256" w:lineRule="auto"/>
              <w:rPr>
                <w:sz w:val="22"/>
                <w:szCs w:val="22"/>
                <w:lang w:eastAsia="en-US"/>
              </w:rPr>
            </w:pPr>
          </w:p>
          <w:p w:rsidR="002E1E5D" w:rsidRPr="006A42E6" w:rsidRDefault="002E1E5D" w:rsidP="001832CA">
            <w:pPr>
              <w:spacing w:line="256" w:lineRule="auto"/>
              <w:rPr>
                <w:sz w:val="22"/>
                <w:szCs w:val="22"/>
                <w:lang w:eastAsia="en-US"/>
              </w:rPr>
            </w:pPr>
          </w:p>
          <w:p w:rsidR="002E1E5D" w:rsidRPr="006A42E6" w:rsidRDefault="002E1E5D" w:rsidP="001832CA">
            <w:pPr>
              <w:spacing w:line="256" w:lineRule="auto"/>
              <w:rPr>
                <w:sz w:val="22"/>
                <w:szCs w:val="22"/>
                <w:lang w:eastAsia="en-US"/>
              </w:rPr>
            </w:pPr>
          </w:p>
          <w:p w:rsidR="002E1E5D" w:rsidRPr="006A42E6" w:rsidRDefault="002E1E5D" w:rsidP="001832CA">
            <w:pPr>
              <w:spacing w:line="256" w:lineRule="auto"/>
              <w:rPr>
                <w:sz w:val="22"/>
                <w:szCs w:val="22"/>
                <w:lang w:eastAsia="en-US"/>
              </w:rPr>
            </w:pPr>
          </w:p>
        </w:tc>
      </w:tr>
    </w:tbl>
    <w:p w:rsidR="002E1E5D" w:rsidRDefault="002E1E5D" w:rsidP="002E1E5D"/>
    <w:p w:rsidR="002E1E5D" w:rsidRDefault="002E1E5D" w:rsidP="002E1E5D"/>
    <w:p w:rsidR="002E1E5D" w:rsidRDefault="002E1E5D" w:rsidP="002E1E5D"/>
    <w:p w:rsidR="002E1E5D" w:rsidRDefault="002E1E5D" w:rsidP="002E1E5D"/>
    <w:p w:rsidR="002E1E5D" w:rsidRDefault="002E1E5D" w:rsidP="002E1E5D"/>
    <w:p w:rsidR="002E1E5D" w:rsidRDefault="002E1E5D" w:rsidP="002E1E5D"/>
    <w:p w:rsidR="002E1E5D" w:rsidRDefault="002E1E5D" w:rsidP="002E1E5D"/>
    <w:p w:rsidR="00F42596" w:rsidRDefault="00F42596" w:rsidP="00F42596"/>
    <w:p w:rsidR="00F42596" w:rsidRDefault="00F42596" w:rsidP="00F42596"/>
    <w:p w:rsidR="00F42596" w:rsidRDefault="00F42596" w:rsidP="00F42596">
      <w:pPr>
        <w:rPr>
          <w:b/>
        </w:rPr>
      </w:pPr>
      <w:proofErr w:type="spellStart"/>
      <w:r>
        <w:rPr>
          <w:b/>
        </w:rPr>
        <w:t>Nositelj:</w:t>
      </w:r>
      <w:r w:rsidR="00735E9B">
        <w:rPr>
          <w:b/>
        </w:rPr>
        <w:t>Tanja</w:t>
      </w:r>
      <w:proofErr w:type="spellEnd"/>
      <w:r w:rsidR="00735E9B">
        <w:rPr>
          <w:b/>
        </w:rPr>
        <w:t xml:space="preserve"> Dogan</w:t>
      </w:r>
      <w:r>
        <w:rPr>
          <w:b/>
        </w:rPr>
        <w:t>, engleski jezik</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587"/>
        <w:gridCol w:w="1691"/>
        <w:gridCol w:w="1727"/>
        <w:gridCol w:w="1900"/>
        <w:gridCol w:w="1760"/>
        <w:gridCol w:w="1907"/>
        <w:gridCol w:w="2177"/>
      </w:tblGrid>
      <w:tr w:rsidR="00F42596" w:rsidTr="00735E9B">
        <w:trPr>
          <w:trHeight w:val="305"/>
        </w:trPr>
        <w:tc>
          <w:tcPr>
            <w:tcW w:w="1847"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AKTIVNOSTI </w:t>
            </w:r>
          </w:p>
        </w:tc>
        <w:tc>
          <w:tcPr>
            <w:tcW w:w="1587"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CILJEVI        </w:t>
            </w:r>
          </w:p>
        </w:tc>
        <w:tc>
          <w:tcPr>
            <w:tcW w:w="1691"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NAMJENA   </w:t>
            </w:r>
          </w:p>
        </w:tc>
        <w:tc>
          <w:tcPr>
            <w:tcW w:w="1727"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NOSITELJI </w:t>
            </w:r>
          </w:p>
        </w:tc>
        <w:tc>
          <w:tcPr>
            <w:tcW w:w="1900"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NAČIN REALIZACIJE </w:t>
            </w:r>
          </w:p>
        </w:tc>
        <w:tc>
          <w:tcPr>
            <w:tcW w:w="1760"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VREMENIK   </w:t>
            </w:r>
          </w:p>
        </w:tc>
        <w:tc>
          <w:tcPr>
            <w:tcW w:w="1907"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TROŠKOVNIK  </w:t>
            </w:r>
          </w:p>
        </w:tc>
        <w:tc>
          <w:tcPr>
            <w:tcW w:w="2177"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after="200" w:line="256" w:lineRule="auto"/>
              <w:jc w:val="center"/>
              <w:rPr>
                <w:rFonts w:eastAsia="Calibri"/>
                <w:b/>
                <w:lang w:eastAsia="en-US"/>
              </w:rPr>
            </w:pPr>
          </w:p>
          <w:p w:rsidR="00F42596" w:rsidRDefault="00F42596">
            <w:pPr>
              <w:spacing w:after="200" w:line="256" w:lineRule="auto"/>
              <w:jc w:val="center"/>
              <w:rPr>
                <w:rFonts w:eastAsia="Calibri"/>
                <w:b/>
                <w:lang w:eastAsia="en-US"/>
              </w:rPr>
            </w:pPr>
            <w:r>
              <w:rPr>
                <w:rFonts w:eastAsia="Calibri"/>
                <w:b/>
                <w:lang w:eastAsia="en-US"/>
              </w:rPr>
              <w:t xml:space="preserve">VRJEDNOVANJE </w:t>
            </w:r>
          </w:p>
        </w:tc>
      </w:tr>
      <w:tr w:rsidR="00735E9B" w:rsidTr="00735E9B">
        <w:trPr>
          <w:trHeight w:val="305"/>
        </w:trPr>
        <w:tc>
          <w:tcPr>
            <w:tcW w:w="1847" w:type="dxa"/>
            <w:tcBorders>
              <w:top w:val="single" w:sz="4" w:space="0" w:color="auto"/>
              <w:left w:val="single" w:sz="4" w:space="0" w:color="auto"/>
              <w:bottom w:val="single" w:sz="4" w:space="0" w:color="auto"/>
              <w:right w:val="single" w:sz="4" w:space="0" w:color="auto"/>
            </w:tcBorders>
            <w:hideMark/>
          </w:tcPr>
          <w:p w:rsidR="00735E9B" w:rsidRPr="006A42E6" w:rsidRDefault="00735E9B" w:rsidP="00735E9B">
            <w:pPr>
              <w:spacing w:after="200" w:line="256" w:lineRule="auto"/>
              <w:rPr>
                <w:rFonts w:eastAsia="Calibri"/>
                <w:sz w:val="22"/>
                <w:szCs w:val="22"/>
                <w:lang w:eastAsia="en-US"/>
              </w:rPr>
            </w:pPr>
            <w:r w:rsidRPr="006A42E6">
              <w:rPr>
                <w:rFonts w:eastAsia="Calibri"/>
                <w:sz w:val="22"/>
                <w:szCs w:val="22"/>
                <w:lang w:eastAsia="en-US"/>
              </w:rPr>
              <w:t>Dopunska nastava engleskog  jezika</w:t>
            </w:r>
          </w:p>
        </w:tc>
        <w:tc>
          <w:tcPr>
            <w:tcW w:w="1587" w:type="dxa"/>
            <w:tcBorders>
              <w:top w:val="single" w:sz="4" w:space="0" w:color="auto"/>
              <w:left w:val="single" w:sz="4" w:space="0" w:color="auto"/>
              <w:bottom w:val="single" w:sz="4" w:space="0" w:color="auto"/>
              <w:right w:val="single" w:sz="4" w:space="0" w:color="auto"/>
            </w:tcBorders>
            <w:hideMark/>
          </w:tcPr>
          <w:p w:rsidR="00735E9B" w:rsidRPr="006A42E6" w:rsidRDefault="00735E9B" w:rsidP="00735E9B">
            <w:pPr>
              <w:rPr>
                <w:sz w:val="22"/>
                <w:szCs w:val="22"/>
              </w:rPr>
            </w:pPr>
            <w:r w:rsidRPr="006A42E6">
              <w:rPr>
                <w:sz w:val="22"/>
                <w:szCs w:val="22"/>
              </w:rPr>
              <w:t>Pomoći učenicima u svladavanju gradiva engleskoga jezika, individualno raditi kako bi svaki učenik mogao usvojiti osnovne sadržaje.</w:t>
            </w:r>
          </w:p>
        </w:tc>
        <w:tc>
          <w:tcPr>
            <w:tcW w:w="1691" w:type="dxa"/>
            <w:tcBorders>
              <w:top w:val="single" w:sz="4" w:space="0" w:color="auto"/>
              <w:left w:val="single" w:sz="4" w:space="0" w:color="auto"/>
              <w:bottom w:val="single" w:sz="4" w:space="0" w:color="auto"/>
              <w:right w:val="single" w:sz="4" w:space="0" w:color="auto"/>
            </w:tcBorders>
            <w:hideMark/>
          </w:tcPr>
          <w:p w:rsidR="00735E9B" w:rsidRPr="006A42E6" w:rsidRDefault="002B7DD7" w:rsidP="00735E9B">
            <w:pPr>
              <w:spacing w:after="200" w:line="256" w:lineRule="auto"/>
              <w:rPr>
                <w:rFonts w:eastAsia="Calibri"/>
                <w:sz w:val="22"/>
                <w:szCs w:val="22"/>
                <w:lang w:eastAsia="en-US"/>
              </w:rPr>
            </w:pPr>
            <w:r w:rsidRPr="006A42E6">
              <w:rPr>
                <w:rFonts w:eastAsia="Calibri"/>
                <w:sz w:val="22"/>
                <w:szCs w:val="22"/>
                <w:lang w:eastAsia="en-US"/>
              </w:rPr>
              <w:t>Učenici 5</w:t>
            </w:r>
            <w:r w:rsidR="00735E9B" w:rsidRPr="006A42E6">
              <w:rPr>
                <w:rFonts w:eastAsia="Calibri"/>
                <w:sz w:val="22"/>
                <w:szCs w:val="22"/>
                <w:lang w:eastAsia="en-US"/>
              </w:rPr>
              <w:t>. Razreda</w:t>
            </w:r>
          </w:p>
        </w:tc>
        <w:tc>
          <w:tcPr>
            <w:tcW w:w="1727" w:type="dxa"/>
            <w:tcBorders>
              <w:top w:val="single" w:sz="4" w:space="0" w:color="auto"/>
              <w:left w:val="single" w:sz="4" w:space="0" w:color="auto"/>
              <w:bottom w:val="single" w:sz="4" w:space="0" w:color="auto"/>
              <w:right w:val="single" w:sz="4" w:space="0" w:color="auto"/>
            </w:tcBorders>
            <w:hideMark/>
          </w:tcPr>
          <w:p w:rsidR="00735E9B" w:rsidRPr="006A42E6" w:rsidRDefault="002B7DD7" w:rsidP="00735E9B">
            <w:pPr>
              <w:spacing w:after="200" w:line="256" w:lineRule="auto"/>
              <w:rPr>
                <w:rFonts w:eastAsia="Calibri"/>
                <w:sz w:val="22"/>
                <w:szCs w:val="22"/>
                <w:lang w:eastAsia="en-US"/>
              </w:rPr>
            </w:pPr>
            <w:r w:rsidRPr="006A42E6">
              <w:rPr>
                <w:rFonts w:eastAsia="Calibri"/>
                <w:sz w:val="22"/>
                <w:szCs w:val="22"/>
                <w:lang w:eastAsia="en-US"/>
              </w:rPr>
              <w:t>Tanja Dogan i učenici 5</w:t>
            </w:r>
            <w:r w:rsidR="00735E9B" w:rsidRPr="006A42E6">
              <w:rPr>
                <w:rFonts w:eastAsia="Calibri"/>
                <w:sz w:val="22"/>
                <w:szCs w:val="22"/>
                <w:lang w:eastAsia="en-US"/>
              </w:rPr>
              <w:t>. razreda</w:t>
            </w:r>
          </w:p>
        </w:tc>
        <w:tc>
          <w:tcPr>
            <w:tcW w:w="1900" w:type="dxa"/>
            <w:tcBorders>
              <w:top w:val="single" w:sz="4" w:space="0" w:color="auto"/>
              <w:left w:val="single" w:sz="4" w:space="0" w:color="auto"/>
              <w:bottom w:val="single" w:sz="4" w:space="0" w:color="auto"/>
              <w:right w:val="single" w:sz="4" w:space="0" w:color="auto"/>
            </w:tcBorders>
          </w:tcPr>
          <w:p w:rsidR="002B7DD7" w:rsidRPr="006A42E6" w:rsidRDefault="002B7DD7" w:rsidP="002B7DD7">
            <w:pPr>
              <w:spacing w:after="200"/>
              <w:rPr>
                <w:rFonts w:eastAsia="Calibri"/>
                <w:sz w:val="22"/>
                <w:szCs w:val="22"/>
                <w:lang w:eastAsia="en-US"/>
              </w:rPr>
            </w:pPr>
            <w:r w:rsidRPr="006A42E6">
              <w:rPr>
                <w:rFonts w:eastAsia="Calibri"/>
                <w:sz w:val="22"/>
                <w:szCs w:val="22"/>
                <w:lang w:eastAsia="en-US"/>
              </w:rPr>
              <w:t>Individualni rad, uvježbavanje sadržaja , pojašnjavanje zahtjevnijih jezičnih i književnih zakonitosti.</w:t>
            </w:r>
          </w:p>
          <w:p w:rsidR="00735E9B" w:rsidRPr="006A42E6" w:rsidRDefault="00735E9B" w:rsidP="002B7DD7">
            <w:pPr>
              <w:spacing w:after="200" w:line="256" w:lineRule="auto"/>
              <w:rPr>
                <w:rFonts w:eastAsia="Calibri"/>
                <w:sz w:val="22"/>
                <w:szCs w:val="22"/>
                <w:lang w:eastAsia="en-US"/>
              </w:rPr>
            </w:pPr>
          </w:p>
        </w:tc>
        <w:tc>
          <w:tcPr>
            <w:tcW w:w="1760" w:type="dxa"/>
            <w:tcBorders>
              <w:top w:val="single" w:sz="4" w:space="0" w:color="auto"/>
              <w:left w:val="single" w:sz="4" w:space="0" w:color="auto"/>
              <w:bottom w:val="single" w:sz="4" w:space="0" w:color="auto"/>
              <w:right w:val="single" w:sz="4" w:space="0" w:color="auto"/>
            </w:tcBorders>
          </w:tcPr>
          <w:p w:rsidR="00735E9B" w:rsidRPr="006A42E6" w:rsidRDefault="00735E9B" w:rsidP="00735E9B">
            <w:pPr>
              <w:spacing w:after="200" w:line="256" w:lineRule="auto"/>
              <w:rPr>
                <w:rFonts w:eastAsia="Calibri"/>
                <w:sz w:val="22"/>
                <w:szCs w:val="22"/>
                <w:lang w:eastAsia="en-US"/>
              </w:rPr>
            </w:pPr>
            <w:r w:rsidRPr="006A42E6">
              <w:rPr>
                <w:rFonts w:eastAsia="Calibri"/>
                <w:sz w:val="22"/>
                <w:szCs w:val="22"/>
                <w:lang w:eastAsia="en-US"/>
              </w:rPr>
              <w:t xml:space="preserve">1 sat tjedno tijekom čitave školske godine </w:t>
            </w:r>
          </w:p>
          <w:p w:rsidR="00735E9B" w:rsidRPr="006A42E6" w:rsidRDefault="00735E9B" w:rsidP="00735E9B">
            <w:pPr>
              <w:spacing w:after="200" w:line="256" w:lineRule="auto"/>
              <w:rPr>
                <w:rFonts w:eastAsia="Calibri"/>
                <w:sz w:val="22"/>
                <w:szCs w:val="22"/>
                <w:lang w:eastAsia="en-US"/>
              </w:rPr>
            </w:pPr>
          </w:p>
        </w:tc>
        <w:tc>
          <w:tcPr>
            <w:tcW w:w="1907" w:type="dxa"/>
            <w:tcBorders>
              <w:top w:val="single" w:sz="4" w:space="0" w:color="auto"/>
              <w:left w:val="single" w:sz="4" w:space="0" w:color="auto"/>
              <w:bottom w:val="single" w:sz="4" w:space="0" w:color="auto"/>
              <w:right w:val="single" w:sz="4" w:space="0" w:color="auto"/>
            </w:tcBorders>
          </w:tcPr>
          <w:p w:rsidR="00735E9B" w:rsidRPr="006A42E6" w:rsidRDefault="00735E9B" w:rsidP="00735E9B">
            <w:pPr>
              <w:spacing w:after="200" w:line="256" w:lineRule="auto"/>
              <w:rPr>
                <w:rFonts w:eastAsia="Calibri"/>
                <w:sz w:val="22"/>
                <w:szCs w:val="22"/>
                <w:lang w:eastAsia="en-US"/>
              </w:rPr>
            </w:pPr>
            <w:r w:rsidRPr="006A42E6">
              <w:rPr>
                <w:rFonts w:eastAsia="Calibri"/>
                <w:sz w:val="22"/>
                <w:szCs w:val="22"/>
                <w:lang w:eastAsia="en-US"/>
              </w:rPr>
              <w:t>Papir, fotokopirani sadržaji</w:t>
            </w:r>
          </w:p>
          <w:p w:rsidR="00735E9B" w:rsidRPr="006A42E6" w:rsidRDefault="00735E9B" w:rsidP="00735E9B">
            <w:pPr>
              <w:spacing w:after="200" w:line="256" w:lineRule="auto"/>
              <w:rPr>
                <w:rFonts w:eastAsia="Calibri"/>
                <w:sz w:val="22"/>
                <w:szCs w:val="22"/>
                <w:lang w:eastAsia="en-US"/>
              </w:rPr>
            </w:pPr>
          </w:p>
        </w:tc>
        <w:tc>
          <w:tcPr>
            <w:tcW w:w="2177" w:type="dxa"/>
            <w:tcBorders>
              <w:top w:val="single" w:sz="4" w:space="0" w:color="auto"/>
              <w:left w:val="single" w:sz="4" w:space="0" w:color="auto"/>
              <w:bottom w:val="single" w:sz="4" w:space="0" w:color="auto"/>
              <w:right w:val="single" w:sz="4" w:space="0" w:color="auto"/>
            </w:tcBorders>
            <w:hideMark/>
          </w:tcPr>
          <w:p w:rsidR="00735E9B" w:rsidRPr="006A42E6" w:rsidRDefault="00735E9B" w:rsidP="00735E9B">
            <w:pPr>
              <w:spacing w:after="200" w:line="256" w:lineRule="auto"/>
              <w:rPr>
                <w:rFonts w:eastAsia="Calibri"/>
                <w:sz w:val="22"/>
                <w:szCs w:val="22"/>
                <w:lang w:eastAsia="en-US"/>
              </w:rPr>
            </w:pPr>
            <w:r w:rsidRPr="006A42E6">
              <w:rPr>
                <w:rFonts w:eastAsia="Calibri"/>
                <w:sz w:val="22"/>
                <w:szCs w:val="22"/>
                <w:lang w:eastAsia="en-US"/>
              </w:rPr>
              <w:t>Usmena i pisana provjera, razgovor</w:t>
            </w:r>
          </w:p>
        </w:tc>
      </w:tr>
    </w:tbl>
    <w:p w:rsidR="003E42E8" w:rsidRDefault="003E42E8" w:rsidP="00F42596"/>
    <w:p w:rsidR="003E42E8" w:rsidRDefault="003E42E8" w:rsidP="003E42E8"/>
    <w:p w:rsidR="003E42E8" w:rsidRDefault="003E42E8" w:rsidP="003E42E8">
      <w:pPr>
        <w:rPr>
          <w:b/>
        </w:rPr>
      </w:pPr>
      <w:proofErr w:type="spellStart"/>
      <w:r>
        <w:rPr>
          <w:b/>
        </w:rPr>
        <w:t>Nositelj:Ksenija</w:t>
      </w:r>
      <w:proofErr w:type="spellEnd"/>
      <w:r>
        <w:rPr>
          <w:b/>
        </w:rPr>
        <w:t xml:space="preserve"> </w:t>
      </w:r>
      <w:proofErr w:type="spellStart"/>
      <w:r>
        <w:rPr>
          <w:b/>
        </w:rPr>
        <w:t>Ozdanovac</w:t>
      </w:r>
      <w:proofErr w:type="spellEnd"/>
      <w:r>
        <w:rPr>
          <w:b/>
        </w:rPr>
        <w:t>, engleski jezik</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587"/>
        <w:gridCol w:w="1691"/>
        <w:gridCol w:w="1727"/>
        <w:gridCol w:w="1900"/>
        <w:gridCol w:w="1760"/>
        <w:gridCol w:w="1907"/>
        <w:gridCol w:w="2177"/>
      </w:tblGrid>
      <w:tr w:rsidR="003E42E8" w:rsidTr="001832CA">
        <w:trPr>
          <w:trHeight w:val="305"/>
        </w:trPr>
        <w:tc>
          <w:tcPr>
            <w:tcW w:w="1847" w:type="dxa"/>
            <w:tcBorders>
              <w:top w:val="single" w:sz="4" w:space="0" w:color="auto"/>
              <w:left w:val="single" w:sz="4" w:space="0" w:color="auto"/>
              <w:bottom w:val="single" w:sz="4" w:space="0" w:color="auto"/>
              <w:right w:val="single" w:sz="4" w:space="0" w:color="auto"/>
            </w:tcBorders>
            <w:shd w:val="clear" w:color="auto" w:fill="D6E3BC"/>
          </w:tcPr>
          <w:p w:rsidR="003E42E8" w:rsidRDefault="003E42E8" w:rsidP="001832CA">
            <w:pPr>
              <w:spacing w:after="200" w:line="256" w:lineRule="auto"/>
              <w:jc w:val="center"/>
              <w:rPr>
                <w:rFonts w:eastAsia="Calibri"/>
                <w:b/>
                <w:lang w:eastAsia="en-US"/>
              </w:rPr>
            </w:pPr>
          </w:p>
          <w:p w:rsidR="003E42E8" w:rsidRDefault="003E42E8" w:rsidP="001832CA">
            <w:pPr>
              <w:spacing w:after="200" w:line="256" w:lineRule="auto"/>
              <w:jc w:val="center"/>
              <w:rPr>
                <w:rFonts w:eastAsia="Calibri"/>
                <w:b/>
                <w:lang w:eastAsia="en-US"/>
              </w:rPr>
            </w:pPr>
            <w:r>
              <w:rPr>
                <w:rFonts w:eastAsia="Calibri"/>
                <w:b/>
                <w:lang w:eastAsia="en-US"/>
              </w:rPr>
              <w:t xml:space="preserve">AKTIVNOSTI </w:t>
            </w:r>
          </w:p>
        </w:tc>
        <w:tc>
          <w:tcPr>
            <w:tcW w:w="1587" w:type="dxa"/>
            <w:tcBorders>
              <w:top w:val="single" w:sz="4" w:space="0" w:color="auto"/>
              <w:left w:val="single" w:sz="4" w:space="0" w:color="auto"/>
              <w:bottom w:val="single" w:sz="4" w:space="0" w:color="auto"/>
              <w:right w:val="single" w:sz="4" w:space="0" w:color="auto"/>
            </w:tcBorders>
            <w:shd w:val="clear" w:color="auto" w:fill="CCC0D9"/>
          </w:tcPr>
          <w:p w:rsidR="003E42E8" w:rsidRDefault="003E42E8" w:rsidP="001832CA">
            <w:pPr>
              <w:spacing w:after="200" w:line="256" w:lineRule="auto"/>
              <w:jc w:val="center"/>
              <w:rPr>
                <w:rFonts w:eastAsia="Calibri"/>
                <w:b/>
                <w:lang w:eastAsia="en-US"/>
              </w:rPr>
            </w:pPr>
          </w:p>
          <w:p w:rsidR="003E42E8" w:rsidRDefault="003E42E8" w:rsidP="001832CA">
            <w:pPr>
              <w:spacing w:after="200" w:line="256" w:lineRule="auto"/>
              <w:jc w:val="center"/>
              <w:rPr>
                <w:rFonts w:eastAsia="Calibri"/>
                <w:b/>
                <w:lang w:eastAsia="en-US"/>
              </w:rPr>
            </w:pPr>
            <w:r>
              <w:rPr>
                <w:rFonts w:eastAsia="Calibri"/>
                <w:b/>
                <w:lang w:eastAsia="en-US"/>
              </w:rPr>
              <w:t xml:space="preserve">CILJEVI        </w:t>
            </w:r>
          </w:p>
        </w:tc>
        <w:tc>
          <w:tcPr>
            <w:tcW w:w="1691" w:type="dxa"/>
            <w:tcBorders>
              <w:top w:val="single" w:sz="4" w:space="0" w:color="auto"/>
              <w:left w:val="single" w:sz="4" w:space="0" w:color="auto"/>
              <w:bottom w:val="single" w:sz="4" w:space="0" w:color="auto"/>
              <w:right w:val="single" w:sz="4" w:space="0" w:color="auto"/>
            </w:tcBorders>
            <w:shd w:val="clear" w:color="auto" w:fill="B6DDE8"/>
          </w:tcPr>
          <w:p w:rsidR="003E42E8" w:rsidRDefault="003E42E8" w:rsidP="001832CA">
            <w:pPr>
              <w:spacing w:after="200" w:line="256" w:lineRule="auto"/>
              <w:jc w:val="center"/>
              <w:rPr>
                <w:rFonts w:eastAsia="Calibri"/>
                <w:b/>
                <w:lang w:eastAsia="en-US"/>
              </w:rPr>
            </w:pPr>
          </w:p>
          <w:p w:rsidR="003E42E8" w:rsidRDefault="003E42E8" w:rsidP="001832CA">
            <w:pPr>
              <w:spacing w:after="200" w:line="256" w:lineRule="auto"/>
              <w:jc w:val="center"/>
              <w:rPr>
                <w:rFonts w:eastAsia="Calibri"/>
                <w:b/>
                <w:lang w:eastAsia="en-US"/>
              </w:rPr>
            </w:pPr>
            <w:r>
              <w:rPr>
                <w:rFonts w:eastAsia="Calibri"/>
                <w:b/>
                <w:lang w:eastAsia="en-US"/>
              </w:rPr>
              <w:t xml:space="preserve">NAMJENA   </w:t>
            </w:r>
          </w:p>
        </w:tc>
        <w:tc>
          <w:tcPr>
            <w:tcW w:w="1727" w:type="dxa"/>
            <w:tcBorders>
              <w:top w:val="single" w:sz="4" w:space="0" w:color="auto"/>
              <w:left w:val="single" w:sz="4" w:space="0" w:color="auto"/>
              <w:bottom w:val="single" w:sz="4" w:space="0" w:color="auto"/>
              <w:right w:val="single" w:sz="4" w:space="0" w:color="auto"/>
            </w:tcBorders>
            <w:shd w:val="clear" w:color="auto" w:fill="FBD4B4"/>
          </w:tcPr>
          <w:p w:rsidR="003E42E8" w:rsidRDefault="003E42E8" w:rsidP="001832CA">
            <w:pPr>
              <w:spacing w:after="200" w:line="256" w:lineRule="auto"/>
              <w:jc w:val="center"/>
              <w:rPr>
                <w:rFonts w:eastAsia="Calibri"/>
                <w:b/>
                <w:lang w:eastAsia="en-US"/>
              </w:rPr>
            </w:pPr>
          </w:p>
          <w:p w:rsidR="003E42E8" w:rsidRDefault="003E42E8" w:rsidP="001832CA">
            <w:pPr>
              <w:spacing w:after="200" w:line="256" w:lineRule="auto"/>
              <w:jc w:val="center"/>
              <w:rPr>
                <w:rFonts w:eastAsia="Calibri"/>
                <w:b/>
                <w:lang w:eastAsia="en-US"/>
              </w:rPr>
            </w:pPr>
            <w:r>
              <w:rPr>
                <w:rFonts w:eastAsia="Calibri"/>
                <w:b/>
                <w:lang w:eastAsia="en-US"/>
              </w:rPr>
              <w:t xml:space="preserve">NOSITELJI </w:t>
            </w:r>
          </w:p>
        </w:tc>
        <w:tc>
          <w:tcPr>
            <w:tcW w:w="1900" w:type="dxa"/>
            <w:tcBorders>
              <w:top w:val="single" w:sz="4" w:space="0" w:color="auto"/>
              <w:left w:val="single" w:sz="4" w:space="0" w:color="auto"/>
              <w:bottom w:val="single" w:sz="4" w:space="0" w:color="auto"/>
              <w:right w:val="single" w:sz="4" w:space="0" w:color="auto"/>
            </w:tcBorders>
            <w:shd w:val="clear" w:color="auto" w:fill="D9D9D9"/>
          </w:tcPr>
          <w:p w:rsidR="003E42E8" w:rsidRDefault="003E42E8" w:rsidP="001832CA">
            <w:pPr>
              <w:spacing w:after="200" w:line="256" w:lineRule="auto"/>
              <w:jc w:val="center"/>
              <w:rPr>
                <w:rFonts w:eastAsia="Calibri"/>
                <w:b/>
                <w:lang w:eastAsia="en-US"/>
              </w:rPr>
            </w:pPr>
          </w:p>
          <w:p w:rsidR="003E42E8" w:rsidRDefault="003E42E8" w:rsidP="001832CA">
            <w:pPr>
              <w:spacing w:after="200" w:line="256" w:lineRule="auto"/>
              <w:jc w:val="center"/>
              <w:rPr>
                <w:rFonts w:eastAsia="Calibri"/>
                <w:b/>
                <w:lang w:eastAsia="en-US"/>
              </w:rPr>
            </w:pPr>
            <w:r>
              <w:rPr>
                <w:rFonts w:eastAsia="Calibri"/>
                <w:b/>
                <w:lang w:eastAsia="en-US"/>
              </w:rPr>
              <w:t xml:space="preserve">NAČIN REALIZACIJE </w:t>
            </w:r>
          </w:p>
        </w:tc>
        <w:tc>
          <w:tcPr>
            <w:tcW w:w="1760" w:type="dxa"/>
            <w:tcBorders>
              <w:top w:val="single" w:sz="4" w:space="0" w:color="auto"/>
              <w:left w:val="single" w:sz="4" w:space="0" w:color="auto"/>
              <w:bottom w:val="single" w:sz="4" w:space="0" w:color="auto"/>
              <w:right w:val="single" w:sz="4" w:space="0" w:color="auto"/>
            </w:tcBorders>
            <w:shd w:val="clear" w:color="auto" w:fill="C4BC96"/>
          </w:tcPr>
          <w:p w:rsidR="003E42E8" w:rsidRDefault="003E42E8" w:rsidP="001832CA">
            <w:pPr>
              <w:spacing w:after="200" w:line="256" w:lineRule="auto"/>
              <w:jc w:val="center"/>
              <w:rPr>
                <w:rFonts w:eastAsia="Calibri"/>
                <w:b/>
                <w:lang w:eastAsia="en-US"/>
              </w:rPr>
            </w:pPr>
          </w:p>
          <w:p w:rsidR="003E42E8" w:rsidRDefault="003E42E8" w:rsidP="001832CA">
            <w:pPr>
              <w:spacing w:after="200" w:line="256" w:lineRule="auto"/>
              <w:jc w:val="center"/>
              <w:rPr>
                <w:rFonts w:eastAsia="Calibri"/>
                <w:b/>
                <w:lang w:eastAsia="en-US"/>
              </w:rPr>
            </w:pPr>
            <w:r>
              <w:rPr>
                <w:rFonts w:eastAsia="Calibri"/>
                <w:b/>
                <w:lang w:eastAsia="en-US"/>
              </w:rPr>
              <w:t xml:space="preserve">VREMENIK   </w:t>
            </w:r>
          </w:p>
        </w:tc>
        <w:tc>
          <w:tcPr>
            <w:tcW w:w="1907" w:type="dxa"/>
            <w:tcBorders>
              <w:top w:val="single" w:sz="4" w:space="0" w:color="auto"/>
              <w:left w:val="single" w:sz="4" w:space="0" w:color="auto"/>
              <w:bottom w:val="single" w:sz="4" w:space="0" w:color="auto"/>
              <w:right w:val="single" w:sz="4" w:space="0" w:color="auto"/>
            </w:tcBorders>
            <w:shd w:val="clear" w:color="auto" w:fill="8DB3E2"/>
          </w:tcPr>
          <w:p w:rsidR="003E42E8" w:rsidRDefault="003E42E8" w:rsidP="001832CA">
            <w:pPr>
              <w:spacing w:after="200" w:line="256" w:lineRule="auto"/>
              <w:jc w:val="center"/>
              <w:rPr>
                <w:rFonts w:eastAsia="Calibri"/>
                <w:b/>
                <w:lang w:eastAsia="en-US"/>
              </w:rPr>
            </w:pPr>
          </w:p>
          <w:p w:rsidR="003E42E8" w:rsidRDefault="003E42E8" w:rsidP="001832CA">
            <w:pPr>
              <w:spacing w:after="200" w:line="256" w:lineRule="auto"/>
              <w:jc w:val="center"/>
              <w:rPr>
                <w:rFonts w:eastAsia="Calibri"/>
                <w:b/>
                <w:lang w:eastAsia="en-US"/>
              </w:rPr>
            </w:pPr>
            <w:r>
              <w:rPr>
                <w:rFonts w:eastAsia="Calibri"/>
                <w:b/>
                <w:lang w:eastAsia="en-US"/>
              </w:rPr>
              <w:t xml:space="preserve">TROŠKOVNIK  </w:t>
            </w:r>
          </w:p>
        </w:tc>
        <w:tc>
          <w:tcPr>
            <w:tcW w:w="2177" w:type="dxa"/>
            <w:tcBorders>
              <w:top w:val="single" w:sz="4" w:space="0" w:color="auto"/>
              <w:left w:val="single" w:sz="4" w:space="0" w:color="auto"/>
              <w:bottom w:val="single" w:sz="4" w:space="0" w:color="auto"/>
              <w:right w:val="single" w:sz="4" w:space="0" w:color="auto"/>
            </w:tcBorders>
            <w:shd w:val="clear" w:color="auto" w:fill="E5B8B7"/>
          </w:tcPr>
          <w:p w:rsidR="003E42E8" w:rsidRDefault="003E42E8" w:rsidP="001832CA">
            <w:pPr>
              <w:spacing w:after="200" w:line="256" w:lineRule="auto"/>
              <w:jc w:val="center"/>
              <w:rPr>
                <w:rFonts w:eastAsia="Calibri"/>
                <w:b/>
                <w:lang w:eastAsia="en-US"/>
              </w:rPr>
            </w:pPr>
          </w:p>
          <w:p w:rsidR="003E42E8" w:rsidRDefault="003E42E8" w:rsidP="001832CA">
            <w:pPr>
              <w:spacing w:after="200" w:line="256" w:lineRule="auto"/>
              <w:jc w:val="center"/>
              <w:rPr>
                <w:rFonts w:eastAsia="Calibri"/>
                <w:b/>
                <w:lang w:eastAsia="en-US"/>
              </w:rPr>
            </w:pPr>
            <w:r>
              <w:rPr>
                <w:rFonts w:eastAsia="Calibri"/>
                <w:b/>
                <w:lang w:eastAsia="en-US"/>
              </w:rPr>
              <w:t xml:space="preserve">VRJEDNOVANJE </w:t>
            </w:r>
          </w:p>
        </w:tc>
      </w:tr>
      <w:tr w:rsidR="003E42E8" w:rsidTr="001832CA">
        <w:trPr>
          <w:trHeight w:val="305"/>
        </w:trPr>
        <w:tc>
          <w:tcPr>
            <w:tcW w:w="1847" w:type="dxa"/>
            <w:tcBorders>
              <w:top w:val="single" w:sz="4" w:space="0" w:color="auto"/>
              <w:left w:val="single" w:sz="4" w:space="0" w:color="auto"/>
              <w:bottom w:val="single" w:sz="4" w:space="0" w:color="auto"/>
              <w:right w:val="single" w:sz="4" w:space="0" w:color="auto"/>
            </w:tcBorders>
            <w:hideMark/>
          </w:tcPr>
          <w:p w:rsidR="003E42E8" w:rsidRPr="006A42E6" w:rsidRDefault="003E42E8" w:rsidP="001832CA">
            <w:pPr>
              <w:spacing w:after="200" w:line="256" w:lineRule="auto"/>
              <w:rPr>
                <w:rFonts w:eastAsia="Calibri"/>
                <w:sz w:val="22"/>
                <w:szCs w:val="22"/>
                <w:lang w:eastAsia="en-US"/>
              </w:rPr>
            </w:pPr>
            <w:r w:rsidRPr="006A42E6">
              <w:rPr>
                <w:rFonts w:eastAsia="Calibri"/>
                <w:sz w:val="22"/>
                <w:szCs w:val="22"/>
                <w:lang w:eastAsia="en-US"/>
              </w:rPr>
              <w:t>Dopunska nastava engleskog  jezika</w:t>
            </w:r>
          </w:p>
        </w:tc>
        <w:tc>
          <w:tcPr>
            <w:tcW w:w="1587" w:type="dxa"/>
            <w:tcBorders>
              <w:top w:val="single" w:sz="4" w:space="0" w:color="auto"/>
              <w:left w:val="single" w:sz="4" w:space="0" w:color="auto"/>
              <w:bottom w:val="single" w:sz="4" w:space="0" w:color="auto"/>
              <w:right w:val="single" w:sz="4" w:space="0" w:color="auto"/>
            </w:tcBorders>
            <w:hideMark/>
          </w:tcPr>
          <w:p w:rsidR="003E42E8" w:rsidRPr="006A42E6" w:rsidRDefault="003E42E8" w:rsidP="001832CA">
            <w:pPr>
              <w:rPr>
                <w:sz w:val="22"/>
                <w:szCs w:val="22"/>
              </w:rPr>
            </w:pPr>
            <w:r w:rsidRPr="006A42E6">
              <w:rPr>
                <w:sz w:val="22"/>
                <w:szCs w:val="22"/>
              </w:rPr>
              <w:t xml:space="preserve">Pomoći učenicima u svladavanju gradiva engleskoga jezika, individualno raditi kako bi svaki učenik </w:t>
            </w:r>
            <w:r w:rsidRPr="006A42E6">
              <w:rPr>
                <w:sz w:val="22"/>
                <w:szCs w:val="22"/>
              </w:rPr>
              <w:lastRenderedPageBreak/>
              <w:t>mogao usvojiti osnovne sadržaje.</w:t>
            </w:r>
          </w:p>
        </w:tc>
        <w:tc>
          <w:tcPr>
            <w:tcW w:w="1691" w:type="dxa"/>
            <w:tcBorders>
              <w:top w:val="single" w:sz="4" w:space="0" w:color="auto"/>
              <w:left w:val="single" w:sz="4" w:space="0" w:color="auto"/>
              <w:bottom w:val="single" w:sz="4" w:space="0" w:color="auto"/>
              <w:right w:val="single" w:sz="4" w:space="0" w:color="auto"/>
            </w:tcBorders>
            <w:hideMark/>
          </w:tcPr>
          <w:p w:rsidR="003E42E8" w:rsidRPr="006A42E6" w:rsidRDefault="003E42E8" w:rsidP="001832CA">
            <w:pPr>
              <w:spacing w:after="200" w:line="256" w:lineRule="auto"/>
              <w:rPr>
                <w:rFonts w:eastAsia="Calibri"/>
                <w:sz w:val="22"/>
                <w:szCs w:val="22"/>
                <w:lang w:eastAsia="en-US"/>
              </w:rPr>
            </w:pPr>
            <w:r w:rsidRPr="006A42E6">
              <w:rPr>
                <w:rFonts w:eastAsia="Calibri"/>
                <w:sz w:val="22"/>
                <w:szCs w:val="22"/>
                <w:lang w:eastAsia="en-US"/>
              </w:rPr>
              <w:lastRenderedPageBreak/>
              <w:t>Učenici 7. Razreda</w:t>
            </w:r>
          </w:p>
        </w:tc>
        <w:tc>
          <w:tcPr>
            <w:tcW w:w="1727" w:type="dxa"/>
            <w:tcBorders>
              <w:top w:val="single" w:sz="4" w:space="0" w:color="auto"/>
              <w:left w:val="single" w:sz="4" w:space="0" w:color="auto"/>
              <w:bottom w:val="single" w:sz="4" w:space="0" w:color="auto"/>
              <w:right w:val="single" w:sz="4" w:space="0" w:color="auto"/>
            </w:tcBorders>
            <w:hideMark/>
          </w:tcPr>
          <w:p w:rsidR="003E42E8" w:rsidRPr="006A42E6" w:rsidRDefault="003E42E8" w:rsidP="001832CA">
            <w:pPr>
              <w:spacing w:after="200" w:line="256" w:lineRule="auto"/>
              <w:rPr>
                <w:rFonts w:eastAsia="Calibri"/>
                <w:sz w:val="22"/>
                <w:szCs w:val="22"/>
                <w:lang w:eastAsia="en-US"/>
              </w:rPr>
            </w:pPr>
            <w:r w:rsidRPr="006A42E6">
              <w:rPr>
                <w:rFonts w:eastAsia="Calibri"/>
                <w:sz w:val="22"/>
                <w:szCs w:val="22"/>
                <w:lang w:eastAsia="en-US"/>
              </w:rPr>
              <w:t xml:space="preserve">Ksenija </w:t>
            </w:r>
            <w:proofErr w:type="spellStart"/>
            <w:r w:rsidRPr="006A42E6">
              <w:rPr>
                <w:rFonts w:eastAsia="Calibri"/>
                <w:sz w:val="22"/>
                <w:szCs w:val="22"/>
                <w:lang w:eastAsia="en-US"/>
              </w:rPr>
              <w:t>Ozdanovac</w:t>
            </w:r>
            <w:proofErr w:type="spellEnd"/>
            <w:r w:rsidRPr="006A42E6">
              <w:rPr>
                <w:rFonts w:eastAsia="Calibri"/>
                <w:sz w:val="22"/>
                <w:szCs w:val="22"/>
                <w:lang w:eastAsia="en-US"/>
              </w:rPr>
              <w:t xml:space="preserve"> i učenici 7. razreda</w:t>
            </w:r>
          </w:p>
        </w:tc>
        <w:tc>
          <w:tcPr>
            <w:tcW w:w="1900" w:type="dxa"/>
            <w:tcBorders>
              <w:top w:val="single" w:sz="4" w:space="0" w:color="auto"/>
              <w:left w:val="single" w:sz="4" w:space="0" w:color="auto"/>
              <w:bottom w:val="single" w:sz="4" w:space="0" w:color="auto"/>
              <w:right w:val="single" w:sz="4" w:space="0" w:color="auto"/>
            </w:tcBorders>
          </w:tcPr>
          <w:p w:rsidR="003E42E8" w:rsidRPr="006A42E6" w:rsidRDefault="003E42E8" w:rsidP="001832CA">
            <w:pPr>
              <w:spacing w:after="200"/>
              <w:rPr>
                <w:rFonts w:eastAsia="Calibri"/>
                <w:sz w:val="22"/>
                <w:szCs w:val="22"/>
                <w:lang w:eastAsia="en-US"/>
              </w:rPr>
            </w:pPr>
            <w:r w:rsidRPr="006A42E6">
              <w:rPr>
                <w:rFonts w:eastAsia="Calibri"/>
                <w:sz w:val="22"/>
                <w:szCs w:val="22"/>
                <w:lang w:eastAsia="en-US"/>
              </w:rPr>
              <w:t>Individualni rad, uvježbavanje sadržaja , pojašnjavanje zahtjevnijih jezičnih i književnih zakonitosti.</w:t>
            </w:r>
          </w:p>
          <w:p w:rsidR="003E42E8" w:rsidRPr="006A42E6" w:rsidRDefault="003E42E8" w:rsidP="001832CA">
            <w:pPr>
              <w:spacing w:after="200" w:line="256" w:lineRule="auto"/>
              <w:rPr>
                <w:rFonts w:eastAsia="Calibri"/>
                <w:sz w:val="22"/>
                <w:szCs w:val="22"/>
                <w:lang w:eastAsia="en-US"/>
              </w:rPr>
            </w:pPr>
          </w:p>
        </w:tc>
        <w:tc>
          <w:tcPr>
            <w:tcW w:w="1760" w:type="dxa"/>
            <w:tcBorders>
              <w:top w:val="single" w:sz="4" w:space="0" w:color="auto"/>
              <w:left w:val="single" w:sz="4" w:space="0" w:color="auto"/>
              <w:bottom w:val="single" w:sz="4" w:space="0" w:color="auto"/>
              <w:right w:val="single" w:sz="4" w:space="0" w:color="auto"/>
            </w:tcBorders>
          </w:tcPr>
          <w:p w:rsidR="003E42E8" w:rsidRPr="006A42E6" w:rsidRDefault="003E42E8" w:rsidP="001832CA">
            <w:pPr>
              <w:spacing w:after="200" w:line="256" w:lineRule="auto"/>
              <w:rPr>
                <w:rFonts w:eastAsia="Calibri"/>
                <w:sz w:val="22"/>
                <w:szCs w:val="22"/>
                <w:lang w:eastAsia="en-US"/>
              </w:rPr>
            </w:pPr>
            <w:r w:rsidRPr="006A42E6">
              <w:rPr>
                <w:rFonts w:eastAsia="Calibri"/>
                <w:sz w:val="22"/>
                <w:szCs w:val="22"/>
                <w:lang w:eastAsia="en-US"/>
              </w:rPr>
              <w:lastRenderedPageBreak/>
              <w:t xml:space="preserve">1 sat tjedno tijekom čitave školske godine </w:t>
            </w:r>
          </w:p>
          <w:p w:rsidR="003E42E8" w:rsidRPr="006A42E6" w:rsidRDefault="003E42E8" w:rsidP="001832CA">
            <w:pPr>
              <w:spacing w:after="200" w:line="256" w:lineRule="auto"/>
              <w:rPr>
                <w:rFonts w:eastAsia="Calibri"/>
                <w:sz w:val="22"/>
                <w:szCs w:val="22"/>
                <w:lang w:eastAsia="en-US"/>
              </w:rPr>
            </w:pPr>
          </w:p>
        </w:tc>
        <w:tc>
          <w:tcPr>
            <w:tcW w:w="1907" w:type="dxa"/>
            <w:tcBorders>
              <w:top w:val="single" w:sz="4" w:space="0" w:color="auto"/>
              <w:left w:val="single" w:sz="4" w:space="0" w:color="auto"/>
              <w:bottom w:val="single" w:sz="4" w:space="0" w:color="auto"/>
              <w:right w:val="single" w:sz="4" w:space="0" w:color="auto"/>
            </w:tcBorders>
          </w:tcPr>
          <w:p w:rsidR="003E42E8" w:rsidRPr="006A42E6" w:rsidRDefault="003E42E8" w:rsidP="001832CA">
            <w:pPr>
              <w:spacing w:after="200" w:line="256" w:lineRule="auto"/>
              <w:rPr>
                <w:rFonts w:eastAsia="Calibri"/>
                <w:sz w:val="22"/>
                <w:szCs w:val="22"/>
                <w:lang w:eastAsia="en-US"/>
              </w:rPr>
            </w:pPr>
            <w:r w:rsidRPr="006A42E6">
              <w:rPr>
                <w:rFonts w:eastAsia="Calibri"/>
                <w:sz w:val="22"/>
                <w:szCs w:val="22"/>
                <w:lang w:eastAsia="en-US"/>
              </w:rPr>
              <w:t>Papir, fotokopirani sadržaji</w:t>
            </w:r>
          </w:p>
          <w:p w:rsidR="003E42E8" w:rsidRPr="006A42E6" w:rsidRDefault="003E42E8" w:rsidP="001832CA">
            <w:pPr>
              <w:spacing w:after="200" w:line="256" w:lineRule="auto"/>
              <w:rPr>
                <w:rFonts w:eastAsia="Calibri"/>
                <w:sz w:val="22"/>
                <w:szCs w:val="22"/>
                <w:lang w:eastAsia="en-US"/>
              </w:rPr>
            </w:pPr>
          </w:p>
        </w:tc>
        <w:tc>
          <w:tcPr>
            <w:tcW w:w="2177" w:type="dxa"/>
            <w:tcBorders>
              <w:top w:val="single" w:sz="4" w:space="0" w:color="auto"/>
              <w:left w:val="single" w:sz="4" w:space="0" w:color="auto"/>
              <w:bottom w:val="single" w:sz="4" w:space="0" w:color="auto"/>
              <w:right w:val="single" w:sz="4" w:space="0" w:color="auto"/>
            </w:tcBorders>
            <w:hideMark/>
          </w:tcPr>
          <w:p w:rsidR="003E42E8" w:rsidRPr="006A42E6" w:rsidRDefault="003E42E8" w:rsidP="001832CA">
            <w:pPr>
              <w:spacing w:after="200" w:line="256" w:lineRule="auto"/>
              <w:rPr>
                <w:rFonts w:eastAsia="Calibri"/>
                <w:sz w:val="22"/>
                <w:szCs w:val="22"/>
                <w:lang w:eastAsia="en-US"/>
              </w:rPr>
            </w:pPr>
            <w:r w:rsidRPr="006A42E6">
              <w:rPr>
                <w:rFonts w:eastAsia="Calibri"/>
                <w:sz w:val="22"/>
                <w:szCs w:val="22"/>
                <w:lang w:eastAsia="en-US"/>
              </w:rPr>
              <w:t>Usmena i pisana provjera, razgovor</w:t>
            </w:r>
          </w:p>
        </w:tc>
      </w:tr>
    </w:tbl>
    <w:p w:rsidR="002B7DD7" w:rsidRDefault="002B7DD7" w:rsidP="00F42596"/>
    <w:p w:rsidR="003E42E8" w:rsidRDefault="003E42E8" w:rsidP="00F42596"/>
    <w:p w:rsidR="003E42E8" w:rsidRDefault="003E42E8" w:rsidP="00F42596"/>
    <w:p w:rsidR="00F42596" w:rsidRDefault="00F42596" w:rsidP="00F42596"/>
    <w:p w:rsidR="00F42596" w:rsidRDefault="00F42596" w:rsidP="00F42596">
      <w:pPr>
        <w:rPr>
          <w:b/>
        </w:rPr>
      </w:pPr>
      <w:r>
        <w:rPr>
          <w:b/>
        </w:rPr>
        <w:t>Nositelj: Renata Rukavina, njemački jezik</w:t>
      </w:r>
    </w:p>
    <w:tbl>
      <w:tblPr>
        <w:tblW w:w="1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866"/>
        <w:gridCol w:w="1521"/>
        <w:gridCol w:w="1576"/>
        <w:gridCol w:w="1907"/>
        <w:gridCol w:w="1589"/>
        <w:gridCol w:w="1935"/>
        <w:gridCol w:w="2420"/>
      </w:tblGrid>
      <w:tr w:rsidR="00F42596" w:rsidTr="00F42596">
        <w:trPr>
          <w:trHeight w:val="979"/>
        </w:trPr>
        <w:tc>
          <w:tcPr>
            <w:tcW w:w="1783"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AKTIVNOSTI </w:t>
            </w:r>
          </w:p>
        </w:tc>
        <w:tc>
          <w:tcPr>
            <w:tcW w:w="1866"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CILJEVI          </w:t>
            </w:r>
          </w:p>
        </w:tc>
        <w:tc>
          <w:tcPr>
            <w:tcW w:w="1521"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NAMJENA   </w:t>
            </w:r>
          </w:p>
        </w:tc>
        <w:tc>
          <w:tcPr>
            <w:tcW w:w="1576"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NOSITELJI </w:t>
            </w:r>
          </w:p>
        </w:tc>
        <w:tc>
          <w:tcPr>
            <w:tcW w:w="1907"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NAČIN REALIZACIJE </w:t>
            </w:r>
          </w:p>
        </w:tc>
        <w:tc>
          <w:tcPr>
            <w:tcW w:w="1589"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VREMENIK   </w:t>
            </w:r>
          </w:p>
        </w:tc>
        <w:tc>
          <w:tcPr>
            <w:tcW w:w="1935"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TROŠKOVNIK  </w:t>
            </w:r>
          </w:p>
          <w:p w:rsidR="00F42596" w:rsidRDefault="00F42596">
            <w:pPr>
              <w:spacing w:line="256" w:lineRule="auto"/>
              <w:rPr>
                <w:b/>
                <w:sz w:val="22"/>
                <w:szCs w:val="22"/>
                <w:lang w:eastAsia="en-US"/>
              </w:rPr>
            </w:pPr>
          </w:p>
          <w:p w:rsidR="00F42596" w:rsidRDefault="00F42596">
            <w:pPr>
              <w:spacing w:line="256" w:lineRule="auto"/>
              <w:rPr>
                <w:b/>
                <w:sz w:val="22"/>
                <w:szCs w:val="22"/>
                <w:lang w:eastAsia="en-US"/>
              </w:rPr>
            </w:pPr>
          </w:p>
        </w:tc>
        <w:tc>
          <w:tcPr>
            <w:tcW w:w="2420"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VRJEDNOVANJE </w:t>
            </w:r>
          </w:p>
        </w:tc>
      </w:tr>
      <w:tr w:rsidR="00F42596" w:rsidTr="00F42596">
        <w:trPr>
          <w:trHeight w:val="4108"/>
        </w:trPr>
        <w:tc>
          <w:tcPr>
            <w:tcW w:w="1783" w:type="dxa"/>
            <w:tcBorders>
              <w:top w:val="single" w:sz="4" w:space="0" w:color="auto"/>
              <w:left w:val="single" w:sz="4" w:space="0" w:color="auto"/>
              <w:bottom w:val="single" w:sz="4" w:space="0" w:color="auto"/>
              <w:right w:val="single" w:sz="4" w:space="0" w:color="auto"/>
            </w:tcBorders>
            <w:hideMark/>
          </w:tcPr>
          <w:p w:rsidR="00F42596" w:rsidRPr="006A42E6" w:rsidRDefault="00F42596" w:rsidP="000C43CF">
            <w:pPr>
              <w:spacing w:line="256" w:lineRule="auto"/>
              <w:rPr>
                <w:sz w:val="22"/>
                <w:szCs w:val="22"/>
                <w:lang w:eastAsia="en-US"/>
              </w:rPr>
            </w:pPr>
            <w:r w:rsidRPr="006A42E6">
              <w:rPr>
                <w:sz w:val="22"/>
                <w:szCs w:val="22"/>
                <w:lang w:eastAsia="en-US"/>
              </w:rPr>
              <w:t xml:space="preserve">  DOPUNSKA NASTAVA </w:t>
            </w:r>
            <w:r w:rsidR="000C43CF" w:rsidRPr="006A42E6">
              <w:rPr>
                <w:sz w:val="22"/>
                <w:szCs w:val="22"/>
                <w:lang w:eastAsia="en-US"/>
              </w:rPr>
              <w:t>za učenike 8.b razreda</w:t>
            </w:r>
            <w:r w:rsidRPr="006A42E6">
              <w:rPr>
                <w:sz w:val="22"/>
                <w:szCs w:val="22"/>
                <w:lang w:eastAsia="en-US"/>
              </w:rPr>
              <w:t xml:space="preserve"> </w:t>
            </w:r>
          </w:p>
        </w:tc>
        <w:tc>
          <w:tcPr>
            <w:tcW w:w="1866"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 xml:space="preserve">Individualni rad s učenicima koji slabije usvajaju nastavno gradivo,  vježbanje i utvrđivanje gradiva </w:t>
            </w:r>
          </w:p>
        </w:tc>
        <w:tc>
          <w:tcPr>
            <w:tcW w:w="1521" w:type="dxa"/>
            <w:tcBorders>
              <w:top w:val="single" w:sz="4" w:space="0" w:color="auto"/>
              <w:left w:val="single" w:sz="4" w:space="0" w:color="auto"/>
              <w:bottom w:val="single" w:sz="4" w:space="0" w:color="auto"/>
              <w:right w:val="single" w:sz="4" w:space="0" w:color="auto"/>
            </w:tcBorders>
            <w:hideMark/>
          </w:tcPr>
          <w:p w:rsidR="00F42596" w:rsidRPr="006A42E6" w:rsidRDefault="000C43CF">
            <w:pPr>
              <w:spacing w:line="256" w:lineRule="auto"/>
              <w:rPr>
                <w:sz w:val="22"/>
                <w:szCs w:val="22"/>
                <w:lang w:eastAsia="en-US"/>
              </w:rPr>
            </w:pPr>
            <w:r w:rsidRPr="006A42E6">
              <w:rPr>
                <w:sz w:val="22"/>
                <w:szCs w:val="22"/>
                <w:lang w:eastAsia="en-US"/>
              </w:rPr>
              <w:t xml:space="preserve">Učenicima </w:t>
            </w:r>
            <w:r w:rsidR="00F42596" w:rsidRPr="006A42E6">
              <w:rPr>
                <w:sz w:val="22"/>
                <w:szCs w:val="22"/>
                <w:lang w:eastAsia="en-US"/>
              </w:rPr>
              <w:t xml:space="preserve">8. </w:t>
            </w:r>
            <w:r w:rsidRPr="006A42E6">
              <w:rPr>
                <w:sz w:val="22"/>
                <w:szCs w:val="22"/>
                <w:lang w:eastAsia="en-US"/>
              </w:rPr>
              <w:t>b</w:t>
            </w:r>
            <w:r w:rsidR="00F42596" w:rsidRPr="006A42E6">
              <w:rPr>
                <w:sz w:val="22"/>
                <w:szCs w:val="22"/>
                <w:lang w:eastAsia="en-US"/>
              </w:rPr>
              <w:t xml:space="preserve"> razreda kojima je potrebna pomoć i dopunski rad uz redovitu nastavu</w:t>
            </w:r>
          </w:p>
        </w:tc>
        <w:tc>
          <w:tcPr>
            <w:tcW w:w="1576"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 xml:space="preserve">Učiteljica Renata Rukavina i učenici kojima je potrebna dopunska nastava </w:t>
            </w:r>
            <w:proofErr w:type="spellStart"/>
            <w:r w:rsidRPr="006A42E6">
              <w:rPr>
                <w:sz w:val="22"/>
                <w:szCs w:val="22"/>
                <w:lang w:eastAsia="en-US"/>
              </w:rPr>
              <w:t>pr</w:t>
            </w:r>
            <w:proofErr w:type="spellEnd"/>
            <w:r w:rsidRPr="006A42E6">
              <w:rPr>
                <w:sz w:val="22"/>
                <w:szCs w:val="22"/>
                <w:lang w:eastAsia="en-US"/>
              </w:rPr>
              <w:t xml:space="preserve"> savladavanju nastavnog gradiva </w:t>
            </w:r>
          </w:p>
        </w:tc>
        <w:tc>
          <w:tcPr>
            <w:tcW w:w="1907"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sz w:val="22"/>
                <w:szCs w:val="22"/>
                <w:lang w:eastAsia="en-US"/>
              </w:rPr>
            </w:pPr>
            <w:r w:rsidRPr="006A42E6">
              <w:rPr>
                <w:sz w:val="22"/>
                <w:szCs w:val="22"/>
                <w:lang w:eastAsia="en-US"/>
              </w:rPr>
              <w:t xml:space="preserve">Prema planu i programu njemačkog jezika </w:t>
            </w: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tc>
        <w:tc>
          <w:tcPr>
            <w:tcW w:w="1589"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r w:rsidRPr="006A42E6">
              <w:rPr>
                <w:sz w:val="22"/>
                <w:szCs w:val="22"/>
                <w:lang w:eastAsia="en-US"/>
              </w:rPr>
              <w:t>Dopunska nastava se održava cijelu školsku godinu 1 sat tjedno.</w:t>
            </w:r>
          </w:p>
        </w:tc>
        <w:tc>
          <w:tcPr>
            <w:tcW w:w="1935"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sz w:val="22"/>
                <w:szCs w:val="22"/>
                <w:lang w:eastAsia="en-US"/>
              </w:rPr>
            </w:pPr>
            <w:r w:rsidRPr="006A42E6">
              <w:rPr>
                <w:sz w:val="22"/>
                <w:szCs w:val="22"/>
                <w:lang w:eastAsia="en-US"/>
              </w:rPr>
              <w:t>-</w:t>
            </w: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r w:rsidRPr="006A42E6">
              <w:rPr>
                <w:sz w:val="22"/>
                <w:szCs w:val="22"/>
                <w:lang w:eastAsia="en-US"/>
              </w:rPr>
              <w:t xml:space="preserve">   </w:t>
            </w:r>
          </w:p>
        </w:tc>
        <w:tc>
          <w:tcPr>
            <w:tcW w:w="2420"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sz w:val="22"/>
                <w:szCs w:val="22"/>
                <w:lang w:eastAsia="en-US"/>
              </w:rPr>
            </w:pPr>
            <w:r w:rsidRPr="006A42E6">
              <w:rPr>
                <w:sz w:val="22"/>
                <w:szCs w:val="22"/>
                <w:lang w:eastAsia="en-US"/>
              </w:rPr>
              <w:t xml:space="preserve">Uspješnost ove aktivnosti će se očitovati boljim razumijevanjem gradiva kod ovih učenika, boljim usmenim i pisanim radovima </w:t>
            </w:r>
            <w:proofErr w:type="spellStart"/>
            <w:r w:rsidRPr="006A42E6">
              <w:rPr>
                <w:sz w:val="22"/>
                <w:szCs w:val="22"/>
                <w:lang w:eastAsia="en-US"/>
              </w:rPr>
              <w:t>tj</w:t>
            </w:r>
            <w:proofErr w:type="spellEnd"/>
            <w:r w:rsidRPr="006A42E6">
              <w:rPr>
                <w:sz w:val="22"/>
                <w:szCs w:val="22"/>
                <w:lang w:eastAsia="en-US"/>
              </w:rPr>
              <w:t xml:space="preserve"> provjerama znanja tijekom redovitih sati</w:t>
            </w: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tc>
      </w:tr>
    </w:tbl>
    <w:p w:rsidR="00F42596" w:rsidRDefault="00F42596" w:rsidP="00F42596"/>
    <w:p w:rsidR="00F42596" w:rsidRDefault="00F42596" w:rsidP="00F42596"/>
    <w:p w:rsidR="00F42596" w:rsidRDefault="00F42596" w:rsidP="00F42596"/>
    <w:p w:rsidR="00F42596" w:rsidRDefault="00F42596" w:rsidP="00F42596"/>
    <w:p w:rsidR="00F42596" w:rsidRDefault="00F42596" w:rsidP="00F42596"/>
    <w:p w:rsidR="00F42596" w:rsidRDefault="00F42596" w:rsidP="00F42596"/>
    <w:p w:rsidR="00F42596" w:rsidRDefault="00F42596" w:rsidP="00F42596"/>
    <w:p w:rsidR="00F42596" w:rsidRDefault="00F42596" w:rsidP="00F42596"/>
    <w:p w:rsidR="00F42596" w:rsidRDefault="00F42596" w:rsidP="00F42596"/>
    <w:p w:rsidR="00F42596" w:rsidRDefault="00F42596" w:rsidP="00F42596">
      <w:pPr>
        <w:pStyle w:val="Odlomakpopisa"/>
        <w:numPr>
          <w:ilvl w:val="1"/>
          <w:numId w:val="7"/>
        </w:numPr>
        <w:rPr>
          <w:b/>
        </w:rPr>
      </w:pPr>
      <w:r>
        <w:rPr>
          <w:b/>
        </w:rPr>
        <w:t xml:space="preserve">RAZREDNA NASTAVA </w:t>
      </w:r>
    </w:p>
    <w:p w:rsidR="00131430" w:rsidRDefault="00131430" w:rsidP="00131430">
      <w:pPr>
        <w:pStyle w:val="Odlomakpopisa"/>
        <w:ind w:left="1222"/>
        <w:rPr>
          <w:b/>
        </w:rPr>
      </w:pPr>
    </w:p>
    <w:p w:rsidR="00131430" w:rsidRPr="00543710" w:rsidRDefault="00131430" w:rsidP="00543710">
      <w:pPr>
        <w:rPr>
          <w:b/>
        </w:rPr>
      </w:pPr>
      <w:r w:rsidRPr="00543710">
        <w:rPr>
          <w:b/>
        </w:rPr>
        <w:t>Nositelj: Eva Klarić, hrvatski jezik i matematika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907"/>
        <w:gridCol w:w="1577"/>
        <w:gridCol w:w="1497"/>
        <w:gridCol w:w="2004"/>
        <w:gridCol w:w="1563"/>
        <w:gridCol w:w="1870"/>
        <w:gridCol w:w="2399"/>
      </w:tblGrid>
      <w:tr w:rsidR="00131430" w:rsidRPr="00EA5B22" w:rsidTr="001832CA">
        <w:trPr>
          <w:trHeight w:val="995"/>
        </w:trPr>
        <w:tc>
          <w:tcPr>
            <w:tcW w:w="1734" w:type="dxa"/>
            <w:shd w:val="clear" w:color="auto" w:fill="D6E3BC"/>
          </w:tcPr>
          <w:p w:rsidR="00131430" w:rsidRPr="00D57FDD" w:rsidRDefault="00131430" w:rsidP="001832CA">
            <w:pPr>
              <w:jc w:val="center"/>
              <w:rPr>
                <w:b/>
              </w:rPr>
            </w:pPr>
          </w:p>
          <w:p w:rsidR="00131430" w:rsidRPr="00D57FDD" w:rsidRDefault="00131430" w:rsidP="001832CA">
            <w:pPr>
              <w:jc w:val="center"/>
              <w:rPr>
                <w:b/>
              </w:rPr>
            </w:pPr>
            <w:r w:rsidRPr="00D57FDD">
              <w:rPr>
                <w:b/>
              </w:rPr>
              <w:t xml:space="preserve">AKTIVNOSTI </w:t>
            </w:r>
          </w:p>
        </w:tc>
        <w:tc>
          <w:tcPr>
            <w:tcW w:w="1720" w:type="dxa"/>
            <w:shd w:val="clear" w:color="auto" w:fill="CCC0D9"/>
          </w:tcPr>
          <w:p w:rsidR="00131430" w:rsidRPr="00D57FDD" w:rsidRDefault="00131430" w:rsidP="001832CA">
            <w:pPr>
              <w:jc w:val="center"/>
              <w:rPr>
                <w:b/>
              </w:rPr>
            </w:pPr>
          </w:p>
          <w:p w:rsidR="00131430" w:rsidRPr="00D57FDD" w:rsidRDefault="00131430" w:rsidP="001832CA">
            <w:pPr>
              <w:jc w:val="center"/>
              <w:rPr>
                <w:b/>
              </w:rPr>
            </w:pPr>
            <w:r w:rsidRPr="00D57FDD">
              <w:rPr>
                <w:b/>
              </w:rPr>
              <w:t xml:space="preserve">CILJEVI          </w:t>
            </w:r>
          </w:p>
        </w:tc>
        <w:tc>
          <w:tcPr>
            <w:tcW w:w="1654" w:type="dxa"/>
            <w:shd w:val="clear" w:color="auto" w:fill="B6DDE8"/>
          </w:tcPr>
          <w:p w:rsidR="00131430" w:rsidRPr="00D57FDD" w:rsidRDefault="00131430" w:rsidP="001832CA">
            <w:pPr>
              <w:jc w:val="center"/>
              <w:rPr>
                <w:b/>
              </w:rPr>
            </w:pPr>
          </w:p>
          <w:p w:rsidR="00131430" w:rsidRPr="00D57FDD" w:rsidRDefault="00131430" w:rsidP="001832CA">
            <w:pPr>
              <w:jc w:val="center"/>
              <w:rPr>
                <w:b/>
              </w:rPr>
            </w:pPr>
            <w:r w:rsidRPr="00D57FDD">
              <w:rPr>
                <w:b/>
              </w:rPr>
              <w:t xml:space="preserve">NAMJENA   </w:t>
            </w:r>
          </w:p>
        </w:tc>
        <w:tc>
          <w:tcPr>
            <w:tcW w:w="1483" w:type="dxa"/>
            <w:shd w:val="clear" w:color="auto" w:fill="FBD4B4"/>
          </w:tcPr>
          <w:p w:rsidR="00131430" w:rsidRPr="00D57FDD" w:rsidRDefault="00131430" w:rsidP="001832CA">
            <w:pPr>
              <w:jc w:val="center"/>
              <w:rPr>
                <w:b/>
              </w:rPr>
            </w:pPr>
          </w:p>
          <w:p w:rsidR="00131430" w:rsidRPr="00D57FDD" w:rsidRDefault="00131430" w:rsidP="001832CA">
            <w:pPr>
              <w:jc w:val="center"/>
              <w:rPr>
                <w:b/>
              </w:rPr>
            </w:pPr>
            <w:r w:rsidRPr="00D57FDD">
              <w:rPr>
                <w:b/>
              </w:rPr>
              <w:t xml:space="preserve">NOSITELJI </w:t>
            </w:r>
          </w:p>
        </w:tc>
        <w:tc>
          <w:tcPr>
            <w:tcW w:w="2073" w:type="dxa"/>
            <w:shd w:val="clear" w:color="auto" w:fill="D9D9D9"/>
          </w:tcPr>
          <w:p w:rsidR="00131430" w:rsidRPr="00D57FDD" w:rsidRDefault="00131430" w:rsidP="001832CA">
            <w:pPr>
              <w:jc w:val="center"/>
              <w:rPr>
                <w:b/>
              </w:rPr>
            </w:pPr>
          </w:p>
          <w:p w:rsidR="00131430" w:rsidRPr="00D57FDD" w:rsidRDefault="00131430" w:rsidP="001832CA">
            <w:pPr>
              <w:jc w:val="center"/>
              <w:rPr>
                <w:b/>
              </w:rPr>
            </w:pPr>
            <w:r w:rsidRPr="00D57FDD">
              <w:rPr>
                <w:b/>
              </w:rPr>
              <w:t xml:space="preserve">NAČIN REALIZACIJE </w:t>
            </w:r>
          </w:p>
        </w:tc>
        <w:tc>
          <w:tcPr>
            <w:tcW w:w="1548" w:type="dxa"/>
            <w:shd w:val="clear" w:color="auto" w:fill="C4BC96"/>
          </w:tcPr>
          <w:p w:rsidR="00131430" w:rsidRPr="00D57FDD" w:rsidRDefault="00131430" w:rsidP="001832CA">
            <w:pPr>
              <w:jc w:val="center"/>
              <w:rPr>
                <w:b/>
              </w:rPr>
            </w:pPr>
          </w:p>
          <w:p w:rsidR="00131430" w:rsidRPr="00D57FDD" w:rsidRDefault="00131430" w:rsidP="001832CA">
            <w:pPr>
              <w:jc w:val="center"/>
              <w:rPr>
                <w:b/>
              </w:rPr>
            </w:pPr>
            <w:r w:rsidRPr="00D57FDD">
              <w:rPr>
                <w:b/>
              </w:rPr>
              <w:t xml:space="preserve">VREMENIK   </w:t>
            </w:r>
          </w:p>
        </w:tc>
        <w:tc>
          <w:tcPr>
            <w:tcW w:w="1852" w:type="dxa"/>
            <w:shd w:val="clear" w:color="auto" w:fill="8DB3E2"/>
          </w:tcPr>
          <w:p w:rsidR="00131430" w:rsidRPr="00D57FDD" w:rsidRDefault="00131430" w:rsidP="001832CA">
            <w:pPr>
              <w:jc w:val="center"/>
              <w:rPr>
                <w:b/>
              </w:rPr>
            </w:pPr>
          </w:p>
          <w:p w:rsidR="00131430" w:rsidRPr="00D57FDD" w:rsidRDefault="00131430" w:rsidP="001832CA">
            <w:pPr>
              <w:jc w:val="center"/>
              <w:rPr>
                <w:b/>
              </w:rPr>
            </w:pPr>
            <w:r w:rsidRPr="00D57FDD">
              <w:rPr>
                <w:b/>
              </w:rPr>
              <w:t xml:space="preserve">TROŠKOVNIK  </w:t>
            </w:r>
          </w:p>
        </w:tc>
        <w:tc>
          <w:tcPr>
            <w:tcW w:w="2503" w:type="dxa"/>
            <w:shd w:val="clear" w:color="auto" w:fill="E5B8B7"/>
          </w:tcPr>
          <w:p w:rsidR="00131430" w:rsidRPr="00D57FDD" w:rsidRDefault="00131430" w:rsidP="001832CA">
            <w:pPr>
              <w:jc w:val="center"/>
              <w:rPr>
                <w:b/>
              </w:rPr>
            </w:pPr>
          </w:p>
          <w:p w:rsidR="00131430" w:rsidRPr="00D57FDD" w:rsidRDefault="00131430" w:rsidP="001832CA">
            <w:pPr>
              <w:jc w:val="center"/>
              <w:rPr>
                <w:b/>
              </w:rPr>
            </w:pPr>
            <w:r w:rsidRPr="00D57FDD">
              <w:rPr>
                <w:b/>
              </w:rPr>
              <w:t xml:space="preserve">VRJEDNOVANJE </w:t>
            </w:r>
          </w:p>
        </w:tc>
      </w:tr>
      <w:tr w:rsidR="00131430" w:rsidRPr="009F0F5B" w:rsidTr="001832CA">
        <w:tc>
          <w:tcPr>
            <w:tcW w:w="1734" w:type="dxa"/>
            <w:shd w:val="clear" w:color="auto" w:fill="auto"/>
          </w:tcPr>
          <w:p w:rsidR="00131430" w:rsidRPr="006A42E6" w:rsidRDefault="00131430" w:rsidP="001832CA">
            <w:pPr>
              <w:rPr>
                <w:sz w:val="22"/>
                <w:szCs w:val="22"/>
              </w:rPr>
            </w:pPr>
            <w:r w:rsidRPr="006A42E6">
              <w:rPr>
                <w:sz w:val="22"/>
                <w:szCs w:val="22"/>
              </w:rPr>
              <w:t>Dopunska nastava iz hrvatskog jezika i matematike u 1.a razredu</w:t>
            </w:r>
          </w:p>
        </w:tc>
        <w:tc>
          <w:tcPr>
            <w:tcW w:w="1720" w:type="dxa"/>
            <w:shd w:val="clear" w:color="auto" w:fill="auto"/>
          </w:tcPr>
          <w:p w:rsidR="00131430" w:rsidRPr="006A42E6" w:rsidRDefault="00131430" w:rsidP="001832CA">
            <w:pPr>
              <w:rPr>
                <w:sz w:val="22"/>
                <w:szCs w:val="22"/>
              </w:rPr>
            </w:pPr>
            <w:r w:rsidRPr="006A42E6">
              <w:rPr>
                <w:sz w:val="22"/>
                <w:szCs w:val="22"/>
              </w:rPr>
              <w:t>Ponoviti i utvrditi nastavne sadržaje koje pojedini učenici nisu usvojili na redovnoj nastavi</w:t>
            </w:r>
          </w:p>
          <w:p w:rsidR="00131430" w:rsidRPr="006A42E6" w:rsidRDefault="00131430" w:rsidP="00131430">
            <w:pPr>
              <w:pStyle w:val="Odlomakpopisa"/>
              <w:numPr>
                <w:ilvl w:val="0"/>
                <w:numId w:val="8"/>
              </w:numPr>
              <w:rPr>
                <w:sz w:val="22"/>
                <w:szCs w:val="22"/>
              </w:rPr>
            </w:pPr>
            <w:r w:rsidRPr="006A42E6">
              <w:rPr>
                <w:sz w:val="22"/>
                <w:szCs w:val="22"/>
              </w:rPr>
              <w:t>Poboljšati temeljna znanja iz HJ i M</w:t>
            </w:r>
          </w:p>
        </w:tc>
        <w:tc>
          <w:tcPr>
            <w:tcW w:w="1654" w:type="dxa"/>
            <w:shd w:val="clear" w:color="auto" w:fill="auto"/>
          </w:tcPr>
          <w:p w:rsidR="00131430" w:rsidRPr="006A42E6" w:rsidRDefault="00131430" w:rsidP="001832CA">
            <w:pPr>
              <w:rPr>
                <w:sz w:val="22"/>
                <w:szCs w:val="22"/>
              </w:rPr>
            </w:pPr>
            <w:r w:rsidRPr="006A42E6">
              <w:rPr>
                <w:sz w:val="22"/>
                <w:szCs w:val="22"/>
              </w:rPr>
              <w:t>Učenici koji sporije usvajaju znanje, usvojiti temelj znanja za normalno praćenje nastave.</w:t>
            </w:r>
          </w:p>
          <w:p w:rsidR="00131430" w:rsidRPr="006A42E6" w:rsidRDefault="00131430" w:rsidP="001832CA">
            <w:pPr>
              <w:rPr>
                <w:sz w:val="22"/>
                <w:szCs w:val="22"/>
              </w:rPr>
            </w:pPr>
            <w:r w:rsidRPr="006A42E6">
              <w:rPr>
                <w:sz w:val="22"/>
                <w:szCs w:val="22"/>
              </w:rPr>
              <w:t>Razvoj samostalnosti i brzine u radu</w:t>
            </w:r>
          </w:p>
        </w:tc>
        <w:tc>
          <w:tcPr>
            <w:tcW w:w="1483" w:type="dxa"/>
            <w:shd w:val="clear" w:color="auto" w:fill="auto"/>
          </w:tcPr>
          <w:p w:rsidR="00131430" w:rsidRPr="006A42E6" w:rsidRDefault="00131430" w:rsidP="001832CA">
            <w:pPr>
              <w:rPr>
                <w:sz w:val="22"/>
                <w:szCs w:val="22"/>
              </w:rPr>
            </w:pPr>
          </w:p>
          <w:p w:rsidR="00131430" w:rsidRPr="006A42E6" w:rsidRDefault="00131430" w:rsidP="001832CA">
            <w:pPr>
              <w:rPr>
                <w:sz w:val="22"/>
                <w:szCs w:val="22"/>
              </w:rPr>
            </w:pPr>
            <w:r w:rsidRPr="006A42E6">
              <w:rPr>
                <w:sz w:val="22"/>
                <w:szCs w:val="22"/>
              </w:rPr>
              <w:t>Učiteljica i učenici</w:t>
            </w:r>
          </w:p>
        </w:tc>
        <w:tc>
          <w:tcPr>
            <w:tcW w:w="2073" w:type="dxa"/>
            <w:shd w:val="clear" w:color="auto" w:fill="auto"/>
          </w:tcPr>
          <w:p w:rsidR="00131430" w:rsidRPr="006A42E6" w:rsidRDefault="00131430" w:rsidP="001832CA">
            <w:pPr>
              <w:rPr>
                <w:sz w:val="22"/>
                <w:szCs w:val="22"/>
              </w:rPr>
            </w:pPr>
            <w:r w:rsidRPr="006A42E6">
              <w:rPr>
                <w:sz w:val="22"/>
                <w:szCs w:val="22"/>
              </w:rPr>
              <w:t>Individualni pristup u skladu sa sposobnostima  učenika i potrebi.</w:t>
            </w:r>
          </w:p>
          <w:p w:rsidR="00131430" w:rsidRPr="006A42E6" w:rsidRDefault="00131430" w:rsidP="001832CA">
            <w:pPr>
              <w:rPr>
                <w:sz w:val="22"/>
                <w:szCs w:val="22"/>
              </w:rPr>
            </w:pPr>
            <w:r w:rsidRPr="006A42E6">
              <w:rPr>
                <w:sz w:val="22"/>
                <w:szCs w:val="22"/>
              </w:rPr>
              <w:t>Intenzivniji rad na sadržaju koje učenici sporije usvajaju.</w:t>
            </w:r>
          </w:p>
        </w:tc>
        <w:tc>
          <w:tcPr>
            <w:tcW w:w="1548" w:type="dxa"/>
            <w:shd w:val="clear" w:color="auto" w:fill="auto"/>
          </w:tcPr>
          <w:p w:rsidR="00131430" w:rsidRPr="006A42E6" w:rsidRDefault="00131430" w:rsidP="001832CA">
            <w:pPr>
              <w:rPr>
                <w:sz w:val="22"/>
                <w:szCs w:val="22"/>
              </w:rPr>
            </w:pPr>
          </w:p>
          <w:p w:rsidR="00131430" w:rsidRPr="006A42E6" w:rsidRDefault="00131430" w:rsidP="001832CA">
            <w:pPr>
              <w:rPr>
                <w:sz w:val="22"/>
                <w:szCs w:val="22"/>
              </w:rPr>
            </w:pPr>
            <w:r w:rsidRPr="006A42E6">
              <w:rPr>
                <w:sz w:val="22"/>
                <w:szCs w:val="22"/>
              </w:rPr>
              <w:t>Cijelu školsku godinu 1 školski sat tjedno prema planu i programu</w:t>
            </w:r>
          </w:p>
        </w:tc>
        <w:tc>
          <w:tcPr>
            <w:tcW w:w="1852" w:type="dxa"/>
            <w:shd w:val="clear" w:color="auto" w:fill="auto"/>
          </w:tcPr>
          <w:p w:rsidR="00131430" w:rsidRPr="006A42E6" w:rsidRDefault="00131430" w:rsidP="001832CA">
            <w:pPr>
              <w:rPr>
                <w:sz w:val="22"/>
                <w:szCs w:val="22"/>
              </w:rPr>
            </w:pPr>
            <w:r w:rsidRPr="006A42E6">
              <w:rPr>
                <w:sz w:val="22"/>
                <w:szCs w:val="22"/>
              </w:rPr>
              <w:t>Rad s materijalom (RB, udžbenik) izrada zadataka po potrebi i mogućnostima učenika</w:t>
            </w:r>
          </w:p>
        </w:tc>
        <w:tc>
          <w:tcPr>
            <w:tcW w:w="2503" w:type="dxa"/>
            <w:shd w:val="clear" w:color="auto" w:fill="auto"/>
          </w:tcPr>
          <w:p w:rsidR="00131430" w:rsidRPr="006A42E6" w:rsidRDefault="00131430" w:rsidP="001832CA">
            <w:pPr>
              <w:rPr>
                <w:bCs/>
                <w:color w:val="000000"/>
                <w:sz w:val="22"/>
                <w:szCs w:val="22"/>
              </w:rPr>
            </w:pPr>
            <w:r w:rsidRPr="006A42E6">
              <w:rPr>
                <w:bCs/>
                <w:color w:val="000000"/>
                <w:sz w:val="22"/>
                <w:szCs w:val="22"/>
              </w:rPr>
              <w:t>Individualno praćenje rada i zalaganja učenika</w:t>
            </w:r>
          </w:p>
          <w:p w:rsidR="00131430" w:rsidRPr="006A42E6" w:rsidRDefault="00131430" w:rsidP="001832CA">
            <w:pPr>
              <w:rPr>
                <w:bCs/>
                <w:color w:val="000000"/>
                <w:sz w:val="22"/>
                <w:szCs w:val="22"/>
              </w:rPr>
            </w:pPr>
            <w:r w:rsidRPr="006A42E6">
              <w:rPr>
                <w:bCs/>
                <w:color w:val="000000"/>
                <w:sz w:val="22"/>
                <w:szCs w:val="22"/>
              </w:rPr>
              <w:t>Usmena i pismena provjera</w:t>
            </w:r>
          </w:p>
        </w:tc>
      </w:tr>
    </w:tbl>
    <w:p w:rsidR="00131430" w:rsidRDefault="00131430" w:rsidP="00131430">
      <w:pPr>
        <w:rPr>
          <w:b/>
        </w:rPr>
      </w:pPr>
    </w:p>
    <w:p w:rsidR="00131430" w:rsidRPr="00131430" w:rsidRDefault="00131430" w:rsidP="00131430">
      <w:pPr>
        <w:rPr>
          <w:b/>
        </w:rPr>
      </w:pPr>
    </w:p>
    <w:p w:rsidR="00F42596" w:rsidRDefault="00F42596" w:rsidP="00F42596"/>
    <w:p w:rsidR="00F42596" w:rsidRPr="00C558AE" w:rsidRDefault="00F42596" w:rsidP="00C558AE">
      <w:pPr>
        <w:rPr>
          <w:b/>
        </w:rPr>
      </w:pPr>
      <w:r w:rsidRPr="00C558AE">
        <w:rPr>
          <w:b/>
        </w:rPr>
        <w:t xml:space="preserve">Nositelj: Sanja </w:t>
      </w:r>
      <w:proofErr w:type="spellStart"/>
      <w:r w:rsidRPr="00C558AE">
        <w:rPr>
          <w:b/>
        </w:rPr>
        <w:t>Čajkovac</w:t>
      </w:r>
      <w:proofErr w:type="spellEnd"/>
      <w:r w:rsidRPr="00C558AE">
        <w:rPr>
          <w:b/>
        </w:rPr>
        <w:t>, hrvatski jezik i matematika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297"/>
        <w:gridCol w:w="1458"/>
        <w:gridCol w:w="1497"/>
        <w:gridCol w:w="1896"/>
        <w:gridCol w:w="1563"/>
        <w:gridCol w:w="1870"/>
        <w:gridCol w:w="2236"/>
      </w:tblGrid>
      <w:tr w:rsidR="00F42596" w:rsidTr="00F42596">
        <w:trPr>
          <w:trHeight w:val="995"/>
        </w:trPr>
        <w:tc>
          <w:tcPr>
            <w:tcW w:w="1750"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827"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02"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97"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26"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63"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432"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750"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Dopunska nastava iz h</w:t>
            </w:r>
            <w:r w:rsidR="00543710" w:rsidRPr="006A42E6">
              <w:rPr>
                <w:sz w:val="22"/>
                <w:szCs w:val="22"/>
                <w:lang w:eastAsia="en-US"/>
              </w:rPr>
              <w:t>rvatskog jezika i matematike u 2</w:t>
            </w:r>
            <w:r w:rsidRPr="006A42E6">
              <w:rPr>
                <w:sz w:val="22"/>
                <w:szCs w:val="22"/>
                <w:lang w:eastAsia="en-US"/>
              </w:rPr>
              <w:t>.a razredu</w:t>
            </w:r>
          </w:p>
        </w:tc>
        <w:tc>
          <w:tcPr>
            <w:tcW w:w="1827" w:type="dxa"/>
            <w:tcBorders>
              <w:top w:val="single" w:sz="4" w:space="0" w:color="auto"/>
              <w:left w:val="single" w:sz="4" w:space="0" w:color="auto"/>
              <w:bottom w:val="single" w:sz="4" w:space="0" w:color="auto"/>
              <w:right w:val="single" w:sz="4" w:space="0" w:color="auto"/>
            </w:tcBorders>
            <w:hideMark/>
          </w:tcPr>
          <w:p w:rsidR="00543710" w:rsidRPr="006A42E6" w:rsidRDefault="00543710" w:rsidP="00543710">
            <w:pPr>
              <w:rPr>
                <w:bCs/>
                <w:sz w:val="22"/>
                <w:szCs w:val="22"/>
              </w:rPr>
            </w:pPr>
            <w:r w:rsidRPr="006A42E6">
              <w:rPr>
                <w:bCs/>
                <w:sz w:val="22"/>
                <w:szCs w:val="22"/>
              </w:rPr>
              <w:t>Učenje i uvježbavanje gradiva koje učenici ne uspiju savladati na redovnoj nastavi.</w:t>
            </w:r>
          </w:p>
          <w:p w:rsidR="00543710" w:rsidRPr="006A42E6" w:rsidRDefault="00543710" w:rsidP="00543710">
            <w:pPr>
              <w:rPr>
                <w:sz w:val="22"/>
                <w:szCs w:val="22"/>
              </w:rPr>
            </w:pPr>
            <w:r w:rsidRPr="006A42E6">
              <w:rPr>
                <w:sz w:val="22"/>
                <w:szCs w:val="22"/>
              </w:rPr>
              <w:t>Razvijanje usmenih i pismenih vještina, razvijanje navika, samopouzdanje i samostalnost</w:t>
            </w:r>
          </w:p>
          <w:p w:rsidR="00F42596" w:rsidRPr="006A42E6" w:rsidRDefault="00543710" w:rsidP="00543710">
            <w:pPr>
              <w:pStyle w:val="Odlomakpopisa"/>
              <w:numPr>
                <w:ilvl w:val="0"/>
                <w:numId w:val="8"/>
              </w:numPr>
              <w:spacing w:line="256" w:lineRule="auto"/>
              <w:rPr>
                <w:sz w:val="22"/>
                <w:szCs w:val="22"/>
                <w:lang w:eastAsia="en-US"/>
              </w:rPr>
            </w:pPr>
            <w:r w:rsidRPr="006A42E6">
              <w:rPr>
                <w:sz w:val="22"/>
                <w:szCs w:val="22"/>
              </w:rPr>
              <w:lastRenderedPageBreak/>
              <w:t>Vježbe čitanja i pisanja, razumijevanje pročitanog teksta, pisanje uz poštivanje pravopisne norme, pripovijedanje i opisivanje, razumijevanje jezičnih sadržaja</w:t>
            </w:r>
          </w:p>
          <w:p w:rsidR="00543710" w:rsidRPr="006A42E6" w:rsidRDefault="00543710" w:rsidP="00543710">
            <w:pPr>
              <w:rPr>
                <w:bCs/>
                <w:sz w:val="22"/>
                <w:szCs w:val="22"/>
              </w:rPr>
            </w:pPr>
            <w:r w:rsidRPr="006A42E6">
              <w:rPr>
                <w:bCs/>
                <w:sz w:val="22"/>
                <w:szCs w:val="22"/>
              </w:rPr>
              <w:t>Savladavanje gradiva i vještina koje nisu usvojene u redovnoj nastavi.</w:t>
            </w:r>
          </w:p>
          <w:p w:rsidR="00543710" w:rsidRPr="006A42E6" w:rsidRDefault="00543710" w:rsidP="00543710">
            <w:pPr>
              <w:rPr>
                <w:bCs/>
                <w:sz w:val="22"/>
                <w:szCs w:val="22"/>
              </w:rPr>
            </w:pPr>
          </w:p>
          <w:p w:rsidR="00543710" w:rsidRPr="006A42E6" w:rsidRDefault="00543710" w:rsidP="00543710">
            <w:pPr>
              <w:pStyle w:val="Odlomakpopisa"/>
              <w:numPr>
                <w:ilvl w:val="0"/>
                <w:numId w:val="8"/>
              </w:numPr>
              <w:spacing w:line="256" w:lineRule="auto"/>
              <w:rPr>
                <w:sz w:val="22"/>
                <w:szCs w:val="22"/>
                <w:lang w:eastAsia="en-US"/>
              </w:rPr>
            </w:pPr>
            <w:r w:rsidRPr="006A42E6">
              <w:rPr>
                <w:sz w:val="22"/>
                <w:szCs w:val="22"/>
              </w:rPr>
              <w:t>Pomoć pri usvajanju matematičkih znanja. Razvoj samostalnosti kod učenika, razvoj čitalačkih sposobnosti</w:t>
            </w:r>
          </w:p>
        </w:tc>
        <w:tc>
          <w:tcPr>
            <w:tcW w:w="1602" w:type="dxa"/>
            <w:tcBorders>
              <w:top w:val="single" w:sz="4" w:space="0" w:color="auto"/>
              <w:left w:val="single" w:sz="4" w:space="0" w:color="auto"/>
              <w:bottom w:val="single" w:sz="4" w:space="0" w:color="auto"/>
              <w:right w:val="single" w:sz="4" w:space="0" w:color="auto"/>
            </w:tcBorders>
            <w:hideMark/>
          </w:tcPr>
          <w:p w:rsidR="00C558AE" w:rsidRPr="006A42E6" w:rsidRDefault="00C558AE" w:rsidP="00C558AE">
            <w:pPr>
              <w:rPr>
                <w:sz w:val="22"/>
                <w:szCs w:val="22"/>
              </w:rPr>
            </w:pPr>
          </w:p>
          <w:p w:rsidR="00F42596" w:rsidRPr="006A42E6" w:rsidRDefault="00C558AE" w:rsidP="00C558AE">
            <w:pPr>
              <w:spacing w:line="256" w:lineRule="auto"/>
              <w:rPr>
                <w:sz w:val="22"/>
                <w:szCs w:val="22"/>
                <w:lang w:eastAsia="en-US"/>
              </w:rPr>
            </w:pPr>
            <w:r w:rsidRPr="006A42E6">
              <w:rPr>
                <w:sz w:val="22"/>
                <w:szCs w:val="22"/>
              </w:rPr>
              <w:t>Učenicima  2. razreda koji slabije savladavaju gradivo</w:t>
            </w:r>
          </w:p>
        </w:tc>
        <w:tc>
          <w:tcPr>
            <w:tcW w:w="1497"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r w:rsidRPr="006A42E6">
              <w:rPr>
                <w:sz w:val="22"/>
                <w:szCs w:val="22"/>
                <w:lang w:eastAsia="en-US"/>
              </w:rPr>
              <w:t>Učiteljica i učenici</w:t>
            </w:r>
          </w:p>
        </w:tc>
        <w:tc>
          <w:tcPr>
            <w:tcW w:w="2026" w:type="dxa"/>
            <w:tcBorders>
              <w:top w:val="single" w:sz="4" w:space="0" w:color="auto"/>
              <w:left w:val="single" w:sz="4" w:space="0" w:color="auto"/>
              <w:bottom w:val="single" w:sz="4" w:space="0" w:color="auto"/>
              <w:right w:val="single" w:sz="4" w:space="0" w:color="auto"/>
            </w:tcBorders>
            <w:hideMark/>
          </w:tcPr>
          <w:p w:rsidR="00C558AE" w:rsidRPr="006A42E6" w:rsidRDefault="00F42596" w:rsidP="00C558AE">
            <w:pPr>
              <w:rPr>
                <w:sz w:val="22"/>
                <w:szCs w:val="22"/>
              </w:rPr>
            </w:pPr>
            <w:r w:rsidRPr="006A42E6">
              <w:rPr>
                <w:sz w:val="22"/>
                <w:szCs w:val="22"/>
                <w:lang w:eastAsia="en-US"/>
              </w:rPr>
              <w:t>.</w:t>
            </w:r>
            <w:r w:rsidR="00C558AE" w:rsidRPr="006A42E6">
              <w:rPr>
                <w:sz w:val="22"/>
                <w:szCs w:val="22"/>
              </w:rPr>
              <w:t xml:space="preserve"> Prema nastavnom planu i programu.</w:t>
            </w:r>
          </w:p>
          <w:p w:rsidR="00C558AE" w:rsidRPr="006A42E6" w:rsidRDefault="00C558AE" w:rsidP="00C558AE">
            <w:pPr>
              <w:rPr>
                <w:sz w:val="22"/>
                <w:szCs w:val="22"/>
              </w:rPr>
            </w:pPr>
            <w:r w:rsidRPr="006A42E6">
              <w:rPr>
                <w:sz w:val="22"/>
                <w:szCs w:val="22"/>
              </w:rPr>
              <w:t xml:space="preserve">Metoda razgovora, usmenog izlaganja, demonstracije, čitanja, usmenog i pismenog </w:t>
            </w:r>
            <w:r w:rsidRPr="006A42E6">
              <w:rPr>
                <w:sz w:val="22"/>
                <w:szCs w:val="22"/>
              </w:rPr>
              <w:lastRenderedPageBreak/>
              <w:t>izražavanja; Frontalni, individualni i individualizirani rad s učenicima</w:t>
            </w:r>
          </w:p>
          <w:p w:rsidR="00F42596" w:rsidRPr="006A42E6" w:rsidRDefault="00F42596">
            <w:pPr>
              <w:spacing w:line="256" w:lineRule="auto"/>
              <w:rPr>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r w:rsidRPr="006A42E6">
              <w:rPr>
                <w:sz w:val="22"/>
                <w:szCs w:val="22"/>
                <w:lang w:eastAsia="en-US"/>
              </w:rPr>
              <w:t>Cijelu školsku godinu 1 školski sat tjedno prema planu i programu</w:t>
            </w:r>
          </w:p>
        </w:tc>
        <w:tc>
          <w:tcPr>
            <w:tcW w:w="1870"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Rad s materijalom (RB, udžbenik) izrada zadataka po potrebi i mogućnostima učenika</w:t>
            </w:r>
          </w:p>
        </w:tc>
        <w:tc>
          <w:tcPr>
            <w:tcW w:w="2432"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bCs/>
                <w:color w:val="000000"/>
                <w:sz w:val="22"/>
                <w:szCs w:val="22"/>
                <w:lang w:eastAsia="en-US"/>
              </w:rPr>
            </w:pPr>
            <w:r w:rsidRPr="006A42E6">
              <w:rPr>
                <w:bCs/>
                <w:color w:val="000000"/>
                <w:sz w:val="22"/>
                <w:szCs w:val="22"/>
                <w:lang w:eastAsia="en-US"/>
              </w:rPr>
              <w:t>Individualno praćenje rada i zalaganja učenika</w:t>
            </w:r>
          </w:p>
          <w:p w:rsidR="00F42596" w:rsidRPr="006A42E6" w:rsidRDefault="00F42596">
            <w:pPr>
              <w:spacing w:line="256" w:lineRule="auto"/>
              <w:rPr>
                <w:bCs/>
                <w:color w:val="000000"/>
                <w:sz w:val="22"/>
                <w:szCs w:val="22"/>
                <w:lang w:eastAsia="en-US"/>
              </w:rPr>
            </w:pPr>
            <w:r w:rsidRPr="006A42E6">
              <w:rPr>
                <w:bCs/>
                <w:color w:val="000000"/>
                <w:sz w:val="22"/>
                <w:szCs w:val="22"/>
                <w:lang w:eastAsia="en-US"/>
              </w:rPr>
              <w:t>Usmena i pismena provjera</w:t>
            </w:r>
          </w:p>
        </w:tc>
      </w:tr>
    </w:tbl>
    <w:p w:rsidR="00F42596" w:rsidRDefault="00F42596" w:rsidP="00F42596">
      <w:pPr>
        <w:rPr>
          <w:b/>
        </w:rPr>
      </w:pPr>
    </w:p>
    <w:p w:rsidR="007F4BAA" w:rsidRDefault="007F4BAA" w:rsidP="00F42596">
      <w:pPr>
        <w:rPr>
          <w:b/>
        </w:rPr>
      </w:pPr>
    </w:p>
    <w:p w:rsidR="007F4BAA" w:rsidRDefault="007F4BAA" w:rsidP="007F4BAA"/>
    <w:p w:rsidR="006A42E6" w:rsidRDefault="006A42E6" w:rsidP="007F4BAA"/>
    <w:p w:rsidR="006A42E6" w:rsidRDefault="006A42E6" w:rsidP="007F4BAA"/>
    <w:p w:rsidR="006A42E6" w:rsidRDefault="006A42E6" w:rsidP="007F4BAA"/>
    <w:p w:rsidR="006A42E6" w:rsidRDefault="006A42E6" w:rsidP="007F4BAA"/>
    <w:p w:rsidR="007F4BAA" w:rsidRPr="00C558AE" w:rsidRDefault="007F4BAA" w:rsidP="007F4BAA">
      <w:pPr>
        <w:rPr>
          <w:b/>
        </w:rPr>
      </w:pPr>
      <w:r>
        <w:rPr>
          <w:b/>
        </w:rPr>
        <w:lastRenderedPageBreak/>
        <w:t xml:space="preserve">Nositelj: Anica </w:t>
      </w:r>
      <w:proofErr w:type="spellStart"/>
      <w:r>
        <w:rPr>
          <w:b/>
        </w:rPr>
        <w:t>Iskrić</w:t>
      </w:r>
      <w:proofErr w:type="spellEnd"/>
      <w:r w:rsidRPr="00C558AE">
        <w:rPr>
          <w:b/>
        </w:rPr>
        <w:t>, hrvatski jezik i matematika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297"/>
        <w:gridCol w:w="1458"/>
        <w:gridCol w:w="1497"/>
        <w:gridCol w:w="1896"/>
        <w:gridCol w:w="1563"/>
        <w:gridCol w:w="1870"/>
        <w:gridCol w:w="2236"/>
      </w:tblGrid>
      <w:tr w:rsidR="007F4BAA" w:rsidTr="001832CA">
        <w:trPr>
          <w:trHeight w:val="995"/>
        </w:trPr>
        <w:tc>
          <w:tcPr>
            <w:tcW w:w="1750" w:type="dxa"/>
            <w:tcBorders>
              <w:top w:val="single" w:sz="4" w:space="0" w:color="auto"/>
              <w:left w:val="single" w:sz="4" w:space="0" w:color="auto"/>
              <w:bottom w:val="single" w:sz="4" w:space="0" w:color="auto"/>
              <w:right w:val="single" w:sz="4" w:space="0" w:color="auto"/>
            </w:tcBorders>
            <w:shd w:val="clear" w:color="auto" w:fill="D6E3BC"/>
          </w:tcPr>
          <w:p w:rsidR="007F4BAA" w:rsidRDefault="007F4BAA" w:rsidP="001832CA">
            <w:pPr>
              <w:spacing w:line="256" w:lineRule="auto"/>
              <w:jc w:val="center"/>
              <w:rPr>
                <w:b/>
                <w:lang w:eastAsia="en-US"/>
              </w:rPr>
            </w:pPr>
          </w:p>
          <w:p w:rsidR="007F4BAA" w:rsidRDefault="007F4BAA" w:rsidP="001832CA">
            <w:pPr>
              <w:spacing w:line="256" w:lineRule="auto"/>
              <w:jc w:val="center"/>
              <w:rPr>
                <w:b/>
                <w:lang w:eastAsia="en-US"/>
              </w:rPr>
            </w:pPr>
            <w:r>
              <w:rPr>
                <w:b/>
                <w:lang w:eastAsia="en-US"/>
              </w:rPr>
              <w:t xml:space="preserve">AKTIVNOSTI </w:t>
            </w:r>
          </w:p>
        </w:tc>
        <w:tc>
          <w:tcPr>
            <w:tcW w:w="1827" w:type="dxa"/>
            <w:tcBorders>
              <w:top w:val="single" w:sz="4" w:space="0" w:color="auto"/>
              <w:left w:val="single" w:sz="4" w:space="0" w:color="auto"/>
              <w:bottom w:val="single" w:sz="4" w:space="0" w:color="auto"/>
              <w:right w:val="single" w:sz="4" w:space="0" w:color="auto"/>
            </w:tcBorders>
            <w:shd w:val="clear" w:color="auto" w:fill="CCC0D9"/>
          </w:tcPr>
          <w:p w:rsidR="007F4BAA" w:rsidRDefault="007F4BAA" w:rsidP="001832CA">
            <w:pPr>
              <w:spacing w:line="256" w:lineRule="auto"/>
              <w:jc w:val="center"/>
              <w:rPr>
                <w:b/>
                <w:lang w:eastAsia="en-US"/>
              </w:rPr>
            </w:pPr>
          </w:p>
          <w:p w:rsidR="007F4BAA" w:rsidRDefault="007F4BAA" w:rsidP="001832CA">
            <w:pPr>
              <w:spacing w:line="256" w:lineRule="auto"/>
              <w:jc w:val="center"/>
              <w:rPr>
                <w:b/>
                <w:lang w:eastAsia="en-US"/>
              </w:rPr>
            </w:pPr>
            <w:r>
              <w:rPr>
                <w:b/>
                <w:lang w:eastAsia="en-US"/>
              </w:rPr>
              <w:t xml:space="preserve">CILJEVI          </w:t>
            </w:r>
          </w:p>
        </w:tc>
        <w:tc>
          <w:tcPr>
            <w:tcW w:w="1602" w:type="dxa"/>
            <w:tcBorders>
              <w:top w:val="single" w:sz="4" w:space="0" w:color="auto"/>
              <w:left w:val="single" w:sz="4" w:space="0" w:color="auto"/>
              <w:bottom w:val="single" w:sz="4" w:space="0" w:color="auto"/>
              <w:right w:val="single" w:sz="4" w:space="0" w:color="auto"/>
            </w:tcBorders>
            <w:shd w:val="clear" w:color="auto" w:fill="B6DDE8"/>
          </w:tcPr>
          <w:p w:rsidR="007F4BAA" w:rsidRDefault="007F4BAA" w:rsidP="001832CA">
            <w:pPr>
              <w:spacing w:line="256" w:lineRule="auto"/>
              <w:jc w:val="center"/>
              <w:rPr>
                <w:b/>
                <w:lang w:eastAsia="en-US"/>
              </w:rPr>
            </w:pPr>
          </w:p>
          <w:p w:rsidR="007F4BAA" w:rsidRDefault="007F4BAA" w:rsidP="001832CA">
            <w:pPr>
              <w:spacing w:line="256" w:lineRule="auto"/>
              <w:jc w:val="center"/>
              <w:rPr>
                <w:b/>
                <w:lang w:eastAsia="en-US"/>
              </w:rPr>
            </w:pPr>
            <w:r>
              <w:rPr>
                <w:b/>
                <w:lang w:eastAsia="en-US"/>
              </w:rPr>
              <w:t xml:space="preserve">NAMJENA   </w:t>
            </w:r>
          </w:p>
        </w:tc>
        <w:tc>
          <w:tcPr>
            <w:tcW w:w="1497" w:type="dxa"/>
            <w:tcBorders>
              <w:top w:val="single" w:sz="4" w:space="0" w:color="auto"/>
              <w:left w:val="single" w:sz="4" w:space="0" w:color="auto"/>
              <w:bottom w:val="single" w:sz="4" w:space="0" w:color="auto"/>
              <w:right w:val="single" w:sz="4" w:space="0" w:color="auto"/>
            </w:tcBorders>
            <w:shd w:val="clear" w:color="auto" w:fill="FBD4B4"/>
          </w:tcPr>
          <w:p w:rsidR="007F4BAA" w:rsidRDefault="007F4BAA" w:rsidP="001832CA">
            <w:pPr>
              <w:spacing w:line="256" w:lineRule="auto"/>
              <w:jc w:val="center"/>
              <w:rPr>
                <w:b/>
                <w:lang w:eastAsia="en-US"/>
              </w:rPr>
            </w:pPr>
          </w:p>
          <w:p w:rsidR="007F4BAA" w:rsidRDefault="007F4BAA" w:rsidP="001832CA">
            <w:pPr>
              <w:spacing w:line="256" w:lineRule="auto"/>
              <w:jc w:val="center"/>
              <w:rPr>
                <w:b/>
                <w:lang w:eastAsia="en-US"/>
              </w:rPr>
            </w:pPr>
            <w:r>
              <w:rPr>
                <w:b/>
                <w:lang w:eastAsia="en-US"/>
              </w:rPr>
              <w:t xml:space="preserve">NOSITELJI </w:t>
            </w:r>
          </w:p>
        </w:tc>
        <w:tc>
          <w:tcPr>
            <w:tcW w:w="2026" w:type="dxa"/>
            <w:tcBorders>
              <w:top w:val="single" w:sz="4" w:space="0" w:color="auto"/>
              <w:left w:val="single" w:sz="4" w:space="0" w:color="auto"/>
              <w:bottom w:val="single" w:sz="4" w:space="0" w:color="auto"/>
              <w:right w:val="single" w:sz="4" w:space="0" w:color="auto"/>
            </w:tcBorders>
            <w:shd w:val="clear" w:color="auto" w:fill="D9D9D9"/>
          </w:tcPr>
          <w:p w:rsidR="007F4BAA" w:rsidRDefault="007F4BAA" w:rsidP="001832CA">
            <w:pPr>
              <w:spacing w:line="256" w:lineRule="auto"/>
              <w:jc w:val="center"/>
              <w:rPr>
                <w:b/>
                <w:lang w:eastAsia="en-US"/>
              </w:rPr>
            </w:pPr>
          </w:p>
          <w:p w:rsidR="007F4BAA" w:rsidRDefault="007F4BAA" w:rsidP="001832CA">
            <w:pPr>
              <w:spacing w:line="256" w:lineRule="auto"/>
              <w:jc w:val="center"/>
              <w:rPr>
                <w:b/>
                <w:lang w:eastAsia="en-US"/>
              </w:rPr>
            </w:pPr>
            <w:r>
              <w:rPr>
                <w:b/>
                <w:lang w:eastAsia="en-US"/>
              </w:rPr>
              <w:t xml:space="preserve">NAČIN REALIZACIJE </w:t>
            </w:r>
          </w:p>
        </w:tc>
        <w:tc>
          <w:tcPr>
            <w:tcW w:w="1563" w:type="dxa"/>
            <w:tcBorders>
              <w:top w:val="single" w:sz="4" w:space="0" w:color="auto"/>
              <w:left w:val="single" w:sz="4" w:space="0" w:color="auto"/>
              <w:bottom w:val="single" w:sz="4" w:space="0" w:color="auto"/>
              <w:right w:val="single" w:sz="4" w:space="0" w:color="auto"/>
            </w:tcBorders>
            <w:shd w:val="clear" w:color="auto" w:fill="C4BC96"/>
          </w:tcPr>
          <w:p w:rsidR="007F4BAA" w:rsidRDefault="007F4BAA" w:rsidP="001832CA">
            <w:pPr>
              <w:spacing w:line="256" w:lineRule="auto"/>
              <w:jc w:val="center"/>
              <w:rPr>
                <w:b/>
                <w:lang w:eastAsia="en-US"/>
              </w:rPr>
            </w:pPr>
          </w:p>
          <w:p w:rsidR="007F4BAA" w:rsidRDefault="007F4BAA" w:rsidP="001832CA">
            <w:pPr>
              <w:spacing w:line="256" w:lineRule="auto"/>
              <w:jc w:val="center"/>
              <w:rPr>
                <w:b/>
                <w:lang w:eastAsia="en-US"/>
              </w:rPr>
            </w:pPr>
            <w:r>
              <w:rPr>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7F4BAA" w:rsidRDefault="007F4BAA" w:rsidP="001832CA">
            <w:pPr>
              <w:spacing w:line="256" w:lineRule="auto"/>
              <w:jc w:val="center"/>
              <w:rPr>
                <w:b/>
                <w:lang w:eastAsia="en-US"/>
              </w:rPr>
            </w:pPr>
          </w:p>
          <w:p w:rsidR="007F4BAA" w:rsidRDefault="007F4BAA" w:rsidP="001832CA">
            <w:pPr>
              <w:spacing w:line="256" w:lineRule="auto"/>
              <w:jc w:val="center"/>
              <w:rPr>
                <w:b/>
                <w:lang w:eastAsia="en-US"/>
              </w:rPr>
            </w:pPr>
            <w:r>
              <w:rPr>
                <w:b/>
                <w:lang w:eastAsia="en-US"/>
              </w:rPr>
              <w:t xml:space="preserve">TROŠKOVNIK  </w:t>
            </w:r>
          </w:p>
        </w:tc>
        <w:tc>
          <w:tcPr>
            <w:tcW w:w="2432" w:type="dxa"/>
            <w:tcBorders>
              <w:top w:val="single" w:sz="4" w:space="0" w:color="auto"/>
              <w:left w:val="single" w:sz="4" w:space="0" w:color="auto"/>
              <w:bottom w:val="single" w:sz="4" w:space="0" w:color="auto"/>
              <w:right w:val="single" w:sz="4" w:space="0" w:color="auto"/>
            </w:tcBorders>
            <w:shd w:val="clear" w:color="auto" w:fill="E5B8B7"/>
          </w:tcPr>
          <w:p w:rsidR="007F4BAA" w:rsidRDefault="007F4BAA" w:rsidP="001832CA">
            <w:pPr>
              <w:spacing w:line="256" w:lineRule="auto"/>
              <w:jc w:val="center"/>
              <w:rPr>
                <w:b/>
                <w:lang w:eastAsia="en-US"/>
              </w:rPr>
            </w:pPr>
          </w:p>
          <w:p w:rsidR="007F4BAA" w:rsidRDefault="007F4BAA" w:rsidP="001832CA">
            <w:pPr>
              <w:spacing w:line="256" w:lineRule="auto"/>
              <w:jc w:val="center"/>
              <w:rPr>
                <w:b/>
                <w:lang w:eastAsia="en-US"/>
              </w:rPr>
            </w:pPr>
            <w:r>
              <w:rPr>
                <w:b/>
                <w:lang w:eastAsia="en-US"/>
              </w:rPr>
              <w:t xml:space="preserve">VRJEDNOVANJE </w:t>
            </w:r>
          </w:p>
        </w:tc>
      </w:tr>
      <w:tr w:rsidR="007F4BAA" w:rsidTr="001832CA">
        <w:tc>
          <w:tcPr>
            <w:tcW w:w="1750" w:type="dxa"/>
            <w:tcBorders>
              <w:top w:val="single" w:sz="4" w:space="0" w:color="auto"/>
              <w:left w:val="single" w:sz="4" w:space="0" w:color="auto"/>
              <w:bottom w:val="single" w:sz="4" w:space="0" w:color="auto"/>
              <w:right w:val="single" w:sz="4" w:space="0" w:color="auto"/>
            </w:tcBorders>
            <w:hideMark/>
          </w:tcPr>
          <w:p w:rsidR="007F4BAA" w:rsidRPr="006A42E6" w:rsidRDefault="007F4BAA" w:rsidP="001832CA">
            <w:pPr>
              <w:spacing w:line="256" w:lineRule="auto"/>
              <w:rPr>
                <w:sz w:val="22"/>
                <w:szCs w:val="22"/>
                <w:lang w:eastAsia="en-US"/>
              </w:rPr>
            </w:pPr>
            <w:r w:rsidRPr="006A42E6">
              <w:rPr>
                <w:sz w:val="22"/>
                <w:szCs w:val="22"/>
                <w:lang w:eastAsia="en-US"/>
              </w:rPr>
              <w:t>Dopunska nastava iz hrvatskog jezika i matematike u 2.b razredu</w:t>
            </w:r>
          </w:p>
        </w:tc>
        <w:tc>
          <w:tcPr>
            <w:tcW w:w="1827" w:type="dxa"/>
            <w:tcBorders>
              <w:top w:val="single" w:sz="4" w:space="0" w:color="auto"/>
              <w:left w:val="single" w:sz="4" w:space="0" w:color="auto"/>
              <w:bottom w:val="single" w:sz="4" w:space="0" w:color="auto"/>
              <w:right w:val="single" w:sz="4" w:space="0" w:color="auto"/>
            </w:tcBorders>
            <w:hideMark/>
          </w:tcPr>
          <w:p w:rsidR="007F4BAA" w:rsidRPr="006A42E6" w:rsidRDefault="007F4BAA" w:rsidP="001832CA">
            <w:pPr>
              <w:rPr>
                <w:bCs/>
                <w:sz w:val="22"/>
                <w:szCs w:val="22"/>
              </w:rPr>
            </w:pPr>
            <w:r w:rsidRPr="006A42E6">
              <w:rPr>
                <w:bCs/>
                <w:sz w:val="22"/>
                <w:szCs w:val="22"/>
              </w:rPr>
              <w:t>Učenje i uvježbavanje gradiva koje učenici ne uspiju savladati na redovnoj nastavi.</w:t>
            </w:r>
          </w:p>
          <w:p w:rsidR="007F4BAA" w:rsidRPr="006A42E6" w:rsidRDefault="007F4BAA" w:rsidP="001832CA">
            <w:pPr>
              <w:rPr>
                <w:sz w:val="22"/>
                <w:szCs w:val="22"/>
              </w:rPr>
            </w:pPr>
            <w:r w:rsidRPr="006A42E6">
              <w:rPr>
                <w:sz w:val="22"/>
                <w:szCs w:val="22"/>
              </w:rPr>
              <w:t>Razvijanje usmenih i pismenih vještina, razvijanje navika, samopouzdanje i samostalnost</w:t>
            </w:r>
          </w:p>
          <w:p w:rsidR="007F4BAA" w:rsidRPr="006A42E6" w:rsidRDefault="007F4BAA" w:rsidP="001832CA">
            <w:pPr>
              <w:pStyle w:val="Odlomakpopisa"/>
              <w:numPr>
                <w:ilvl w:val="0"/>
                <w:numId w:val="8"/>
              </w:numPr>
              <w:spacing w:line="256" w:lineRule="auto"/>
              <w:rPr>
                <w:sz w:val="22"/>
                <w:szCs w:val="22"/>
                <w:lang w:eastAsia="en-US"/>
              </w:rPr>
            </w:pPr>
            <w:r w:rsidRPr="006A42E6">
              <w:rPr>
                <w:sz w:val="22"/>
                <w:szCs w:val="22"/>
              </w:rPr>
              <w:t>Vježbe čitanja i pisanja, razumijevanje pročitanog teksta, pisanje uz poštivanje pravopisne norme, pripovijedanje i opisivanje, razumijevanje jezičnih sadržaja</w:t>
            </w:r>
          </w:p>
          <w:p w:rsidR="007F4BAA" w:rsidRPr="006A42E6" w:rsidRDefault="007F4BAA" w:rsidP="001832CA">
            <w:pPr>
              <w:rPr>
                <w:bCs/>
                <w:sz w:val="22"/>
                <w:szCs w:val="22"/>
              </w:rPr>
            </w:pPr>
            <w:r w:rsidRPr="006A42E6">
              <w:rPr>
                <w:bCs/>
                <w:sz w:val="22"/>
                <w:szCs w:val="22"/>
              </w:rPr>
              <w:t>Savladavanje gradiva i vještina koje nisu usvojene u redovnoj nastavi.</w:t>
            </w:r>
          </w:p>
          <w:p w:rsidR="007F4BAA" w:rsidRPr="006A42E6" w:rsidRDefault="007F4BAA" w:rsidP="001832CA">
            <w:pPr>
              <w:rPr>
                <w:bCs/>
                <w:sz w:val="22"/>
                <w:szCs w:val="22"/>
              </w:rPr>
            </w:pPr>
          </w:p>
          <w:p w:rsidR="007F4BAA" w:rsidRPr="006A42E6" w:rsidRDefault="007F4BAA" w:rsidP="001832CA">
            <w:pPr>
              <w:pStyle w:val="Odlomakpopisa"/>
              <w:numPr>
                <w:ilvl w:val="0"/>
                <w:numId w:val="8"/>
              </w:numPr>
              <w:spacing w:line="256" w:lineRule="auto"/>
              <w:rPr>
                <w:sz w:val="22"/>
                <w:szCs w:val="22"/>
                <w:lang w:eastAsia="en-US"/>
              </w:rPr>
            </w:pPr>
            <w:r w:rsidRPr="006A42E6">
              <w:rPr>
                <w:sz w:val="22"/>
                <w:szCs w:val="22"/>
              </w:rPr>
              <w:t xml:space="preserve">Pomoć pri usvajanju matematičkih znanja. </w:t>
            </w:r>
            <w:r w:rsidRPr="006A42E6">
              <w:rPr>
                <w:sz w:val="22"/>
                <w:szCs w:val="22"/>
              </w:rPr>
              <w:lastRenderedPageBreak/>
              <w:t>Razvoj samostalnosti kod učenika, razvoj čitalačkih sposobnosti</w:t>
            </w:r>
          </w:p>
        </w:tc>
        <w:tc>
          <w:tcPr>
            <w:tcW w:w="1602" w:type="dxa"/>
            <w:tcBorders>
              <w:top w:val="single" w:sz="4" w:space="0" w:color="auto"/>
              <w:left w:val="single" w:sz="4" w:space="0" w:color="auto"/>
              <w:bottom w:val="single" w:sz="4" w:space="0" w:color="auto"/>
              <w:right w:val="single" w:sz="4" w:space="0" w:color="auto"/>
            </w:tcBorders>
            <w:hideMark/>
          </w:tcPr>
          <w:p w:rsidR="007F4BAA" w:rsidRPr="006A42E6" w:rsidRDefault="007F4BAA" w:rsidP="001832CA">
            <w:pPr>
              <w:rPr>
                <w:sz w:val="22"/>
                <w:szCs w:val="22"/>
              </w:rPr>
            </w:pPr>
          </w:p>
          <w:p w:rsidR="007F4BAA" w:rsidRPr="006A42E6" w:rsidRDefault="007F4BAA" w:rsidP="001832CA">
            <w:pPr>
              <w:spacing w:line="256" w:lineRule="auto"/>
              <w:rPr>
                <w:sz w:val="22"/>
                <w:szCs w:val="22"/>
                <w:lang w:eastAsia="en-US"/>
              </w:rPr>
            </w:pPr>
            <w:r w:rsidRPr="006A42E6">
              <w:rPr>
                <w:sz w:val="22"/>
                <w:szCs w:val="22"/>
              </w:rPr>
              <w:t xml:space="preserve">Učenicima  2. </w:t>
            </w:r>
            <w:proofErr w:type="spellStart"/>
            <w:r w:rsidRPr="006A42E6">
              <w:rPr>
                <w:sz w:val="22"/>
                <w:szCs w:val="22"/>
              </w:rPr>
              <w:t>brazreda</w:t>
            </w:r>
            <w:proofErr w:type="spellEnd"/>
            <w:r w:rsidRPr="006A42E6">
              <w:rPr>
                <w:sz w:val="22"/>
                <w:szCs w:val="22"/>
              </w:rPr>
              <w:t xml:space="preserve"> koji slabije savladavaju gradivo</w:t>
            </w:r>
          </w:p>
        </w:tc>
        <w:tc>
          <w:tcPr>
            <w:tcW w:w="1497" w:type="dxa"/>
            <w:tcBorders>
              <w:top w:val="single" w:sz="4" w:space="0" w:color="auto"/>
              <w:left w:val="single" w:sz="4" w:space="0" w:color="auto"/>
              <w:bottom w:val="single" w:sz="4" w:space="0" w:color="auto"/>
              <w:right w:val="single" w:sz="4" w:space="0" w:color="auto"/>
            </w:tcBorders>
          </w:tcPr>
          <w:p w:rsidR="007F4BAA" w:rsidRPr="006A42E6" w:rsidRDefault="007F4BAA" w:rsidP="001832CA">
            <w:pPr>
              <w:spacing w:line="256" w:lineRule="auto"/>
              <w:rPr>
                <w:sz w:val="22"/>
                <w:szCs w:val="22"/>
                <w:lang w:eastAsia="en-US"/>
              </w:rPr>
            </w:pPr>
          </w:p>
          <w:p w:rsidR="007F4BAA" w:rsidRPr="006A42E6" w:rsidRDefault="007F4BAA" w:rsidP="001832CA">
            <w:pPr>
              <w:spacing w:line="256" w:lineRule="auto"/>
              <w:rPr>
                <w:sz w:val="22"/>
                <w:szCs w:val="22"/>
                <w:lang w:eastAsia="en-US"/>
              </w:rPr>
            </w:pPr>
            <w:r w:rsidRPr="006A42E6">
              <w:rPr>
                <w:sz w:val="22"/>
                <w:szCs w:val="22"/>
                <w:lang w:eastAsia="en-US"/>
              </w:rPr>
              <w:t>Učiteljica i učenici</w:t>
            </w:r>
          </w:p>
        </w:tc>
        <w:tc>
          <w:tcPr>
            <w:tcW w:w="2026" w:type="dxa"/>
            <w:tcBorders>
              <w:top w:val="single" w:sz="4" w:space="0" w:color="auto"/>
              <w:left w:val="single" w:sz="4" w:space="0" w:color="auto"/>
              <w:bottom w:val="single" w:sz="4" w:space="0" w:color="auto"/>
              <w:right w:val="single" w:sz="4" w:space="0" w:color="auto"/>
            </w:tcBorders>
            <w:hideMark/>
          </w:tcPr>
          <w:p w:rsidR="007F4BAA" w:rsidRPr="006A42E6" w:rsidRDefault="007F4BAA" w:rsidP="001832CA">
            <w:pPr>
              <w:rPr>
                <w:sz w:val="22"/>
                <w:szCs w:val="22"/>
              </w:rPr>
            </w:pPr>
            <w:r w:rsidRPr="006A42E6">
              <w:rPr>
                <w:sz w:val="22"/>
                <w:szCs w:val="22"/>
                <w:lang w:eastAsia="en-US"/>
              </w:rPr>
              <w:t>.</w:t>
            </w:r>
            <w:r w:rsidRPr="006A42E6">
              <w:rPr>
                <w:sz w:val="22"/>
                <w:szCs w:val="22"/>
              </w:rPr>
              <w:t xml:space="preserve"> Prema nastavnom planu i programu.</w:t>
            </w:r>
          </w:p>
          <w:p w:rsidR="007F4BAA" w:rsidRPr="006A42E6" w:rsidRDefault="007F4BAA" w:rsidP="001832CA">
            <w:pPr>
              <w:rPr>
                <w:sz w:val="22"/>
                <w:szCs w:val="22"/>
              </w:rPr>
            </w:pPr>
            <w:r w:rsidRPr="006A42E6">
              <w:rPr>
                <w:sz w:val="22"/>
                <w:szCs w:val="22"/>
              </w:rPr>
              <w:t>Metoda razgovora, usmenog izlaganja, demonstracije, čitanja, usmenog i pismenog izražavanja; Frontalni, individualni i individualizirani rad s učenicima</w:t>
            </w:r>
          </w:p>
          <w:p w:rsidR="007F4BAA" w:rsidRPr="006A42E6" w:rsidRDefault="007F4BAA" w:rsidP="001832CA">
            <w:pPr>
              <w:spacing w:line="256" w:lineRule="auto"/>
              <w:rPr>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tcPr>
          <w:p w:rsidR="007F4BAA" w:rsidRPr="006A42E6" w:rsidRDefault="007F4BAA" w:rsidP="001832CA">
            <w:pPr>
              <w:spacing w:line="256" w:lineRule="auto"/>
              <w:rPr>
                <w:sz w:val="22"/>
                <w:szCs w:val="22"/>
                <w:lang w:eastAsia="en-US"/>
              </w:rPr>
            </w:pPr>
          </w:p>
          <w:p w:rsidR="007F4BAA" w:rsidRPr="006A42E6" w:rsidRDefault="007F4BAA" w:rsidP="001832CA">
            <w:pPr>
              <w:spacing w:line="256" w:lineRule="auto"/>
              <w:rPr>
                <w:sz w:val="22"/>
                <w:szCs w:val="22"/>
                <w:lang w:eastAsia="en-US"/>
              </w:rPr>
            </w:pPr>
            <w:r w:rsidRPr="006A42E6">
              <w:rPr>
                <w:sz w:val="22"/>
                <w:szCs w:val="22"/>
                <w:lang w:eastAsia="en-US"/>
              </w:rPr>
              <w:t>Cijelu školsku godinu 1 školski sat tjedno prema planu i programu</w:t>
            </w:r>
          </w:p>
        </w:tc>
        <w:tc>
          <w:tcPr>
            <w:tcW w:w="1870" w:type="dxa"/>
            <w:tcBorders>
              <w:top w:val="single" w:sz="4" w:space="0" w:color="auto"/>
              <w:left w:val="single" w:sz="4" w:space="0" w:color="auto"/>
              <w:bottom w:val="single" w:sz="4" w:space="0" w:color="auto"/>
              <w:right w:val="single" w:sz="4" w:space="0" w:color="auto"/>
            </w:tcBorders>
            <w:hideMark/>
          </w:tcPr>
          <w:p w:rsidR="007F4BAA" w:rsidRPr="006A42E6" w:rsidRDefault="007F4BAA" w:rsidP="001832CA">
            <w:pPr>
              <w:spacing w:line="256" w:lineRule="auto"/>
              <w:rPr>
                <w:sz w:val="22"/>
                <w:szCs w:val="22"/>
                <w:lang w:eastAsia="en-US"/>
              </w:rPr>
            </w:pPr>
            <w:r w:rsidRPr="006A42E6">
              <w:rPr>
                <w:sz w:val="22"/>
                <w:szCs w:val="22"/>
                <w:lang w:eastAsia="en-US"/>
              </w:rPr>
              <w:t>Rad s materijalom (RB, udžbenik) izrada zadataka po potrebi i mogućnostima učenika</w:t>
            </w:r>
          </w:p>
        </w:tc>
        <w:tc>
          <w:tcPr>
            <w:tcW w:w="2432" w:type="dxa"/>
            <w:tcBorders>
              <w:top w:val="single" w:sz="4" w:space="0" w:color="auto"/>
              <w:left w:val="single" w:sz="4" w:space="0" w:color="auto"/>
              <w:bottom w:val="single" w:sz="4" w:space="0" w:color="auto"/>
              <w:right w:val="single" w:sz="4" w:space="0" w:color="auto"/>
            </w:tcBorders>
            <w:hideMark/>
          </w:tcPr>
          <w:p w:rsidR="007F4BAA" w:rsidRPr="006A42E6" w:rsidRDefault="007F4BAA" w:rsidP="001832CA">
            <w:pPr>
              <w:spacing w:line="256" w:lineRule="auto"/>
              <w:rPr>
                <w:bCs/>
                <w:color w:val="000000"/>
                <w:sz w:val="22"/>
                <w:szCs w:val="22"/>
                <w:lang w:eastAsia="en-US"/>
              </w:rPr>
            </w:pPr>
            <w:r w:rsidRPr="006A42E6">
              <w:rPr>
                <w:bCs/>
                <w:color w:val="000000"/>
                <w:sz w:val="22"/>
                <w:szCs w:val="22"/>
                <w:lang w:eastAsia="en-US"/>
              </w:rPr>
              <w:t>Individualno praćenje rada i zalaganja učenika</w:t>
            </w:r>
          </w:p>
          <w:p w:rsidR="007F4BAA" w:rsidRPr="006A42E6" w:rsidRDefault="007F4BAA" w:rsidP="001832CA">
            <w:pPr>
              <w:spacing w:line="256" w:lineRule="auto"/>
              <w:rPr>
                <w:bCs/>
                <w:color w:val="000000"/>
                <w:sz w:val="22"/>
                <w:szCs w:val="22"/>
                <w:lang w:eastAsia="en-US"/>
              </w:rPr>
            </w:pPr>
            <w:r w:rsidRPr="006A42E6">
              <w:rPr>
                <w:bCs/>
                <w:color w:val="000000"/>
                <w:sz w:val="22"/>
                <w:szCs w:val="22"/>
                <w:lang w:eastAsia="en-US"/>
              </w:rPr>
              <w:t>Usmena i pismena provjera</w:t>
            </w:r>
          </w:p>
        </w:tc>
      </w:tr>
    </w:tbl>
    <w:p w:rsidR="007F4BAA" w:rsidRDefault="007F4BAA" w:rsidP="007F4BAA">
      <w:pPr>
        <w:rPr>
          <w:b/>
        </w:rPr>
      </w:pPr>
    </w:p>
    <w:p w:rsidR="007F4BAA" w:rsidRDefault="007F4BAA" w:rsidP="00F42596">
      <w:pPr>
        <w:rPr>
          <w:b/>
        </w:rPr>
      </w:pPr>
    </w:p>
    <w:p w:rsidR="007F4BAA" w:rsidRDefault="007F4BAA" w:rsidP="00F42596">
      <w:pPr>
        <w:rPr>
          <w:b/>
        </w:rPr>
      </w:pPr>
    </w:p>
    <w:p w:rsidR="007F4BAA" w:rsidRDefault="007F4BAA" w:rsidP="00F42596">
      <w:pPr>
        <w:rPr>
          <w:b/>
        </w:rPr>
      </w:pPr>
    </w:p>
    <w:p w:rsidR="007F4BAA" w:rsidRDefault="007F4BAA" w:rsidP="00F42596">
      <w:pPr>
        <w:rPr>
          <w:b/>
        </w:rPr>
      </w:pPr>
    </w:p>
    <w:p w:rsidR="00F42596" w:rsidRDefault="00F42596" w:rsidP="00F42596">
      <w:pPr>
        <w:rPr>
          <w:b/>
        </w:rPr>
      </w:pPr>
      <w:r>
        <w:rPr>
          <w:b/>
        </w:rPr>
        <w:t xml:space="preserve">Nositelj: Maja </w:t>
      </w:r>
      <w:proofErr w:type="spellStart"/>
      <w:r>
        <w:rPr>
          <w:b/>
        </w:rPr>
        <w:t>Koštić</w:t>
      </w:r>
      <w:proofErr w:type="spellEnd"/>
      <w:r>
        <w:rPr>
          <w:b/>
        </w:rPr>
        <w:t xml:space="preserve">, matematika </w:t>
      </w:r>
    </w:p>
    <w:p w:rsidR="00F42596" w:rsidRDefault="00F42596" w:rsidP="00F42596">
      <w:pP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02"/>
        <w:gridCol w:w="1640"/>
        <w:gridCol w:w="1497"/>
        <w:gridCol w:w="2060"/>
        <w:gridCol w:w="1563"/>
        <w:gridCol w:w="1870"/>
        <w:gridCol w:w="2484"/>
      </w:tblGrid>
      <w:tr w:rsidR="00F42596" w:rsidTr="00F42596">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734"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 xml:space="preserve">Dopunska nastava iz matematike za učenike 1.b </w:t>
            </w:r>
            <w:r w:rsidR="00740599" w:rsidRPr="006A42E6">
              <w:rPr>
                <w:sz w:val="22"/>
                <w:szCs w:val="22"/>
                <w:lang w:eastAsia="en-US"/>
              </w:rPr>
              <w:t xml:space="preserve">i 2.c </w:t>
            </w:r>
            <w:r w:rsidRPr="006A42E6">
              <w:rPr>
                <w:sz w:val="22"/>
                <w:szCs w:val="22"/>
                <w:lang w:eastAsia="en-US"/>
              </w:rPr>
              <w:t>razreda</w:t>
            </w:r>
          </w:p>
        </w:tc>
        <w:tc>
          <w:tcPr>
            <w:tcW w:w="1720"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bCs/>
                <w:sz w:val="22"/>
                <w:szCs w:val="22"/>
                <w:lang w:eastAsia="en-US"/>
              </w:rPr>
            </w:pPr>
            <w:r w:rsidRPr="006A42E6">
              <w:rPr>
                <w:bCs/>
                <w:sz w:val="22"/>
                <w:szCs w:val="22"/>
                <w:lang w:eastAsia="en-US"/>
              </w:rPr>
              <w:t>Savladavanje gradiva i vještina koje nisu usvojene u redovnoj nastavi.</w:t>
            </w:r>
          </w:p>
          <w:p w:rsidR="00F42596" w:rsidRPr="006A42E6" w:rsidRDefault="00F42596">
            <w:pPr>
              <w:spacing w:line="256" w:lineRule="auto"/>
              <w:rPr>
                <w:bCs/>
                <w:sz w:val="22"/>
                <w:szCs w:val="22"/>
                <w:lang w:eastAsia="en-US"/>
              </w:rPr>
            </w:pPr>
          </w:p>
          <w:p w:rsidR="00F42596" w:rsidRPr="006A42E6" w:rsidRDefault="00F42596">
            <w:pPr>
              <w:spacing w:line="256" w:lineRule="auto"/>
              <w:rPr>
                <w:sz w:val="22"/>
                <w:szCs w:val="22"/>
                <w:lang w:eastAsia="en-US"/>
              </w:rPr>
            </w:pPr>
            <w:r w:rsidRPr="006A42E6">
              <w:rPr>
                <w:sz w:val="22"/>
                <w:szCs w:val="22"/>
                <w:lang w:eastAsia="en-US"/>
              </w:rPr>
              <w:t>Pomoć pri usvajanju matematičkih znanja. Razvoj samostalnosti kod učenika, razvoj čitalačkih sposobnosti</w:t>
            </w:r>
          </w:p>
        </w:tc>
        <w:tc>
          <w:tcPr>
            <w:tcW w:w="1654"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r w:rsidRPr="006A42E6">
              <w:rPr>
                <w:sz w:val="22"/>
                <w:szCs w:val="22"/>
                <w:lang w:eastAsia="en-US"/>
              </w:rPr>
              <w:t xml:space="preserve">Učenicima  1. </w:t>
            </w:r>
            <w:r w:rsidR="00740599" w:rsidRPr="006A42E6">
              <w:rPr>
                <w:sz w:val="22"/>
                <w:szCs w:val="22"/>
                <w:lang w:eastAsia="en-US"/>
              </w:rPr>
              <w:t xml:space="preserve">b i 2.c </w:t>
            </w:r>
            <w:r w:rsidRPr="006A42E6">
              <w:rPr>
                <w:sz w:val="22"/>
                <w:szCs w:val="22"/>
                <w:lang w:eastAsia="en-US"/>
              </w:rPr>
              <w:t>razreda koji slabije savladavaju gradivo</w:t>
            </w:r>
          </w:p>
        </w:tc>
        <w:tc>
          <w:tcPr>
            <w:tcW w:w="1483"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r w:rsidRPr="006A42E6">
              <w:rPr>
                <w:sz w:val="22"/>
                <w:szCs w:val="22"/>
                <w:lang w:eastAsia="en-US"/>
              </w:rPr>
              <w:t>Učiteljica i učenici</w:t>
            </w:r>
          </w:p>
          <w:p w:rsidR="00F42596" w:rsidRPr="006A42E6" w:rsidRDefault="00F42596">
            <w:pPr>
              <w:spacing w:line="256" w:lineRule="auto"/>
              <w:rPr>
                <w:sz w:val="22"/>
                <w:szCs w:val="22"/>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Prema nastavnom planu i programu</w:t>
            </w:r>
          </w:p>
        </w:tc>
        <w:tc>
          <w:tcPr>
            <w:tcW w:w="1548"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r w:rsidRPr="006A42E6">
              <w:rPr>
                <w:sz w:val="22"/>
                <w:szCs w:val="22"/>
                <w:lang w:eastAsia="en-US"/>
              </w:rPr>
              <w:t>Cijelu školsku godinu</w:t>
            </w:r>
          </w:p>
        </w:tc>
        <w:tc>
          <w:tcPr>
            <w:tcW w:w="1852"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Trošak fotokopiranja potrebnih materijala</w:t>
            </w:r>
          </w:p>
        </w:tc>
        <w:tc>
          <w:tcPr>
            <w:tcW w:w="2503"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bCs/>
                <w:color w:val="000000"/>
                <w:sz w:val="22"/>
                <w:szCs w:val="22"/>
                <w:lang w:eastAsia="en-US"/>
              </w:rPr>
            </w:pPr>
            <w:r w:rsidRPr="006A42E6">
              <w:rPr>
                <w:sz w:val="22"/>
                <w:szCs w:val="22"/>
                <w:lang w:eastAsia="en-US"/>
              </w:rPr>
              <w:t>Usmeno i pismeno vrednovanje učenikovih znanja. Opisno praćenje učenika.</w:t>
            </w:r>
          </w:p>
        </w:tc>
      </w:tr>
    </w:tbl>
    <w:p w:rsidR="00F42596" w:rsidRDefault="00F42596" w:rsidP="00F42596">
      <w:pPr>
        <w:rPr>
          <w:b/>
        </w:rPr>
      </w:pPr>
    </w:p>
    <w:p w:rsidR="00F42596" w:rsidRDefault="00F42596" w:rsidP="00F42596">
      <w:pPr>
        <w:ind w:left="1222"/>
        <w:contextualSpacing/>
        <w:rPr>
          <w:b/>
        </w:rPr>
      </w:pPr>
    </w:p>
    <w:p w:rsidR="006A42E6" w:rsidRDefault="006A42E6" w:rsidP="00F42596">
      <w:pPr>
        <w:ind w:left="1222"/>
        <w:contextualSpacing/>
        <w:rPr>
          <w:b/>
        </w:rPr>
      </w:pPr>
    </w:p>
    <w:p w:rsidR="00F42596" w:rsidRDefault="00F42596" w:rsidP="00F42596">
      <w:pPr>
        <w:rPr>
          <w:b/>
        </w:rPr>
      </w:pPr>
      <w:r>
        <w:rPr>
          <w:b/>
        </w:rPr>
        <w:lastRenderedPageBreak/>
        <w:t xml:space="preserve">Nositelj: Maja </w:t>
      </w:r>
      <w:proofErr w:type="spellStart"/>
      <w:r>
        <w:rPr>
          <w:b/>
        </w:rPr>
        <w:t>Koštić</w:t>
      </w:r>
      <w:proofErr w:type="spellEnd"/>
      <w:r>
        <w:rPr>
          <w:b/>
        </w:rPr>
        <w:t>, hrvatski jezik</w:t>
      </w:r>
    </w:p>
    <w:p w:rsidR="00F42596" w:rsidRDefault="00F42596" w:rsidP="00F42596">
      <w:pP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10"/>
        <w:gridCol w:w="1638"/>
        <w:gridCol w:w="1497"/>
        <w:gridCol w:w="2058"/>
        <w:gridCol w:w="1563"/>
        <w:gridCol w:w="1870"/>
        <w:gridCol w:w="2481"/>
      </w:tblGrid>
      <w:tr w:rsidR="00F42596" w:rsidTr="00F42596">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734"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 xml:space="preserve">Dopunska nastava iz hrvatskog jezika za učenike 1.b </w:t>
            </w:r>
            <w:r w:rsidR="00740599" w:rsidRPr="006A42E6">
              <w:rPr>
                <w:sz w:val="22"/>
                <w:szCs w:val="22"/>
                <w:lang w:eastAsia="en-US"/>
              </w:rPr>
              <w:t xml:space="preserve">i 2.c </w:t>
            </w:r>
            <w:r w:rsidRPr="006A42E6">
              <w:rPr>
                <w:sz w:val="22"/>
                <w:szCs w:val="22"/>
                <w:lang w:eastAsia="en-US"/>
              </w:rPr>
              <w:t>razreda</w:t>
            </w:r>
          </w:p>
        </w:tc>
        <w:tc>
          <w:tcPr>
            <w:tcW w:w="1720"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bCs/>
                <w:sz w:val="22"/>
                <w:szCs w:val="22"/>
                <w:lang w:eastAsia="en-US"/>
              </w:rPr>
            </w:pPr>
            <w:r w:rsidRPr="006A42E6">
              <w:rPr>
                <w:bCs/>
                <w:sz w:val="22"/>
                <w:szCs w:val="22"/>
                <w:lang w:eastAsia="en-US"/>
              </w:rPr>
              <w:t>Učenje i uvježbavanje gradiva koje učenici ne uspiju savladati na redovnoj nastavi.</w:t>
            </w:r>
          </w:p>
          <w:p w:rsidR="00F42596" w:rsidRPr="006A42E6" w:rsidRDefault="00F42596">
            <w:pPr>
              <w:spacing w:line="256" w:lineRule="auto"/>
              <w:rPr>
                <w:sz w:val="22"/>
                <w:szCs w:val="22"/>
                <w:lang w:eastAsia="en-US"/>
              </w:rPr>
            </w:pPr>
            <w:r w:rsidRPr="006A42E6">
              <w:rPr>
                <w:sz w:val="22"/>
                <w:szCs w:val="22"/>
                <w:lang w:eastAsia="en-US"/>
              </w:rPr>
              <w:t>Razvijanje usmenih i pismenih vještina, razvijanje navika, samopouzdanje i samostalnost</w:t>
            </w:r>
          </w:p>
          <w:p w:rsidR="00F42596" w:rsidRPr="006A42E6" w:rsidRDefault="00F42596">
            <w:pPr>
              <w:spacing w:line="256" w:lineRule="auto"/>
              <w:rPr>
                <w:sz w:val="22"/>
                <w:szCs w:val="22"/>
                <w:lang w:eastAsia="en-US"/>
              </w:rPr>
            </w:pPr>
            <w:r w:rsidRPr="006A42E6">
              <w:rPr>
                <w:sz w:val="22"/>
                <w:szCs w:val="22"/>
                <w:lang w:eastAsia="en-US"/>
              </w:rPr>
              <w:t>Vježbe čitanja i pisanja, razumijevanje pročitanog teksta, pisanje uz poštivanje pravopisne norme, pripovijedanje i opisivanje, razumijevanje jezičnih sadržaja</w:t>
            </w:r>
          </w:p>
        </w:tc>
        <w:tc>
          <w:tcPr>
            <w:tcW w:w="1654"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r w:rsidRPr="006A42E6">
              <w:rPr>
                <w:sz w:val="22"/>
                <w:szCs w:val="22"/>
                <w:lang w:eastAsia="en-US"/>
              </w:rPr>
              <w:t>Učenicima koji slabije svladavaju redovno gradivo hrvatskog jezika</w:t>
            </w:r>
          </w:p>
        </w:tc>
        <w:tc>
          <w:tcPr>
            <w:tcW w:w="1483"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Učiteljica i učenici</w:t>
            </w:r>
          </w:p>
        </w:tc>
        <w:tc>
          <w:tcPr>
            <w:tcW w:w="2073"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sz w:val="22"/>
                <w:szCs w:val="22"/>
                <w:lang w:eastAsia="en-US"/>
              </w:rPr>
            </w:pPr>
            <w:r w:rsidRPr="006A42E6">
              <w:rPr>
                <w:sz w:val="22"/>
                <w:szCs w:val="22"/>
                <w:lang w:eastAsia="en-US"/>
              </w:rPr>
              <w:t>Prema nastavnom planu i programu.</w:t>
            </w:r>
          </w:p>
          <w:p w:rsidR="00F42596" w:rsidRPr="006A42E6" w:rsidRDefault="00F42596">
            <w:pPr>
              <w:spacing w:line="256" w:lineRule="auto"/>
              <w:rPr>
                <w:sz w:val="22"/>
                <w:szCs w:val="22"/>
                <w:lang w:eastAsia="en-US"/>
              </w:rPr>
            </w:pPr>
            <w:r w:rsidRPr="006A42E6">
              <w:rPr>
                <w:sz w:val="22"/>
                <w:szCs w:val="22"/>
                <w:lang w:eastAsia="en-US"/>
              </w:rPr>
              <w:t>Metoda razgovora, usmenog izlaganja, demonstracije, čitanja, usmenog i pismenog izražavanja; Frontalni, individualni i individualizirani rad s učenicima</w:t>
            </w:r>
          </w:p>
          <w:p w:rsidR="00F42596" w:rsidRPr="006A42E6" w:rsidRDefault="00F42596">
            <w:pPr>
              <w:spacing w:line="256" w:lineRule="auto"/>
              <w:rPr>
                <w:sz w:val="22"/>
                <w:szCs w:val="22"/>
                <w:lang w:eastAsia="en-US"/>
              </w:rPr>
            </w:pPr>
          </w:p>
        </w:tc>
        <w:tc>
          <w:tcPr>
            <w:tcW w:w="1548"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r w:rsidRPr="006A42E6">
              <w:rPr>
                <w:sz w:val="22"/>
                <w:szCs w:val="22"/>
                <w:lang w:eastAsia="en-US"/>
              </w:rPr>
              <w:t>Tijekom nastavne godine</w:t>
            </w:r>
          </w:p>
        </w:tc>
        <w:tc>
          <w:tcPr>
            <w:tcW w:w="1852"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Radni materijal</w:t>
            </w:r>
          </w:p>
        </w:tc>
        <w:tc>
          <w:tcPr>
            <w:tcW w:w="2503"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bCs/>
                <w:color w:val="000000"/>
                <w:sz w:val="22"/>
                <w:szCs w:val="22"/>
                <w:lang w:eastAsia="en-US"/>
              </w:rPr>
            </w:pPr>
            <w:r w:rsidRPr="006A42E6">
              <w:rPr>
                <w:sz w:val="22"/>
                <w:szCs w:val="22"/>
                <w:lang w:eastAsia="en-US"/>
              </w:rPr>
              <w:t>Usmena i pismena provjera učenika. Opisno praćenje.</w:t>
            </w:r>
          </w:p>
        </w:tc>
      </w:tr>
    </w:tbl>
    <w:p w:rsidR="00F42596" w:rsidRDefault="00F42596" w:rsidP="00F42596">
      <w:pPr>
        <w:rPr>
          <w:b/>
        </w:rPr>
      </w:pPr>
    </w:p>
    <w:p w:rsidR="00F42596" w:rsidRDefault="00F42596" w:rsidP="00F42596"/>
    <w:p w:rsidR="00F42596" w:rsidRDefault="00F42596" w:rsidP="00F42596">
      <w:pPr>
        <w:rPr>
          <w:b/>
        </w:rPr>
      </w:pPr>
      <w:r>
        <w:rPr>
          <w:b/>
        </w:rPr>
        <w:lastRenderedPageBreak/>
        <w:t xml:space="preserve">  Nositelj: Jasna </w:t>
      </w:r>
      <w:proofErr w:type="spellStart"/>
      <w:r>
        <w:rPr>
          <w:b/>
        </w:rPr>
        <w:t>prokopec</w:t>
      </w:r>
      <w:proofErr w:type="spellEnd"/>
      <w:r>
        <w:rPr>
          <w:b/>
        </w:rPr>
        <w:t>, hrvatski jezik i matematika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06"/>
        <w:gridCol w:w="1627"/>
        <w:gridCol w:w="1497"/>
        <w:gridCol w:w="1989"/>
        <w:gridCol w:w="1563"/>
        <w:gridCol w:w="2159"/>
        <w:gridCol w:w="2376"/>
      </w:tblGrid>
      <w:tr w:rsidR="00F42596" w:rsidTr="00F42596">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734"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 xml:space="preserve">Dopunska nastava iz hrvatskog </w:t>
            </w:r>
            <w:r w:rsidR="0052098F" w:rsidRPr="006A42E6">
              <w:rPr>
                <w:sz w:val="22"/>
                <w:szCs w:val="22"/>
                <w:lang w:eastAsia="en-US"/>
              </w:rPr>
              <w:t>jezika i matematike za učenike 3</w:t>
            </w:r>
            <w:r w:rsidRPr="006A42E6">
              <w:rPr>
                <w:sz w:val="22"/>
                <w:szCs w:val="22"/>
                <w:lang w:eastAsia="en-US"/>
              </w:rPr>
              <w:t xml:space="preserve">.b </w:t>
            </w:r>
            <w:r w:rsidR="0052098F" w:rsidRPr="006A42E6">
              <w:rPr>
                <w:sz w:val="22"/>
                <w:szCs w:val="22"/>
                <w:lang w:eastAsia="en-US"/>
              </w:rPr>
              <w:t xml:space="preserve">i 4.c </w:t>
            </w:r>
            <w:r w:rsidRPr="006A42E6">
              <w:rPr>
                <w:sz w:val="22"/>
                <w:szCs w:val="22"/>
                <w:lang w:eastAsia="en-US"/>
              </w:rPr>
              <w:t>razreda</w:t>
            </w:r>
          </w:p>
        </w:tc>
        <w:tc>
          <w:tcPr>
            <w:tcW w:w="1720"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b/>
                <w:sz w:val="22"/>
                <w:szCs w:val="22"/>
                <w:lang w:eastAsia="en-US"/>
              </w:rPr>
            </w:pPr>
            <w:r w:rsidRPr="006A42E6">
              <w:rPr>
                <w:sz w:val="22"/>
                <w:szCs w:val="22"/>
                <w:lang w:eastAsia="en-US"/>
              </w:rPr>
              <w:t>Uvježbavanje i usvajanje sadržaja</w:t>
            </w:r>
          </w:p>
          <w:p w:rsidR="00F42596" w:rsidRPr="006A42E6" w:rsidRDefault="00F42596">
            <w:pPr>
              <w:spacing w:line="256" w:lineRule="auto"/>
              <w:rPr>
                <w:b/>
                <w:sz w:val="22"/>
                <w:szCs w:val="22"/>
                <w:lang w:eastAsia="en-US"/>
              </w:rPr>
            </w:pPr>
            <w:r w:rsidRPr="006A42E6">
              <w:rPr>
                <w:sz w:val="22"/>
                <w:szCs w:val="22"/>
                <w:lang w:eastAsia="en-US"/>
              </w:rPr>
              <w:t xml:space="preserve">koje učenici nisu usvojili na redovnoj </w:t>
            </w:r>
          </w:p>
          <w:p w:rsidR="00F42596" w:rsidRPr="006A42E6" w:rsidRDefault="00F42596">
            <w:pPr>
              <w:spacing w:line="256" w:lineRule="auto"/>
              <w:rPr>
                <w:b/>
                <w:sz w:val="22"/>
                <w:szCs w:val="22"/>
                <w:lang w:eastAsia="en-US"/>
              </w:rPr>
            </w:pPr>
            <w:r w:rsidRPr="006A42E6">
              <w:rPr>
                <w:sz w:val="22"/>
                <w:szCs w:val="22"/>
                <w:lang w:eastAsia="en-US"/>
              </w:rPr>
              <w:t>nastavi.</w:t>
            </w:r>
          </w:p>
          <w:p w:rsidR="00F42596" w:rsidRPr="006A42E6" w:rsidRDefault="00F42596">
            <w:pPr>
              <w:spacing w:line="256" w:lineRule="auto"/>
              <w:rPr>
                <w:b/>
                <w:sz w:val="22"/>
                <w:szCs w:val="22"/>
                <w:lang w:eastAsia="en-US"/>
              </w:rPr>
            </w:pPr>
          </w:p>
          <w:p w:rsidR="00F42596" w:rsidRPr="006A42E6" w:rsidRDefault="00F42596">
            <w:pPr>
              <w:spacing w:line="256" w:lineRule="auto"/>
              <w:rPr>
                <w:b/>
                <w:sz w:val="22"/>
                <w:szCs w:val="22"/>
                <w:lang w:eastAsia="en-US"/>
              </w:rPr>
            </w:pPr>
          </w:p>
          <w:p w:rsidR="00F42596" w:rsidRPr="006A42E6" w:rsidRDefault="00F42596">
            <w:pPr>
              <w:spacing w:line="256" w:lineRule="auto"/>
              <w:rPr>
                <w:b/>
                <w:sz w:val="22"/>
                <w:szCs w:val="22"/>
                <w:lang w:eastAsia="en-US"/>
              </w:rPr>
            </w:pPr>
            <w:r w:rsidRPr="006A42E6">
              <w:rPr>
                <w:sz w:val="22"/>
                <w:szCs w:val="22"/>
                <w:lang w:eastAsia="en-US"/>
              </w:rPr>
              <w:t>Pomoć slabijim učenicima kroz</w:t>
            </w:r>
          </w:p>
          <w:p w:rsidR="00F42596" w:rsidRPr="006A42E6" w:rsidRDefault="00F42596">
            <w:pPr>
              <w:spacing w:line="256" w:lineRule="auto"/>
              <w:rPr>
                <w:b/>
                <w:sz w:val="22"/>
                <w:szCs w:val="22"/>
                <w:lang w:eastAsia="en-US"/>
              </w:rPr>
            </w:pPr>
            <w:r w:rsidRPr="006A42E6">
              <w:rPr>
                <w:sz w:val="22"/>
                <w:szCs w:val="22"/>
                <w:lang w:eastAsia="en-US"/>
              </w:rPr>
              <w:t xml:space="preserve"> individualni rad kako bi svladali</w:t>
            </w:r>
          </w:p>
          <w:p w:rsidR="00F42596" w:rsidRPr="006A42E6" w:rsidRDefault="00F42596">
            <w:pPr>
              <w:spacing w:line="256" w:lineRule="auto"/>
              <w:rPr>
                <w:b/>
                <w:sz w:val="22"/>
                <w:szCs w:val="22"/>
                <w:lang w:eastAsia="en-US"/>
              </w:rPr>
            </w:pPr>
            <w:r w:rsidRPr="006A42E6">
              <w:rPr>
                <w:sz w:val="22"/>
                <w:szCs w:val="22"/>
                <w:lang w:eastAsia="en-US"/>
              </w:rPr>
              <w:t xml:space="preserve"> redovno gradivo.</w:t>
            </w:r>
          </w:p>
          <w:p w:rsidR="00F42596" w:rsidRPr="006A42E6" w:rsidRDefault="00F42596">
            <w:pPr>
              <w:spacing w:line="256" w:lineRule="auto"/>
              <w:rPr>
                <w:b/>
                <w:sz w:val="22"/>
                <w:szCs w:val="22"/>
                <w:lang w:eastAsia="en-US"/>
              </w:rPr>
            </w:pPr>
          </w:p>
          <w:p w:rsidR="00F42596" w:rsidRPr="006A42E6" w:rsidRDefault="00F42596">
            <w:pPr>
              <w:spacing w:line="256" w:lineRule="auto"/>
              <w:rPr>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r w:rsidRPr="006A42E6">
              <w:rPr>
                <w:sz w:val="22"/>
                <w:szCs w:val="22"/>
                <w:lang w:eastAsia="en-US"/>
              </w:rPr>
              <w:t>Razvijanje usmenih i pismenih vještina,</w:t>
            </w:r>
          </w:p>
          <w:p w:rsidR="00F42596" w:rsidRPr="006A42E6" w:rsidRDefault="00F42596">
            <w:pPr>
              <w:spacing w:line="256" w:lineRule="auto"/>
              <w:rPr>
                <w:sz w:val="22"/>
                <w:szCs w:val="22"/>
                <w:lang w:eastAsia="en-US"/>
              </w:rPr>
            </w:pPr>
            <w:r w:rsidRPr="006A42E6">
              <w:rPr>
                <w:sz w:val="22"/>
                <w:szCs w:val="22"/>
                <w:lang w:eastAsia="en-US"/>
              </w:rPr>
              <w:t xml:space="preserve">primjena pravila i uvježbavanje na </w:t>
            </w:r>
          </w:p>
          <w:p w:rsidR="00F42596" w:rsidRPr="006A42E6" w:rsidRDefault="00F42596">
            <w:pPr>
              <w:tabs>
                <w:tab w:val="center" w:pos="1427"/>
              </w:tabs>
              <w:spacing w:line="256" w:lineRule="auto"/>
              <w:rPr>
                <w:sz w:val="22"/>
                <w:szCs w:val="22"/>
                <w:lang w:eastAsia="en-US"/>
              </w:rPr>
            </w:pPr>
            <w:r w:rsidRPr="006A42E6">
              <w:rPr>
                <w:sz w:val="22"/>
                <w:szCs w:val="22"/>
                <w:lang w:eastAsia="en-US"/>
              </w:rPr>
              <w:t>primjerima.</w:t>
            </w:r>
            <w:r w:rsidRPr="006A42E6">
              <w:rPr>
                <w:sz w:val="22"/>
                <w:szCs w:val="22"/>
                <w:lang w:eastAsia="en-US"/>
              </w:rPr>
              <w:tab/>
            </w: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r w:rsidRPr="006A42E6">
              <w:rPr>
                <w:sz w:val="22"/>
                <w:szCs w:val="22"/>
                <w:lang w:eastAsia="en-US"/>
              </w:rPr>
              <w:t>Kroz učenje razvijati samostalnost,</w:t>
            </w:r>
          </w:p>
          <w:p w:rsidR="00F42596" w:rsidRPr="006A42E6" w:rsidRDefault="00F42596">
            <w:pPr>
              <w:spacing w:line="256" w:lineRule="auto"/>
              <w:rPr>
                <w:sz w:val="22"/>
                <w:szCs w:val="22"/>
                <w:lang w:eastAsia="en-US"/>
              </w:rPr>
            </w:pPr>
            <w:r w:rsidRPr="006A42E6">
              <w:rPr>
                <w:sz w:val="22"/>
                <w:szCs w:val="22"/>
                <w:lang w:eastAsia="en-US"/>
              </w:rPr>
              <w:t>samopouzdanje kod lošijih učenika</w:t>
            </w:r>
          </w:p>
        </w:tc>
        <w:tc>
          <w:tcPr>
            <w:tcW w:w="1483"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r w:rsidRPr="006A42E6">
              <w:rPr>
                <w:sz w:val="22"/>
                <w:szCs w:val="22"/>
                <w:lang w:eastAsia="en-US"/>
              </w:rPr>
              <w:t>Učiteljice i učenici.</w:t>
            </w:r>
          </w:p>
          <w:p w:rsidR="00F42596" w:rsidRPr="006A42E6" w:rsidRDefault="00F42596">
            <w:pPr>
              <w:spacing w:line="256" w:lineRule="auto"/>
              <w:rPr>
                <w:sz w:val="22"/>
                <w:szCs w:val="22"/>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 xml:space="preserve">Prema godišnjem planu </w:t>
            </w:r>
          </w:p>
          <w:p w:rsidR="00F42596" w:rsidRPr="006A42E6" w:rsidRDefault="00F42596">
            <w:pPr>
              <w:spacing w:line="256" w:lineRule="auto"/>
              <w:rPr>
                <w:sz w:val="22"/>
                <w:szCs w:val="22"/>
                <w:lang w:eastAsia="en-US"/>
              </w:rPr>
            </w:pPr>
            <w:r w:rsidRPr="006A42E6">
              <w:rPr>
                <w:sz w:val="22"/>
                <w:szCs w:val="22"/>
                <w:lang w:eastAsia="en-US"/>
              </w:rPr>
              <w:t>i programu iz HJ i MAT</w:t>
            </w:r>
          </w:p>
        </w:tc>
        <w:tc>
          <w:tcPr>
            <w:tcW w:w="1548" w:type="dxa"/>
            <w:tcBorders>
              <w:top w:val="single" w:sz="4" w:space="0" w:color="auto"/>
              <w:left w:val="single" w:sz="4" w:space="0" w:color="auto"/>
              <w:bottom w:val="single" w:sz="4" w:space="0" w:color="auto"/>
              <w:right w:val="single" w:sz="4" w:space="0" w:color="auto"/>
            </w:tcBorders>
          </w:tcPr>
          <w:p w:rsidR="00F42596" w:rsidRPr="006A42E6" w:rsidRDefault="00F42596">
            <w:pPr>
              <w:spacing w:line="256" w:lineRule="auto"/>
              <w:rPr>
                <w:sz w:val="22"/>
                <w:szCs w:val="22"/>
                <w:lang w:eastAsia="en-US"/>
              </w:rPr>
            </w:pPr>
          </w:p>
          <w:p w:rsidR="00F42596" w:rsidRPr="006A42E6" w:rsidRDefault="00F42596">
            <w:pPr>
              <w:spacing w:line="256" w:lineRule="auto"/>
              <w:rPr>
                <w:sz w:val="22"/>
                <w:szCs w:val="22"/>
                <w:lang w:eastAsia="en-US"/>
              </w:rPr>
            </w:pPr>
            <w:r w:rsidRPr="006A42E6">
              <w:rPr>
                <w:sz w:val="22"/>
                <w:szCs w:val="22"/>
                <w:lang w:eastAsia="en-US"/>
              </w:rPr>
              <w:t>Tijekom nastavne godine</w:t>
            </w:r>
          </w:p>
        </w:tc>
        <w:tc>
          <w:tcPr>
            <w:tcW w:w="1852"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Materijali u obliku ispita,</w:t>
            </w:r>
          </w:p>
          <w:p w:rsidR="00F42596" w:rsidRPr="006A42E6" w:rsidRDefault="00F42596">
            <w:pPr>
              <w:spacing w:line="256" w:lineRule="auto"/>
              <w:rPr>
                <w:sz w:val="22"/>
                <w:szCs w:val="22"/>
                <w:lang w:eastAsia="en-US"/>
              </w:rPr>
            </w:pPr>
            <w:proofErr w:type="spellStart"/>
            <w:r w:rsidRPr="006A42E6">
              <w:rPr>
                <w:sz w:val="22"/>
                <w:szCs w:val="22"/>
                <w:lang w:eastAsia="en-US"/>
              </w:rPr>
              <w:t>listića,vježbi,zadataka</w:t>
            </w:r>
            <w:proofErr w:type="spellEnd"/>
          </w:p>
        </w:tc>
        <w:tc>
          <w:tcPr>
            <w:tcW w:w="2503" w:type="dxa"/>
            <w:tcBorders>
              <w:top w:val="single" w:sz="4" w:space="0" w:color="auto"/>
              <w:left w:val="single" w:sz="4" w:space="0" w:color="auto"/>
              <w:bottom w:val="single" w:sz="4" w:space="0" w:color="auto"/>
              <w:right w:val="single" w:sz="4" w:space="0" w:color="auto"/>
            </w:tcBorders>
            <w:hideMark/>
          </w:tcPr>
          <w:p w:rsidR="00F42596" w:rsidRPr="006A42E6" w:rsidRDefault="00F42596">
            <w:pPr>
              <w:spacing w:line="256" w:lineRule="auto"/>
              <w:rPr>
                <w:sz w:val="22"/>
                <w:szCs w:val="22"/>
                <w:lang w:eastAsia="en-US"/>
              </w:rPr>
            </w:pPr>
            <w:r w:rsidRPr="006A42E6">
              <w:rPr>
                <w:sz w:val="22"/>
                <w:szCs w:val="22"/>
                <w:lang w:eastAsia="en-US"/>
              </w:rPr>
              <w:t xml:space="preserve">Usmena i pismena </w:t>
            </w:r>
          </w:p>
          <w:p w:rsidR="00F42596" w:rsidRPr="006A42E6" w:rsidRDefault="00F42596">
            <w:pPr>
              <w:spacing w:line="256" w:lineRule="auto"/>
              <w:rPr>
                <w:bCs/>
                <w:color w:val="000000"/>
                <w:sz w:val="22"/>
                <w:szCs w:val="22"/>
                <w:lang w:eastAsia="en-US"/>
              </w:rPr>
            </w:pPr>
            <w:r w:rsidRPr="006A42E6">
              <w:rPr>
                <w:sz w:val="22"/>
                <w:szCs w:val="22"/>
                <w:lang w:eastAsia="en-US"/>
              </w:rPr>
              <w:t>provjera</w:t>
            </w:r>
          </w:p>
        </w:tc>
      </w:tr>
    </w:tbl>
    <w:p w:rsidR="00F42596" w:rsidRDefault="00F42596" w:rsidP="00F42596">
      <w:pPr>
        <w:rPr>
          <w:b/>
        </w:rPr>
      </w:pPr>
    </w:p>
    <w:p w:rsidR="00F42596" w:rsidRDefault="00F42596" w:rsidP="00F42596">
      <w:pPr>
        <w:rPr>
          <w:b/>
        </w:rPr>
      </w:pPr>
    </w:p>
    <w:p w:rsidR="00FC12D7" w:rsidRDefault="00F42596" w:rsidP="00FC12D7">
      <w:pPr>
        <w:rPr>
          <w:b/>
        </w:rPr>
      </w:pPr>
      <w:r>
        <w:rPr>
          <w:b/>
        </w:rPr>
        <w:t>Nositelj: K</w:t>
      </w:r>
      <w:r w:rsidR="00FC12D7">
        <w:rPr>
          <w:b/>
        </w:rPr>
        <w:t xml:space="preserve">atarina </w:t>
      </w:r>
      <w:proofErr w:type="spellStart"/>
      <w:r w:rsidR="00FC12D7">
        <w:rPr>
          <w:b/>
        </w:rPr>
        <w:t>Baraban</w:t>
      </w:r>
      <w:proofErr w:type="spellEnd"/>
      <w:r w:rsidR="00FC12D7">
        <w:rPr>
          <w:b/>
        </w:rPr>
        <w:t>, hrvatski jezik</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10"/>
        <w:gridCol w:w="1638"/>
        <w:gridCol w:w="1497"/>
        <w:gridCol w:w="2058"/>
        <w:gridCol w:w="1563"/>
        <w:gridCol w:w="1870"/>
        <w:gridCol w:w="2481"/>
      </w:tblGrid>
      <w:tr w:rsidR="00FC12D7" w:rsidTr="001832CA">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C12D7" w:rsidRDefault="00FC12D7" w:rsidP="001832CA">
            <w:pPr>
              <w:jc w:val="center"/>
              <w:rPr>
                <w:b/>
              </w:rPr>
            </w:pPr>
          </w:p>
          <w:p w:rsidR="00FC12D7" w:rsidRDefault="00FC12D7" w:rsidP="001832CA">
            <w:pPr>
              <w:jc w:val="center"/>
              <w:rPr>
                <w:b/>
              </w:rPr>
            </w:pPr>
            <w:r>
              <w:rPr>
                <w:b/>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C12D7" w:rsidRDefault="00FC12D7" w:rsidP="001832CA">
            <w:pPr>
              <w:jc w:val="center"/>
              <w:rPr>
                <w:b/>
              </w:rPr>
            </w:pPr>
          </w:p>
          <w:p w:rsidR="00FC12D7" w:rsidRDefault="00FC12D7" w:rsidP="001832CA">
            <w:pPr>
              <w:jc w:val="center"/>
              <w:rPr>
                <w:b/>
              </w:rPr>
            </w:pPr>
            <w:r>
              <w:rPr>
                <w:b/>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C12D7" w:rsidRDefault="00FC12D7" w:rsidP="001832CA">
            <w:pPr>
              <w:jc w:val="center"/>
              <w:rPr>
                <w:b/>
              </w:rPr>
            </w:pPr>
          </w:p>
          <w:p w:rsidR="00FC12D7" w:rsidRDefault="00FC12D7" w:rsidP="001832CA">
            <w:pPr>
              <w:jc w:val="center"/>
              <w:rPr>
                <w:b/>
              </w:rPr>
            </w:pPr>
            <w:r>
              <w:rPr>
                <w:b/>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C12D7" w:rsidRDefault="00FC12D7" w:rsidP="001832CA">
            <w:pPr>
              <w:jc w:val="center"/>
              <w:rPr>
                <w:b/>
              </w:rPr>
            </w:pPr>
          </w:p>
          <w:p w:rsidR="00FC12D7" w:rsidRDefault="00FC12D7" w:rsidP="001832CA">
            <w:pPr>
              <w:jc w:val="center"/>
              <w:rPr>
                <w:b/>
              </w:rPr>
            </w:pPr>
            <w:r>
              <w:rPr>
                <w:b/>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C12D7" w:rsidRDefault="00FC12D7" w:rsidP="001832CA">
            <w:pPr>
              <w:jc w:val="center"/>
              <w:rPr>
                <w:b/>
              </w:rPr>
            </w:pPr>
          </w:p>
          <w:p w:rsidR="00FC12D7" w:rsidRDefault="00FC12D7" w:rsidP="001832CA">
            <w:pPr>
              <w:jc w:val="center"/>
              <w:rPr>
                <w:b/>
              </w:rPr>
            </w:pPr>
            <w:r>
              <w:rPr>
                <w:b/>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C12D7" w:rsidRDefault="00FC12D7" w:rsidP="001832CA">
            <w:pPr>
              <w:jc w:val="center"/>
              <w:rPr>
                <w:b/>
              </w:rPr>
            </w:pPr>
          </w:p>
          <w:p w:rsidR="00FC12D7" w:rsidRDefault="00FC12D7" w:rsidP="001832CA">
            <w:pPr>
              <w:jc w:val="center"/>
              <w:rPr>
                <w:b/>
              </w:rPr>
            </w:pPr>
            <w:r>
              <w:rPr>
                <w:b/>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C12D7" w:rsidRDefault="00FC12D7" w:rsidP="001832CA">
            <w:pPr>
              <w:jc w:val="center"/>
              <w:rPr>
                <w:b/>
              </w:rPr>
            </w:pPr>
          </w:p>
          <w:p w:rsidR="00FC12D7" w:rsidRDefault="00FC12D7" w:rsidP="001832CA">
            <w:pPr>
              <w:jc w:val="center"/>
              <w:rPr>
                <w:b/>
              </w:rPr>
            </w:pPr>
            <w:r>
              <w:rPr>
                <w:b/>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C12D7" w:rsidRDefault="00FC12D7" w:rsidP="001832CA">
            <w:pPr>
              <w:jc w:val="center"/>
              <w:rPr>
                <w:b/>
              </w:rPr>
            </w:pPr>
          </w:p>
          <w:p w:rsidR="00FC12D7" w:rsidRDefault="00FC12D7" w:rsidP="001832CA">
            <w:pPr>
              <w:jc w:val="center"/>
              <w:rPr>
                <w:b/>
              </w:rPr>
            </w:pPr>
            <w:r>
              <w:rPr>
                <w:b/>
              </w:rPr>
              <w:t xml:space="preserve">VRJEDNOVANJE </w:t>
            </w:r>
          </w:p>
        </w:tc>
      </w:tr>
      <w:tr w:rsidR="00FC12D7" w:rsidTr="001832CA">
        <w:tc>
          <w:tcPr>
            <w:tcW w:w="1734" w:type="dxa"/>
            <w:tcBorders>
              <w:top w:val="single" w:sz="4" w:space="0" w:color="auto"/>
              <w:left w:val="single" w:sz="4" w:space="0" w:color="auto"/>
              <w:bottom w:val="single" w:sz="4" w:space="0" w:color="auto"/>
              <w:right w:val="single" w:sz="4" w:space="0" w:color="auto"/>
            </w:tcBorders>
            <w:hideMark/>
          </w:tcPr>
          <w:p w:rsidR="00FC12D7" w:rsidRPr="006A42E6" w:rsidRDefault="00FC12D7" w:rsidP="001832CA">
            <w:pPr>
              <w:rPr>
                <w:sz w:val="22"/>
                <w:szCs w:val="22"/>
              </w:rPr>
            </w:pPr>
            <w:r w:rsidRPr="006A42E6">
              <w:rPr>
                <w:sz w:val="22"/>
                <w:szCs w:val="22"/>
              </w:rPr>
              <w:t>Dopunska nastava iz hrvatskog jezika za učenike 3.a razreda</w:t>
            </w:r>
          </w:p>
        </w:tc>
        <w:tc>
          <w:tcPr>
            <w:tcW w:w="1720" w:type="dxa"/>
            <w:tcBorders>
              <w:top w:val="single" w:sz="4" w:space="0" w:color="auto"/>
              <w:left w:val="single" w:sz="4" w:space="0" w:color="auto"/>
              <w:bottom w:val="single" w:sz="4" w:space="0" w:color="auto"/>
              <w:right w:val="single" w:sz="4" w:space="0" w:color="auto"/>
            </w:tcBorders>
            <w:hideMark/>
          </w:tcPr>
          <w:p w:rsidR="00FC12D7" w:rsidRPr="006A42E6" w:rsidRDefault="00FC12D7" w:rsidP="001832CA">
            <w:pPr>
              <w:rPr>
                <w:bCs/>
                <w:sz w:val="22"/>
                <w:szCs w:val="22"/>
              </w:rPr>
            </w:pPr>
            <w:r w:rsidRPr="006A42E6">
              <w:rPr>
                <w:bCs/>
                <w:sz w:val="22"/>
                <w:szCs w:val="22"/>
              </w:rPr>
              <w:t xml:space="preserve">Učenje i uvježbavanje gradiva koje učenici ne uspiju savladati na </w:t>
            </w:r>
            <w:r w:rsidRPr="006A42E6">
              <w:rPr>
                <w:bCs/>
                <w:sz w:val="22"/>
                <w:szCs w:val="22"/>
              </w:rPr>
              <w:lastRenderedPageBreak/>
              <w:t>redovnoj nastavi.</w:t>
            </w:r>
          </w:p>
          <w:p w:rsidR="00FC12D7" w:rsidRPr="006A42E6" w:rsidRDefault="00FC12D7" w:rsidP="001832CA">
            <w:pPr>
              <w:rPr>
                <w:sz w:val="22"/>
                <w:szCs w:val="22"/>
              </w:rPr>
            </w:pPr>
            <w:r w:rsidRPr="006A42E6">
              <w:rPr>
                <w:sz w:val="22"/>
                <w:szCs w:val="22"/>
              </w:rPr>
              <w:t>Razvijanje usmenih i pismenih vještina, razvijanje navika, samopouzdanje i samostalnost</w:t>
            </w:r>
          </w:p>
          <w:p w:rsidR="00FC12D7" w:rsidRPr="006A42E6" w:rsidRDefault="00FC12D7" w:rsidP="001832CA">
            <w:pPr>
              <w:rPr>
                <w:sz w:val="22"/>
                <w:szCs w:val="22"/>
              </w:rPr>
            </w:pPr>
            <w:r w:rsidRPr="006A42E6">
              <w:rPr>
                <w:sz w:val="22"/>
                <w:szCs w:val="22"/>
              </w:rPr>
              <w:t>Vježbe čitanja i pisanja, razumijevanje pročitanog teksta, pisanje uz poštivanje pravopisne norme, pripovijedanje i opisivanje, razumijevanje jezičnih sadržaja</w:t>
            </w:r>
          </w:p>
        </w:tc>
        <w:tc>
          <w:tcPr>
            <w:tcW w:w="1654" w:type="dxa"/>
            <w:tcBorders>
              <w:top w:val="single" w:sz="4" w:space="0" w:color="auto"/>
              <w:left w:val="single" w:sz="4" w:space="0" w:color="auto"/>
              <w:bottom w:val="single" w:sz="4" w:space="0" w:color="auto"/>
              <w:right w:val="single" w:sz="4" w:space="0" w:color="auto"/>
            </w:tcBorders>
          </w:tcPr>
          <w:p w:rsidR="00FC12D7" w:rsidRPr="006A42E6" w:rsidRDefault="00FC12D7" w:rsidP="001832CA">
            <w:pPr>
              <w:rPr>
                <w:sz w:val="22"/>
                <w:szCs w:val="22"/>
              </w:rPr>
            </w:pPr>
          </w:p>
          <w:p w:rsidR="00FC12D7" w:rsidRPr="006A42E6" w:rsidRDefault="00FC12D7" w:rsidP="001832CA">
            <w:pPr>
              <w:rPr>
                <w:sz w:val="22"/>
                <w:szCs w:val="22"/>
              </w:rPr>
            </w:pPr>
            <w:r w:rsidRPr="006A42E6">
              <w:rPr>
                <w:sz w:val="22"/>
                <w:szCs w:val="22"/>
              </w:rPr>
              <w:t xml:space="preserve">Učenicima koji slabije svladavaju redovno gradivo </w:t>
            </w:r>
            <w:r w:rsidRPr="006A42E6">
              <w:rPr>
                <w:sz w:val="22"/>
                <w:szCs w:val="22"/>
              </w:rPr>
              <w:lastRenderedPageBreak/>
              <w:t>hrvatskog jezika</w:t>
            </w:r>
          </w:p>
        </w:tc>
        <w:tc>
          <w:tcPr>
            <w:tcW w:w="1483" w:type="dxa"/>
            <w:tcBorders>
              <w:top w:val="single" w:sz="4" w:space="0" w:color="auto"/>
              <w:left w:val="single" w:sz="4" w:space="0" w:color="auto"/>
              <w:bottom w:val="single" w:sz="4" w:space="0" w:color="auto"/>
              <w:right w:val="single" w:sz="4" w:space="0" w:color="auto"/>
            </w:tcBorders>
          </w:tcPr>
          <w:p w:rsidR="00FC12D7" w:rsidRPr="006A42E6" w:rsidRDefault="00FC12D7" w:rsidP="001832CA">
            <w:pPr>
              <w:rPr>
                <w:sz w:val="22"/>
                <w:szCs w:val="22"/>
              </w:rPr>
            </w:pPr>
          </w:p>
          <w:p w:rsidR="00FC12D7" w:rsidRPr="006A42E6" w:rsidRDefault="00FC12D7" w:rsidP="001832CA">
            <w:pPr>
              <w:rPr>
                <w:sz w:val="22"/>
                <w:szCs w:val="22"/>
              </w:rPr>
            </w:pPr>
            <w:r w:rsidRPr="006A42E6">
              <w:rPr>
                <w:sz w:val="22"/>
                <w:szCs w:val="22"/>
              </w:rPr>
              <w:t xml:space="preserve">Učiteljica Katarina </w:t>
            </w:r>
            <w:proofErr w:type="spellStart"/>
            <w:r w:rsidRPr="006A42E6">
              <w:rPr>
                <w:sz w:val="22"/>
                <w:szCs w:val="22"/>
              </w:rPr>
              <w:t>Baraban</w:t>
            </w:r>
            <w:proofErr w:type="spellEnd"/>
          </w:p>
        </w:tc>
        <w:tc>
          <w:tcPr>
            <w:tcW w:w="2073" w:type="dxa"/>
            <w:tcBorders>
              <w:top w:val="single" w:sz="4" w:space="0" w:color="auto"/>
              <w:left w:val="single" w:sz="4" w:space="0" w:color="auto"/>
              <w:bottom w:val="single" w:sz="4" w:space="0" w:color="auto"/>
              <w:right w:val="single" w:sz="4" w:space="0" w:color="auto"/>
            </w:tcBorders>
          </w:tcPr>
          <w:p w:rsidR="00FC12D7" w:rsidRPr="006A42E6" w:rsidRDefault="00FC12D7" w:rsidP="001832CA">
            <w:pPr>
              <w:rPr>
                <w:sz w:val="22"/>
                <w:szCs w:val="22"/>
              </w:rPr>
            </w:pPr>
            <w:r w:rsidRPr="006A42E6">
              <w:rPr>
                <w:sz w:val="22"/>
                <w:szCs w:val="22"/>
              </w:rPr>
              <w:t>Prema nastavnom planu i programu.</w:t>
            </w:r>
          </w:p>
          <w:p w:rsidR="00FC12D7" w:rsidRPr="006A42E6" w:rsidRDefault="00FC12D7" w:rsidP="001832CA">
            <w:pPr>
              <w:rPr>
                <w:sz w:val="22"/>
                <w:szCs w:val="22"/>
              </w:rPr>
            </w:pPr>
            <w:r w:rsidRPr="006A42E6">
              <w:rPr>
                <w:sz w:val="22"/>
                <w:szCs w:val="22"/>
              </w:rPr>
              <w:t xml:space="preserve">Metoda razgovora, usmenog izlaganja, demonstracije, čitanja, usmenog i </w:t>
            </w:r>
            <w:r w:rsidRPr="006A42E6">
              <w:rPr>
                <w:sz w:val="22"/>
                <w:szCs w:val="22"/>
              </w:rPr>
              <w:lastRenderedPageBreak/>
              <w:t>pismenog izražavanja; Frontalni, individualni i individualizirani rad s učenicima</w:t>
            </w:r>
          </w:p>
          <w:p w:rsidR="00FC12D7" w:rsidRPr="006A42E6" w:rsidRDefault="00FC12D7" w:rsidP="001832CA">
            <w:pPr>
              <w:rPr>
                <w:sz w:val="22"/>
                <w:szCs w:val="22"/>
              </w:rPr>
            </w:pPr>
          </w:p>
        </w:tc>
        <w:tc>
          <w:tcPr>
            <w:tcW w:w="1548" w:type="dxa"/>
            <w:tcBorders>
              <w:top w:val="single" w:sz="4" w:space="0" w:color="auto"/>
              <w:left w:val="single" w:sz="4" w:space="0" w:color="auto"/>
              <w:bottom w:val="single" w:sz="4" w:space="0" w:color="auto"/>
              <w:right w:val="single" w:sz="4" w:space="0" w:color="auto"/>
            </w:tcBorders>
          </w:tcPr>
          <w:p w:rsidR="00FC12D7" w:rsidRPr="006A42E6" w:rsidRDefault="00FC12D7" w:rsidP="001832CA">
            <w:pPr>
              <w:rPr>
                <w:sz w:val="22"/>
                <w:szCs w:val="22"/>
              </w:rPr>
            </w:pPr>
          </w:p>
          <w:p w:rsidR="00FC12D7" w:rsidRPr="006A42E6" w:rsidRDefault="00FC12D7" w:rsidP="001832CA">
            <w:pPr>
              <w:rPr>
                <w:sz w:val="22"/>
                <w:szCs w:val="22"/>
              </w:rPr>
            </w:pPr>
            <w:r w:rsidRPr="006A42E6">
              <w:rPr>
                <w:sz w:val="22"/>
                <w:szCs w:val="22"/>
              </w:rPr>
              <w:t>Tijekom nastavne godine</w:t>
            </w:r>
          </w:p>
        </w:tc>
        <w:tc>
          <w:tcPr>
            <w:tcW w:w="1852" w:type="dxa"/>
            <w:tcBorders>
              <w:top w:val="single" w:sz="4" w:space="0" w:color="auto"/>
              <w:left w:val="single" w:sz="4" w:space="0" w:color="auto"/>
              <w:bottom w:val="single" w:sz="4" w:space="0" w:color="auto"/>
              <w:right w:val="single" w:sz="4" w:space="0" w:color="auto"/>
            </w:tcBorders>
            <w:hideMark/>
          </w:tcPr>
          <w:p w:rsidR="00FC12D7" w:rsidRPr="006A42E6" w:rsidRDefault="00FC12D7" w:rsidP="001832CA">
            <w:pPr>
              <w:rPr>
                <w:sz w:val="22"/>
                <w:szCs w:val="22"/>
              </w:rPr>
            </w:pPr>
            <w:r w:rsidRPr="006A42E6">
              <w:rPr>
                <w:sz w:val="22"/>
                <w:szCs w:val="22"/>
              </w:rPr>
              <w:t>Radni materijal</w:t>
            </w:r>
          </w:p>
        </w:tc>
        <w:tc>
          <w:tcPr>
            <w:tcW w:w="2503" w:type="dxa"/>
            <w:tcBorders>
              <w:top w:val="single" w:sz="4" w:space="0" w:color="auto"/>
              <w:left w:val="single" w:sz="4" w:space="0" w:color="auto"/>
              <w:bottom w:val="single" w:sz="4" w:space="0" w:color="auto"/>
              <w:right w:val="single" w:sz="4" w:space="0" w:color="auto"/>
            </w:tcBorders>
            <w:hideMark/>
          </w:tcPr>
          <w:p w:rsidR="00FC12D7" w:rsidRPr="006A42E6" w:rsidRDefault="00FC12D7" w:rsidP="001832CA">
            <w:pPr>
              <w:rPr>
                <w:bCs/>
                <w:color w:val="000000"/>
                <w:sz w:val="22"/>
                <w:szCs w:val="22"/>
              </w:rPr>
            </w:pPr>
            <w:r w:rsidRPr="006A42E6">
              <w:rPr>
                <w:sz w:val="22"/>
                <w:szCs w:val="22"/>
              </w:rPr>
              <w:t>Usmena i pismena provjera učenika. Opisno praćenje.</w:t>
            </w:r>
          </w:p>
        </w:tc>
      </w:tr>
    </w:tbl>
    <w:p w:rsidR="00FC12D7" w:rsidRDefault="00FC12D7" w:rsidP="00F42596">
      <w:pPr>
        <w:rPr>
          <w:b/>
        </w:rPr>
      </w:pPr>
    </w:p>
    <w:p w:rsidR="00FC12D7" w:rsidRDefault="00FC12D7" w:rsidP="00F42596">
      <w:pPr>
        <w:rPr>
          <w:b/>
        </w:rPr>
      </w:pPr>
    </w:p>
    <w:p w:rsidR="00FC12D7" w:rsidRDefault="00FC12D7" w:rsidP="00F42596">
      <w:pPr>
        <w:rPr>
          <w:b/>
        </w:rPr>
      </w:pPr>
    </w:p>
    <w:p w:rsidR="00FC12D7" w:rsidRDefault="00F42596" w:rsidP="00FC12D7">
      <w:pPr>
        <w:rPr>
          <w:b/>
        </w:rPr>
      </w:pPr>
      <w:r>
        <w:rPr>
          <w:b/>
        </w:rPr>
        <w:t>Nositel</w:t>
      </w:r>
      <w:r w:rsidR="00FC12D7">
        <w:rPr>
          <w:b/>
        </w:rPr>
        <w:t xml:space="preserve">j: Katarina </w:t>
      </w:r>
      <w:proofErr w:type="spellStart"/>
      <w:r w:rsidR="00FC12D7">
        <w:rPr>
          <w:b/>
        </w:rPr>
        <w:t>Baraban</w:t>
      </w:r>
      <w:proofErr w:type="spellEnd"/>
      <w:r w:rsidR="00FC12D7">
        <w:rPr>
          <w:b/>
        </w:rPr>
        <w:t>, matematika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02"/>
        <w:gridCol w:w="1640"/>
        <w:gridCol w:w="1497"/>
        <w:gridCol w:w="2060"/>
        <w:gridCol w:w="1563"/>
        <w:gridCol w:w="1870"/>
        <w:gridCol w:w="2484"/>
      </w:tblGrid>
      <w:tr w:rsidR="00FC12D7" w:rsidTr="001832CA">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C12D7" w:rsidRDefault="00FC12D7" w:rsidP="001832CA">
            <w:pPr>
              <w:jc w:val="center"/>
              <w:rPr>
                <w:b/>
              </w:rPr>
            </w:pPr>
          </w:p>
          <w:p w:rsidR="00FC12D7" w:rsidRDefault="00FC12D7" w:rsidP="001832CA">
            <w:pPr>
              <w:jc w:val="center"/>
              <w:rPr>
                <w:b/>
              </w:rPr>
            </w:pPr>
            <w:r>
              <w:rPr>
                <w:b/>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C12D7" w:rsidRDefault="00FC12D7" w:rsidP="001832CA">
            <w:pPr>
              <w:jc w:val="center"/>
              <w:rPr>
                <w:b/>
              </w:rPr>
            </w:pPr>
          </w:p>
          <w:p w:rsidR="00FC12D7" w:rsidRDefault="00FC12D7" w:rsidP="001832CA">
            <w:pPr>
              <w:jc w:val="center"/>
              <w:rPr>
                <w:b/>
              </w:rPr>
            </w:pPr>
            <w:r>
              <w:rPr>
                <w:b/>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C12D7" w:rsidRDefault="00FC12D7" w:rsidP="001832CA">
            <w:pPr>
              <w:jc w:val="center"/>
              <w:rPr>
                <w:b/>
              </w:rPr>
            </w:pPr>
          </w:p>
          <w:p w:rsidR="00FC12D7" w:rsidRDefault="00FC12D7" w:rsidP="001832CA">
            <w:pPr>
              <w:jc w:val="center"/>
              <w:rPr>
                <w:b/>
              </w:rPr>
            </w:pPr>
            <w:r>
              <w:rPr>
                <w:b/>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C12D7" w:rsidRDefault="00FC12D7" w:rsidP="001832CA">
            <w:pPr>
              <w:jc w:val="center"/>
              <w:rPr>
                <w:b/>
              </w:rPr>
            </w:pPr>
          </w:p>
          <w:p w:rsidR="00FC12D7" w:rsidRDefault="00FC12D7" w:rsidP="001832CA">
            <w:pPr>
              <w:jc w:val="center"/>
              <w:rPr>
                <w:b/>
              </w:rPr>
            </w:pPr>
            <w:r>
              <w:rPr>
                <w:b/>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C12D7" w:rsidRDefault="00FC12D7" w:rsidP="001832CA">
            <w:pPr>
              <w:jc w:val="center"/>
              <w:rPr>
                <w:b/>
              </w:rPr>
            </w:pPr>
          </w:p>
          <w:p w:rsidR="00FC12D7" w:rsidRDefault="00FC12D7" w:rsidP="001832CA">
            <w:pPr>
              <w:jc w:val="center"/>
              <w:rPr>
                <w:b/>
              </w:rPr>
            </w:pPr>
            <w:r>
              <w:rPr>
                <w:b/>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C12D7" w:rsidRDefault="00FC12D7" w:rsidP="001832CA">
            <w:pPr>
              <w:jc w:val="center"/>
              <w:rPr>
                <w:b/>
              </w:rPr>
            </w:pPr>
          </w:p>
          <w:p w:rsidR="00FC12D7" w:rsidRDefault="00FC12D7" w:rsidP="001832CA">
            <w:pPr>
              <w:jc w:val="center"/>
              <w:rPr>
                <w:b/>
              </w:rPr>
            </w:pPr>
            <w:r>
              <w:rPr>
                <w:b/>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C12D7" w:rsidRDefault="00FC12D7" w:rsidP="001832CA">
            <w:pPr>
              <w:jc w:val="center"/>
              <w:rPr>
                <w:b/>
              </w:rPr>
            </w:pPr>
          </w:p>
          <w:p w:rsidR="00FC12D7" w:rsidRDefault="00FC12D7" w:rsidP="001832CA">
            <w:pPr>
              <w:jc w:val="center"/>
              <w:rPr>
                <w:b/>
              </w:rPr>
            </w:pPr>
            <w:r>
              <w:rPr>
                <w:b/>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C12D7" w:rsidRDefault="00FC12D7" w:rsidP="001832CA">
            <w:pPr>
              <w:jc w:val="center"/>
              <w:rPr>
                <w:b/>
              </w:rPr>
            </w:pPr>
          </w:p>
          <w:p w:rsidR="00FC12D7" w:rsidRDefault="00FC12D7" w:rsidP="001832CA">
            <w:pPr>
              <w:jc w:val="center"/>
              <w:rPr>
                <w:b/>
              </w:rPr>
            </w:pPr>
            <w:r>
              <w:rPr>
                <w:b/>
              </w:rPr>
              <w:t xml:space="preserve">VRJEDNOVANJE </w:t>
            </w:r>
          </w:p>
        </w:tc>
      </w:tr>
      <w:tr w:rsidR="00FC12D7" w:rsidTr="001832CA">
        <w:tc>
          <w:tcPr>
            <w:tcW w:w="1734" w:type="dxa"/>
            <w:tcBorders>
              <w:top w:val="single" w:sz="4" w:space="0" w:color="auto"/>
              <w:left w:val="single" w:sz="4" w:space="0" w:color="auto"/>
              <w:bottom w:val="single" w:sz="4" w:space="0" w:color="auto"/>
              <w:right w:val="single" w:sz="4" w:space="0" w:color="auto"/>
            </w:tcBorders>
            <w:hideMark/>
          </w:tcPr>
          <w:p w:rsidR="00FC12D7" w:rsidRPr="006A42E6" w:rsidRDefault="00FC12D7" w:rsidP="001832CA">
            <w:pPr>
              <w:rPr>
                <w:sz w:val="22"/>
                <w:szCs w:val="22"/>
              </w:rPr>
            </w:pPr>
            <w:r w:rsidRPr="006A42E6">
              <w:rPr>
                <w:sz w:val="22"/>
                <w:szCs w:val="22"/>
              </w:rPr>
              <w:t>Dopunska nastava iz matematike za učenike 3.a razreda</w:t>
            </w:r>
          </w:p>
        </w:tc>
        <w:tc>
          <w:tcPr>
            <w:tcW w:w="1720" w:type="dxa"/>
            <w:tcBorders>
              <w:top w:val="single" w:sz="4" w:space="0" w:color="auto"/>
              <w:left w:val="single" w:sz="4" w:space="0" w:color="auto"/>
              <w:bottom w:val="single" w:sz="4" w:space="0" w:color="auto"/>
              <w:right w:val="single" w:sz="4" w:space="0" w:color="auto"/>
            </w:tcBorders>
          </w:tcPr>
          <w:p w:rsidR="00FC12D7" w:rsidRPr="006A42E6" w:rsidRDefault="00FC12D7" w:rsidP="001832CA">
            <w:pPr>
              <w:rPr>
                <w:bCs/>
                <w:sz w:val="22"/>
                <w:szCs w:val="22"/>
              </w:rPr>
            </w:pPr>
            <w:r w:rsidRPr="006A42E6">
              <w:rPr>
                <w:bCs/>
                <w:sz w:val="22"/>
                <w:szCs w:val="22"/>
              </w:rPr>
              <w:t>Savladavanje gradiva i vještina koje nisu usvojene u redovnoj nastavi.</w:t>
            </w:r>
          </w:p>
          <w:p w:rsidR="00FC12D7" w:rsidRPr="006A42E6" w:rsidRDefault="00FC12D7" w:rsidP="001832CA">
            <w:pPr>
              <w:rPr>
                <w:bCs/>
                <w:sz w:val="22"/>
                <w:szCs w:val="22"/>
              </w:rPr>
            </w:pPr>
          </w:p>
          <w:p w:rsidR="00FC12D7" w:rsidRPr="006A42E6" w:rsidRDefault="00FC12D7" w:rsidP="001832CA">
            <w:pPr>
              <w:rPr>
                <w:sz w:val="22"/>
                <w:szCs w:val="22"/>
              </w:rPr>
            </w:pPr>
            <w:r w:rsidRPr="006A42E6">
              <w:rPr>
                <w:sz w:val="22"/>
                <w:szCs w:val="22"/>
              </w:rPr>
              <w:lastRenderedPageBreak/>
              <w:t>Pomoć pri usvajanju matematičkih znanja. Razvoj samostalnosti kod učenika, razvoj čitalačkih sposobnosti</w:t>
            </w:r>
          </w:p>
        </w:tc>
        <w:tc>
          <w:tcPr>
            <w:tcW w:w="1654" w:type="dxa"/>
            <w:tcBorders>
              <w:top w:val="single" w:sz="4" w:space="0" w:color="auto"/>
              <w:left w:val="single" w:sz="4" w:space="0" w:color="auto"/>
              <w:bottom w:val="single" w:sz="4" w:space="0" w:color="auto"/>
              <w:right w:val="single" w:sz="4" w:space="0" w:color="auto"/>
            </w:tcBorders>
          </w:tcPr>
          <w:p w:rsidR="00FC12D7" w:rsidRPr="006A42E6" w:rsidRDefault="00FC12D7" w:rsidP="001832CA">
            <w:pPr>
              <w:rPr>
                <w:sz w:val="22"/>
                <w:szCs w:val="22"/>
              </w:rPr>
            </w:pPr>
          </w:p>
          <w:p w:rsidR="00FC12D7" w:rsidRPr="006A42E6" w:rsidRDefault="00FC12D7" w:rsidP="001832CA">
            <w:pPr>
              <w:rPr>
                <w:sz w:val="22"/>
                <w:szCs w:val="22"/>
              </w:rPr>
            </w:pPr>
            <w:r w:rsidRPr="006A42E6">
              <w:rPr>
                <w:sz w:val="22"/>
                <w:szCs w:val="22"/>
              </w:rPr>
              <w:t>Učenicima  3. razreda koji slabije savladavaju gradivo</w:t>
            </w:r>
          </w:p>
        </w:tc>
        <w:tc>
          <w:tcPr>
            <w:tcW w:w="1483" w:type="dxa"/>
            <w:tcBorders>
              <w:top w:val="single" w:sz="4" w:space="0" w:color="auto"/>
              <w:left w:val="single" w:sz="4" w:space="0" w:color="auto"/>
              <w:bottom w:val="single" w:sz="4" w:space="0" w:color="auto"/>
              <w:right w:val="single" w:sz="4" w:space="0" w:color="auto"/>
            </w:tcBorders>
          </w:tcPr>
          <w:p w:rsidR="00FC12D7" w:rsidRPr="006A42E6" w:rsidRDefault="00FC12D7" w:rsidP="001832CA">
            <w:pPr>
              <w:rPr>
                <w:sz w:val="22"/>
                <w:szCs w:val="22"/>
              </w:rPr>
            </w:pPr>
          </w:p>
          <w:p w:rsidR="00FC12D7" w:rsidRPr="006A42E6" w:rsidRDefault="00FC12D7" w:rsidP="001832CA">
            <w:pPr>
              <w:rPr>
                <w:sz w:val="22"/>
                <w:szCs w:val="22"/>
              </w:rPr>
            </w:pPr>
            <w:r w:rsidRPr="006A42E6">
              <w:rPr>
                <w:sz w:val="22"/>
                <w:szCs w:val="22"/>
              </w:rPr>
              <w:t xml:space="preserve">Učiteljica Katarina </w:t>
            </w:r>
            <w:proofErr w:type="spellStart"/>
            <w:r w:rsidRPr="006A42E6">
              <w:rPr>
                <w:sz w:val="22"/>
                <w:szCs w:val="22"/>
              </w:rPr>
              <w:t>Baraban</w:t>
            </w:r>
            <w:proofErr w:type="spellEnd"/>
            <w:r w:rsidRPr="006A42E6">
              <w:rPr>
                <w:sz w:val="22"/>
                <w:szCs w:val="22"/>
              </w:rPr>
              <w:t xml:space="preserve"> </w:t>
            </w:r>
          </w:p>
        </w:tc>
        <w:tc>
          <w:tcPr>
            <w:tcW w:w="2073" w:type="dxa"/>
            <w:tcBorders>
              <w:top w:val="single" w:sz="4" w:space="0" w:color="auto"/>
              <w:left w:val="single" w:sz="4" w:space="0" w:color="auto"/>
              <w:bottom w:val="single" w:sz="4" w:space="0" w:color="auto"/>
              <w:right w:val="single" w:sz="4" w:space="0" w:color="auto"/>
            </w:tcBorders>
            <w:hideMark/>
          </w:tcPr>
          <w:p w:rsidR="00FC12D7" w:rsidRPr="006A42E6" w:rsidRDefault="00FC12D7" w:rsidP="001832CA">
            <w:pPr>
              <w:rPr>
                <w:sz w:val="22"/>
                <w:szCs w:val="22"/>
              </w:rPr>
            </w:pPr>
            <w:r w:rsidRPr="006A42E6">
              <w:rPr>
                <w:sz w:val="22"/>
                <w:szCs w:val="22"/>
              </w:rPr>
              <w:t>Prema nastavnom planu i programu</w:t>
            </w:r>
          </w:p>
        </w:tc>
        <w:tc>
          <w:tcPr>
            <w:tcW w:w="1548" w:type="dxa"/>
            <w:tcBorders>
              <w:top w:val="single" w:sz="4" w:space="0" w:color="auto"/>
              <w:left w:val="single" w:sz="4" w:space="0" w:color="auto"/>
              <w:bottom w:val="single" w:sz="4" w:space="0" w:color="auto"/>
              <w:right w:val="single" w:sz="4" w:space="0" w:color="auto"/>
            </w:tcBorders>
          </w:tcPr>
          <w:p w:rsidR="00FC12D7" w:rsidRPr="006A42E6" w:rsidRDefault="00FC12D7" w:rsidP="001832CA">
            <w:pPr>
              <w:rPr>
                <w:sz w:val="22"/>
                <w:szCs w:val="22"/>
              </w:rPr>
            </w:pPr>
          </w:p>
          <w:p w:rsidR="00FC12D7" w:rsidRPr="006A42E6" w:rsidRDefault="00FC12D7" w:rsidP="001832CA">
            <w:pPr>
              <w:rPr>
                <w:sz w:val="22"/>
                <w:szCs w:val="22"/>
              </w:rPr>
            </w:pPr>
            <w:r w:rsidRPr="006A42E6">
              <w:rPr>
                <w:sz w:val="22"/>
                <w:szCs w:val="22"/>
              </w:rPr>
              <w:t>Cijelu školsku godinu</w:t>
            </w:r>
          </w:p>
        </w:tc>
        <w:tc>
          <w:tcPr>
            <w:tcW w:w="1852" w:type="dxa"/>
            <w:tcBorders>
              <w:top w:val="single" w:sz="4" w:space="0" w:color="auto"/>
              <w:left w:val="single" w:sz="4" w:space="0" w:color="auto"/>
              <w:bottom w:val="single" w:sz="4" w:space="0" w:color="auto"/>
              <w:right w:val="single" w:sz="4" w:space="0" w:color="auto"/>
            </w:tcBorders>
            <w:hideMark/>
          </w:tcPr>
          <w:p w:rsidR="00FC12D7" w:rsidRPr="006A42E6" w:rsidRDefault="00FC12D7" w:rsidP="001832CA">
            <w:pPr>
              <w:rPr>
                <w:sz w:val="22"/>
                <w:szCs w:val="22"/>
              </w:rPr>
            </w:pPr>
            <w:r w:rsidRPr="006A42E6">
              <w:rPr>
                <w:sz w:val="22"/>
                <w:szCs w:val="22"/>
              </w:rPr>
              <w:t>Trošak fotokopiranja potrebnih materijala</w:t>
            </w:r>
          </w:p>
        </w:tc>
        <w:tc>
          <w:tcPr>
            <w:tcW w:w="2503" w:type="dxa"/>
            <w:tcBorders>
              <w:top w:val="single" w:sz="4" w:space="0" w:color="auto"/>
              <w:left w:val="single" w:sz="4" w:space="0" w:color="auto"/>
              <w:bottom w:val="single" w:sz="4" w:space="0" w:color="auto"/>
              <w:right w:val="single" w:sz="4" w:space="0" w:color="auto"/>
            </w:tcBorders>
            <w:hideMark/>
          </w:tcPr>
          <w:p w:rsidR="00FC12D7" w:rsidRPr="006A42E6" w:rsidRDefault="00FC12D7" w:rsidP="001832CA">
            <w:pPr>
              <w:rPr>
                <w:bCs/>
                <w:color w:val="000000"/>
                <w:sz w:val="22"/>
                <w:szCs w:val="22"/>
              </w:rPr>
            </w:pPr>
            <w:r w:rsidRPr="006A42E6">
              <w:rPr>
                <w:sz w:val="22"/>
                <w:szCs w:val="22"/>
              </w:rPr>
              <w:t>Usmeno i pismeno vrednovanje učenikovih znanja. Opisno praćenje učenika.</w:t>
            </w:r>
          </w:p>
        </w:tc>
      </w:tr>
    </w:tbl>
    <w:p w:rsidR="00F42596" w:rsidRDefault="00F42596" w:rsidP="00F42596"/>
    <w:p w:rsidR="00F42596" w:rsidRDefault="00F42596" w:rsidP="00F42596"/>
    <w:p w:rsidR="001832CA" w:rsidRDefault="001832CA" w:rsidP="00F42596"/>
    <w:p w:rsidR="001832CA" w:rsidRDefault="001832CA" w:rsidP="00F42596"/>
    <w:p w:rsidR="00F42596" w:rsidRDefault="00F42596" w:rsidP="00F42596">
      <w:pPr>
        <w:rPr>
          <w:b/>
        </w:rPr>
      </w:pPr>
      <w:r>
        <w:rPr>
          <w:b/>
        </w:rPr>
        <w:t xml:space="preserve">Nositelj: Marija </w:t>
      </w:r>
      <w:proofErr w:type="spellStart"/>
      <w:r>
        <w:rPr>
          <w:b/>
        </w:rPr>
        <w:t>Jakab</w:t>
      </w:r>
      <w:proofErr w:type="spellEnd"/>
      <w:r>
        <w:rPr>
          <w:b/>
        </w:rPr>
        <w:t>, matematika</w:t>
      </w:r>
    </w:p>
    <w:p w:rsidR="00F42596" w:rsidRDefault="00F42596" w:rsidP="00F42596">
      <w:pP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02"/>
        <w:gridCol w:w="1640"/>
        <w:gridCol w:w="1497"/>
        <w:gridCol w:w="2060"/>
        <w:gridCol w:w="1563"/>
        <w:gridCol w:w="1870"/>
        <w:gridCol w:w="2484"/>
      </w:tblGrid>
      <w:tr w:rsidR="008E3500" w:rsidRPr="00EA5B22" w:rsidTr="001832CA">
        <w:trPr>
          <w:trHeight w:val="995"/>
        </w:trPr>
        <w:tc>
          <w:tcPr>
            <w:tcW w:w="1734" w:type="dxa"/>
            <w:shd w:val="clear" w:color="auto" w:fill="D6E3BC"/>
          </w:tcPr>
          <w:p w:rsidR="008E3500" w:rsidRPr="00D57FDD" w:rsidRDefault="008E3500" w:rsidP="001832CA">
            <w:pPr>
              <w:jc w:val="center"/>
              <w:rPr>
                <w:b/>
              </w:rPr>
            </w:pPr>
          </w:p>
          <w:p w:rsidR="008E3500" w:rsidRPr="00D57FDD" w:rsidRDefault="008E3500" w:rsidP="001832CA">
            <w:pPr>
              <w:jc w:val="center"/>
              <w:rPr>
                <w:b/>
              </w:rPr>
            </w:pPr>
            <w:r w:rsidRPr="00D57FDD">
              <w:rPr>
                <w:b/>
              </w:rPr>
              <w:t xml:space="preserve">AKTIVNOSTI </w:t>
            </w:r>
          </w:p>
        </w:tc>
        <w:tc>
          <w:tcPr>
            <w:tcW w:w="1720" w:type="dxa"/>
            <w:shd w:val="clear" w:color="auto" w:fill="CCC0D9"/>
          </w:tcPr>
          <w:p w:rsidR="008E3500" w:rsidRPr="00D57FDD" w:rsidRDefault="008E3500" w:rsidP="001832CA">
            <w:pPr>
              <w:jc w:val="center"/>
              <w:rPr>
                <w:b/>
              </w:rPr>
            </w:pPr>
          </w:p>
          <w:p w:rsidR="008E3500" w:rsidRPr="00D57FDD" w:rsidRDefault="008E3500" w:rsidP="001832CA">
            <w:pPr>
              <w:jc w:val="center"/>
              <w:rPr>
                <w:b/>
              </w:rPr>
            </w:pPr>
            <w:r w:rsidRPr="00D57FDD">
              <w:rPr>
                <w:b/>
              </w:rPr>
              <w:t xml:space="preserve">CILJEVI          </w:t>
            </w:r>
          </w:p>
        </w:tc>
        <w:tc>
          <w:tcPr>
            <w:tcW w:w="1654" w:type="dxa"/>
            <w:shd w:val="clear" w:color="auto" w:fill="B6DDE8"/>
          </w:tcPr>
          <w:p w:rsidR="008E3500" w:rsidRPr="00D57FDD" w:rsidRDefault="008E3500" w:rsidP="001832CA">
            <w:pPr>
              <w:jc w:val="center"/>
              <w:rPr>
                <w:b/>
              </w:rPr>
            </w:pPr>
          </w:p>
          <w:p w:rsidR="008E3500" w:rsidRPr="00D57FDD" w:rsidRDefault="008E3500" w:rsidP="001832CA">
            <w:pPr>
              <w:jc w:val="center"/>
              <w:rPr>
                <w:b/>
              </w:rPr>
            </w:pPr>
            <w:r w:rsidRPr="00D57FDD">
              <w:rPr>
                <w:b/>
              </w:rPr>
              <w:t xml:space="preserve">NAMJENA   </w:t>
            </w:r>
          </w:p>
        </w:tc>
        <w:tc>
          <w:tcPr>
            <w:tcW w:w="1483" w:type="dxa"/>
            <w:shd w:val="clear" w:color="auto" w:fill="FBD4B4"/>
          </w:tcPr>
          <w:p w:rsidR="008E3500" w:rsidRPr="00D57FDD" w:rsidRDefault="008E3500" w:rsidP="001832CA">
            <w:pPr>
              <w:jc w:val="center"/>
              <w:rPr>
                <w:b/>
              </w:rPr>
            </w:pPr>
          </w:p>
          <w:p w:rsidR="008E3500" w:rsidRPr="00D57FDD" w:rsidRDefault="008E3500" w:rsidP="001832CA">
            <w:pPr>
              <w:jc w:val="center"/>
              <w:rPr>
                <w:b/>
              </w:rPr>
            </w:pPr>
            <w:r w:rsidRPr="00D57FDD">
              <w:rPr>
                <w:b/>
              </w:rPr>
              <w:t xml:space="preserve">NOSITELJI </w:t>
            </w:r>
          </w:p>
        </w:tc>
        <w:tc>
          <w:tcPr>
            <w:tcW w:w="2073" w:type="dxa"/>
            <w:shd w:val="clear" w:color="auto" w:fill="D9D9D9"/>
          </w:tcPr>
          <w:p w:rsidR="008E3500" w:rsidRPr="00D57FDD" w:rsidRDefault="008E3500" w:rsidP="001832CA">
            <w:pPr>
              <w:jc w:val="center"/>
              <w:rPr>
                <w:b/>
              </w:rPr>
            </w:pPr>
          </w:p>
          <w:p w:rsidR="008E3500" w:rsidRPr="00D57FDD" w:rsidRDefault="008E3500" w:rsidP="001832CA">
            <w:pPr>
              <w:jc w:val="center"/>
              <w:rPr>
                <w:b/>
              </w:rPr>
            </w:pPr>
            <w:r w:rsidRPr="00D57FDD">
              <w:rPr>
                <w:b/>
              </w:rPr>
              <w:t xml:space="preserve">NAČIN REALIZACIJE </w:t>
            </w:r>
          </w:p>
        </w:tc>
        <w:tc>
          <w:tcPr>
            <w:tcW w:w="1548" w:type="dxa"/>
            <w:shd w:val="clear" w:color="auto" w:fill="C4BC96"/>
          </w:tcPr>
          <w:p w:rsidR="008E3500" w:rsidRPr="00D57FDD" w:rsidRDefault="008E3500" w:rsidP="001832CA">
            <w:pPr>
              <w:jc w:val="center"/>
              <w:rPr>
                <w:b/>
              </w:rPr>
            </w:pPr>
          </w:p>
          <w:p w:rsidR="008E3500" w:rsidRPr="00D57FDD" w:rsidRDefault="008E3500" w:rsidP="001832CA">
            <w:pPr>
              <w:jc w:val="center"/>
              <w:rPr>
                <w:b/>
              </w:rPr>
            </w:pPr>
            <w:r w:rsidRPr="00D57FDD">
              <w:rPr>
                <w:b/>
              </w:rPr>
              <w:t xml:space="preserve">VREMENIK   </w:t>
            </w:r>
          </w:p>
        </w:tc>
        <w:tc>
          <w:tcPr>
            <w:tcW w:w="1852" w:type="dxa"/>
            <w:shd w:val="clear" w:color="auto" w:fill="8DB3E2"/>
          </w:tcPr>
          <w:p w:rsidR="008E3500" w:rsidRPr="00D57FDD" w:rsidRDefault="008E3500" w:rsidP="001832CA">
            <w:pPr>
              <w:jc w:val="center"/>
              <w:rPr>
                <w:b/>
              </w:rPr>
            </w:pPr>
          </w:p>
          <w:p w:rsidR="008E3500" w:rsidRPr="00D57FDD" w:rsidRDefault="008E3500" w:rsidP="001832CA">
            <w:pPr>
              <w:jc w:val="center"/>
              <w:rPr>
                <w:b/>
              </w:rPr>
            </w:pPr>
            <w:r w:rsidRPr="00D57FDD">
              <w:rPr>
                <w:b/>
              </w:rPr>
              <w:t xml:space="preserve">TROŠKOVNIK  </w:t>
            </w:r>
          </w:p>
        </w:tc>
        <w:tc>
          <w:tcPr>
            <w:tcW w:w="2503" w:type="dxa"/>
            <w:shd w:val="clear" w:color="auto" w:fill="E5B8B7"/>
          </w:tcPr>
          <w:p w:rsidR="008E3500" w:rsidRPr="00D57FDD" w:rsidRDefault="008E3500" w:rsidP="001832CA">
            <w:pPr>
              <w:jc w:val="center"/>
              <w:rPr>
                <w:b/>
              </w:rPr>
            </w:pPr>
          </w:p>
          <w:p w:rsidR="008E3500" w:rsidRPr="00D57FDD" w:rsidRDefault="008E3500" w:rsidP="001832CA">
            <w:pPr>
              <w:jc w:val="center"/>
              <w:rPr>
                <w:b/>
              </w:rPr>
            </w:pPr>
            <w:r w:rsidRPr="00D57FDD">
              <w:rPr>
                <w:b/>
              </w:rPr>
              <w:t xml:space="preserve">VRJEDNOVANJE </w:t>
            </w:r>
          </w:p>
        </w:tc>
      </w:tr>
      <w:tr w:rsidR="008E3500" w:rsidRPr="009F0F5B" w:rsidTr="001832CA">
        <w:tc>
          <w:tcPr>
            <w:tcW w:w="1734" w:type="dxa"/>
            <w:shd w:val="clear" w:color="auto" w:fill="auto"/>
          </w:tcPr>
          <w:p w:rsidR="008E3500" w:rsidRPr="006A42E6" w:rsidRDefault="008E3500" w:rsidP="001832CA">
            <w:pPr>
              <w:rPr>
                <w:sz w:val="22"/>
                <w:szCs w:val="22"/>
              </w:rPr>
            </w:pPr>
            <w:r w:rsidRPr="006A42E6">
              <w:rPr>
                <w:sz w:val="22"/>
                <w:szCs w:val="22"/>
              </w:rPr>
              <w:t>Dopunska nastava iz matematike za učenike 4.a razreda</w:t>
            </w:r>
          </w:p>
        </w:tc>
        <w:tc>
          <w:tcPr>
            <w:tcW w:w="1720" w:type="dxa"/>
            <w:shd w:val="clear" w:color="auto" w:fill="auto"/>
          </w:tcPr>
          <w:p w:rsidR="008E3500" w:rsidRPr="006A42E6" w:rsidRDefault="008E3500" w:rsidP="001832CA">
            <w:pPr>
              <w:rPr>
                <w:bCs/>
                <w:sz w:val="22"/>
                <w:szCs w:val="22"/>
              </w:rPr>
            </w:pPr>
            <w:r w:rsidRPr="006A42E6">
              <w:rPr>
                <w:bCs/>
                <w:sz w:val="22"/>
                <w:szCs w:val="22"/>
              </w:rPr>
              <w:t>Savladavanje gradiva i vještina koje nisu usvojene u redovnoj nastavi.</w:t>
            </w:r>
          </w:p>
          <w:p w:rsidR="008E3500" w:rsidRPr="006A42E6" w:rsidRDefault="008E3500" w:rsidP="001832CA">
            <w:pPr>
              <w:rPr>
                <w:bCs/>
                <w:sz w:val="22"/>
                <w:szCs w:val="22"/>
              </w:rPr>
            </w:pPr>
          </w:p>
          <w:p w:rsidR="008E3500" w:rsidRPr="006A42E6" w:rsidRDefault="008E3500" w:rsidP="001832CA">
            <w:pPr>
              <w:rPr>
                <w:sz w:val="22"/>
                <w:szCs w:val="22"/>
              </w:rPr>
            </w:pPr>
            <w:r w:rsidRPr="006A42E6">
              <w:rPr>
                <w:sz w:val="22"/>
                <w:szCs w:val="22"/>
              </w:rPr>
              <w:t>Pomoć pri usvajanju matematičkih znanja. Razvoj samostalnosti kod učenika, razvoj čitalačkih sposobnosti</w:t>
            </w:r>
          </w:p>
        </w:tc>
        <w:tc>
          <w:tcPr>
            <w:tcW w:w="1654" w:type="dxa"/>
            <w:shd w:val="clear" w:color="auto" w:fill="auto"/>
          </w:tcPr>
          <w:p w:rsidR="008E3500" w:rsidRPr="006A42E6" w:rsidRDefault="008E3500" w:rsidP="001832CA">
            <w:pPr>
              <w:rPr>
                <w:sz w:val="22"/>
                <w:szCs w:val="22"/>
              </w:rPr>
            </w:pPr>
          </w:p>
          <w:p w:rsidR="008E3500" w:rsidRPr="006A42E6" w:rsidRDefault="008E3500" w:rsidP="001832CA">
            <w:pPr>
              <w:rPr>
                <w:sz w:val="22"/>
                <w:szCs w:val="22"/>
              </w:rPr>
            </w:pPr>
            <w:r w:rsidRPr="006A42E6">
              <w:rPr>
                <w:sz w:val="22"/>
                <w:szCs w:val="22"/>
              </w:rPr>
              <w:t>Učenicima koji imaju poteškoće u savladavanju redovnog programa nastave matematike</w:t>
            </w:r>
          </w:p>
        </w:tc>
        <w:tc>
          <w:tcPr>
            <w:tcW w:w="1483" w:type="dxa"/>
            <w:shd w:val="clear" w:color="auto" w:fill="auto"/>
          </w:tcPr>
          <w:p w:rsidR="008E3500" w:rsidRPr="006A42E6" w:rsidRDefault="008E3500" w:rsidP="001832CA">
            <w:pPr>
              <w:rPr>
                <w:sz w:val="22"/>
                <w:szCs w:val="22"/>
              </w:rPr>
            </w:pPr>
          </w:p>
          <w:p w:rsidR="008E3500" w:rsidRPr="006A42E6" w:rsidRDefault="008E3500" w:rsidP="001832CA">
            <w:pPr>
              <w:rPr>
                <w:sz w:val="22"/>
                <w:szCs w:val="22"/>
              </w:rPr>
            </w:pPr>
            <w:r w:rsidRPr="006A42E6">
              <w:rPr>
                <w:sz w:val="22"/>
                <w:szCs w:val="22"/>
              </w:rPr>
              <w:t xml:space="preserve">Učiteljica Marija </w:t>
            </w:r>
            <w:proofErr w:type="spellStart"/>
            <w:r w:rsidRPr="006A42E6">
              <w:rPr>
                <w:sz w:val="22"/>
                <w:szCs w:val="22"/>
              </w:rPr>
              <w:t>Jakab</w:t>
            </w:r>
            <w:proofErr w:type="spellEnd"/>
          </w:p>
          <w:p w:rsidR="008E3500" w:rsidRPr="006A42E6" w:rsidRDefault="008E3500" w:rsidP="001832CA">
            <w:pPr>
              <w:rPr>
                <w:sz w:val="22"/>
                <w:szCs w:val="22"/>
              </w:rPr>
            </w:pPr>
          </w:p>
        </w:tc>
        <w:tc>
          <w:tcPr>
            <w:tcW w:w="2073" w:type="dxa"/>
            <w:shd w:val="clear" w:color="auto" w:fill="auto"/>
          </w:tcPr>
          <w:p w:rsidR="008E3500" w:rsidRPr="006A42E6" w:rsidRDefault="008E3500" w:rsidP="001832CA">
            <w:pPr>
              <w:rPr>
                <w:sz w:val="22"/>
                <w:szCs w:val="22"/>
              </w:rPr>
            </w:pPr>
            <w:r w:rsidRPr="006A42E6">
              <w:rPr>
                <w:sz w:val="22"/>
                <w:szCs w:val="22"/>
              </w:rPr>
              <w:t>Prema nastavnom planu i programu</w:t>
            </w:r>
          </w:p>
        </w:tc>
        <w:tc>
          <w:tcPr>
            <w:tcW w:w="1548" w:type="dxa"/>
            <w:shd w:val="clear" w:color="auto" w:fill="auto"/>
          </w:tcPr>
          <w:p w:rsidR="008E3500" w:rsidRPr="006A42E6" w:rsidRDefault="008E3500" w:rsidP="001832CA">
            <w:pPr>
              <w:rPr>
                <w:sz w:val="22"/>
                <w:szCs w:val="22"/>
              </w:rPr>
            </w:pPr>
          </w:p>
          <w:p w:rsidR="008E3500" w:rsidRPr="006A42E6" w:rsidRDefault="008E3500" w:rsidP="001832CA">
            <w:pPr>
              <w:rPr>
                <w:sz w:val="22"/>
                <w:szCs w:val="22"/>
              </w:rPr>
            </w:pPr>
            <w:r w:rsidRPr="006A42E6">
              <w:rPr>
                <w:sz w:val="22"/>
                <w:szCs w:val="22"/>
              </w:rPr>
              <w:t>Cijelu školsku godinu</w:t>
            </w:r>
          </w:p>
        </w:tc>
        <w:tc>
          <w:tcPr>
            <w:tcW w:w="1852" w:type="dxa"/>
            <w:shd w:val="clear" w:color="auto" w:fill="auto"/>
          </w:tcPr>
          <w:p w:rsidR="008E3500" w:rsidRPr="006A42E6" w:rsidRDefault="008E3500" w:rsidP="001832CA">
            <w:pPr>
              <w:rPr>
                <w:sz w:val="22"/>
                <w:szCs w:val="22"/>
              </w:rPr>
            </w:pPr>
            <w:r w:rsidRPr="006A42E6">
              <w:rPr>
                <w:sz w:val="22"/>
                <w:szCs w:val="22"/>
              </w:rPr>
              <w:t>Trošak fotokopiranja potrebnih materijala</w:t>
            </w:r>
          </w:p>
        </w:tc>
        <w:tc>
          <w:tcPr>
            <w:tcW w:w="2503" w:type="dxa"/>
            <w:shd w:val="clear" w:color="auto" w:fill="auto"/>
          </w:tcPr>
          <w:p w:rsidR="008E3500" w:rsidRPr="006A42E6" w:rsidRDefault="008E3500" w:rsidP="001832CA">
            <w:pPr>
              <w:rPr>
                <w:bCs/>
                <w:color w:val="000000"/>
                <w:sz w:val="22"/>
                <w:szCs w:val="22"/>
              </w:rPr>
            </w:pPr>
            <w:r w:rsidRPr="006A42E6">
              <w:rPr>
                <w:sz w:val="22"/>
                <w:szCs w:val="22"/>
              </w:rPr>
              <w:t>Usmeno i pismeno vrednovanje učenikovih znanja. Opisno praćenje učenika.</w:t>
            </w:r>
          </w:p>
        </w:tc>
      </w:tr>
    </w:tbl>
    <w:p w:rsidR="008E3500" w:rsidRDefault="008E3500" w:rsidP="008E3500">
      <w:pPr>
        <w:rPr>
          <w:b/>
        </w:rPr>
      </w:pPr>
    </w:p>
    <w:p w:rsidR="008E3500" w:rsidRDefault="008E3500" w:rsidP="008E3500">
      <w:pPr>
        <w:rPr>
          <w:b/>
        </w:rPr>
      </w:pPr>
    </w:p>
    <w:p w:rsidR="00F42596" w:rsidRDefault="00F42596" w:rsidP="00F42596">
      <w:pPr>
        <w:pStyle w:val="Odlomakpopisa"/>
        <w:ind w:left="1222"/>
        <w:rPr>
          <w:b/>
        </w:rPr>
      </w:pPr>
    </w:p>
    <w:p w:rsidR="006A42E6" w:rsidRDefault="006A42E6" w:rsidP="00F42596">
      <w:pPr>
        <w:pStyle w:val="Odlomakpopisa"/>
        <w:ind w:left="1222"/>
        <w:rPr>
          <w:b/>
        </w:rPr>
      </w:pPr>
    </w:p>
    <w:p w:rsidR="006A42E6" w:rsidRDefault="006A42E6" w:rsidP="00F42596">
      <w:pPr>
        <w:pStyle w:val="Odlomakpopisa"/>
        <w:ind w:left="1222"/>
        <w:rPr>
          <w:b/>
        </w:rPr>
      </w:pPr>
    </w:p>
    <w:p w:rsidR="00F42596" w:rsidRDefault="00F42596" w:rsidP="00F42596">
      <w:pPr>
        <w:rPr>
          <w:b/>
        </w:rPr>
      </w:pPr>
      <w:r>
        <w:rPr>
          <w:b/>
        </w:rPr>
        <w:t xml:space="preserve">Nositelj: Marija </w:t>
      </w:r>
      <w:proofErr w:type="spellStart"/>
      <w:r>
        <w:rPr>
          <w:b/>
        </w:rPr>
        <w:t>Jakab</w:t>
      </w:r>
      <w:proofErr w:type="spellEnd"/>
      <w:r>
        <w:rPr>
          <w:b/>
        </w:rPr>
        <w:t>, hrvatski jezik</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10"/>
        <w:gridCol w:w="1638"/>
        <w:gridCol w:w="1497"/>
        <w:gridCol w:w="2058"/>
        <w:gridCol w:w="1563"/>
        <w:gridCol w:w="1870"/>
        <w:gridCol w:w="2481"/>
      </w:tblGrid>
      <w:tr w:rsidR="008E3500" w:rsidRPr="00D57FDD" w:rsidTr="001832CA">
        <w:trPr>
          <w:trHeight w:val="995"/>
        </w:trPr>
        <w:tc>
          <w:tcPr>
            <w:tcW w:w="1734" w:type="dxa"/>
            <w:shd w:val="clear" w:color="auto" w:fill="D6E3BC"/>
          </w:tcPr>
          <w:p w:rsidR="008E3500" w:rsidRPr="00D57FDD" w:rsidRDefault="008E3500" w:rsidP="001832CA">
            <w:pPr>
              <w:jc w:val="center"/>
              <w:rPr>
                <w:b/>
              </w:rPr>
            </w:pPr>
          </w:p>
          <w:p w:rsidR="008E3500" w:rsidRPr="00D57FDD" w:rsidRDefault="008E3500" w:rsidP="001832CA">
            <w:pPr>
              <w:jc w:val="center"/>
              <w:rPr>
                <w:b/>
              </w:rPr>
            </w:pPr>
            <w:r w:rsidRPr="00D57FDD">
              <w:rPr>
                <w:b/>
              </w:rPr>
              <w:t xml:space="preserve">AKTIVNOSTI </w:t>
            </w:r>
          </w:p>
        </w:tc>
        <w:tc>
          <w:tcPr>
            <w:tcW w:w="1720" w:type="dxa"/>
            <w:shd w:val="clear" w:color="auto" w:fill="CCC0D9"/>
          </w:tcPr>
          <w:p w:rsidR="008E3500" w:rsidRPr="00D57FDD" w:rsidRDefault="008E3500" w:rsidP="001832CA">
            <w:pPr>
              <w:jc w:val="center"/>
              <w:rPr>
                <w:b/>
              </w:rPr>
            </w:pPr>
          </w:p>
          <w:p w:rsidR="008E3500" w:rsidRPr="00D57FDD" w:rsidRDefault="008E3500" w:rsidP="001832CA">
            <w:pPr>
              <w:jc w:val="center"/>
              <w:rPr>
                <w:b/>
              </w:rPr>
            </w:pPr>
            <w:r w:rsidRPr="00D57FDD">
              <w:rPr>
                <w:b/>
              </w:rPr>
              <w:t xml:space="preserve">CILJEVI          </w:t>
            </w:r>
          </w:p>
        </w:tc>
        <w:tc>
          <w:tcPr>
            <w:tcW w:w="1654" w:type="dxa"/>
            <w:shd w:val="clear" w:color="auto" w:fill="B6DDE8"/>
          </w:tcPr>
          <w:p w:rsidR="008E3500" w:rsidRPr="00D57FDD" w:rsidRDefault="008E3500" w:rsidP="001832CA">
            <w:pPr>
              <w:jc w:val="center"/>
              <w:rPr>
                <w:b/>
              </w:rPr>
            </w:pPr>
          </w:p>
          <w:p w:rsidR="008E3500" w:rsidRPr="00D57FDD" w:rsidRDefault="008E3500" w:rsidP="001832CA">
            <w:pPr>
              <w:jc w:val="center"/>
              <w:rPr>
                <w:b/>
              </w:rPr>
            </w:pPr>
            <w:r w:rsidRPr="00D57FDD">
              <w:rPr>
                <w:b/>
              </w:rPr>
              <w:t xml:space="preserve">NAMJENA   </w:t>
            </w:r>
          </w:p>
        </w:tc>
        <w:tc>
          <w:tcPr>
            <w:tcW w:w="1483" w:type="dxa"/>
            <w:shd w:val="clear" w:color="auto" w:fill="FBD4B4"/>
          </w:tcPr>
          <w:p w:rsidR="008E3500" w:rsidRPr="00D57FDD" w:rsidRDefault="008E3500" w:rsidP="001832CA">
            <w:pPr>
              <w:jc w:val="center"/>
              <w:rPr>
                <w:b/>
              </w:rPr>
            </w:pPr>
          </w:p>
          <w:p w:rsidR="008E3500" w:rsidRPr="00D57FDD" w:rsidRDefault="008E3500" w:rsidP="001832CA">
            <w:pPr>
              <w:jc w:val="center"/>
              <w:rPr>
                <w:b/>
              </w:rPr>
            </w:pPr>
            <w:r w:rsidRPr="00D57FDD">
              <w:rPr>
                <w:b/>
              </w:rPr>
              <w:t xml:space="preserve">NOSITELJI </w:t>
            </w:r>
          </w:p>
        </w:tc>
        <w:tc>
          <w:tcPr>
            <w:tcW w:w="2073" w:type="dxa"/>
            <w:shd w:val="clear" w:color="auto" w:fill="D9D9D9"/>
          </w:tcPr>
          <w:p w:rsidR="008E3500" w:rsidRPr="00D57FDD" w:rsidRDefault="008E3500" w:rsidP="001832CA">
            <w:pPr>
              <w:jc w:val="center"/>
              <w:rPr>
                <w:b/>
              </w:rPr>
            </w:pPr>
          </w:p>
          <w:p w:rsidR="008E3500" w:rsidRPr="00D57FDD" w:rsidRDefault="008E3500" w:rsidP="001832CA">
            <w:pPr>
              <w:jc w:val="center"/>
              <w:rPr>
                <w:b/>
              </w:rPr>
            </w:pPr>
            <w:r w:rsidRPr="00D57FDD">
              <w:rPr>
                <w:b/>
              </w:rPr>
              <w:t xml:space="preserve">NAČIN REALIZACIJE </w:t>
            </w:r>
          </w:p>
        </w:tc>
        <w:tc>
          <w:tcPr>
            <w:tcW w:w="1548" w:type="dxa"/>
            <w:shd w:val="clear" w:color="auto" w:fill="C4BC96"/>
          </w:tcPr>
          <w:p w:rsidR="008E3500" w:rsidRPr="00D57FDD" w:rsidRDefault="008E3500" w:rsidP="001832CA">
            <w:pPr>
              <w:jc w:val="center"/>
              <w:rPr>
                <w:b/>
              </w:rPr>
            </w:pPr>
          </w:p>
          <w:p w:rsidR="008E3500" w:rsidRPr="00D57FDD" w:rsidRDefault="008E3500" w:rsidP="001832CA">
            <w:pPr>
              <w:jc w:val="center"/>
              <w:rPr>
                <w:b/>
              </w:rPr>
            </w:pPr>
            <w:r w:rsidRPr="00D57FDD">
              <w:rPr>
                <w:b/>
              </w:rPr>
              <w:t xml:space="preserve">VREMENIK   </w:t>
            </w:r>
          </w:p>
        </w:tc>
        <w:tc>
          <w:tcPr>
            <w:tcW w:w="1852" w:type="dxa"/>
            <w:shd w:val="clear" w:color="auto" w:fill="8DB3E2"/>
          </w:tcPr>
          <w:p w:rsidR="008E3500" w:rsidRPr="00D57FDD" w:rsidRDefault="008E3500" w:rsidP="001832CA">
            <w:pPr>
              <w:jc w:val="center"/>
              <w:rPr>
                <w:b/>
              </w:rPr>
            </w:pPr>
          </w:p>
          <w:p w:rsidR="008E3500" w:rsidRPr="00D57FDD" w:rsidRDefault="008E3500" w:rsidP="001832CA">
            <w:pPr>
              <w:jc w:val="center"/>
              <w:rPr>
                <w:b/>
              </w:rPr>
            </w:pPr>
            <w:r w:rsidRPr="00D57FDD">
              <w:rPr>
                <w:b/>
              </w:rPr>
              <w:t xml:space="preserve">TROŠKOVNIK  </w:t>
            </w:r>
          </w:p>
        </w:tc>
        <w:tc>
          <w:tcPr>
            <w:tcW w:w="2503" w:type="dxa"/>
            <w:shd w:val="clear" w:color="auto" w:fill="E5B8B7"/>
          </w:tcPr>
          <w:p w:rsidR="008E3500" w:rsidRPr="00D57FDD" w:rsidRDefault="008E3500" w:rsidP="001832CA">
            <w:pPr>
              <w:jc w:val="center"/>
              <w:rPr>
                <w:b/>
              </w:rPr>
            </w:pPr>
          </w:p>
          <w:p w:rsidR="008E3500" w:rsidRPr="00D57FDD" w:rsidRDefault="008E3500" w:rsidP="001832CA">
            <w:pPr>
              <w:jc w:val="center"/>
              <w:rPr>
                <w:b/>
              </w:rPr>
            </w:pPr>
            <w:r w:rsidRPr="00D57FDD">
              <w:rPr>
                <w:b/>
              </w:rPr>
              <w:t xml:space="preserve">VRJEDNOVANJE </w:t>
            </w:r>
          </w:p>
        </w:tc>
      </w:tr>
      <w:tr w:rsidR="008E3500" w:rsidRPr="00A764BA" w:rsidTr="001832CA">
        <w:tc>
          <w:tcPr>
            <w:tcW w:w="1734" w:type="dxa"/>
            <w:shd w:val="clear" w:color="auto" w:fill="auto"/>
          </w:tcPr>
          <w:p w:rsidR="008E3500" w:rsidRPr="006A42E6" w:rsidRDefault="008E3500" w:rsidP="001832CA">
            <w:pPr>
              <w:rPr>
                <w:sz w:val="22"/>
                <w:szCs w:val="22"/>
              </w:rPr>
            </w:pPr>
            <w:r w:rsidRPr="006A42E6">
              <w:rPr>
                <w:sz w:val="22"/>
                <w:szCs w:val="22"/>
              </w:rPr>
              <w:t>Dopunska nastava iz hrvatskog jezika za učenike 4.a razreda</w:t>
            </w:r>
          </w:p>
        </w:tc>
        <w:tc>
          <w:tcPr>
            <w:tcW w:w="1720" w:type="dxa"/>
            <w:shd w:val="clear" w:color="auto" w:fill="auto"/>
          </w:tcPr>
          <w:p w:rsidR="008E3500" w:rsidRPr="006A42E6" w:rsidRDefault="008E3500" w:rsidP="001832CA">
            <w:pPr>
              <w:rPr>
                <w:bCs/>
                <w:sz w:val="22"/>
                <w:szCs w:val="22"/>
              </w:rPr>
            </w:pPr>
            <w:r w:rsidRPr="006A42E6">
              <w:rPr>
                <w:bCs/>
                <w:sz w:val="22"/>
                <w:szCs w:val="22"/>
              </w:rPr>
              <w:t>Učenje i uvježbavanje gradiva koje učenici ne uspiju savladati na redovnoj nastavi.</w:t>
            </w:r>
          </w:p>
          <w:p w:rsidR="008E3500" w:rsidRPr="006A42E6" w:rsidRDefault="008E3500" w:rsidP="001832CA">
            <w:pPr>
              <w:rPr>
                <w:sz w:val="22"/>
                <w:szCs w:val="22"/>
              </w:rPr>
            </w:pPr>
            <w:r w:rsidRPr="006A42E6">
              <w:rPr>
                <w:sz w:val="22"/>
                <w:szCs w:val="22"/>
              </w:rPr>
              <w:t>Razvijanje usmenih i pismenih vještina, razvijanje navika, samopouzdanje i samostalnost</w:t>
            </w:r>
          </w:p>
          <w:p w:rsidR="008E3500" w:rsidRPr="006A42E6" w:rsidRDefault="008E3500" w:rsidP="001832CA">
            <w:pPr>
              <w:rPr>
                <w:sz w:val="22"/>
                <w:szCs w:val="22"/>
              </w:rPr>
            </w:pPr>
            <w:r w:rsidRPr="006A42E6">
              <w:rPr>
                <w:sz w:val="22"/>
                <w:szCs w:val="22"/>
              </w:rPr>
              <w:t>Vježbe čitanja i pisanja, razumijevanje pročitanog teksta, pisanje uz poštivanje pravopisne norme, pripovijedanje i opisivanje, razumijevanje jezičnih sadržaja</w:t>
            </w:r>
          </w:p>
        </w:tc>
        <w:tc>
          <w:tcPr>
            <w:tcW w:w="1654" w:type="dxa"/>
            <w:shd w:val="clear" w:color="auto" w:fill="auto"/>
          </w:tcPr>
          <w:p w:rsidR="008E3500" w:rsidRPr="006A42E6" w:rsidRDefault="008E3500" w:rsidP="001832CA">
            <w:pPr>
              <w:rPr>
                <w:sz w:val="22"/>
                <w:szCs w:val="22"/>
              </w:rPr>
            </w:pPr>
          </w:p>
          <w:p w:rsidR="008E3500" w:rsidRPr="006A42E6" w:rsidRDefault="008E3500" w:rsidP="001832CA">
            <w:pPr>
              <w:rPr>
                <w:sz w:val="22"/>
                <w:szCs w:val="22"/>
              </w:rPr>
            </w:pPr>
            <w:r w:rsidRPr="006A42E6">
              <w:rPr>
                <w:sz w:val="22"/>
                <w:szCs w:val="22"/>
              </w:rPr>
              <w:t>Učenicima koji imaju poteškoće u savladavanju redovnog programa nastave hrvatskog jezika</w:t>
            </w:r>
          </w:p>
        </w:tc>
        <w:tc>
          <w:tcPr>
            <w:tcW w:w="1483" w:type="dxa"/>
            <w:shd w:val="clear" w:color="auto" w:fill="auto"/>
          </w:tcPr>
          <w:p w:rsidR="008E3500" w:rsidRPr="006A42E6" w:rsidRDefault="008E3500" w:rsidP="001832CA">
            <w:pPr>
              <w:rPr>
                <w:sz w:val="22"/>
                <w:szCs w:val="22"/>
              </w:rPr>
            </w:pPr>
          </w:p>
          <w:p w:rsidR="008E3500" w:rsidRPr="006A42E6" w:rsidRDefault="008E3500" w:rsidP="001832CA">
            <w:pPr>
              <w:rPr>
                <w:sz w:val="22"/>
                <w:szCs w:val="22"/>
              </w:rPr>
            </w:pPr>
            <w:r w:rsidRPr="006A42E6">
              <w:rPr>
                <w:sz w:val="22"/>
                <w:szCs w:val="22"/>
              </w:rPr>
              <w:t>Učiteljica Natalija Bošnjaković</w:t>
            </w:r>
          </w:p>
        </w:tc>
        <w:tc>
          <w:tcPr>
            <w:tcW w:w="2073" w:type="dxa"/>
            <w:shd w:val="clear" w:color="auto" w:fill="auto"/>
          </w:tcPr>
          <w:p w:rsidR="008E3500" w:rsidRPr="006A42E6" w:rsidRDefault="008E3500" w:rsidP="001832CA">
            <w:pPr>
              <w:rPr>
                <w:sz w:val="22"/>
                <w:szCs w:val="22"/>
              </w:rPr>
            </w:pPr>
            <w:r w:rsidRPr="006A42E6">
              <w:rPr>
                <w:sz w:val="22"/>
                <w:szCs w:val="22"/>
              </w:rPr>
              <w:t>Prema nastavnom planu i programu.</w:t>
            </w:r>
          </w:p>
          <w:p w:rsidR="008E3500" w:rsidRPr="006A42E6" w:rsidRDefault="008E3500" w:rsidP="001832CA">
            <w:pPr>
              <w:rPr>
                <w:sz w:val="22"/>
                <w:szCs w:val="22"/>
              </w:rPr>
            </w:pPr>
            <w:r w:rsidRPr="006A42E6">
              <w:rPr>
                <w:sz w:val="22"/>
                <w:szCs w:val="22"/>
              </w:rPr>
              <w:t>Metoda razgovora, usmenog izlaganja, demonstracije, čitanja, usmenog i pismenog izražavanja; Frontalni, individualni i individualizirani rad s učenicima</w:t>
            </w:r>
          </w:p>
          <w:p w:rsidR="008E3500" w:rsidRPr="006A42E6" w:rsidRDefault="008E3500" w:rsidP="001832CA">
            <w:pPr>
              <w:rPr>
                <w:sz w:val="22"/>
                <w:szCs w:val="22"/>
              </w:rPr>
            </w:pPr>
          </w:p>
        </w:tc>
        <w:tc>
          <w:tcPr>
            <w:tcW w:w="1548" w:type="dxa"/>
            <w:shd w:val="clear" w:color="auto" w:fill="auto"/>
          </w:tcPr>
          <w:p w:rsidR="008E3500" w:rsidRPr="006A42E6" w:rsidRDefault="008E3500" w:rsidP="001832CA">
            <w:pPr>
              <w:rPr>
                <w:sz w:val="22"/>
                <w:szCs w:val="22"/>
              </w:rPr>
            </w:pPr>
          </w:p>
          <w:p w:rsidR="008E3500" w:rsidRPr="006A42E6" w:rsidRDefault="008E3500" w:rsidP="001832CA">
            <w:pPr>
              <w:rPr>
                <w:sz w:val="22"/>
                <w:szCs w:val="22"/>
              </w:rPr>
            </w:pPr>
            <w:r w:rsidRPr="006A42E6">
              <w:rPr>
                <w:sz w:val="22"/>
                <w:szCs w:val="22"/>
              </w:rPr>
              <w:t>Tijekom nastavne godine</w:t>
            </w:r>
          </w:p>
        </w:tc>
        <w:tc>
          <w:tcPr>
            <w:tcW w:w="1852" w:type="dxa"/>
            <w:shd w:val="clear" w:color="auto" w:fill="auto"/>
          </w:tcPr>
          <w:p w:rsidR="008E3500" w:rsidRPr="006A42E6" w:rsidRDefault="008E3500" w:rsidP="001832CA">
            <w:pPr>
              <w:rPr>
                <w:sz w:val="22"/>
                <w:szCs w:val="22"/>
              </w:rPr>
            </w:pPr>
            <w:r w:rsidRPr="006A42E6">
              <w:rPr>
                <w:sz w:val="22"/>
                <w:szCs w:val="22"/>
              </w:rPr>
              <w:t>Radni materijal</w:t>
            </w:r>
          </w:p>
        </w:tc>
        <w:tc>
          <w:tcPr>
            <w:tcW w:w="2503" w:type="dxa"/>
            <w:shd w:val="clear" w:color="auto" w:fill="auto"/>
          </w:tcPr>
          <w:p w:rsidR="008E3500" w:rsidRPr="006A42E6" w:rsidRDefault="008E3500" w:rsidP="001832CA">
            <w:pPr>
              <w:rPr>
                <w:bCs/>
                <w:color w:val="000000"/>
                <w:sz w:val="22"/>
                <w:szCs w:val="22"/>
              </w:rPr>
            </w:pPr>
            <w:r w:rsidRPr="006A42E6">
              <w:rPr>
                <w:sz w:val="22"/>
                <w:szCs w:val="22"/>
              </w:rPr>
              <w:t>Usmena i pismena provjera učenika. Opisno praćenje.</w:t>
            </w:r>
          </w:p>
        </w:tc>
      </w:tr>
    </w:tbl>
    <w:p w:rsidR="00F42596" w:rsidRDefault="00F42596" w:rsidP="00F42596"/>
    <w:p w:rsidR="00F42596" w:rsidRDefault="00F42596" w:rsidP="00F42596"/>
    <w:p w:rsidR="008E3500" w:rsidRDefault="008E3500" w:rsidP="00F42596">
      <w:pPr>
        <w:rPr>
          <w:b/>
        </w:rPr>
      </w:pPr>
    </w:p>
    <w:p w:rsidR="008E3500" w:rsidRDefault="008E3500" w:rsidP="00F42596">
      <w:pPr>
        <w:rPr>
          <w:b/>
        </w:rPr>
      </w:pPr>
    </w:p>
    <w:p w:rsidR="00F42596" w:rsidRDefault="00F42596" w:rsidP="00F42596">
      <w:pPr>
        <w:rPr>
          <w:b/>
        </w:rPr>
      </w:pPr>
      <w:r>
        <w:rPr>
          <w:b/>
        </w:rPr>
        <w:lastRenderedPageBreak/>
        <w:t>Nositelj: Natalija Bošnjaković, hrvatski jezik</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10"/>
        <w:gridCol w:w="1638"/>
        <w:gridCol w:w="1497"/>
        <w:gridCol w:w="2058"/>
        <w:gridCol w:w="1563"/>
        <w:gridCol w:w="1870"/>
        <w:gridCol w:w="2481"/>
      </w:tblGrid>
      <w:tr w:rsidR="00C75B65" w:rsidRPr="00D57FDD" w:rsidTr="001832CA">
        <w:trPr>
          <w:trHeight w:val="995"/>
        </w:trPr>
        <w:tc>
          <w:tcPr>
            <w:tcW w:w="1734" w:type="dxa"/>
            <w:shd w:val="clear" w:color="auto" w:fill="D6E3BC"/>
          </w:tcPr>
          <w:p w:rsidR="00C75B65" w:rsidRPr="00D57FDD" w:rsidRDefault="00C75B65" w:rsidP="001832CA">
            <w:pPr>
              <w:jc w:val="center"/>
              <w:rPr>
                <w:b/>
              </w:rPr>
            </w:pPr>
          </w:p>
          <w:p w:rsidR="00C75B65" w:rsidRPr="00D57FDD" w:rsidRDefault="00C75B65" w:rsidP="001832CA">
            <w:pPr>
              <w:jc w:val="center"/>
              <w:rPr>
                <w:b/>
              </w:rPr>
            </w:pPr>
            <w:r w:rsidRPr="00D57FDD">
              <w:rPr>
                <w:b/>
              </w:rPr>
              <w:t xml:space="preserve">AKTIVNOSTI </w:t>
            </w:r>
          </w:p>
        </w:tc>
        <w:tc>
          <w:tcPr>
            <w:tcW w:w="1720" w:type="dxa"/>
            <w:shd w:val="clear" w:color="auto" w:fill="CCC0D9"/>
          </w:tcPr>
          <w:p w:rsidR="00C75B65" w:rsidRPr="00D57FDD" w:rsidRDefault="00C75B65" w:rsidP="001832CA">
            <w:pPr>
              <w:jc w:val="center"/>
              <w:rPr>
                <w:b/>
              </w:rPr>
            </w:pPr>
          </w:p>
          <w:p w:rsidR="00C75B65" w:rsidRPr="00D57FDD" w:rsidRDefault="00C75B65" w:rsidP="001832CA">
            <w:pPr>
              <w:jc w:val="center"/>
              <w:rPr>
                <w:b/>
              </w:rPr>
            </w:pPr>
            <w:r w:rsidRPr="00D57FDD">
              <w:rPr>
                <w:b/>
              </w:rPr>
              <w:t xml:space="preserve">CILJEVI          </w:t>
            </w:r>
          </w:p>
        </w:tc>
        <w:tc>
          <w:tcPr>
            <w:tcW w:w="1654" w:type="dxa"/>
            <w:shd w:val="clear" w:color="auto" w:fill="B6DDE8"/>
          </w:tcPr>
          <w:p w:rsidR="00C75B65" w:rsidRPr="00D57FDD" w:rsidRDefault="00C75B65" w:rsidP="001832CA">
            <w:pPr>
              <w:jc w:val="center"/>
              <w:rPr>
                <w:b/>
              </w:rPr>
            </w:pPr>
          </w:p>
          <w:p w:rsidR="00C75B65" w:rsidRPr="00D57FDD" w:rsidRDefault="00C75B65" w:rsidP="001832CA">
            <w:pPr>
              <w:jc w:val="center"/>
              <w:rPr>
                <w:b/>
              </w:rPr>
            </w:pPr>
            <w:r w:rsidRPr="00D57FDD">
              <w:rPr>
                <w:b/>
              </w:rPr>
              <w:t xml:space="preserve">NAMJENA   </w:t>
            </w:r>
          </w:p>
        </w:tc>
        <w:tc>
          <w:tcPr>
            <w:tcW w:w="1483" w:type="dxa"/>
            <w:shd w:val="clear" w:color="auto" w:fill="FBD4B4"/>
          </w:tcPr>
          <w:p w:rsidR="00C75B65" w:rsidRPr="00D57FDD" w:rsidRDefault="00C75B65" w:rsidP="001832CA">
            <w:pPr>
              <w:jc w:val="center"/>
              <w:rPr>
                <w:b/>
              </w:rPr>
            </w:pPr>
          </w:p>
          <w:p w:rsidR="00C75B65" w:rsidRPr="00D57FDD" w:rsidRDefault="00C75B65" w:rsidP="001832CA">
            <w:pPr>
              <w:jc w:val="center"/>
              <w:rPr>
                <w:b/>
              </w:rPr>
            </w:pPr>
            <w:r w:rsidRPr="00D57FDD">
              <w:rPr>
                <w:b/>
              </w:rPr>
              <w:t xml:space="preserve">NOSITELJI </w:t>
            </w:r>
          </w:p>
        </w:tc>
        <w:tc>
          <w:tcPr>
            <w:tcW w:w="2073" w:type="dxa"/>
            <w:shd w:val="clear" w:color="auto" w:fill="D9D9D9"/>
          </w:tcPr>
          <w:p w:rsidR="00C75B65" w:rsidRPr="00D57FDD" w:rsidRDefault="00C75B65" w:rsidP="001832CA">
            <w:pPr>
              <w:jc w:val="center"/>
              <w:rPr>
                <w:b/>
              </w:rPr>
            </w:pPr>
          </w:p>
          <w:p w:rsidR="00C75B65" w:rsidRPr="00D57FDD" w:rsidRDefault="00C75B65" w:rsidP="001832CA">
            <w:pPr>
              <w:jc w:val="center"/>
              <w:rPr>
                <w:b/>
              </w:rPr>
            </w:pPr>
            <w:r w:rsidRPr="00D57FDD">
              <w:rPr>
                <w:b/>
              </w:rPr>
              <w:t xml:space="preserve">NAČIN REALIZACIJE </w:t>
            </w:r>
          </w:p>
        </w:tc>
        <w:tc>
          <w:tcPr>
            <w:tcW w:w="1548" w:type="dxa"/>
            <w:shd w:val="clear" w:color="auto" w:fill="C4BC96"/>
          </w:tcPr>
          <w:p w:rsidR="00C75B65" w:rsidRPr="00D57FDD" w:rsidRDefault="00C75B65" w:rsidP="001832CA">
            <w:pPr>
              <w:jc w:val="center"/>
              <w:rPr>
                <w:b/>
              </w:rPr>
            </w:pPr>
          </w:p>
          <w:p w:rsidR="00C75B65" w:rsidRPr="00D57FDD" w:rsidRDefault="00C75B65" w:rsidP="001832CA">
            <w:pPr>
              <w:jc w:val="center"/>
              <w:rPr>
                <w:b/>
              </w:rPr>
            </w:pPr>
            <w:r w:rsidRPr="00D57FDD">
              <w:rPr>
                <w:b/>
              </w:rPr>
              <w:t xml:space="preserve">VREMENIK   </w:t>
            </w:r>
          </w:p>
        </w:tc>
        <w:tc>
          <w:tcPr>
            <w:tcW w:w="1852" w:type="dxa"/>
            <w:shd w:val="clear" w:color="auto" w:fill="8DB3E2"/>
          </w:tcPr>
          <w:p w:rsidR="00C75B65" w:rsidRPr="00D57FDD" w:rsidRDefault="00C75B65" w:rsidP="001832CA">
            <w:pPr>
              <w:jc w:val="center"/>
              <w:rPr>
                <w:b/>
              </w:rPr>
            </w:pPr>
          </w:p>
          <w:p w:rsidR="00C75B65" w:rsidRPr="00D57FDD" w:rsidRDefault="00C75B65" w:rsidP="001832CA">
            <w:pPr>
              <w:jc w:val="center"/>
              <w:rPr>
                <w:b/>
              </w:rPr>
            </w:pPr>
            <w:r w:rsidRPr="00D57FDD">
              <w:rPr>
                <w:b/>
              </w:rPr>
              <w:t xml:space="preserve">TROŠKOVNIK  </w:t>
            </w:r>
          </w:p>
        </w:tc>
        <w:tc>
          <w:tcPr>
            <w:tcW w:w="2503" w:type="dxa"/>
            <w:shd w:val="clear" w:color="auto" w:fill="E5B8B7"/>
          </w:tcPr>
          <w:p w:rsidR="00C75B65" w:rsidRPr="00D57FDD" w:rsidRDefault="00C75B65" w:rsidP="001832CA">
            <w:pPr>
              <w:jc w:val="center"/>
              <w:rPr>
                <w:b/>
              </w:rPr>
            </w:pPr>
          </w:p>
          <w:p w:rsidR="00C75B65" w:rsidRPr="00D57FDD" w:rsidRDefault="00C75B65" w:rsidP="001832CA">
            <w:pPr>
              <w:jc w:val="center"/>
              <w:rPr>
                <w:b/>
              </w:rPr>
            </w:pPr>
            <w:r w:rsidRPr="00D57FDD">
              <w:rPr>
                <w:b/>
              </w:rPr>
              <w:t xml:space="preserve">VRJEDNOVANJE </w:t>
            </w:r>
          </w:p>
        </w:tc>
      </w:tr>
      <w:tr w:rsidR="00C75B65" w:rsidRPr="00A764BA" w:rsidTr="001832CA">
        <w:tc>
          <w:tcPr>
            <w:tcW w:w="1734" w:type="dxa"/>
            <w:shd w:val="clear" w:color="auto" w:fill="auto"/>
          </w:tcPr>
          <w:p w:rsidR="00C75B65" w:rsidRPr="003D3D1A" w:rsidRDefault="00C75B65" w:rsidP="001832CA">
            <w:pPr>
              <w:rPr>
                <w:sz w:val="22"/>
                <w:szCs w:val="22"/>
              </w:rPr>
            </w:pPr>
            <w:r w:rsidRPr="003D3D1A">
              <w:rPr>
                <w:sz w:val="22"/>
                <w:szCs w:val="22"/>
              </w:rPr>
              <w:t>Dopunska nastava iz hrvatskog jezika za učenike 4.b razreda</w:t>
            </w:r>
          </w:p>
        </w:tc>
        <w:tc>
          <w:tcPr>
            <w:tcW w:w="1720" w:type="dxa"/>
            <w:shd w:val="clear" w:color="auto" w:fill="auto"/>
          </w:tcPr>
          <w:p w:rsidR="00C75B65" w:rsidRPr="003D3D1A" w:rsidRDefault="00C75B65" w:rsidP="001832CA">
            <w:pPr>
              <w:rPr>
                <w:bCs/>
                <w:sz w:val="22"/>
                <w:szCs w:val="22"/>
              </w:rPr>
            </w:pPr>
            <w:r w:rsidRPr="003D3D1A">
              <w:rPr>
                <w:bCs/>
                <w:sz w:val="22"/>
                <w:szCs w:val="22"/>
              </w:rPr>
              <w:t>Učenje i uvježbavanje gradiva koje učenici ne uspiju savladati na redovnoj nastavi.</w:t>
            </w:r>
          </w:p>
          <w:p w:rsidR="00C75B65" w:rsidRPr="003D3D1A" w:rsidRDefault="00C75B65" w:rsidP="001832CA">
            <w:pPr>
              <w:rPr>
                <w:sz w:val="22"/>
                <w:szCs w:val="22"/>
              </w:rPr>
            </w:pPr>
            <w:r w:rsidRPr="003D3D1A">
              <w:rPr>
                <w:sz w:val="22"/>
                <w:szCs w:val="22"/>
              </w:rPr>
              <w:t>Razvijanje usmenih i pismenih vještina, razvijanje navika, samopouzdanje i samostalnost</w:t>
            </w:r>
          </w:p>
          <w:p w:rsidR="00C75B65" w:rsidRPr="003D3D1A" w:rsidRDefault="00C75B65" w:rsidP="001832CA">
            <w:pPr>
              <w:rPr>
                <w:sz w:val="22"/>
                <w:szCs w:val="22"/>
              </w:rPr>
            </w:pPr>
            <w:r w:rsidRPr="003D3D1A">
              <w:rPr>
                <w:sz w:val="22"/>
                <w:szCs w:val="22"/>
              </w:rPr>
              <w:t>Vježbe čitanja i pisanja, razumijevanje pročitanog teksta, pisanje uz poštivanje pravopisne norme, pripovijedanje i opisivanje, razumijevanje jezičnih sadržaja</w:t>
            </w:r>
          </w:p>
        </w:tc>
        <w:tc>
          <w:tcPr>
            <w:tcW w:w="1654" w:type="dxa"/>
            <w:shd w:val="clear" w:color="auto" w:fill="auto"/>
          </w:tcPr>
          <w:p w:rsidR="00C75B65" w:rsidRPr="003D3D1A" w:rsidRDefault="00C75B65" w:rsidP="001832CA">
            <w:pPr>
              <w:rPr>
                <w:sz w:val="22"/>
                <w:szCs w:val="22"/>
              </w:rPr>
            </w:pPr>
          </w:p>
          <w:p w:rsidR="00C75B65" w:rsidRPr="003D3D1A" w:rsidRDefault="00C75B65" w:rsidP="001832CA">
            <w:pPr>
              <w:rPr>
                <w:sz w:val="22"/>
                <w:szCs w:val="22"/>
              </w:rPr>
            </w:pPr>
            <w:r w:rsidRPr="003D3D1A">
              <w:rPr>
                <w:sz w:val="22"/>
                <w:szCs w:val="22"/>
              </w:rPr>
              <w:t>Učenicima koji imaju poteškoće u savladavanju redovnog programa nastave hrvatskog jezika</w:t>
            </w:r>
          </w:p>
        </w:tc>
        <w:tc>
          <w:tcPr>
            <w:tcW w:w="1483" w:type="dxa"/>
            <w:shd w:val="clear" w:color="auto" w:fill="auto"/>
          </w:tcPr>
          <w:p w:rsidR="00C75B65" w:rsidRPr="003D3D1A" w:rsidRDefault="00C75B65" w:rsidP="001832CA">
            <w:pPr>
              <w:rPr>
                <w:sz w:val="22"/>
                <w:szCs w:val="22"/>
              </w:rPr>
            </w:pPr>
          </w:p>
          <w:p w:rsidR="00C75B65" w:rsidRPr="003D3D1A" w:rsidRDefault="00C75B65" w:rsidP="001832CA">
            <w:pPr>
              <w:rPr>
                <w:sz w:val="22"/>
                <w:szCs w:val="22"/>
              </w:rPr>
            </w:pPr>
            <w:r w:rsidRPr="003D3D1A">
              <w:rPr>
                <w:sz w:val="22"/>
                <w:szCs w:val="22"/>
              </w:rPr>
              <w:t>Učiteljica Natalija Bošnjaković</w:t>
            </w:r>
          </w:p>
        </w:tc>
        <w:tc>
          <w:tcPr>
            <w:tcW w:w="2073" w:type="dxa"/>
            <w:shd w:val="clear" w:color="auto" w:fill="auto"/>
          </w:tcPr>
          <w:p w:rsidR="00C75B65" w:rsidRPr="003D3D1A" w:rsidRDefault="00C75B65" w:rsidP="001832CA">
            <w:pPr>
              <w:rPr>
                <w:sz w:val="22"/>
                <w:szCs w:val="22"/>
              </w:rPr>
            </w:pPr>
            <w:r w:rsidRPr="003D3D1A">
              <w:rPr>
                <w:sz w:val="22"/>
                <w:szCs w:val="22"/>
              </w:rPr>
              <w:t>Prema nastavnom planu i programu.</w:t>
            </w:r>
          </w:p>
          <w:p w:rsidR="00C75B65" w:rsidRPr="003D3D1A" w:rsidRDefault="00C75B65" w:rsidP="001832CA">
            <w:pPr>
              <w:rPr>
                <w:sz w:val="22"/>
                <w:szCs w:val="22"/>
              </w:rPr>
            </w:pPr>
            <w:r w:rsidRPr="003D3D1A">
              <w:rPr>
                <w:sz w:val="22"/>
                <w:szCs w:val="22"/>
              </w:rPr>
              <w:t>Metoda razgovora, usmenog izlaganja, demonstracije, čitanja, usmenog i pismenog izražavanja; Frontalni, individualni i individualizirani rad s učenicima</w:t>
            </w:r>
          </w:p>
          <w:p w:rsidR="00C75B65" w:rsidRPr="003D3D1A" w:rsidRDefault="00C75B65" w:rsidP="001832CA">
            <w:pPr>
              <w:rPr>
                <w:sz w:val="22"/>
                <w:szCs w:val="22"/>
              </w:rPr>
            </w:pPr>
          </w:p>
        </w:tc>
        <w:tc>
          <w:tcPr>
            <w:tcW w:w="1548" w:type="dxa"/>
            <w:shd w:val="clear" w:color="auto" w:fill="auto"/>
          </w:tcPr>
          <w:p w:rsidR="00C75B65" w:rsidRPr="003D3D1A" w:rsidRDefault="00C75B65" w:rsidP="001832CA">
            <w:pPr>
              <w:rPr>
                <w:sz w:val="22"/>
                <w:szCs w:val="22"/>
              </w:rPr>
            </w:pPr>
          </w:p>
          <w:p w:rsidR="00C75B65" w:rsidRPr="003D3D1A" w:rsidRDefault="00C75B65" w:rsidP="001832CA">
            <w:pPr>
              <w:rPr>
                <w:sz w:val="22"/>
                <w:szCs w:val="22"/>
              </w:rPr>
            </w:pPr>
            <w:r w:rsidRPr="003D3D1A">
              <w:rPr>
                <w:sz w:val="22"/>
                <w:szCs w:val="22"/>
              </w:rPr>
              <w:t>Tijekom nastavne godine</w:t>
            </w:r>
          </w:p>
        </w:tc>
        <w:tc>
          <w:tcPr>
            <w:tcW w:w="1852" w:type="dxa"/>
            <w:shd w:val="clear" w:color="auto" w:fill="auto"/>
          </w:tcPr>
          <w:p w:rsidR="00C75B65" w:rsidRPr="003D3D1A" w:rsidRDefault="00C75B65" w:rsidP="001832CA">
            <w:pPr>
              <w:rPr>
                <w:sz w:val="22"/>
                <w:szCs w:val="22"/>
              </w:rPr>
            </w:pPr>
            <w:r w:rsidRPr="003D3D1A">
              <w:rPr>
                <w:sz w:val="22"/>
                <w:szCs w:val="22"/>
              </w:rPr>
              <w:t>Radni materijal</w:t>
            </w:r>
          </w:p>
        </w:tc>
        <w:tc>
          <w:tcPr>
            <w:tcW w:w="2503" w:type="dxa"/>
            <w:shd w:val="clear" w:color="auto" w:fill="auto"/>
          </w:tcPr>
          <w:p w:rsidR="00C75B65" w:rsidRPr="003D3D1A" w:rsidRDefault="00C75B65" w:rsidP="001832CA">
            <w:pPr>
              <w:rPr>
                <w:bCs/>
                <w:color w:val="000000"/>
                <w:sz w:val="22"/>
                <w:szCs w:val="22"/>
              </w:rPr>
            </w:pPr>
            <w:r w:rsidRPr="003D3D1A">
              <w:rPr>
                <w:sz w:val="22"/>
                <w:szCs w:val="22"/>
              </w:rPr>
              <w:t>Usmena i pismena provjera učenika. Opisno praćenje.</w:t>
            </w:r>
          </w:p>
        </w:tc>
      </w:tr>
    </w:tbl>
    <w:p w:rsidR="00F42596" w:rsidRDefault="00F42596" w:rsidP="00F42596">
      <w:pPr>
        <w:rPr>
          <w:b/>
        </w:rPr>
      </w:pPr>
    </w:p>
    <w:p w:rsidR="00F42596" w:rsidRDefault="00F42596" w:rsidP="00F42596">
      <w:pPr>
        <w:rPr>
          <w:b/>
        </w:rPr>
      </w:pPr>
    </w:p>
    <w:p w:rsidR="00C75B65" w:rsidRDefault="00C75B65" w:rsidP="00F42596">
      <w:pPr>
        <w:rPr>
          <w:b/>
        </w:rPr>
      </w:pPr>
    </w:p>
    <w:p w:rsidR="00C75B65" w:rsidRDefault="00C75B65" w:rsidP="00F42596">
      <w:pPr>
        <w:rPr>
          <w:b/>
        </w:rPr>
      </w:pPr>
    </w:p>
    <w:p w:rsidR="003D3D1A" w:rsidRDefault="003D3D1A" w:rsidP="00F42596">
      <w:pPr>
        <w:rPr>
          <w:b/>
        </w:rPr>
      </w:pPr>
    </w:p>
    <w:p w:rsidR="00F42596" w:rsidRDefault="00F42596" w:rsidP="00F42596">
      <w:pPr>
        <w:rPr>
          <w:b/>
        </w:rPr>
      </w:pPr>
      <w:r>
        <w:rPr>
          <w:b/>
        </w:rPr>
        <w:lastRenderedPageBreak/>
        <w:t>Nositelj: Natalija Bošnjaković, matematika</w:t>
      </w:r>
    </w:p>
    <w:p w:rsidR="00F42596" w:rsidRDefault="00F42596" w:rsidP="00F42596">
      <w:pP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02"/>
        <w:gridCol w:w="1640"/>
        <w:gridCol w:w="1497"/>
        <w:gridCol w:w="2060"/>
        <w:gridCol w:w="1563"/>
        <w:gridCol w:w="1870"/>
        <w:gridCol w:w="2484"/>
      </w:tblGrid>
      <w:tr w:rsidR="00C75B65" w:rsidRPr="00D57FDD" w:rsidTr="001832CA">
        <w:trPr>
          <w:trHeight w:val="995"/>
        </w:trPr>
        <w:tc>
          <w:tcPr>
            <w:tcW w:w="1734" w:type="dxa"/>
            <w:shd w:val="clear" w:color="auto" w:fill="D6E3BC"/>
          </w:tcPr>
          <w:p w:rsidR="00C75B65" w:rsidRPr="00D57FDD" w:rsidRDefault="00C75B65" w:rsidP="001832CA">
            <w:pPr>
              <w:jc w:val="center"/>
              <w:rPr>
                <w:b/>
              </w:rPr>
            </w:pPr>
          </w:p>
          <w:p w:rsidR="00C75B65" w:rsidRPr="00D57FDD" w:rsidRDefault="00C75B65" w:rsidP="001832CA">
            <w:pPr>
              <w:jc w:val="center"/>
              <w:rPr>
                <w:b/>
              </w:rPr>
            </w:pPr>
            <w:r w:rsidRPr="00D57FDD">
              <w:rPr>
                <w:b/>
              </w:rPr>
              <w:t xml:space="preserve">AKTIVNOSTI </w:t>
            </w:r>
          </w:p>
        </w:tc>
        <w:tc>
          <w:tcPr>
            <w:tcW w:w="1720" w:type="dxa"/>
            <w:shd w:val="clear" w:color="auto" w:fill="CCC0D9"/>
          </w:tcPr>
          <w:p w:rsidR="00C75B65" w:rsidRPr="00D57FDD" w:rsidRDefault="00C75B65" w:rsidP="001832CA">
            <w:pPr>
              <w:jc w:val="center"/>
              <w:rPr>
                <w:b/>
              </w:rPr>
            </w:pPr>
          </w:p>
          <w:p w:rsidR="00C75B65" w:rsidRPr="00D57FDD" w:rsidRDefault="00C75B65" w:rsidP="001832CA">
            <w:pPr>
              <w:jc w:val="center"/>
              <w:rPr>
                <w:b/>
              </w:rPr>
            </w:pPr>
            <w:r w:rsidRPr="00D57FDD">
              <w:rPr>
                <w:b/>
              </w:rPr>
              <w:t xml:space="preserve">CILJEVI          </w:t>
            </w:r>
          </w:p>
        </w:tc>
        <w:tc>
          <w:tcPr>
            <w:tcW w:w="1654" w:type="dxa"/>
            <w:shd w:val="clear" w:color="auto" w:fill="B6DDE8"/>
          </w:tcPr>
          <w:p w:rsidR="00C75B65" w:rsidRPr="00D57FDD" w:rsidRDefault="00C75B65" w:rsidP="001832CA">
            <w:pPr>
              <w:jc w:val="center"/>
              <w:rPr>
                <w:b/>
              </w:rPr>
            </w:pPr>
          </w:p>
          <w:p w:rsidR="00C75B65" w:rsidRPr="00D57FDD" w:rsidRDefault="00C75B65" w:rsidP="001832CA">
            <w:pPr>
              <w:jc w:val="center"/>
              <w:rPr>
                <w:b/>
              </w:rPr>
            </w:pPr>
            <w:r w:rsidRPr="00D57FDD">
              <w:rPr>
                <w:b/>
              </w:rPr>
              <w:t xml:space="preserve">NAMJENA   </w:t>
            </w:r>
          </w:p>
        </w:tc>
        <w:tc>
          <w:tcPr>
            <w:tcW w:w="1483" w:type="dxa"/>
            <w:shd w:val="clear" w:color="auto" w:fill="FBD4B4"/>
          </w:tcPr>
          <w:p w:rsidR="00C75B65" w:rsidRPr="00D57FDD" w:rsidRDefault="00C75B65" w:rsidP="001832CA">
            <w:pPr>
              <w:jc w:val="center"/>
              <w:rPr>
                <w:b/>
              </w:rPr>
            </w:pPr>
          </w:p>
          <w:p w:rsidR="00C75B65" w:rsidRPr="00D57FDD" w:rsidRDefault="00C75B65" w:rsidP="001832CA">
            <w:pPr>
              <w:jc w:val="center"/>
              <w:rPr>
                <w:b/>
              </w:rPr>
            </w:pPr>
            <w:r w:rsidRPr="00D57FDD">
              <w:rPr>
                <w:b/>
              </w:rPr>
              <w:t xml:space="preserve">NOSITELJI </w:t>
            </w:r>
          </w:p>
        </w:tc>
        <w:tc>
          <w:tcPr>
            <w:tcW w:w="2073" w:type="dxa"/>
            <w:shd w:val="clear" w:color="auto" w:fill="D9D9D9"/>
          </w:tcPr>
          <w:p w:rsidR="00C75B65" w:rsidRPr="00D57FDD" w:rsidRDefault="00C75B65" w:rsidP="001832CA">
            <w:pPr>
              <w:jc w:val="center"/>
              <w:rPr>
                <w:b/>
              </w:rPr>
            </w:pPr>
          </w:p>
          <w:p w:rsidR="00C75B65" w:rsidRPr="00D57FDD" w:rsidRDefault="00C75B65" w:rsidP="001832CA">
            <w:pPr>
              <w:jc w:val="center"/>
              <w:rPr>
                <w:b/>
              </w:rPr>
            </w:pPr>
            <w:r w:rsidRPr="00D57FDD">
              <w:rPr>
                <w:b/>
              </w:rPr>
              <w:t xml:space="preserve">NAČIN REALIZACIJE </w:t>
            </w:r>
          </w:p>
        </w:tc>
        <w:tc>
          <w:tcPr>
            <w:tcW w:w="1548" w:type="dxa"/>
            <w:shd w:val="clear" w:color="auto" w:fill="C4BC96"/>
          </w:tcPr>
          <w:p w:rsidR="00C75B65" w:rsidRPr="00D57FDD" w:rsidRDefault="00C75B65" w:rsidP="001832CA">
            <w:pPr>
              <w:jc w:val="center"/>
              <w:rPr>
                <w:b/>
              </w:rPr>
            </w:pPr>
          </w:p>
          <w:p w:rsidR="00C75B65" w:rsidRPr="00D57FDD" w:rsidRDefault="00C75B65" w:rsidP="001832CA">
            <w:pPr>
              <w:jc w:val="center"/>
              <w:rPr>
                <w:b/>
              </w:rPr>
            </w:pPr>
            <w:r w:rsidRPr="00D57FDD">
              <w:rPr>
                <w:b/>
              </w:rPr>
              <w:t xml:space="preserve">VREMENIK   </w:t>
            </w:r>
          </w:p>
        </w:tc>
        <w:tc>
          <w:tcPr>
            <w:tcW w:w="1852" w:type="dxa"/>
            <w:shd w:val="clear" w:color="auto" w:fill="8DB3E2"/>
          </w:tcPr>
          <w:p w:rsidR="00C75B65" w:rsidRPr="00D57FDD" w:rsidRDefault="00C75B65" w:rsidP="001832CA">
            <w:pPr>
              <w:jc w:val="center"/>
              <w:rPr>
                <w:b/>
              </w:rPr>
            </w:pPr>
          </w:p>
          <w:p w:rsidR="00C75B65" w:rsidRPr="00D57FDD" w:rsidRDefault="00C75B65" w:rsidP="001832CA">
            <w:pPr>
              <w:jc w:val="center"/>
              <w:rPr>
                <w:b/>
              </w:rPr>
            </w:pPr>
            <w:r w:rsidRPr="00D57FDD">
              <w:rPr>
                <w:b/>
              </w:rPr>
              <w:t xml:space="preserve">TROŠKOVNIK  </w:t>
            </w:r>
          </w:p>
        </w:tc>
        <w:tc>
          <w:tcPr>
            <w:tcW w:w="2503" w:type="dxa"/>
            <w:shd w:val="clear" w:color="auto" w:fill="E5B8B7"/>
          </w:tcPr>
          <w:p w:rsidR="00C75B65" w:rsidRPr="00D57FDD" w:rsidRDefault="00C75B65" w:rsidP="001832CA">
            <w:pPr>
              <w:jc w:val="center"/>
              <w:rPr>
                <w:b/>
              </w:rPr>
            </w:pPr>
          </w:p>
          <w:p w:rsidR="00C75B65" w:rsidRPr="00D57FDD" w:rsidRDefault="00C75B65" w:rsidP="001832CA">
            <w:pPr>
              <w:jc w:val="center"/>
              <w:rPr>
                <w:b/>
              </w:rPr>
            </w:pPr>
            <w:r w:rsidRPr="00D57FDD">
              <w:rPr>
                <w:b/>
              </w:rPr>
              <w:t xml:space="preserve">VRJEDNOVANJE </w:t>
            </w:r>
          </w:p>
        </w:tc>
      </w:tr>
      <w:tr w:rsidR="00C75B65" w:rsidRPr="00A764BA" w:rsidTr="001832CA">
        <w:tc>
          <w:tcPr>
            <w:tcW w:w="1734" w:type="dxa"/>
            <w:shd w:val="clear" w:color="auto" w:fill="auto"/>
          </w:tcPr>
          <w:p w:rsidR="00C75B65" w:rsidRPr="003D3D1A" w:rsidRDefault="00C75B65" w:rsidP="001832CA">
            <w:pPr>
              <w:rPr>
                <w:sz w:val="22"/>
                <w:szCs w:val="22"/>
              </w:rPr>
            </w:pPr>
            <w:r w:rsidRPr="003D3D1A">
              <w:rPr>
                <w:sz w:val="22"/>
                <w:szCs w:val="22"/>
              </w:rPr>
              <w:t>Dopunska nastava iz matematike za učenike 4.b razreda</w:t>
            </w:r>
          </w:p>
        </w:tc>
        <w:tc>
          <w:tcPr>
            <w:tcW w:w="1720" w:type="dxa"/>
            <w:shd w:val="clear" w:color="auto" w:fill="auto"/>
          </w:tcPr>
          <w:p w:rsidR="00C75B65" w:rsidRPr="003D3D1A" w:rsidRDefault="00C75B65" w:rsidP="001832CA">
            <w:pPr>
              <w:rPr>
                <w:bCs/>
                <w:sz w:val="22"/>
                <w:szCs w:val="22"/>
              </w:rPr>
            </w:pPr>
            <w:r w:rsidRPr="003D3D1A">
              <w:rPr>
                <w:bCs/>
                <w:sz w:val="22"/>
                <w:szCs w:val="22"/>
              </w:rPr>
              <w:t>Savladavanje gradiva i vještina koje nisu usvojene u redovnoj nastavi.</w:t>
            </w:r>
          </w:p>
          <w:p w:rsidR="00C75B65" w:rsidRPr="003D3D1A" w:rsidRDefault="00C75B65" w:rsidP="001832CA">
            <w:pPr>
              <w:rPr>
                <w:bCs/>
                <w:sz w:val="22"/>
                <w:szCs w:val="22"/>
              </w:rPr>
            </w:pPr>
          </w:p>
          <w:p w:rsidR="00C75B65" w:rsidRPr="003D3D1A" w:rsidRDefault="00C75B65" w:rsidP="001832CA">
            <w:pPr>
              <w:rPr>
                <w:sz w:val="22"/>
                <w:szCs w:val="22"/>
              </w:rPr>
            </w:pPr>
            <w:r w:rsidRPr="003D3D1A">
              <w:rPr>
                <w:sz w:val="22"/>
                <w:szCs w:val="22"/>
              </w:rPr>
              <w:t>Pomoć pri usvajanju matematičkih znanja. Razvoj samostalnosti kod učenika.</w:t>
            </w:r>
          </w:p>
        </w:tc>
        <w:tc>
          <w:tcPr>
            <w:tcW w:w="1654" w:type="dxa"/>
            <w:shd w:val="clear" w:color="auto" w:fill="auto"/>
          </w:tcPr>
          <w:p w:rsidR="00C75B65" w:rsidRPr="003D3D1A" w:rsidRDefault="00C75B65" w:rsidP="001832CA">
            <w:pPr>
              <w:rPr>
                <w:sz w:val="22"/>
                <w:szCs w:val="22"/>
              </w:rPr>
            </w:pPr>
          </w:p>
          <w:p w:rsidR="00C75B65" w:rsidRPr="003D3D1A" w:rsidRDefault="00C75B65" w:rsidP="001832CA">
            <w:pPr>
              <w:rPr>
                <w:sz w:val="22"/>
                <w:szCs w:val="22"/>
              </w:rPr>
            </w:pPr>
            <w:r w:rsidRPr="003D3D1A">
              <w:rPr>
                <w:sz w:val="22"/>
                <w:szCs w:val="22"/>
              </w:rPr>
              <w:t>Učenicima koji imaju poteškoće u savladavanju redovnog programa nastave matematike</w:t>
            </w:r>
          </w:p>
        </w:tc>
        <w:tc>
          <w:tcPr>
            <w:tcW w:w="1483" w:type="dxa"/>
            <w:shd w:val="clear" w:color="auto" w:fill="auto"/>
          </w:tcPr>
          <w:p w:rsidR="00C75B65" w:rsidRPr="003D3D1A" w:rsidRDefault="00C75B65" w:rsidP="001832CA">
            <w:pPr>
              <w:rPr>
                <w:sz w:val="22"/>
                <w:szCs w:val="22"/>
              </w:rPr>
            </w:pPr>
          </w:p>
          <w:p w:rsidR="00C75B65" w:rsidRPr="003D3D1A" w:rsidRDefault="00C75B65" w:rsidP="001832CA">
            <w:pPr>
              <w:rPr>
                <w:sz w:val="22"/>
                <w:szCs w:val="22"/>
              </w:rPr>
            </w:pPr>
            <w:r w:rsidRPr="003D3D1A">
              <w:rPr>
                <w:sz w:val="22"/>
                <w:szCs w:val="22"/>
              </w:rPr>
              <w:t>Učiteljica Natalija Bošnjaković</w:t>
            </w:r>
          </w:p>
          <w:p w:rsidR="00C75B65" w:rsidRPr="003D3D1A" w:rsidRDefault="00C75B65" w:rsidP="001832CA">
            <w:pPr>
              <w:rPr>
                <w:sz w:val="22"/>
                <w:szCs w:val="22"/>
              </w:rPr>
            </w:pPr>
          </w:p>
        </w:tc>
        <w:tc>
          <w:tcPr>
            <w:tcW w:w="2073" w:type="dxa"/>
            <w:shd w:val="clear" w:color="auto" w:fill="auto"/>
          </w:tcPr>
          <w:p w:rsidR="00C75B65" w:rsidRPr="003D3D1A" w:rsidRDefault="00C75B65" w:rsidP="001832CA">
            <w:pPr>
              <w:rPr>
                <w:sz w:val="22"/>
                <w:szCs w:val="22"/>
              </w:rPr>
            </w:pPr>
            <w:r w:rsidRPr="003D3D1A">
              <w:rPr>
                <w:sz w:val="22"/>
                <w:szCs w:val="22"/>
              </w:rPr>
              <w:t>Prema nastavnom planu i programu</w:t>
            </w:r>
          </w:p>
        </w:tc>
        <w:tc>
          <w:tcPr>
            <w:tcW w:w="1548" w:type="dxa"/>
            <w:shd w:val="clear" w:color="auto" w:fill="auto"/>
          </w:tcPr>
          <w:p w:rsidR="00C75B65" w:rsidRPr="003D3D1A" w:rsidRDefault="00C75B65" w:rsidP="001832CA">
            <w:pPr>
              <w:rPr>
                <w:sz w:val="22"/>
                <w:szCs w:val="22"/>
              </w:rPr>
            </w:pPr>
          </w:p>
          <w:p w:rsidR="00C75B65" w:rsidRPr="003D3D1A" w:rsidRDefault="00C75B65" w:rsidP="001832CA">
            <w:pPr>
              <w:rPr>
                <w:sz w:val="22"/>
                <w:szCs w:val="22"/>
              </w:rPr>
            </w:pPr>
            <w:r w:rsidRPr="003D3D1A">
              <w:rPr>
                <w:sz w:val="22"/>
                <w:szCs w:val="22"/>
              </w:rPr>
              <w:t>Cijelu školsku godinu</w:t>
            </w:r>
          </w:p>
        </w:tc>
        <w:tc>
          <w:tcPr>
            <w:tcW w:w="1852" w:type="dxa"/>
            <w:shd w:val="clear" w:color="auto" w:fill="auto"/>
          </w:tcPr>
          <w:p w:rsidR="00C75B65" w:rsidRPr="003D3D1A" w:rsidRDefault="00C75B65" w:rsidP="001832CA">
            <w:pPr>
              <w:rPr>
                <w:sz w:val="22"/>
                <w:szCs w:val="22"/>
              </w:rPr>
            </w:pPr>
            <w:r w:rsidRPr="003D3D1A">
              <w:rPr>
                <w:sz w:val="22"/>
                <w:szCs w:val="22"/>
              </w:rPr>
              <w:t>Trošak fotokopiranja potrebnih materijala</w:t>
            </w:r>
          </w:p>
        </w:tc>
        <w:tc>
          <w:tcPr>
            <w:tcW w:w="2503" w:type="dxa"/>
            <w:shd w:val="clear" w:color="auto" w:fill="auto"/>
          </w:tcPr>
          <w:p w:rsidR="00C75B65" w:rsidRPr="003D3D1A" w:rsidRDefault="00C75B65" w:rsidP="001832CA">
            <w:pPr>
              <w:rPr>
                <w:bCs/>
                <w:color w:val="000000"/>
                <w:sz w:val="22"/>
                <w:szCs w:val="22"/>
              </w:rPr>
            </w:pPr>
            <w:r w:rsidRPr="003D3D1A">
              <w:rPr>
                <w:sz w:val="22"/>
                <w:szCs w:val="22"/>
              </w:rPr>
              <w:t>Usmeno i pismeno vrednovanje učenikovih znanja. Opisno praćenje učenika.</w:t>
            </w:r>
          </w:p>
        </w:tc>
      </w:tr>
    </w:tbl>
    <w:p w:rsidR="00F42596" w:rsidRDefault="00F42596" w:rsidP="00F42596"/>
    <w:p w:rsidR="00F42596" w:rsidRDefault="00F42596" w:rsidP="00F42596"/>
    <w:p w:rsidR="001832CA" w:rsidRDefault="001832CA" w:rsidP="00F42596"/>
    <w:p w:rsidR="001832CA" w:rsidRDefault="001832CA" w:rsidP="00F42596"/>
    <w:p w:rsidR="001832CA" w:rsidRDefault="001832CA" w:rsidP="00F42596"/>
    <w:p w:rsidR="001832CA" w:rsidRDefault="001832CA" w:rsidP="00F42596"/>
    <w:p w:rsidR="001832CA" w:rsidRDefault="001832CA" w:rsidP="00F42596"/>
    <w:p w:rsidR="001832CA" w:rsidRDefault="001832CA" w:rsidP="00F42596"/>
    <w:p w:rsidR="001832CA" w:rsidRDefault="001832CA" w:rsidP="00F42596"/>
    <w:p w:rsidR="003D3D1A" w:rsidRDefault="003D3D1A" w:rsidP="00F42596"/>
    <w:p w:rsidR="003D3D1A" w:rsidRDefault="003D3D1A" w:rsidP="00F42596"/>
    <w:p w:rsidR="003D3D1A" w:rsidRDefault="003D3D1A" w:rsidP="00F42596"/>
    <w:p w:rsidR="003D3D1A" w:rsidRDefault="003D3D1A" w:rsidP="00F42596"/>
    <w:p w:rsidR="003D3D1A" w:rsidRDefault="003D3D1A" w:rsidP="00F42596"/>
    <w:p w:rsidR="003D3D1A" w:rsidRDefault="003D3D1A" w:rsidP="00F42596"/>
    <w:p w:rsidR="003D3D1A" w:rsidRDefault="003D3D1A" w:rsidP="00F42596"/>
    <w:p w:rsidR="003D3D1A" w:rsidRDefault="003D3D1A" w:rsidP="00F42596"/>
    <w:p w:rsidR="00F42596" w:rsidRDefault="00F42596" w:rsidP="00F42596">
      <w:pPr>
        <w:pStyle w:val="Odlomakpopisa"/>
        <w:numPr>
          <w:ilvl w:val="0"/>
          <w:numId w:val="7"/>
        </w:numPr>
        <w:rPr>
          <w:b/>
          <w:sz w:val="28"/>
          <w:szCs w:val="28"/>
        </w:rPr>
      </w:pPr>
      <w:r>
        <w:rPr>
          <w:b/>
          <w:sz w:val="28"/>
          <w:szCs w:val="28"/>
        </w:rPr>
        <w:lastRenderedPageBreak/>
        <w:t>IZVANNASTAVNE AKTIVNOSTI</w:t>
      </w:r>
    </w:p>
    <w:p w:rsidR="00F42596" w:rsidRDefault="00F42596" w:rsidP="00F42596">
      <w:pPr>
        <w:rPr>
          <w:b/>
        </w:rPr>
      </w:pPr>
    </w:p>
    <w:p w:rsidR="00704C68" w:rsidRPr="00704C68" w:rsidRDefault="00F42596" w:rsidP="00704C68">
      <w:pPr>
        <w:ind w:left="862"/>
        <w:rPr>
          <w:b/>
        </w:rPr>
      </w:pPr>
      <w:r>
        <w:rPr>
          <w:b/>
        </w:rPr>
        <w:t xml:space="preserve">5.1  </w:t>
      </w:r>
      <w:r w:rsidR="00704C68" w:rsidRPr="00704C68">
        <w:rPr>
          <w:b/>
        </w:rPr>
        <w:t>MALI ČUVARI PRIRODE</w:t>
      </w:r>
      <w:r w:rsidR="00704C68" w:rsidRPr="00704C68">
        <w:rPr>
          <w:b/>
        </w:rPr>
        <w:tab/>
      </w:r>
      <w:r w:rsidR="00704C68" w:rsidRPr="00704C68">
        <w:rPr>
          <w:b/>
        </w:rPr>
        <w:tab/>
        <w:t xml:space="preserve">Nositelj: Sanja </w:t>
      </w:r>
      <w:proofErr w:type="spellStart"/>
      <w:r w:rsidR="00704C68" w:rsidRPr="00704C68">
        <w:rPr>
          <w:b/>
        </w:rPr>
        <w:t>Čajkovac</w:t>
      </w:r>
      <w:proofErr w:type="spellEnd"/>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3"/>
        <w:gridCol w:w="1648"/>
        <w:gridCol w:w="1497"/>
        <w:gridCol w:w="2057"/>
        <w:gridCol w:w="1563"/>
        <w:gridCol w:w="1870"/>
        <w:gridCol w:w="2479"/>
      </w:tblGrid>
      <w:tr w:rsidR="00704C68" w:rsidTr="00CF540F">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704C68" w:rsidRDefault="00704C68" w:rsidP="00CF540F">
            <w:pPr>
              <w:spacing w:line="256" w:lineRule="auto"/>
              <w:jc w:val="center"/>
              <w:rPr>
                <w:b/>
              </w:rPr>
            </w:pPr>
          </w:p>
          <w:p w:rsidR="00704C68" w:rsidRDefault="00704C68" w:rsidP="00CF540F">
            <w:pPr>
              <w:spacing w:line="256" w:lineRule="auto"/>
              <w:jc w:val="center"/>
              <w:rPr>
                <w:b/>
              </w:rPr>
            </w:pPr>
            <w:r>
              <w:rPr>
                <w:b/>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704C68" w:rsidRDefault="00704C68" w:rsidP="00CF540F">
            <w:pPr>
              <w:spacing w:line="256" w:lineRule="auto"/>
              <w:jc w:val="center"/>
              <w:rPr>
                <w:b/>
              </w:rPr>
            </w:pPr>
          </w:p>
          <w:p w:rsidR="00704C68" w:rsidRDefault="00704C68" w:rsidP="00CF540F">
            <w:pPr>
              <w:spacing w:line="256" w:lineRule="auto"/>
              <w:jc w:val="center"/>
              <w:rPr>
                <w:b/>
              </w:rPr>
            </w:pPr>
            <w:r>
              <w:rPr>
                <w:b/>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704C68" w:rsidRDefault="00704C68" w:rsidP="00CF540F">
            <w:pPr>
              <w:spacing w:line="256" w:lineRule="auto"/>
              <w:jc w:val="center"/>
              <w:rPr>
                <w:b/>
              </w:rPr>
            </w:pPr>
          </w:p>
          <w:p w:rsidR="00704C68" w:rsidRDefault="00704C68" w:rsidP="00CF540F">
            <w:pPr>
              <w:spacing w:line="256" w:lineRule="auto"/>
              <w:jc w:val="center"/>
              <w:rPr>
                <w:b/>
              </w:rPr>
            </w:pPr>
            <w:r>
              <w:rPr>
                <w:b/>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704C68" w:rsidRDefault="00704C68" w:rsidP="00CF540F">
            <w:pPr>
              <w:spacing w:line="256" w:lineRule="auto"/>
              <w:jc w:val="center"/>
              <w:rPr>
                <w:b/>
              </w:rPr>
            </w:pPr>
          </w:p>
          <w:p w:rsidR="00704C68" w:rsidRDefault="00704C68" w:rsidP="00CF540F">
            <w:pPr>
              <w:spacing w:line="256" w:lineRule="auto"/>
              <w:jc w:val="center"/>
              <w:rPr>
                <w:b/>
              </w:rPr>
            </w:pPr>
            <w:r>
              <w:rPr>
                <w:b/>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704C68" w:rsidRDefault="00704C68" w:rsidP="00CF540F">
            <w:pPr>
              <w:spacing w:line="256" w:lineRule="auto"/>
              <w:jc w:val="center"/>
              <w:rPr>
                <w:b/>
              </w:rPr>
            </w:pPr>
          </w:p>
          <w:p w:rsidR="00704C68" w:rsidRDefault="00704C68" w:rsidP="00CF540F">
            <w:pPr>
              <w:spacing w:line="256" w:lineRule="auto"/>
              <w:jc w:val="center"/>
              <w:rPr>
                <w:b/>
              </w:rPr>
            </w:pPr>
            <w:r>
              <w:rPr>
                <w:b/>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704C68" w:rsidRDefault="00704C68" w:rsidP="00CF540F">
            <w:pPr>
              <w:spacing w:line="256" w:lineRule="auto"/>
              <w:jc w:val="center"/>
              <w:rPr>
                <w:b/>
              </w:rPr>
            </w:pPr>
          </w:p>
          <w:p w:rsidR="00704C68" w:rsidRDefault="00704C68" w:rsidP="00CF540F">
            <w:pPr>
              <w:spacing w:line="256" w:lineRule="auto"/>
              <w:jc w:val="center"/>
              <w:rPr>
                <w:b/>
              </w:rPr>
            </w:pPr>
            <w:r>
              <w:rPr>
                <w:b/>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704C68" w:rsidRDefault="00704C68" w:rsidP="00CF540F">
            <w:pPr>
              <w:spacing w:line="256" w:lineRule="auto"/>
              <w:jc w:val="center"/>
              <w:rPr>
                <w:b/>
              </w:rPr>
            </w:pPr>
          </w:p>
          <w:p w:rsidR="00704C68" w:rsidRDefault="00704C68" w:rsidP="00CF540F">
            <w:pPr>
              <w:spacing w:line="256" w:lineRule="auto"/>
              <w:jc w:val="center"/>
              <w:rPr>
                <w:b/>
              </w:rPr>
            </w:pPr>
            <w:r>
              <w:rPr>
                <w:b/>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704C68" w:rsidRDefault="00704C68" w:rsidP="00CF540F">
            <w:pPr>
              <w:spacing w:line="256" w:lineRule="auto"/>
              <w:jc w:val="center"/>
              <w:rPr>
                <w:b/>
              </w:rPr>
            </w:pPr>
          </w:p>
          <w:p w:rsidR="00704C68" w:rsidRDefault="00704C68" w:rsidP="00CF540F">
            <w:pPr>
              <w:spacing w:line="256" w:lineRule="auto"/>
              <w:jc w:val="center"/>
              <w:rPr>
                <w:b/>
              </w:rPr>
            </w:pPr>
            <w:r>
              <w:rPr>
                <w:b/>
              </w:rPr>
              <w:t xml:space="preserve">VRJEDNOVANJE </w:t>
            </w:r>
          </w:p>
        </w:tc>
      </w:tr>
      <w:tr w:rsidR="00704C68" w:rsidTr="00CF540F">
        <w:tc>
          <w:tcPr>
            <w:tcW w:w="1734" w:type="dxa"/>
            <w:tcBorders>
              <w:top w:val="single" w:sz="4" w:space="0" w:color="auto"/>
              <w:left w:val="single" w:sz="4" w:space="0" w:color="auto"/>
              <w:bottom w:val="single" w:sz="4" w:space="0" w:color="auto"/>
              <w:right w:val="single" w:sz="4" w:space="0" w:color="auto"/>
            </w:tcBorders>
          </w:tcPr>
          <w:p w:rsidR="00704C68" w:rsidRPr="003D3D1A" w:rsidRDefault="00704C68" w:rsidP="00CF540F">
            <w:pPr>
              <w:spacing w:line="256" w:lineRule="auto"/>
              <w:rPr>
                <w:sz w:val="22"/>
                <w:szCs w:val="22"/>
              </w:rPr>
            </w:pPr>
            <w:r w:rsidRPr="003D3D1A">
              <w:rPr>
                <w:sz w:val="22"/>
                <w:szCs w:val="22"/>
              </w:rPr>
              <w:t>Skupljanje, odvajanje i vaganje starog papira, čepova i starih tkanina, sudjelovanje u akcijama čišćenja okoliša škole, parka, skupljanje EE otpada, obilježavanje eko datuma, izrada predmeta od otpadnog materijala</w:t>
            </w:r>
          </w:p>
        </w:tc>
        <w:tc>
          <w:tcPr>
            <w:tcW w:w="1720" w:type="dxa"/>
            <w:tcBorders>
              <w:top w:val="single" w:sz="4" w:space="0" w:color="auto"/>
              <w:left w:val="single" w:sz="4" w:space="0" w:color="auto"/>
              <w:bottom w:val="single" w:sz="4" w:space="0" w:color="auto"/>
              <w:right w:val="single" w:sz="4" w:space="0" w:color="auto"/>
            </w:tcBorders>
            <w:hideMark/>
          </w:tcPr>
          <w:p w:rsidR="00704C68" w:rsidRPr="003D3D1A" w:rsidRDefault="00704C68" w:rsidP="00CF540F">
            <w:pPr>
              <w:spacing w:line="256" w:lineRule="auto"/>
              <w:rPr>
                <w:sz w:val="22"/>
                <w:szCs w:val="22"/>
              </w:rPr>
            </w:pPr>
            <w:r w:rsidRPr="003D3D1A">
              <w:rPr>
                <w:sz w:val="22"/>
                <w:szCs w:val="22"/>
              </w:rPr>
              <w:t>Održavati čistoću učionice, škole i okoliša škole, utjecati na razvoj ekološke svijesti kod djece ukazati na važnost razvrstavanja, prepoznavanja i zapažanja otpada u okolišu, doprinijeti očuvanju okoliša osvijestiti ljude da razvrstavaju otpad i odlažu u za to predviđene spremnike</w:t>
            </w:r>
          </w:p>
        </w:tc>
        <w:tc>
          <w:tcPr>
            <w:tcW w:w="1654" w:type="dxa"/>
            <w:tcBorders>
              <w:top w:val="single" w:sz="4" w:space="0" w:color="auto"/>
              <w:left w:val="single" w:sz="4" w:space="0" w:color="auto"/>
              <w:bottom w:val="single" w:sz="4" w:space="0" w:color="auto"/>
              <w:right w:val="single" w:sz="4" w:space="0" w:color="auto"/>
            </w:tcBorders>
          </w:tcPr>
          <w:p w:rsidR="00704C68" w:rsidRPr="003D3D1A" w:rsidRDefault="00704C68" w:rsidP="00CF540F">
            <w:pPr>
              <w:spacing w:line="256" w:lineRule="auto"/>
              <w:rPr>
                <w:sz w:val="22"/>
                <w:szCs w:val="22"/>
              </w:rPr>
            </w:pPr>
          </w:p>
          <w:p w:rsidR="00704C68" w:rsidRPr="003D3D1A" w:rsidRDefault="00704C68" w:rsidP="00CF540F">
            <w:pPr>
              <w:spacing w:line="256" w:lineRule="auto"/>
              <w:rPr>
                <w:sz w:val="22"/>
                <w:szCs w:val="22"/>
              </w:rPr>
            </w:pPr>
            <w:r w:rsidRPr="003D3D1A">
              <w:rPr>
                <w:sz w:val="22"/>
                <w:szCs w:val="22"/>
              </w:rPr>
              <w:t>Svim zainteresiranim učenicima razredne nastave</w:t>
            </w:r>
          </w:p>
          <w:p w:rsidR="00704C68" w:rsidRPr="003D3D1A" w:rsidRDefault="00704C68" w:rsidP="00CF540F">
            <w:pPr>
              <w:spacing w:line="256" w:lineRule="auto"/>
              <w:rPr>
                <w:sz w:val="22"/>
                <w:szCs w:val="22"/>
              </w:rPr>
            </w:pPr>
          </w:p>
        </w:tc>
        <w:tc>
          <w:tcPr>
            <w:tcW w:w="1483" w:type="dxa"/>
            <w:tcBorders>
              <w:top w:val="single" w:sz="4" w:space="0" w:color="auto"/>
              <w:left w:val="single" w:sz="4" w:space="0" w:color="auto"/>
              <w:bottom w:val="single" w:sz="4" w:space="0" w:color="auto"/>
              <w:right w:val="single" w:sz="4" w:space="0" w:color="auto"/>
            </w:tcBorders>
          </w:tcPr>
          <w:p w:rsidR="00704C68" w:rsidRPr="003D3D1A" w:rsidRDefault="00704C68" w:rsidP="00CF540F">
            <w:pPr>
              <w:spacing w:line="256" w:lineRule="auto"/>
              <w:rPr>
                <w:sz w:val="22"/>
                <w:szCs w:val="22"/>
              </w:rPr>
            </w:pPr>
          </w:p>
          <w:p w:rsidR="00704C68" w:rsidRPr="003D3D1A" w:rsidRDefault="00704C68" w:rsidP="00CF540F">
            <w:pPr>
              <w:spacing w:line="256" w:lineRule="auto"/>
              <w:rPr>
                <w:sz w:val="22"/>
                <w:szCs w:val="22"/>
              </w:rPr>
            </w:pPr>
            <w:r w:rsidRPr="003D3D1A">
              <w:rPr>
                <w:sz w:val="22"/>
                <w:szCs w:val="22"/>
              </w:rPr>
              <w:t>učenici razredne nastave, učiteljica</w:t>
            </w:r>
          </w:p>
          <w:p w:rsidR="00704C68" w:rsidRPr="003D3D1A" w:rsidRDefault="00704C68" w:rsidP="00CF540F">
            <w:pPr>
              <w:spacing w:line="256" w:lineRule="auto"/>
              <w:rPr>
                <w:sz w:val="22"/>
                <w:szCs w:val="22"/>
              </w:rPr>
            </w:pPr>
          </w:p>
        </w:tc>
        <w:tc>
          <w:tcPr>
            <w:tcW w:w="2073" w:type="dxa"/>
            <w:tcBorders>
              <w:top w:val="single" w:sz="4" w:space="0" w:color="auto"/>
              <w:left w:val="single" w:sz="4" w:space="0" w:color="auto"/>
              <w:bottom w:val="single" w:sz="4" w:space="0" w:color="auto"/>
              <w:right w:val="single" w:sz="4" w:space="0" w:color="auto"/>
            </w:tcBorders>
          </w:tcPr>
          <w:p w:rsidR="00704C68" w:rsidRPr="003D3D1A" w:rsidRDefault="00704C68" w:rsidP="00CF540F">
            <w:pPr>
              <w:spacing w:line="256" w:lineRule="auto"/>
              <w:rPr>
                <w:sz w:val="22"/>
                <w:szCs w:val="22"/>
              </w:rPr>
            </w:pPr>
            <w:r w:rsidRPr="003D3D1A">
              <w:rPr>
                <w:sz w:val="22"/>
                <w:szCs w:val="22"/>
              </w:rPr>
              <w:t>Osmišljavanje i provedba različitih akcija, radionica i predavanja suradnja s ostalim učenicima, roditeljima i mještanima izrada plakata, prezentacija</w:t>
            </w:r>
          </w:p>
        </w:tc>
        <w:tc>
          <w:tcPr>
            <w:tcW w:w="1548" w:type="dxa"/>
            <w:tcBorders>
              <w:top w:val="single" w:sz="4" w:space="0" w:color="auto"/>
              <w:left w:val="single" w:sz="4" w:space="0" w:color="auto"/>
              <w:bottom w:val="single" w:sz="4" w:space="0" w:color="auto"/>
              <w:right w:val="single" w:sz="4" w:space="0" w:color="auto"/>
            </w:tcBorders>
          </w:tcPr>
          <w:p w:rsidR="00704C68" w:rsidRPr="003D3D1A" w:rsidRDefault="00704C68" w:rsidP="00CF540F">
            <w:pPr>
              <w:spacing w:line="256" w:lineRule="auto"/>
              <w:rPr>
                <w:sz w:val="22"/>
                <w:szCs w:val="22"/>
              </w:rPr>
            </w:pPr>
          </w:p>
          <w:p w:rsidR="00704C68" w:rsidRPr="003D3D1A" w:rsidRDefault="00704C68" w:rsidP="00CF540F">
            <w:pPr>
              <w:spacing w:line="256" w:lineRule="auto"/>
              <w:rPr>
                <w:sz w:val="22"/>
                <w:szCs w:val="22"/>
              </w:rPr>
            </w:pPr>
            <w:r w:rsidRPr="003D3D1A">
              <w:rPr>
                <w:sz w:val="22"/>
                <w:szCs w:val="22"/>
              </w:rPr>
              <w:t>1 sat tjedno tijekom nastavne godine</w:t>
            </w:r>
          </w:p>
        </w:tc>
        <w:tc>
          <w:tcPr>
            <w:tcW w:w="1852" w:type="dxa"/>
            <w:tcBorders>
              <w:top w:val="single" w:sz="4" w:space="0" w:color="auto"/>
              <w:left w:val="single" w:sz="4" w:space="0" w:color="auto"/>
              <w:bottom w:val="single" w:sz="4" w:space="0" w:color="auto"/>
              <w:right w:val="single" w:sz="4" w:space="0" w:color="auto"/>
            </w:tcBorders>
            <w:hideMark/>
          </w:tcPr>
          <w:p w:rsidR="00704C68" w:rsidRPr="003D3D1A" w:rsidRDefault="00704C68" w:rsidP="00CF540F">
            <w:pPr>
              <w:spacing w:line="256" w:lineRule="auto"/>
              <w:rPr>
                <w:sz w:val="22"/>
                <w:szCs w:val="22"/>
              </w:rPr>
            </w:pPr>
            <w:r w:rsidRPr="003D3D1A">
              <w:rPr>
                <w:sz w:val="22"/>
                <w:szCs w:val="22"/>
              </w:rPr>
              <w:t>nema</w:t>
            </w:r>
          </w:p>
        </w:tc>
        <w:tc>
          <w:tcPr>
            <w:tcW w:w="2503" w:type="dxa"/>
            <w:tcBorders>
              <w:top w:val="single" w:sz="4" w:space="0" w:color="auto"/>
              <w:left w:val="single" w:sz="4" w:space="0" w:color="auto"/>
              <w:bottom w:val="single" w:sz="4" w:space="0" w:color="auto"/>
              <w:right w:val="single" w:sz="4" w:space="0" w:color="auto"/>
            </w:tcBorders>
          </w:tcPr>
          <w:p w:rsidR="00704C68" w:rsidRPr="003D3D1A" w:rsidRDefault="00704C68" w:rsidP="00CF540F">
            <w:pPr>
              <w:spacing w:line="256" w:lineRule="auto"/>
              <w:rPr>
                <w:bCs/>
                <w:color w:val="000000"/>
                <w:sz w:val="22"/>
                <w:szCs w:val="22"/>
              </w:rPr>
            </w:pPr>
            <w:r w:rsidRPr="003D3D1A">
              <w:rPr>
                <w:sz w:val="22"/>
                <w:szCs w:val="22"/>
              </w:rPr>
              <w:t>Analiza rada na kraju godine, prezentacija uratka, kvizovi znanja</w:t>
            </w:r>
          </w:p>
        </w:tc>
      </w:tr>
    </w:tbl>
    <w:p w:rsidR="00704C68" w:rsidRDefault="00704C68" w:rsidP="00704C68">
      <w:pPr>
        <w:pStyle w:val="Odlomakpopisa"/>
        <w:ind w:left="1222"/>
        <w:rPr>
          <w:b/>
        </w:rPr>
      </w:pPr>
    </w:p>
    <w:p w:rsidR="00704C68" w:rsidRDefault="00704C68" w:rsidP="00704C68"/>
    <w:p w:rsidR="00F42596" w:rsidRDefault="00F42596" w:rsidP="00F42596">
      <w:pPr>
        <w:rPr>
          <w:b/>
        </w:rPr>
      </w:pPr>
    </w:p>
    <w:p w:rsidR="00F42596" w:rsidRDefault="00F42596" w:rsidP="00F42596">
      <w:pPr>
        <w:rPr>
          <w:b/>
        </w:rPr>
      </w:pPr>
    </w:p>
    <w:p w:rsidR="00415F6D" w:rsidRDefault="00415F6D" w:rsidP="00F42596">
      <w:pPr>
        <w:rPr>
          <w:b/>
        </w:rPr>
      </w:pPr>
    </w:p>
    <w:p w:rsidR="00415F6D" w:rsidRDefault="00415F6D" w:rsidP="00F42596">
      <w:pPr>
        <w:rPr>
          <w:b/>
        </w:rPr>
      </w:pPr>
    </w:p>
    <w:p w:rsidR="00415F6D" w:rsidRDefault="00415F6D" w:rsidP="00F42596">
      <w:pPr>
        <w:rPr>
          <w:b/>
        </w:rPr>
      </w:pPr>
    </w:p>
    <w:p w:rsidR="00415F6D" w:rsidRDefault="00415F6D" w:rsidP="00F42596">
      <w:pPr>
        <w:rPr>
          <w:b/>
        </w:rPr>
      </w:pPr>
    </w:p>
    <w:p w:rsidR="00F42596" w:rsidRDefault="00F42596" w:rsidP="00F42596">
      <w:pPr>
        <w:rPr>
          <w:b/>
        </w:rPr>
      </w:pPr>
    </w:p>
    <w:p w:rsidR="00415F6D" w:rsidRPr="00415F6D" w:rsidRDefault="00F42596" w:rsidP="00415F6D">
      <w:pPr>
        <w:ind w:firstLine="708"/>
        <w:rPr>
          <w:b/>
        </w:rPr>
      </w:pPr>
      <w:r>
        <w:rPr>
          <w:b/>
        </w:rPr>
        <w:t>5.2 KREATIVNA RADIONICA</w:t>
      </w:r>
      <w:r>
        <w:rPr>
          <w:b/>
        </w:rPr>
        <w:tab/>
      </w:r>
      <w:r>
        <w:rPr>
          <w:b/>
        </w:rPr>
        <w:tab/>
        <w:t xml:space="preserve">Nositelj: Maja </w:t>
      </w:r>
      <w:proofErr w:type="spellStart"/>
      <w:r>
        <w:rPr>
          <w:b/>
        </w:rPr>
        <w:t>Koštić</w:t>
      </w:r>
      <w:proofErr w:type="spellEnd"/>
      <w:r>
        <w:rPr>
          <w:b/>
        </w:rPr>
        <w:t xml:space="preserve"> </w:t>
      </w:r>
    </w:p>
    <w:p w:rsidR="00415F6D" w:rsidRPr="00415F6D" w:rsidRDefault="00415F6D" w:rsidP="00415F6D">
      <w:pP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2288"/>
        <w:gridCol w:w="1461"/>
        <w:gridCol w:w="1497"/>
        <w:gridCol w:w="1898"/>
        <w:gridCol w:w="1563"/>
        <w:gridCol w:w="1870"/>
        <w:gridCol w:w="2239"/>
      </w:tblGrid>
      <w:tr w:rsidR="00415F6D" w:rsidRPr="00415F6D" w:rsidTr="00CF540F">
        <w:trPr>
          <w:trHeight w:val="995"/>
        </w:trPr>
        <w:tc>
          <w:tcPr>
            <w:tcW w:w="1734" w:type="dxa"/>
            <w:shd w:val="clear" w:color="auto" w:fill="D6E3BC"/>
          </w:tcPr>
          <w:p w:rsidR="00415F6D" w:rsidRPr="00415F6D" w:rsidRDefault="00415F6D" w:rsidP="00415F6D">
            <w:pPr>
              <w:jc w:val="center"/>
              <w:rPr>
                <w:b/>
              </w:rPr>
            </w:pPr>
          </w:p>
          <w:p w:rsidR="00415F6D" w:rsidRPr="00415F6D" w:rsidRDefault="00415F6D" w:rsidP="00415F6D">
            <w:pPr>
              <w:jc w:val="center"/>
              <w:rPr>
                <w:b/>
              </w:rPr>
            </w:pPr>
            <w:r w:rsidRPr="00415F6D">
              <w:rPr>
                <w:b/>
              </w:rPr>
              <w:t xml:space="preserve">AKTIVNOSTI </w:t>
            </w:r>
          </w:p>
        </w:tc>
        <w:tc>
          <w:tcPr>
            <w:tcW w:w="1720" w:type="dxa"/>
            <w:shd w:val="clear" w:color="auto" w:fill="CCC0D9"/>
          </w:tcPr>
          <w:p w:rsidR="00415F6D" w:rsidRPr="00415F6D" w:rsidRDefault="00415F6D" w:rsidP="00415F6D">
            <w:pPr>
              <w:jc w:val="center"/>
              <w:rPr>
                <w:b/>
              </w:rPr>
            </w:pPr>
          </w:p>
          <w:p w:rsidR="00415F6D" w:rsidRPr="00415F6D" w:rsidRDefault="00415F6D" w:rsidP="00415F6D">
            <w:pPr>
              <w:jc w:val="center"/>
              <w:rPr>
                <w:b/>
              </w:rPr>
            </w:pPr>
            <w:r w:rsidRPr="00415F6D">
              <w:rPr>
                <w:b/>
              </w:rPr>
              <w:t xml:space="preserve">CILJEVI          </w:t>
            </w:r>
          </w:p>
        </w:tc>
        <w:tc>
          <w:tcPr>
            <w:tcW w:w="1654" w:type="dxa"/>
            <w:shd w:val="clear" w:color="auto" w:fill="B6DDE8"/>
          </w:tcPr>
          <w:p w:rsidR="00415F6D" w:rsidRPr="00415F6D" w:rsidRDefault="00415F6D" w:rsidP="00415F6D">
            <w:pPr>
              <w:jc w:val="center"/>
              <w:rPr>
                <w:b/>
              </w:rPr>
            </w:pPr>
          </w:p>
          <w:p w:rsidR="00415F6D" w:rsidRPr="00415F6D" w:rsidRDefault="00415F6D" w:rsidP="00415F6D">
            <w:pPr>
              <w:jc w:val="center"/>
              <w:rPr>
                <w:b/>
              </w:rPr>
            </w:pPr>
            <w:r w:rsidRPr="00415F6D">
              <w:rPr>
                <w:b/>
              </w:rPr>
              <w:t xml:space="preserve">NAMJENA   </w:t>
            </w:r>
          </w:p>
        </w:tc>
        <w:tc>
          <w:tcPr>
            <w:tcW w:w="1483" w:type="dxa"/>
            <w:shd w:val="clear" w:color="auto" w:fill="FBD4B4"/>
          </w:tcPr>
          <w:p w:rsidR="00415F6D" w:rsidRPr="00415F6D" w:rsidRDefault="00415F6D" w:rsidP="00415F6D">
            <w:pPr>
              <w:jc w:val="center"/>
              <w:rPr>
                <w:b/>
              </w:rPr>
            </w:pPr>
          </w:p>
          <w:p w:rsidR="00415F6D" w:rsidRPr="00415F6D" w:rsidRDefault="00415F6D" w:rsidP="00415F6D">
            <w:pPr>
              <w:jc w:val="center"/>
              <w:rPr>
                <w:b/>
              </w:rPr>
            </w:pPr>
            <w:r w:rsidRPr="00415F6D">
              <w:rPr>
                <w:b/>
              </w:rPr>
              <w:t xml:space="preserve">NOSITELJI </w:t>
            </w:r>
          </w:p>
        </w:tc>
        <w:tc>
          <w:tcPr>
            <w:tcW w:w="2073" w:type="dxa"/>
            <w:shd w:val="clear" w:color="auto" w:fill="D9D9D9"/>
          </w:tcPr>
          <w:p w:rsidR="00415F6D" w:rsidRPr="00415F6D" w:rsidRDefault="00415F6D" w:rsidP="00415F6D">
            <w:pPr>
              <w:jc w:val="center"/>
              <w:rPr>
                <w:b/>
              </w:rPr>
            </w:pPr>
          </w:p>
          <w:p w:rsidR="00415F6D" w:rsidRPr="00415F6D" w:rsidRDefault="00415F6D" w:rsidP="00415F6D">
            <w:pPr>
              <w:jc w:val="center"/>
              <w:rPr>
                <w:b/>
              </w:rPr>
            </w:pPr>
            <w:r w:rsidRPr="00415F6D">
              <w:rPr>
                <w:b/>
              </w:rPr>
              <w:t xml:space="preserve">NAČIN REALIZACIJE </w:t>
            </w:r>
          </w:p>
        </w:tc>
        <w:tc>
          <w:tcPr>
            <w:tcW w:w="1548" w:type="dxa"/>
            <w:shd w:val="clear" w:color="auto" w:fill="C4BC96"/>
          </w:tcPr>
          <w:p w:rsidR="00415F6D" w:rsidRPr="00415F6D" w:rsidRDefault="00415F6D" w:rsidP="00415F6D">
            <w:pPr>
              <w:jc w:val="center"/>
              <w:rPr>
                <w:b/>
              </w:rPr>
            </w:pPr>
          </w:p>
          <w:p w:rsidR="00415F6D" w:rsidRPr="00415F6D" w:rsidRDefault="00415F6D" w:rsidP="00415F6D">
            <w:pPr>
              <w:jc w:val="center"/>
              <w:rPr>
                <w:b/>
              </w:rPr>
            </w:pPr>
            <w:r w:rsidRPr="00415F6D">
              <w:rPr>
                <w:b/>
              </w:rPr>
              <w:t xml:space="preserve">VREMENIK   </w:t>
            </w:r>
          </w:p>
        </w:tc>
        <w:tc>
          <w:tcPr>
            <w:tcW w:w="1852" w:type="dxa"/>
            <w:shd w:val="clear" w:color="auto" w:fill="8DB3E2"/>
          </w:tcPr>
          <w:p w:rsidR="00415F6D" w:rsidRPr="00415F6D" w:rsidRDefault="00415F6D" w:rsidP="00415F6D">
            <w:pPr>
              <w:jc w:val="center"/>
              <w:rPr>
                <w:b/>
              </w:rPr>
            </w:pPr>
          </w:p>
          <w:p w:rsidR="00415F6D" w:rsidRPr="00415F6D" w:rsidRDefault="00415F6D" w:rsidP="00415F6D">
            <w:pPr>
              <w:jc w:val="center"/>
              <w:rPr>
                <w:b/>
              </w:rPr>
            </w:pPr>
            <w:r w:rsidRPr="00415F6D">
              <w:rPr>
                <w:b/>
              </w:rPr>
              <w:t xml:space="preserve">TROŠKOVNIK  </w:t>
            </w:r>
          </w:p>
        </w:tc>
        <w:tc>
          <w:tcPr>
            <w:tcW w:w="2503" w:type="dxa"/>
            <w:shd w:val="clear" w:color="auto" w:fill="E5B8B7"/>
          </w:tcPr>
          <w:p w:rsidR="00415F6D" w:rsidRPr="00415F6D" w:rsidRDefault="00415F6D" w:rsidP="00415F6D">
            <w:pPr>
              <w:jc w:val="center"/>
              <w:rPr>
                <w:b/>
              </w:rPr>
            </w:pPr>
          </w:p>
          <w:p w:rsidR="00415F6D" w:rsidRPr="00415F6D" w:rsidRDefault="00415F6D" w:rsidP="00415F6D">
            <w:pPr>
              <w:jc w:val="center"/>
              <w:rPr>
                <w:b/>
              </w:rPr>
            </w:pPr>
            <w:r w:rsidRPr="00415F6D">
              <w:rPr>
                <w:b/>
              </w:rPr>
              <w:t xml:space="preserve">VRJEDNOVANJE </w:t>
            </w:r>
          </w:p>
        </w:tc>
      </w:tr>
      <w:tr w:rsidR="00415F6D" w:rsidRPr="00415F6D" w:rsidTr="00CF540F">
        <w:tc>
          <w:tcPr>
            <w:tcW w:w="1734" w:type="dxa"/>
            <w:shd w:val="clear" w:color="auto" w:fill="auto"/>
          </w:tcPr>
          <w:p w:rsidR="00415F6D" w:rsidRPr="003D3D1A" w:rsidRDefault="00415F6D" w:rsidP="00415F6D">
            <w:pPr>
              <w:rPr>
                <w:sz w:val="22"/>
                <w:szCs w:val="22"/>
              </w:rPr>
            </w:pPr>
          </w:p>
          <w:p w:rsidR="00415F6D" w:rsidRPr="003D3D1A" w:rsidRDefault="00415F6D" w:rsidP="00415F6D">
            <w:pPr>
              <w:rPr>
                <w:sz w:val="22"/>
                <w:szCs w:val="22"/>
              </w:rPr>
            </w:pPr>
            <w:r w:rsidRPr="003D3D1A">
              <w:rPr>
                <w:sz w:val="22"/>
                <w:szCs w:val="22"/>
              </w:rPr>
              <w:t>Kreativna radionica</w:t>
            </w:r>
          </w:p>
        </w:tc>
        <w:tc>
          <w:tcPr>
            <w:tcW w:w="1720" w:type="dxa"/>
            <w:shd w:val="clear" w:color="auto" w:fill="auto"/>
          </w:tcPr>
          <w:p w:rsidR="00415F6D" w:rsidRPr="003D3D1A" w:rsidRDefault="00415F6D" w:rsidP="00415F6D">
            <w:pPr>
              <w:rPr>
                <w:sz w:val="22"/>
                <w:szCs w:val="22"/>
              </w:rPr>
            </w:pPr>
            <w:r w:rsidRPr="003D3D1A">
              <w:rPr>
                <w:sz w:val="22"/>
                <w:szCs w:val="22"/>
              </w:rPr>
              <w:t xml:space="preserve">Razvijati maštu, </w:t>
            </w:r>
            <w:proofErr w:type="spellStart"/>
            <w:r w:rsidRPr="003D3D1A">
              <w:rPr>
                <w:sz w:val="22"/>
                <w:szCs w:val="22"/>
              </w:rPr>
              <w:t>kreativnost,sposobnosti</w:t>
            </w:r>
            <w:proofErr w:type="spellEnd"/>
            <w:r w:rsidRPr="003D3D1A">
              <w:rPr>
                <w:sz w:val="22"/>
                <w:szCs w:val="22"/>
              </w:rPr>
              <w:t xml:space="preserve"> i vještine u izražavanju različitim likovnim tehnikama.</w:t>
            </w:r>
          </w:p>
          <w:p w:rsidR="00415F6D" w:rsidRPr="003D3D1A" w:rsidRDefault="00415F6D" w:rsidP="00415F6D">
            <w:pPr>
              <w:rPr>
                <w:sz w:val="22"/>
                <w:szCs w:val="22"/>
              </w:rPr>
            </w:pPr>
            <w:r w:rsidRPr="003D3D1A">
              <w:rPr>
                <w:sz w:val="22"/>
                <w:szCs w:val="22"/>
              </w:rPr>
              <w:t>Razvijati strpljivost u radu te njegovati smisao za lijepo. Poticati kreativnost u ostvarivanju zadanih i vlastitih ideja i vizualne percepcije, razvijanje sposobnosti i vještina u likovnom izražavanju</w:t>
            </w:r>
          </w:p>
          <w:p w:rsidR="00415F6D" w:rsidRPr="003D3D1A" w:rsidRDefault="00415F6D" w:rsidP="00415F6D">
            <w:pPr>
              <w:rPr>
                <w:sz w:val="22"/>
                <w:szCs w:val="22"/>
              </w:rPr>
            </w:pPr>
          </w:p>
        </w:tc>
        <w:tc>
          <w:tcPr>
            <w:tcW w:w="1654" w:type="dxa"/>
            <w:shd w:val="clear" w:color="auto" w:fill="auto"/>
          </w:tcPr>
          <w:p w:rsidR="00415F6D" w:rsidRPr="003D3D1A" w:rsidRDefault="00415F6D" w:rsidP="00415F6D">
            <w:pPr>
              <w:rPr>
                <w:sz w:val="22"/>
                <w:szCs w:val="22"/>
              </w:rPr>
            </w:pPr>
          </w:p>
          <w:p w:rsidR="00415F6D" w:rsidRPr="003D3D1A" w:rsidRDefault="00415F6D" w:rsidP="00415F6D">
            <w:pPr>
              <w:rPr>
                <w:sz w:val="22"/>
                <w:szCs w:val="22"/>
              </w:rPr>
            </w:pPr>
          </w:p>
          <w:p w:rsidR="00415F6D" w:rsidRPr="003D3D1A" w:rsidRDefault="00415F6D" w:rsidP="00415F6D">
            <w:pPr>
              <w:rPr>
                <w:sz w:val="22"/>
                <w:szCs w:val="22"/>
              </w:rPr>
            </w:pPr>
            <w:r w:rsidRPr="003D3D1A">
              <w:rPr>
                <w:sz w:val="22"/>
                <w:szCs w:val="22"/>
              </w:rPr>
              <w:t xml:space="preserve">Učenicima 1.b i 2.c razreda </w:t>
            </w:r>
          </w:p>
        </w:tc>
        <w:tc>
          <w:tcPr>
            <w:tcW w:w="1483" w:type="dxa"/>
            <w:shd w:val="clear" w:color="auto" w:fill="auto"/>
          </w:tcPr>
          <w:p w:rsidR="00415F6D" w:rsidRPr="003D3D1A" w:rsidRDefault="00415F6D" w:rsidP="00415F6D">
            <w:pPr>
              <w:rPr>
                <w:sz w:val="22"/>
                <w:szCs w:val="22"/>
              </w:rPr>
            </w:pPr>
          </w:p>
          <w:p w:rsidR="00415F6D" w:rsidRPr="003D3D1A" w:rsidRDefault="00415F6D" w:rsidP="00415F6D">
            <w:pPr>
              <w:rPr>
                <w:sz w:val="22"/>
                <w:szCs w:val="22"/>
              </w:rPr>
            </w:pPr>
            <w:r w:rsidRPr="003D3D1A">
              <w:rPr>
                <w:sz w:val="22"/>
                <w:szCs w:val="22"/>
              </w:rPr>
              <w:t>Učiteljica i učenici</w:t>
            </w:r>
          </w:p>
          <w:p w:rsidR="00415F6D" w:rsidRPr="003D3D1A" w:rsidRDefault="00415F6D" w:rsidP="00415F6D">
            <w:pPr>
              <w:rPr>
                <w:sz w:val="22"/>
                <w:szCs w:val="22"/>
              </w:rPr>
            </w:pPr>
          </w:p>
        </w:tc>
        <w:tc>
          <w:tcPr>
            <w:tcW w:w="2073" w:type="dxa"/>
            <w:shd w:val="clear" w:color="auto" w:fill="auto"/>
          </w:tcPr>
          <w:p w:rsidR="00415F6D" w:rsidRPr="003D3D1A" w:rsidRDefault="00415F6D" w:rsidP="00415F6D">
            <w:pPr>
              <w:rPr>
                <w:sz w:val="22"/>
                <w:szCs w:val="22"/>
              </w:rPr>
            </w:pPr>
            <w:r w:rsidRPr="003D3D1A">
              <w:rPr>
                <w:sz w:val="22"/>
                <w:szCs w:val="22"/>
              </w:rPr>
              <w:t>Rad različitim tehnikama i materijalima, uređenje panoa kroz igru, zabavu i kreativan rad, sudjelovanje u predstavama.</w:t>
            </w:r>
          </w:p>
        </w:tc>
        <w:tc>
          <w:tcPr>
            <w:tcW w:w="1548" w:type="dxa"/>
            <w:shd w:val="clear" w:color="auto" w:fill="auto"/>
          </w:tcPr>
          <w:p w:rsidR="00415F6D" w:rsidRPr="003D3D1A" w:rsidRDefault="00415F6D" w:rsidP="00415F6D">
            <w:pPr>
              <w:rPr>
                <w:sz w:val="22"/>
                <w:szCs w:val="22"/>
              </w:rPr>
            </w:pPr>
          </w:p>
          <w:p w:rsidR="00415F6D" w:rsidRPr="003D3D1A" w:rsidRDefault="00415F6D" w:rsidP="00415F6D">
            <w:pPr>
              <w:rPr>
                <w:sz w:val="22"/>
                <w:szCs w:val="22"/>
              </w:rPr>
            </w:pPr>
            <w:r w:rsidRPr="003D3D1A">
              <w:rPr>
                <w:sz w:val="22"/>
                <w:szCs w:val="22"/>
              </w:rPr>
              <w:t>Tijekom školske godine</w:t>
            </w:r>
          </w:p>
        </w:tc>
        <w:tc>
          <w:tcPr>
            <w:tcW w:w="1852" w:type="dxa"/>
            <w:shd w:val="clear" w:color="auto" w:fill="auto"/>
          </w:tcPr>
          <w:p w:rsidR="00415F6D" w:rsidRPr="003D3D1A" w:rsidRDefault="00415F6D" w:rsidP="00415F6D">
            <w:pPr>
              <w:rPr>
                <w:sz w:val="22"/>
                <w:szCs w:val="22"/>
              </w:rPr>
            </w:pPr>
            <w:r w:rsidRPr="003D3D1A">
              <w:rPr>
                <w:sz w:val="22"/>
                <w:szCs w:val="22"/>
              </w:rPr>
              <w:t>Materijali  za izradu različitih predmeta</w:t>
            </w:r>
          </w:p>
        </w:tc>
        <w:tc>
          <w:tcPr>
            <w:tcW w:w="2503" w:type="dxa"/>
            <w:shd w:val="clear" w:color="auto" w:fill="auto"/>
          </w:tcPr>
          <w:p w:rsidR="00415F6D" w:rsidRPr="003D3D1A" w:rsidRDefault="00415F6D" w:rsidP="00415F6D">
            <w:pPr>
              <w:rPr>
                <w:bCs/>
                <w:color w:val="000000"/>
                <w:sz w:val="22"/>
                <w:szCs w:val="22"/>
              </w:rPr>
            </w:pPr>
            <w:r w:rsidRPr="003D3D1A">
              <w:rPr>
                <w:sz w:val="22"/>
                <w:szCs w:val="22"/>
              </w:rPr>
              <w:t>Postignuti rezultati, izložbe, priredbe, samostalnost u radu. Praćenje razvoja njihove mašte i kreativnosti.</w:t>
            </w:r>
          </w:p>
        </w:tc>
      </w:tr>
    </w:tbl>
    <w:p w:rsidR="00F42596" w:rsidRDefault="00F42596" w:rsidP="00F42596">
      <w:pPr>
        <w:rPr>
          <w:b/>
        </w:rPr>
      </w:pPr>
    </w:p>
    <w:p w:rsidR="00415F6D" w:rsidRPr="007E5D10" w:rsidRDefault="00F42596" w:rsidP="00A93DE7">
      <w:pPr>
        <w:pStyle w:val="Odlomakpopisa"/>
        <w:ind w:left="1222"/>
        <w:rPr>
          <w:b/>
          <w:sz w:val="28"/>
          <w:szCs w:val="28"/>
        </w:rPr>
      </w:pPr>
      <w:r w:rsidRPr="007E5D10">
        <w:rPr>
          <w:b/>
        </w:rPr>
        <w:t xml:space="preserve">5.3  </w:t>
      </w:r>
      <w:r w:rsidR="00415F6D" w:rsidRPr="007E5D10">
        <w:rPr>
          <w:b/>
        </w:rPr>
        <w:t>DRAMSKA SKUPINA</w:t>
      </w:r>
      <w:r w:rsidR="00415F6D" w:rsidRPr="007E5D10">
        <w:rPr>
          <w:b/>
        </w:rPr>
        <w:tab/>
      </w:r>
      <w:r w:rsidR="00415F6D" w:rsidRPr="007E5D10">
        <w:rPr>
          <w:b/>
        </w:rPr>
        <w:tab/>
        <w:t xml:space="preserve">Nositelj: Katarina </w:t>
      </w:r>
      <w:proofErr w:type="spellStart"/>
      <w:r w:rsidR="00415F6D" w:rsidRPr="007E5D10">
        <w:rPr>
          <w:b/>
        </w:rPr>
        <w:t>Baraban</w:t>
      </w:r>
      <w:proofErr w:type="spellEnd"/>
      <w:r w:rsidR="00415F6D" w:rsidRPr="007E5D10">
        <w:rPr>
          <w:b/>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720"/>
        <w:gridCol w:w="1654"/>
        <w:gridCol w:w="1483"/>
        <w:gridCol w:w="2073"/>
        <w:gridCol w:w="1548"/>
        <w:gridCol w:w="1852"/>
        <w:gridCol w:w="2503"/>
      </w:tblGrid>
      <w:tr w:rsidR="00415F6D" w:rsidRPr="009D4A48" w:rsidTr="00CF540F">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415F6D" w:rsidRPr="009D4A48" w:rsidRDefault="00415F6D" w:rsidP="00CF540F">
            <w:pPr>
              <w:spacing w:line="256" w:lineRule="auto"/>
              <w:jc w:val="center"/>
              <w:rPr>
                <w:rFonts w:ascii="Goudy Old Style" w:hAnsi="Goudy Old Style"/>
                <w:b/>
              </w:rPr>
            </w:pPr>
          </w:p>
          <w:p w:rsidR="00415F6D" w:rsidRPr="009D4A48" w:rsidRDefault="00415F6D" w:rsidP="00CF540F">
            <w:pPr>
              <w:spacing w:line="256" w:lineRule="auto"/>
              <w:jc w:val="center"/>
              <w:rPr>
                <w:rFonts w:ascii="Goudy Old Style" w:hAnsi="Goudy Old Style"/>
                <w:b/>
              </w:rPr>
            </w:pPr>
            <w:r w:rsidRPr="009D4A48">
              <w:rPr>
                <w:rFonts w:ascii="Goudy Old Style" w:hAnsi="Goudy Old Style"/>
                <w:b/>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415F6D" w:rsidRPr="009D4A48" w:rsidRDefault="00415F6D" w:rsidP="00CF540F">
            <w:pPr>
              <w:spacing w:line="256" w:lineRule="auto"/>
              <w:jc w:val="center"/>
              <w:rPr>
                <w:rFonts w:ascii="Goudy Old Style" w:hAnsi="Goudy Old Style"/>
                <w:b/>
              </w:rPr>
            </w:pPr>
          </w:p>
          <w:p w:rsidR="00415F6D" w:rsidRPr="009D4A48" w:rsidRDefault="00415F6D" w:rsidP="00CF540F">
            <w:pPr>
              <w:spacing w:line="256" w:lineRule="auto"/>
              <w:jc w:val="center"/>
              <w:rPr>
                <w:rFonts w:ascii="Goudy Old Style" w:hAnsi="Goudy Old Style"/>
                <w:b/>
              </w:rPr>
            </w:pPr>
            <w:r w:rsidRPr="009D4A48">
              <w:rPr>
                <w:rFonts w:ascii="Goudy Old Style" w:hAnsi="Goudy Old Style"/>
                <w:b/>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415F6D" w:rsidRPr="009D4A48" w:rsidRDefault="00415F6D" w:rsidP="00CF540F">
            <w:pPr>
              <w:spacing w:line="256" w:lineRule="auto"/>
              <w:jc w:val="center"/>
              <w:rPr>
                <w:rFonts w:ascii="Goudy Old Style" w:hAnsi="Goudy Old Style"/>
                <w:b/>
              </w:rPr>
            </w:pPr>
          </w:p>
          <w:p w:rsidR="00415F6D" w:rsidRPr="009D4A48" w:rsidRDefault="00415F6D" w:rsidP="00CF540F">
            <w:pPr>
              <w:spacing w:line="256" w:lineRule="auto"/>
              <w:jc w:val="center"/>
              <w:rPr>
                <w:rFonts w:ascii="Goudy Old Style" w:hAnsi="Goudy Old Style"/>
                <w:b/>
              </w:rPr>
            </w:pPr>
            <w:r w:rsidRPr="009D4A48">
              <w:rPr>
                <w:rFonts w:ascii="Goudy Old Style" w:hAnsi="Goudy Old Style"/>
                <w:b/>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415F6D" w:rsidRPr="009D4A48" w:rsidRDefault="00415F6D" w:rsidP="00CF540F">
            <w:pPr>
              <w:spacing w:line="256" w:lineRule="auto"/>
              <w:jc w:val="center"/>
              <w:rPr>
                <w:rFonts w:ascii="Goudy Old Style" w:hAnsi="Goudy Old Style"/>
                <w:b/>
              </w:rPr>
            </w:pPr>
          </w:p>
          <w:p w:rsidR="00415F6D" w:rsidRPr="009D4A48" w:rsidRDefault="00415F6D" w:rsidP="00CF540F">
            <w:pPr>
              <w:spacing w:line="256" w:lineRule="auto"/>
              <w:jc w:val="center"/>
              <w:rPr>
                <w:rFonts w:ascii="Goudy Old Style" w:hAnsi="Goudy Old Style"/>
                <w:b/>
              </w:rPr>
            </w:pPr>
            <w:r w:rsidRPr="009D4A48">
              <w:rPr>
                <w:rFonts w:ascii="Goudy Old Style" w:hAnsi="Goudy Old Style"/>
                <w:b/>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415F6D" w:rsidRPr="009D4A48" w:rsidRDefault="00415F6D" w:rsidP="00CF540F">
            <w:pPr>
              <w:spacing w:line="256" w:lineRule="auto"/>
              <w:jc w:val="center"/>
              <w:rPr>
                <w:rFonts w:ascii="Goudy Old Style" w:hAnsi="Goudy Old Style"/>
                <w:b/>
              </w:rPr>
            </w:pPr>
          </w:p>
          <w:p w:rsidR="00415F6D" w:rsidRPr="009D4A48" w:rsidRDefault="00415F6D" w:rsidP="00CF540F">
            <w:pPr>
              <w:spacing w:line="256" w:lineRule="auto"/>
              <w:jc w:val="center"/>
              <w:rPr>
                <w:rFonts w:ascii="Goudy Old Style" w:hAnsi="Goudy Old Style"/>
                <w:b/>
              </w:rPr>
            </w:pPr>
            <w:r w:rsidRPr="009D4A48">
              <w:rPr>
                <w:rFonts w:ascii="Goudy Old Style" w:hAnsi="Goudy Old Style"/>
                <w:b/>
              </w:rPr>
              <w:t>NA</w:t>
            </w:r>
            <w:r w:rsidRPr="009D4A48">
              <w:rPr>
                <w:rFonts w:ascii="Cambria" w:hAnsi="Cambria" w:cs="Cambria"/>
                <w:b/>
              </w:rPr>
              <w:t>Č</w:t>
            </w:r>
            <w:r w:rsidRPr="009D4A48">
              <w:rPr>
                <w:rFonts w:ascii="Goudy Old Style" w:hAnsi="Goudy Old Style"/>
                <w:b/>
              </w:rPr>
              <w:t xml:space="preserve">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415F6D" w:rsidRPr="009D4A48" w:rsidRDefault="00415F6D" w:rsidP="00CF540F">
            <w:pPr>
              <w:spacing w:line="256" w:lineRule="auto"/>
              <w:jc w:val="center"/>
              <w:rPr>
                <w:rFonts w:ascii="Goudy Old Style" w:hAnsi="Goudy Old Style"/>
                <w:b/>
              </w:rPr>
            </w:pPr>
          </w:p>
          <w:p w:rsidR="00415F6D" w:rsidRPr="009D4A48" w:rsidRDefault="00415F6D" w:rsidP="00CF540F">
            <w:pPr>
              <w:spacing w:line="256" w:lineRule="auto"/>
              <w:jc w:val="center"/>
              <w:rPr>
                <w:rFonts w:ascii="Goudy Old Style" w:hAnsi="Goudy Old Style"/>
                <w:b/>
              </w:rPr>
            </w:pPr>
            <w:r w:rsidRPr="009D4A48">
              <w:rPr>
                <w:rFonts w:ascii="Goudy Old Style" w:hAnsi="Goudy Old Style"/>
                <w:b/>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415F6D" w:rsidRPr="009D4A48" w:rsidRDefault="00415F6D" w:rsidP="00CF540F">
            <w:pPr>
              <w:spacing w:line="256" w:lineRule="auto"/>
              <w:jc w:val="center"/>
              <w:rPr>
                <w:rFonts w:ascii="Goudy Old Style" w:hAnsi="Goudy Old Style"/>
                <w:b/>
              </w:rPr>
            </w:pPr>
          </w:p>
          <w:p w:rsidR="00415F6D" w:rsidRPr="009D4A48" w:rsidRDefault="00415F6D" w:rsidP="00CF540F">
            <w:pPr>
              <w:spacing w:line="256" w:lineRule="auto"/>
              <w:jc w:val="center"/>
              <w:rPr>
                <w:rFonts w:ascii="Goudy Old Style" w:hAnsi="Goudy Old Style"/>
                <w:b/>
              </w:rPr>
            </w:pPr>
            <w:r w:rsidRPr="009D4A48">
              <w:rPr>
                <w:rFonts w:ascii="Goudy Old Style" w:hAnsi="Goudy Old Style"/>
                <w:b/>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415F6D" w:rsidRPr="009D4A48" w:rsidRDefault="00415F6D" w:rsidP="00CF540F">
            <w:pPr>
              <w:spacing w:line="256" w:lineRule="auto"/>
              <w:jc w:val="center"/>
              <w:rPr>
                <w:rFonts w:ascii="Goudy Old Style" w:hAnsi="Goudy Old Style"/>
                <w:b/>
              </w:rPr>
            </w:pPr>
          </w:p>
          <w:p w:rsidR="00415F6D" w:rsidRPr="009D4A48" w:rsidRDefault="00415F6D" w:rsidP="00CF540F">
            <w:pPr>
              <w:spacing w:line="256" w:lineRule="auto"/>
              <w:jc w:val="center"/>
              <w:rPr>
                <w:rFonts w:ascii="Goudy Old Style" w:hAnsi="Goudy Old Style"/>
                <w:b/>
              </w:rPr>
            </w:pPr>
            <w:r w:rsidRPr="009D4A48">
              <w:rPr>
                <w:rFonts w:ascii="Goudy Old Style" w:hAnsi="Goudy Old Style"/>
                <w:b/>
              </w:rPr>
              <w:t xml:space="preserve">VRJEDNOVANJE </w:t>
            </w:r>
          </w:p>
        </w:tc>
      </w:tr>
      <w:tr w:rsidR="00415F6D" w:rsidRPr="009D4A48" w:rsidTr="00CF540F">
        <w:tc>
          <w:tcPr>
            <w:tcW w:w="1734" w:type="dxa"/>
            <w:tcBorders>
              <w:top w:val="single" w:sz="4" w:space="0" w:color="auto"/>
              <w:left w:val="single" w:sz="4" w:space="0" w:color="auto"/>
              <w:bottom w:val="single" w:sz="4" w:space="0" w:color="auto"/>
              <w:right w:val="single" w:sz="4" w:space="0" w:color="auto"/>
            </w:tcBorders>
          </w:tcPr>
          <w:p w:rsidR="00415F6D" w:rsidRPr="003D3D1A" w:rsidRDefault="00415F6D" w:rsidP="00CF540F">
            <w:pPr>
              <w:spacing w:line="256" w:lineRule="auto"/>
              <w:rPr>
                <w:sz w:val="22"/>
                <w:szCs w:val="22"/>
              </w:rPr>
            </w:pPr>
          </w:p>
          <w:p w:rsidR="00415F6D" w:rsidRPr="003D3D1A" w:rsidRDefault="00415F6D" w:rsidP="00CF540F">
            <w:pPr>
              <w:spacing w:line="256" w:lineRule="auto"/>
              <w:rPr>
                <w:sz w:val="22"/>
                <w:szCs w:val="22"/>
              </w:rPr>
            </w:pPr>
            <w:r w:rsidRPr="003D3D1A">
              <w:rPr>
                <w:sz w:val="22"/>
                <w:szCs w:val="22"/>
              </w:rPr>
              <w:t>Dramska skupina</w:t>
            </w:r>
          </w:p>
        </w:tc>
        <w:tc>
          <w:tcPr>
            <w:tcW w:w="1720" w:type="dxa"/>
            <w:tcBorders>
              <w:top w:val="single" w:sz="4" w:space="0" w:color="auto"/>
              <w:left w:val="single" w:sz="4" w:space="0" w:color="auto"/>
              <w:bottom w:val="single" w:sz="4" w:space="0" w:color="auto"/>
              <w:right w:val="single" w:sz="4" w:space="0" w:color="auto"/>
            </w:tcBorders>
            <w:hideMark/>
          </w:tcPr>
          <w:p w:rsidR="00415F6D" w:rsidRPr="003D3D1A" w:rsidRDefault="00415F6D" w:rsidP="00CF540F">
            <w:pPr>
              <w:spacing w:line="256" w:lineRule="auto"/>
              <w:rPr>
                <w:sz w:val="22"/>
                <w:szCs w:val="22"/>
              </w:rPr>
            </w:pPr>
            <w:r w:rsidRPr="003D3D1A">
              <w:rPr>
                <w:sz w:val="22"/>
                <w:szCs w:val="22"/>
              </w:rPr>
              <w:t xml:space="preserve">Razvijanje stvaralačkih sposobnosti u jezičnom, likovnom i glazbenom </w:t>
            </w:r>
            <w:r w:rsidRPr="003D3D1A">
              <w:rPr>
                <w:sz w:val="22"/>
                <w:szCs w:val="22"/>
              </w:rPr>
              <w:lastRenderedPageBreak/>
              <w:t>umjetničkom području te spoznajnom i psihomotornom području; razvijanje vještina i sposobnosti usmenog izražavanja, glume i dječje igre; naučiti učenike glumiti, poticati njihovu maštu, kreativnost i volju za učenjem;</w:t>
            </w:r>
          </w:p>
        </w:tc>
        <w:tc>
          <w:tcPr>
            <w:tcW w:w="1654" w:type="dxa"/>
            <w:tcBorders>
              <w:top w:val="single" w:sz="4" w:space="0" w:color="auto"/>
              <w:left w:val="single" w:sz="4" w:space="0" w:color="auto"/>
              <w:bottom w:val="single" w:sz="4" w:space="0" w:color="auto"/>
              <w:right w:val="single" w:sz="4" w:space="0" w:color="auto"/>
            </w:tcBorders>
          </w:tcPr>
          <w:p w:rsidR="00415F6D" w:rsidRPr="003D3D1A" w:rsidRDefault="00415F6D" w:rsidP="00CF540F">
            <w:pPr>
              <w:spacing w:line="256" w:lineRule="auto"/>
              <w:rPr>
                <w:sz w:val="22"/>
                <w:szCs w:val="22"/>
              </w:rPr>
            </w:pPr>
            <w:r w:rsidRPr="003D3D1A">
              <w:rPr>
                <w:sz w:val="22"/>
                <w:szCs w:val="22"/>
              </w:rPr>
              <w:lastRenderedPageBreak/>
              <w:t xml:space="preserve">Učenicima 3. a razreda i ostalim zainteresiranim učenicima </w:t>
            </w:r>
            <w:r w:rsidRPr="003D3D1A">
              <w:rPr>
                <w:sz w:val="22"/>
                <w:szCs w:val="22"/>
              </w:rPr>
              <w:lastRenderedPageBreak/>
              <w:t>razredne nastave</w:t>
            </w:r>
          </w:p>
          <w:p w:rsidR="00415F6D" w:rsidRPr="003D3D1A" w:rsidRDefault="00415F6D" w:rsidP="00CF540F">
            <w:pPr>
              <w:spacing w:line="256" w:lineRule="auto"/>
              <w:rPr>
                <w:sz w:val="22"/>
                <w:szCs w:val="22"/>
              </w:rPr>
            </w:pPr>
          </w:p>
        </w:tc>
        <w:tc>
          <w:tcPr>
            <w:tcW w:w="1483" w:type="dxa"/>
            <w:tcBorders>
              <w:top w:val="single" w:sz="4" w:space="0" w:color="auto"/>
              <w:left w:val="single" w:sz="4" w:space="0" w:color="auto"/>
              <w:bottom w:val="single" w:sz="4" w:space="0" w:color="auto"/>
              <w:right w:val="single" w:sz="4" w:space="0" w:color="auto"/>
            </w:tcBorders>
          </w:tcPr>
          <w:p w:rsidR="00415F6D" w:rsidRPr="003D3D1A" w:rsidRDefault="00415F6D" w:rsidP="00CF540F">
            <w:pPr>
              <w:spacing w:line="256" w:lineRule="auto"/>
              <w:rPr>
                <w:sz w:val="22"/>
                <w:szCs w:val="22"/>
              </w:rPr>
            </w:pPr>
            <w:r w:rsidRPr="003D3D1A">
              <w:rPr>
                <w:sz w:val="22"/>
                <w:szCs w:val="22"/>
              </w:rPr>
              <w:lastRenderedPageBreak/>
              <w:t>učenici razredne nastave, učiteljica</w:t>
            </w:r>
          </w:p>
          <w:p w:rsidR="00415F6D" w:rsidRPr="003D3D1A" w:rsidRDefault="00415F6D" w:rsidP="00CF540F">
            <w:pPr>
              <w:spacing w:line="256" w:lineRule="auto"/>
              <w:rPr>
                <w:sz w:val="22"/>
                <w:szCs w:val="22"/>
              </w:rPr>
            </w:pPr>
          </w:p>
        </w:tc>
        <w:tc>
          <w:tcPr>
            <w:tcW w:w="2073" w:type="dxa"/>
            <w:tcBorders>
              <w:top w:val="single" w:sz="4" w:space="0" w:color="auto"/>
              <w:left w:val="single" w:sz="4" w:space="0" w:color="auto"/>
              <w:bottom w:val="single" w:sz="4" w:space="0" w:color="auto"/>
              <w:right w:val="single" w:sz="4" w:space="0" w:color="auto"/>
            </w:tcBorders>
          </w:tcPr>
          <w:p w:rsidR="00415F6D" w:rsidRPr="003D3D1A" w:rsidRDefault="00415F6D" w:rsidP="00CF540F">
            <w:pPr>
              <w:spacing w:line="256" w:lineRule="auto"/>
              <w:rPr>
                <w:sz w:val="22"/>
                <w:szCs w:val="22"/>
              </w:rPr>
            </w:pPr>
            <w:r w:rsidRPr="003D3D1A">
              <w:rPr>
                <w:sz w:val="22"/>
                <w:szCs w:val="22"/>
              </w:rPr>
              <w:t xml:space="preserve">tjednim susretima osmisliti i uvježbati program za različite proslave, obljetnice, priredbe, metode usmenoga izlaganja, </w:t>
            </w:r>
            <w:r w:rsidRPr="003D3D1A">
              <w:rPr>
                <w:sz w:val="22"/>
                <w:szCs w:val="22"/>
              </w:rPr>
              <w:lastRenderedPageBreak/>
              <w:t>slušanja, ponavljanja, čitanja, pisanja, demonstracije, frontalni rad, individualni rad</w:t>
            </w:r>
          </w:p>
          <w:p w:rsidR="00415F6D" w:rsidRPr="003D3D1A" w:rsidRDefault="00415F6D" w:rsidP="00CF540F">
            <w:pPr>
              <w:spacing w:line="256" w:lineRule="auto"/>
              <w:rPr>
                <w:sz w:val="22"/>
                <w:szCs w:val="22"/>
              </w:rPr>
            </w:pPr>
          </w:p>
        </w:tc>
        <w:tc>
          <w:tcPr>
            <w:tcW w:w="1548" w:type="dxa"/>
            <w:tcBorders>
              <w:top w:val="single" w:sz="4" w:space="0" w:color="auto"/>
              <w:left w:val="single" w:sz="4" w:space="0" w:color="auto"/>
              <w:bottom w:val="single" w:sz="4" w:space="0" w:color="auto"/>
              <w:right w:val="single" w:sz="4" w:space="0" w:color="auto"/>
            </w:tcBorders>
          </w:tcPr>
          <w:p w:rsidR="00415F6D" w:rsidRPr="003D3D1A" w:rsidRDefault="00415F6D" w:rsidP="00CF540F">
            <w:pPr>
              <w:spacing w:line="256" w:lineRule="auto"/>
              <w:rPr>
                <w:sz w:val="22"/>
                <w:szCs w:val="22"/>
              </w:rPr>
            </w:pPr>
            <w:r w:rsidRPr="003D3D1A">
              <w:rPr>
                <w:sz w:val="22"/>
                <w:szCs w:val="22"/>
              </w:rPr>
              <w:lastRenderedPageBreak/>
              <w:t>1 sat tjedno tijekom nastavne godine</w:t>
            </w:r>
          </w:p>
        </w:tc>
        <w:tc>
          <w:tcPr>
            <w:tcW w:w="1852" w:type="dxa"/>
            <w:tcBorders>
              <w:top w:val="single" w:sz="4" w:space="0" w:color="auto"/>
              <w:left w:val="single" w:sz="4" w:space="0" w:color="auto"/>
              <w:bottom w:val="single" w:sz="4" w:space="0" w:color="auto"/>
              <w:right w:val="single" w:sz="4" w:space="0" w:color="auto"/>
            </w:tcBorders>
            <w:hideMark/>
          </w:tcPr>
          <w:p w:rsidR="00415F6D" w:rsidRPr="003D3D1A" w:rsidRDefault="00415F6D" w:rsidP="00CF540F">
            <w:pPr>
              <w:spacing w:line="256" w:lineRule="auto"/>
              <w:rPr>
                <w:sz w:val="22"/>
                <w:szCs w:val="22"/>
              </w:rPr>
            </w:pPr>
            <w:r w:rsidRPr="003D3D1A">
              <w:rPr>
                <w:sz w:val="22"/>
                <w:szCs w:val="22"/>
              </w:rPr>
              <w:t>materijali za izradu rekvizita i kostima</w:t>
            </w:r>
          </w:p>
        </w:tc>
        <w:tc>
          <w:tcPr>
            <w:tcW w:w="2503" w:type="dxa"/>
            <w:tcBorders>
              <w:top w:val="single" w:sz="4" w:space="0" w:color="auto"/>
              <w:left w:val="single" w:sz="4" w:space="0" w:color="auto"/>
              <w:bottom w:val="single" w:sz="4" w:space="0" w:color="auto"/>
              <w:right w:val="single" w:sz="4" w:space="0" w:color="auto"/>
            </w:tcBorders>
          </w:tcPr>
          <w:p w:rsidR="00415F6D" w:rsidRPr="003D3D1A" w:rsidRDefault="00415F6D" w:rsidP="00CF540F">
            <w:pPr>
              <w:spacing w:line="256" w:lineRule="auto"/>
              <w:rPr>
                <w:sz w:val="22"/>
                <w:szCs w:val="22"/>
              </w:rPr>
            </w:pPr>
            <w:r w:rsidRPr="003D3D1A">
              <w:rPr>
                <w:sz w:val="22"/>
                <w:szCs w:val="22"/>
              </w:rPr>
              <w:t xml:space="preserve">praćenje pojedinačnog i skupnog rada učenika i poticanje njihovog napredovanja; prezentiranje dramskih točaka učenicima, </w:t>
            </w:r>
            <w:r w:rsidRPr="003D3D1A">
              <w:rPr>
                <w:sz w:val="22"/>
                <w:szCs w:val="22"/>
              </w:rPr>
              <w:lastRenderedPageBreak/>
              <w:t>roditeljima, djelatnicima škole i drugim uzvanicima; sudjelovanje na razrednim i školskim priredbama</w:t>
            </w:r>
          </w:p>
          <w:p w:rsidR="00415F6D" w:rsidRPr="003D3D1A" w:rsidRDefault="00415F6D" w:rsidP="00CF540F">
            <w:pPr>
              <w:spacing w:line="256" w:lineRule="auto"/>
              <w:rPr>
                <w:bCs/>
                <w:color w:val="000000"/>
                <w:sz w:val="22"/>
                <w:szCs w:val="22"/>
              </w:rPr>
            </w:pPr>
          </w:p>
        </w:tc>
      </w:tr>
    </w:tbl>
    <w:p w:rsidR="00F42596" w:rsidRDefault="00F42596" w:rsidP="00F42596">
      <w:pPr>
        <w:rPr>
          <w:b/>
        </w:rPr>
      </w:pPr>
    </w:p>
    <w:p w:rsidR="00F42596" w:rsidRDefault="00F42596" w:rsidP="00F42596">
      <w:pPr>
        <w:rPr>
          <w:b/>
        </w:rPr>
      </w:pPr>
    </w:p>
    <w:p w:rsidR="00F42596" w:rsidRDefault="00F42596" w:rsidP="00F42596">
      <w:pPr>
        <w:rPr>
          <w:b/>
        </w:rPr>
      </w:pPr>
    </w:p>
    <w:p w:rsidR="00F42596" w:rsidRDefault="00F42596" w:rsidP="00F42596">
      <w:pPr>
        <w:ind w:firstLine="708"/>
        <w:rPr>
          <w:b/>
        </w:rPr>
      </w:pPr>
      <w:r>
        <w:rPr>
          <w:b/>
        </w:rPr>
        <w:t>5.4   SPORTSKA GRUPA</w:t>
      </w:r>
      <w:r>
        <w:rPr>
          <w:b/>
        </w:rPr>
        <w:tab/>
      </w:r>
      <w:r>
        <w:rPr>
          <w:b/>
        </w:rPr>
        <w:tab/>
      </w:r>
      <w:r>
        <w:rPr>
          <w:b/>
        </w:rPr>
        <w:tab/>
      </w:r>
      <w:r>
        <w:rPr>
          <w:b/>
        </w:rPr>
        <w:tab/>
      </w:r>
      <w:r>
        <w:rPr>
          <w:b/>
        </w:rPr>
        <w:tab/>
        <w:t xml:space="preserve">Nositelj: Jasna </w:t>
      </w:r>
      <w:proofErr w:type="spellStart"/>
      <w:r>
        <w:rPr>
          <w:b/>
        </w:rPr>
        <w:t>Prokopec</w:t>
      </w:r>
      <w:proofErr w:type="spellEnd"/>
    </w:p>
    <w:p w:rsidR="00CC0E22" w:rsidRPr="001B116D" w:rsidRDefault="00CC0E22" w:rsidP="00CC0E22">
      <w:pP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2"/>
        <w:gridCol w:w="1640"/>
        <w:gridCol w:w="1497"/>
        <w:gridCol w:w="2061"/>
        <w:gridCol w:w="1563"/>
        <w:gridCol w:w="1870"/>
        <w:gridCol w:w="2484"/>
      </w:tblGrid>
      <w:tr w:rsidR="00CC0E22" w:rsidRPr="00EA5B22" w:rsidTr="00CF540F">
        <w:trPr>
          <w:trHeight w:val="995"/>
        </w:trPr>
        <w:tc>
          <w:tcPr>
            <w:tcW w:w="1734" w:type="dxa"/>
            <w:shd w:val="clear" w:color="auto" w:fill="D6E3BC"/>
          </w:tcPr>
          <w:p w:rsidR="00CC0E22" w:rsidRPr="00D57FDD" w:rsidRDefault="00CC0E22" w:rsidP="00CF540F">
            <w:pPr>
              <w:jc w:val="center"/>
              <w:rPr>
                <w:b/>
              </w:rPr>
            </w:pPr>
          </w:p>
          <w:p w:rsidR="00CC0E22" w:rsidRPr="00D57FDD" w:rsidRDefault="00CC0E22" w:rsidP="00CF540F">
            <w:pPr>
              <w:jc w:val="center"/>
              <w:rPr>
                <w:b/>
              </w:rPr>
            </w:pPr>
            <w:r w:rsidRPr="00D57FDD">
              <w:rPr>
                <w:b/>
              </w:rPr>
              <w:t xml:space="preserve">AKTIVNOSTI </w:t>
            </w:r>
          </w:p>
        </w:tc>
        <w:tc>
          <w:tcPr>
            <w:tcW w:w="1720" w:type="dxa"/>
            <w:shd w:val="clear" w:color="auto" w:fill="CCC0D9"/>
          </w:tcPr>
          <w:p w:rsidR="00CC0E22" w:rsidRPr="00D57FDD" w:rsidRDefault="00CC0E22" w:rsidP="00CF540F">
            <w:pPr>
              <w:jc w:val="center"/>
              <w:rPr>
                <w:b/>
              </w:rPr>
            </w:pPr>
          </w:p>
          <w:p w:rsidR="00CC0E22" w:rsidRPr="00D57FDD" w:rsidRDefault="00CC0E22" w:rsidP="00CF540F">
            <w:pPr>
              <w:jc w:val="center"/>
              <w:rPr>
                <w:b/>
              </w:rPr>
            </w:pPr>
            <w:r w:rsidRPr="00D57FDD">
              <w:rPr>
                <w:b/>
              </w:rPr>
              <w:t xml:space="preserve">CILJEVI          </w:t>
            </w:r>
          </w:p>
        </w:tc>
        <w:tc>
          <w:tcPr>
            <w:tcW w:w="1654" w:type="dxa"/>
            <w:shd w:val="clear" w:color="auto" w:fill="B6DDE8"/>
          </w:tcPr>
          <w:p w:rsidR="00CC0E22" w:rsidRPr="00D57FDD" w:rsidRDefault="00CC0E22" w:rsidP="00CF540F">
            <w:pPr>
              <w:jc w:val="center"/>
              <w:rPr>
                <w:b/>
              </w:rPr>
            </w:pPr>
          </w:p>
          <w:p w:rsidR="00CC0E22" w:rsidRPr="00D57FDD" w:rsidRDefault="00CC0E22" w:rsidP="00CF540F">
            <w:pPr>
              <w:jc w:val="center"/>
              <w:rPr>
                <w:b/>
              </w:rPr>
            </w:pPr>
            <w:r w:rsidRPr="00D57FDD">
              <w:rPr>
                <w:b/>
              </w:rPr>
              <w:t xml:space="preserve">NAMJENA   </w:t>
            </w:r>
          </w:p>
        </w:tc>
        <w:tc>
          <w:tcPr>
            <w:tcW w:w="1483" w:type="dxa"/>
            <w:shd w:val="clear" w:color="auto" w:fill="FBD4B4"/>
          </w:tcPr>
          <w:p w:rsidR="00CC0E22" w:rsidRPr="00D57FDD" w:rsidRDefault="00CC0E22" w:rsidP="00CF540F">
            <w:pPr>
              <w:jc w:val="center"/>
              <w:rPr>
                <w:b/>
              </w:rPr>
            </w:pPr>
          </w:p>
          <w:p w:rsidR="00CC0E22" w:rsidRPr="00D57FDD" w:rsidRDefault="00CC0E22" w:rsidP="00CF540F">
            <w:pPr>
              <w:jc w:val="center"/>
              <w:rPr>
                <w:b/>
              </w:rPr>
            </w:pPr>
            <w:r w:rsidRPr="00D57FDD">
              <w:rPr>
                <w:b/>
              </w:rPr>
              <w:t xml:space="preserve">NOSITELJI </w:t>
            </w:r>
          </w:p>
        </w:tc>
        <w:tc>
          <w:tcPr>
            <w:tcW w:w="2073" w:type="dxa"/>
            <w:shd w:val="clear" w:color="auto" w:fill="D9D9D9"/>
          </w:tcPr>
          <w:p w:rsidR="00CC0E22" w:rsidRPr="00D57FDD" w:rsidRDefault="00CC0E22" w:rsidP="00CF540F">
            <w:pPr>
              <w:jc w:val="center"/>
              <w:rPr>
                <w:b/>
              </w:rPr>
            </w:pPr>
          </w:p>
          <w:p w:rsidR="00CC0E22" w:rsidRPr="00D57FDD" w:rsidRDefault="00CC0E22" w:rsidP="00CF540F">
            <w:pPr>
              <w:jc w:val="center"/>
              <w:rPr>
                <w:b/>
              </w:rPr>
            </w:pPr>
            <w:r w:rsidRPr="00D57FDD">
              <w:rPr>
                <w:b/>
              </w:rPr>
              <w:t xml:space="preserve">NAČIN REALIZACIJE </w:t>
            </w:r>
          </w:p>
        </w:tc>
        <w:tc>
          <w:tcPr>
            <w:tcW w:w="1548" w:type="dxa"/>
            <w:shd w:val="clear" w:color="auto" w:fill="C4BC96"/>
          </w:tcPr>
          <w:p w:rsidR="00CC0E22" w:rsidRPr="00D57FDD" w:rsidRDefault="00CC0E22" w:rsidP="00CF540F">
            <w:pPr>
              <w:jc w:val="center"/>
              <w:rPr>
                <w:b/>
              </w:rPr>
            </w:pPr>
          </w:p>
          <w:p w:rsidR="00CC0E22" w:rsidRPr="00D57FDD" w:rsidRDefault="00CC0E22" w:rsidP="00CF540F">
            <w:pPr>
              <w:jc w:val="center"/>
              <w:rPr>
                <w:b/>
              </w:rPr>
            </w:pPr>
            <w:r w:rsidRPr="00D57FDD">
              <w:rPr>
                <w:b/>
              </w:rPr>
              <w:t xml:space="preserve">VREMENIK   </w:t>
            </w:r>
          </w:p>
        </w:tc>
        <w:tc>
          <w:tcPr>
            <w:tcW w:w="1852" w:type="dxa"/>
            <w:shd w:val="clear" w:color="auto" w:fill="8DB3E2"/>
          </w:tcPr>
          <w:p w:rsidR="00CC0E22" w:rsidRPr="00D57FDD" w:rsidRDefault="00CC0E22" w:rsidP="00CF540F">
            <w:pPr>
              <w:jc w:val="center"/>
              <w:rPr>
                <w:b/>
              </w:rPr>
            </w:pPr>
          </w:p>
          <w:p w:rsidR="00CC0E22" w:rsidRPr="00D57FDD" w:rsidRDefault="00CC0E22" w:rsidP="00CF540F">
            <w:pPr>
              <w:jc w:val="center"/>
              <w:rPr>
                <w:b/>
              </w:rPr>
            </w:pPr>
            <w:r w:rsidRPr="00D57FDD">
              <w:rPr>
                <w:b/>
              </w:rPr>
              <w:t xml:space="preserve">TROŠKOVNIK  </w:t>
            </w:r>
          </w:p>
        </w:tc>
        <w:tc>
          <w:tcPr>
            <w:tcW w:w="2503" w:type="dxa"/>
            <w:shd w:val="clear" w:color="auto" w:fill="E5B8B7"/>
          </w:tcPr>
          <w:p w:rsidR="00CC0E22" w:rsidRPr="00D57FDD" w:rsidRDefault="00CC0E22" w:rsidP="00CF540F">
            <w:pPr>
              <w:jc w:val="center"/>
              <w:rPr>
                <w:b/>
              </w:rPr>
            </w:pPr>
          </w:p>
          <w:p w:rsidR="00CC0E22" w:rsidRPr="00D57FDD" w:rsidRDefault="00CC0E22" w:rsidP="00CF540F">
            <w:pPr>
              <w:jc w:val="center"/>
              <w:rPr>
                <w:b/>
              </w:rPr>
            </w:pPr>
            <w:r w:rsidRPr="00D57FDD">
              <w:rPr>
                <w:b/>
              </w:rPr>
              <w:t xml:space="preserve">VRJEDNOVANJE </w:t>
            </w:r>
          </w:p>
        </w:tc>
      </w:tr>
      <w:tr w:rsidR="00CC0E22" w:rsidRPr="009F0F5B" w:rsidTr="00CF540F">
        <w:tc>
          <w:tcPr>
            <w:tcW w:w="1734" w:type="dxa"/>
            <w:shd w:val="clear" w:color="auto" w:fill="auto"/>
          </w:tcPr>
          <w:p w:rsidR="00CC0E22" w:rsidRPr="003D3D1A" w:rsidRDefault="00CC0E22" w:rsidP="00CF540F">
            <w:pPr>
              <w:rPr>
                <w:sz w:val="22"/>
                <w:szCs w:val="22"/>
              </w:rPr>
            </w:pPr>
          </w:p>
          <w:p w:rsidR="00CC0E22" w:rsidRPr="003D3D1A" w:rsidRDefault="00CC0E22" w:rsidP="00CF540F">
            <w:pPr>
              <w:rPr>
                <w:sz w:val="22"/>
                <w:szCs w:val="22"/>
              </w:rPr>
            </w:pPr>
            <w:r w:rsidRPr="003D3D1A">
              <w:rPr>
                <w:sz w:val="22"/>
                <w:szCs w:val="22"/>
              </w:rPr>
              <w:t xml:space="preserve">Sportska grupa </w:t>
            </w:r>
          </w:p>
        </w:tc>
        <w:tc>
          <w:tcPr>
            <w:tcW w:w="1720" w:type="dxa"/>
            <w:shd w:val="clear" w:color="auto" w:fill="auto"/>
          </w:tcPr>
          <w:p w:rsidR="00CC0E22" w:rsidRPr="003D3D1A" w:rsidRDefault="00CC0E22" w:rsidP="00CF540F">
            <w:pPr>
              <w:rPr>
                <w:sz w:val="22"/>
                <w:szCs w:val="22"/>
              </w:rPr>
            </w:pPr>
            <w:r w:rsidRPr="003D3D1A">
              <w:rPr>
                <w:sz w:val="22"/>
                <w:szCs w:val="22"/>
              </w:rPr>
              <w:t xml:space="preserve">Kroz druženje, igru i praktične vježbe usmjeravati učenike u važnost bavljenja sportom za pravilan rast i </w:t>
            </w:r>
            <w:r w:rsidRPr="003D3D1A">
              <w:rPr>
                <w:sz w:val="22"/>
                <w:szCs w:val="22"/>
              </w:rPr>
              <w:lastRenderedPageBreak/>
              <w:t xml:space="preserve">razvoj </w:t>
            </w:r>
            <w:proofErr w:type="spellStart"/>
            <w:r w:rsidRPr="003D3D1A">
              <w:rPr>
                <w:sz w:val="22"/>
                <w:szCs w:val="22"/>
              </w:rPr>
              <w:t>djece.Poticati</w:t>
            </w:r>
            <w:proofErr w:type="spellEnd"/>
            <w:r w:rsidRPr="003D3D1A">
              <w:rPr>
                <w:sz w:val="22"/>
                <w:szCs w:val="22"/>
              </w:rPr>
              <w:t xml:space="preserve"> učenike na pravilno izvođenje vježbi te uključiti roditelje u zajedničke sportske aktivnosti .Organizirati sportska natjecanja i druženja.</w:t>
            </w:r>
          </w:p>
          <w:p w:rsidR="00CC0E22" w:rsidRPr="003D3D1A" w:rsidRDefault="00CC0E22" w:rsidP="00CF540F">
            <w:pPr>
              <w:rPr>
                <w:sz w:val="22"/>
                <w:szCs w:val="22"/>
              </w:rPr>
            </w:pPr>
          </w:p>
        </w:tc>
        <w:tc>
          <w:tcPr>
            <w:tcW w:w="1654" w:type="dxa"/>
            <w:shd w:val="clear" w:color="auto" w:fill="auto"/>
          </w:tcPr>
          <w:p w:rsidR="00CC0E22" w:rsidRPr="003D3D1A" w:rsidRDefault="00CC0E22" w:rsidP="00CF540F">
            <w:pPr>
              <w:rPr>
                <w:sz w:val="22"/>
                <w:szCs w:val="22"/>
              </w:rPr>
            </w:pPr>
          </w:p>
          <w:p w:rsidR="00CC0E22" w:rsidRPr="003D3D1A" w:rsidRDefault="00CC0E22" w:rsidP="00CF540F">
            <w:pPr>
              <w:rPr>
                <w:sz w:val="22"/>
                <w:szCs w:val="22"/>
              </w:rPr>
            </w:pPr>
          </w:p>
          <w:p w:rsidR="00CC0E22" w:rsidRPr="003D3D1A" w:rsidRDefault="00CC0E22" w:rsidP="00CF540F">
            <w:pPr>
              <w:rPr>
                <w:sz w:val="22"/>
                <w:szCs w:val="22"/>
              </w:rPr>
            </w:pPr>
            <w:r w:rsidRPr="003D3D1A">
              <w:rPr>
                <w:sz w:val="22"/>
                <w:szCs w:val="22"/>
              </w:rPr>
              <w:t>Učenicima 3.b i 4.c razreda</w:t>
            </w:r>
          </w:p>
        </w:tc>
        <w:tc>
          <w:tcPr>
            <w:tcW w:w="1483" w:type="dxa"/>
            <w:shd w:val="clear" w:color="auto" w:fill="auto"/>
          </w:tcPr>
          <w:p w:rsidR="00CC0E22" w:rsidRPr="003D3D1A" w:rsidRDefault="00CC0E22" w:rsidP="00CF540F">
            <w:pPr>
              <w:rPr>
                <w:sz w:val="22"/>
                <w:szCs w:val="22"/>
              </w:rPr>
            </w:pPr>
          </w:p>
          <w:p w:rsidR="00CC0E22" w:rsidRPr="003D3D1A" w:rsidRDefault="00CC0E22" w:rsidP="00CF540F">
            <w:pPr>
              <w:rPr>
                <w:sz w:val="22"/>
                <w:szCs w:val="22"/>
              </w:rPr>
            </w:pPr>
            <w:r w:rsidRPr="003D3D1A">
              <w:rPr>
                <w:sz w:val="22"/>
                <w:szCs w:val="22"/>
              </w:rPr>
              <w:t>Učiteljica i učenici</w:t>
            </w:r>
          </w:p>
          <w:p w:rsidR="00CC0E22" w:rsidRPr="003D3D1A" w:rsidRDefault="00CC0E22" w:rsidP="00CF540F">
            <w:pPr>
              <w:rPr>
                <w:sz w:val="22"/>
                <w:szCs w:val="22"/>
              </w:rPr>
            </w:pPr>
          </w:p>
        </w:tc>
        <w:tc>
          <w:tcPr>
            <w:tcW w:w="2073" w:type="dxa"/>
            <w:shd w:val="clear" w:color="auto" w:fill="auto"/>
          </w:tcPr>
          <w:p w:rsidR="00CC0E22" w:rsidRPr="003D3D1A" w:rsidRDefault="00CC0E22" w:rsidP="00CF540F">
            <w:pPr>
              <w:rPr>
                <w:sz w:val="22"/>
                <w:szCs w:val="22"/>
              </w:rPr>
            </w:pPr>
            <w:r w:rsidRPr="003D3D1A">
              <w:rPr>
                <w:sz w:val="22"/>
                <w:szCs w:val="22"/>
              </w:rPr>
              <w:t>Izvođenje svih sportskih aktivnosti na igralištu, u učionici, povremeno uključiti roditelje u sportska druženja.</w:t>
            </w:r>
          </w:p>
        </w:tc>
        <w:tc>
          <w:tcPr>
            <w:tcW w:w="1548" w:type="dxa"/>
            <w:shd w:val="clear" w:color="auto" w:fill="auto"/>
          </w:tcPr>
          <w:p w:rsidR="00CC0E22" w:rsidRPr="003D3D1A" w:rsidRDefault="00CC0E22" w:rsidP="00CF540F">
            <w:pPr>
              <w:rPr>
                <w:sz w:val="22"/>
                <w:szCs w:val="22"/>
              </w:rPr>
            </w:pPr>
          </w:p>
          <w:p w:rsidR="00CC0E22" w:rsidRPr="003D3D1A" w:rsidRDefault="00CC0E22" w:rsidP="00CF540F">
            <w:pPr>
              <w:rPr>
                <w:sz w:val="22"/>
                <w:szCs w:val="22"/>
              </w:rPr>
            </w:pPr>
            <w:r w:rsidRPr="003D3D1A">
              <w:rPr>
                <w:sz w:val="22"/>
                <w:szCs w:val="22"/>
              </w:rPr>
              <w:t>Tijekom školske godine</w:t>
            </w:r>
          </w:p>
        </w:tc>
        <w:tc>
          <w:tcPr>
            <w:tcW w:w="1852" w:type="dxa"/>
            <w:shd w:val="clear" w:color="auto" w:fill="auto"/>
          </w:tcPr>
          <w:p w:rsidR="00CC0E22" w:rsidRPr="003D3D1A" w:rsidRDefault="00CC0E22" w:rsidP="00CF540F">
            <w:pPr>
              <w:rPr>
                <w:sz w:val="22"/>
                <w:szCs w:val="22"/>
              </w:rPr>
            </w:pPr>
            <w:r w:rsidRPr="003D3D1A">
              <w:rPr>
                <w:sz w:val="22"/>
                <w:szCs w:val="22"/>
              </w:rPr>
              <w:t>Pomagala za sportske aktivnosti.</w:t>
            </w:r>
          </w:p>
        </w:tc>
        <w:tc>
          <w:tcPr>
            <w:tcW w:w="2503" w:type="dxa"/>
            <w:shd w:val="clear" w:color="auto" w:fill="auto"/>
          </w:tcPr>
          <w:p w:rsidR="00CC0E22" w:rsidRPr="003D3D1A" w:rsidRDefault="00CC0E22" w:rsidP="00CF540F">
            <w:pPr>
              <w:rPr>
                <w:bCs/>
                <w:color w:val="000000"/>
                <w:sz w:val="22"/>
                <w:szCs w:val="22"/>
              </w:rPr>
            </w:pPr>
            <w:r w:rsidRPr="003D3D1A">
              <w:rPr>
                <w:sz w:val="22"/>
                <w:szCs w:val="22"/>
              </w:rPr>
              <w:t>Opisno praćenje učenika .Zajednička procjena sportskih postignuća.</w:t>
            </w:r>
          </w:p>
        </w:tc>
      </w:tr>
    </w:tbl>
    <w:p w:rsidR="00F42596" w:rsidRDefault="00F42596" w:rsidP="00F42596">
      <w:pPr>
        <w:rPr>
          <w:b/>
        </w:rPr>
      </w:pPr>
    </w:p>
    <w:p w:rsidR="00F42596" w:rsidRDefault="00F42596" w:rsidP="00F42596">
      <w:pPr>
        <w:rPr>
          <w:b/>
        </w:rPr>
      </w:pPr>
    </w:p>
    <w:p w:rsidR="00F42596" w:rsidRDefault="00F42596" w:rsidP="00F42596">
      <w:pPr>
        <w:rPr>
          <w:b/>
        </w:rPr>
      </w:pPr>
    </w:p>
    <w:p w:rsidR="00F42596" w:rsidRDefault="00F42596" w:rsidP="00F42596">
      <w:pPr>
        <w:rPr>
          <w:b/>
        </w:rPr>
      </w:pPr>
      <w:r>
        <w:rPr>
          <w:b/>
        </w:rPr>
        <w:t xml:space="preserve">5.5   DRUŠTVENE IGRE, ŠTOKAVČIĆI        Nositelj: Marija </w:t>
      </w:r>
      <w:proofErr w:type="spellStart"/>
      <w:r>
        <w:rPr>
          <w:b/>
        </w:rPr>
        <w:t>Jakab</w:t>
      </w:r>
      <w:proofErr w:type="spellEnd"/>
      <w:r>
        <w:rPr>
          <w:b/>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14"/>
        <w:gridCol w:w="1646"/>
        <w:gridCol w:w="1497"/>
        <w:gridCol w:w="2053"/>
        <w:gridCol w:w="1563"/>
        <w:gridCol w:w="1870"/>
        <w:gridCol w:w="2473"/>
      </w:tblGrid>
      <w:tr w:rsidR="00F42596" w:rsidTr="00F42596">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734" w:type="dxa"/>
            <w:tcBorders>
              <w:top w:val="single" w:sz="4" w:space="0" w:color="auto"/>
              <w:left w:val="single" w:sz="4" w:space="0" w:color="auto"/>
              <w:bottom w:val="single" w:sz="4" w:space="0" w:color="auto"/>
              <w:right w:val="single" w:sz="4" w:space="0" w:color="auto"/>
            </w:tcBorders>
          </w:tcPr>
          <w:p w:rsidR="00F42596" w:rsidRPr="003D3D1A" w:rsidRDefault="00F42596">
            <w:pPr>
              <w:spacing w:line="256" w:lineRule="auto"/>
              <w:rPr>
                <w:sz w:val="22"/>
                <w:szCs w:val="22"/>
                <w:lang w:eastAsia="en-US"/>
              </w:rPr>
            </w:pPr>
            <w:r w:rsidRPr="003D3D1A">
              <w:rPr>
                <w:sz w:val="22"/>
                <w:szCs w:val="22"/>
                <w:lang w:eastAsia="en-US"/>
              </w:rPr>
              <w:t>Društvene igre</w:t>
            </w: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roofErr w:type="spellStart"/>
            <w:r w:rsidRPr="003D3D1A">
              <w:rPr>
                <w:sz w:val="22"/>
                <w:szCs w:val="22"/>
                <w:lang w:eastAsia="en-US"/>
              </w:rPr>
              <w:t>Štokavčići</w:t>
            </w:r>
            <w:proofErr w:type="spellEnd"/>
          </w:p>
        </w:tc>
        <w:tc>
          <w:tcPr>
            <w:tcW w:w="1720" w:type="dxa"/>
            <w:tcBorders>
              <w:top w:val="single" w:sz="4" w:space="0" w:color="auto"/>
              <w:left w:val="single" w:sz="4" w:space="0" w:color="auto"/>
              <w:bottom w:val="single" w:sz="4" w:space="0" w:color="auto"/>
              <w:right w:val="single" w:sz="4" w:space="0" w:color="auto"/>
            </w:tcBorders>
            <w:hideMark/>
          </w:tcPr>
          <w:p w:rsidR="00F42596" w:rsidRPr="003D3D1A" w:rsidRDefault="00F42596">
            <w:pPr>
              <w:spacing w:line="256" w:lineRule="auto"/>
              <w:rPr>
                <w:sz w:val="22"/>
                <w:szCs w:val="22"/>
                <w:lang w:eastAsia="en-US"/>
              </w:rPr>
            </w:pPr>
            <w:r w:rsidRPr="003D3D1A">
              <w:rPr>
                <w:sz w:val="22"/>
                <w:szCs w:val="22"/>
                <w:lang w:eastAsia="en-US"/>
              </w:rPr>
              <w:lastRenderedPageBreak/>
              <w:t xml:space="preserve">Razvijanje stvaralačkih sposobnosti u jezičnom, likovnom i glazbenom umjetničkom području te spoznajnom i psihomotornom području; razvijanje vještina i </w:t>
            </w:r>
            <w:r w:rsidRPr="003D3D1A">
              <w:rPr>
                <w:sz w:val="22"/>
                <w:szCs w:val="22"/>
                <w:lang w:eastAsia="en-US"/>
              </w:rPr>
              <w:lastRenderedPageBreak/>
              <w:t xml:space="preserve">sposobnosti </w:t>
            </w:r>
            <w:proofErr w:type="spellStart"/>
            <w:r w:rsidRPr="003D3D1A">
              <w:rPr>
                <w:sz w:val="22"/>
                <w:szCs w:val="22"/>
                <w:lang w:eastAsia="en-US"/>
              </w:rPr>
              <w:t>psihomotoričkih</w:t>
            </w:r>
            <w:proofErr w:type="spellEnd"/>
            <w:r w:rsidRPr="003D3D1A">
              <w:rPr>
                <w:sz w:val="22"/>
                <w:szCs w:val="22"/>
                <w:lang w:eastAsia="en-US"/>
              </w:rPr>
              <w:t xml:space="preserve"> znanja</w:t>
            </w:r>
          </w:p>
          <w:p w:rsidR="00F42596" w:rsidRPr="003D3D1A" w:rsidRDefault="00F42596">
            <w:pPr>
              <w:spacing w:line="256" w:lineRule="auto"/>
              <w:rPr>
                <w:sz w:val="22"/>
                <w:szCs w:val="22"/>
                <w:lang w:eastAsia="en-US"/>
              </w:rPr>
            </w:pPr>
            <w:r w:rsidRPr="003D3D1A">
              <w:rPr>
                <w:sz w:val="22"/>
                <w:szCs w:val="22"/>
                <w:lang w:eastAsia="en-US"/>
              </w:rPr>
              <w:t>Razvijati i njegovati zavičajni govor</w:t>
            </w:r>
          </w:p>
        </w:tc>
        <w:tc>
          <w:tcPr>
            <w:tcW w:w="1654" w:type="dxa"/>
            <w:tcBorders>
              <w:top w:val="single" w:sz="4" w:space="0" w:color="auto"/>
              <w:left w:val="single" w:sz="4" w:space="0" w:color="auto"/>
              <w:bottom w:val="single" w:sz="4" w:space="0" w:color="auto"/>
              <w:right w:val="single" w:sz="4" w:space="0" w:color="auto"/>
            </w:tcBorders>
          </w:tcPr>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r w:rsidRPr="003D3D1A">
              <w:rPr>
                <w:sz w:val="22"/>
                <w:szCs w:val="22"/>
                <w:lang w:eastAsia="en-US"/>
              </w:rPr>
              <w:t>Svim zainteresiranim učenicima razredne nastave</w:t>
            </w: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r w:rsidRPr="003D3D1A">
              <w:rPr>
                <w:sz w:val="22"/>
                <w:szCs w:val="22"/>
                <w:lang w:eastAsia="en-US"/>
              </w:rPr>
              <w:t>Pojedini učenici</w:t>
            </w:r>
          </w:p>
        </w:tc>
        <w:tc>
          <w:tcPr>
            <w:tcW w:w="1483" w:type="dxa"/>
            <w:tcBorders>
              <w:top w:val="single" w:sz="4" w:space="0" w:color="auto"/>
              <w:left w:val="single" w:sz="4" w:space="0" w:color="auto"/>
              <w:bottom w:val="single" w:sz="4" w:space="0" w:color="auto"/>
              <w:right w:val="single" w:sz="4" w:space="0" w:color="auto"/>
            </w:tcBorders>
          </w:tcPr>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r w:rsidRPr="003D3D1A">
              <w:rPr>
                <w:sz w:val="22"/>
                <w:szCs w:val="22"/>
                <w:lang w:eastAsia="en-US"/>
              </w:rPr>
              <w:t>učenici 2.a razreda, učiteljica</w:t>
            </w: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r w:rsidRPr="003D3D1A">
              <w:rPr>
                <w:sz w:val="22"/>
                <w:szCs w:val="22"/>
                <w:lang w:eastAsia="en-US"/>
              </w:rPr>
              <w:t>Učenici 2.a razreda i učiteljica</w:t>
            </w:r>
          </w:p>
        </w:tc>
        <w:tc>
          <w:tcPr>
            <w:tcW w:w="2073" w:type="dxa"/>
            <w:tcBorders>
              <w:top w:val="single" w:sz="4" w:space="0" w:color="auto"/>
              <w:left w:val="single" w:sz="4" w:space="0" w:color="auto"/>
              <w:bottom w:val="single" w:sz="4" w:space="0" w:color="auto"/>
              <w:right w:val="single" w:sz="4" w:space="0" w:color="auto"/>
            </w:tcBorders>
          </w:tcPr>
          <w:p w:rsidR="00F42596" w:rsidRPr="003D3D1A" w:rsidRDefault="00F42596">
            <w:pPr>
              <w:spacing w:line="256" w:lineRule="auto"/>
              <w:rPr>
                <w:sz w:val="22"/>
                <w:szCs w:val="22"/>
                <w:lang w:eastAsia="en-US"/>
              </w:rPr>
            </w:pPr>
            <w:r w:rsidRPr="003D3D1A">
              <w:rPr>
                <w:sz w:val="22"/>
                <w:szCs w:val="22"/>
                <w:lang w:eastAsia="en-US"/>
              </w:rPr>
              <w:lastRenderedPageBreak/>
              <w:t xml:space="preserve">tjednim susretima osmisliti i uvježbati program raznih dječjih igara (sa igračkama, i bez njih, razne igre u kolu, dječje brojalice) metode usmenoga izlaganja, slušanja, ponavljanja, čitanja, pisanja, demonstracije, </w:t>
            </w:r>
            <w:r w:rsidRPr="003D3D1A">
              <w:rPr>
                <w:sz w:val="22"/>
                <w:szCs w:val="22"/>
                <w:lang w:eastAsia="en-US"/>
              </w:rPr>
              <w:lastRenderedPageBreak/>
              <w:t>frontalni rad, individualni rad</w:t>
            </w: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r w:rsidRPr="003D3D1A">
              <w:rPr>
                <w:sz w:val="22"/>
                <w:szCs w:val="22"/>
                <w:lang w:eastAsia="en-US"/>
              </w:rPr>
              <w:t xml:space="preserve">Priprema za manifestaciju Šokačka </w:t>
            </w:r>
            <w:proofErr w:type="spellStart"/>
            <w:r w:rsidRPr="003D3D1A">
              <w:rPr>
                <w:sz w:val="22"/>
                <w:szCs w:val="22"/>
                <w:lang w:eastAsia="en-US"/>
              </w:rPr>
              <w:t>rič</w:t>
            </w:r>
            <w:proofErr w:type="spellEnd"/>
          </w:p>
        </w:tc>
        <w:tc>
          <w:tcPr>
            <w:tcW w:w="1548" w:type="dxa"/>
            <w:tcBorders>
              <w:top w:val="single" w:sz="4" w:space="0" w:color="auto"/>
              <w:left w:val="single" w:sz="4" w:space="0" w:color="auto"/>
              <w:bottom w:val="single" w:sz="4" w:space="0" w:color="auto"/>
              <w:right w:val="single" w:sz="4" w:space="0" w:color="auto"/>
            </w:tcBorders>
          </w:tcPr>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r w:rsidRPr="003D3D1A">
              <w:rPr>
                <w:sz w:val="22"/>
                <w:szCs w:val="22"/>
                <w:lang w:eastAsia="en-US"/>
              </w:rPr>
              <w:t>1 sat tjedno tijekom nastavne godine</w:t>
            </w: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r w:rsidRPr="003D3D1A">
              <w:rPr>
                <w:sz w:val="22"/>
                <w:szCs w:val="22"/>
                <w:lang w:eastAsia="en-US"/>
              </w:rPr>
              <w:t>1 sat tjedno tijekom nastave, od rujna do studenog</w:t>
            </w:r>
          </w:p>
        </w:tc>
        <w:tc>
          <w:tcPr>
            <w:tcW w:w="1852" w:type="dxa"/>
            <w:tcBorders>
              <w:top w:val="single" w:sz="4" w:space="0" w:color="auto"/>
              <w:left w:val="single" w:sz="4" w:space="0" w:color="auto"/>
              <w:bottom w:val="single" w:sz="4" w:space="0" w:color="auto"/>
              <w:right w:val="single" w:sz="4" w:space="0" w:color="auto"/>
            </w:tcBorders>
          </w:tcPr>
          <w:p w:rsidR="00F42596" w:rsidRPr="003D3D1A" w:rsidRDefault="00F42596">
            <w:pPr>
              <w:spacing w:line="256" w:lineRule="auto"/>
              <w:rPr>
                <w:sz w:val="22"/>
                <w:szCs w:val="22"/>
                <w:lang w:eastAsia="en-US"/>
              </w:rPr>
            </w:pPr>
            <w:r w:rsidRPr="003D3D1A">
              <w:rPr>
                <w:sz w:val="22"/>
                <w:szCs w:val="22"/>
                <w:lang w:eastAsia="en-US"/>
              </w:rPr>
              <w:lastRenderedPageBreak/>
              <w:t>materijali za izradu rekvizita i kostima</w:t>
            </w: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r w:rsidRPr="003D3D1A">
              <w:rPr>
                <w:sz w:val="22"/>
                <w:szCs w:val="22"/>
                <w:lang w:eastAsia="en-US"/>
              </w:rPr>
              <w:t>Prijevoz  u Vinkovce</w:t>
            </w:r>
          </w:p>
        </w:tc>
        <w:tc>
          <w:tcPr>
            <w:tcW w:w="2503" w:type="dxa"/>
            <w:tcBorders>
              <w:top w:val="single" w:sz="4" w:space="0" w:color="auto"/>
              <w:left w:val="single" w:sz="4" w:space="0" w:color="auto"/>
              <w:bottom w:val="single" w:sz="4" w:space="0" w:color="auto"/>
              <w:right w:val="single" w:sz="4" w:space="0" w:color="auto"/>
            </w:tcBorders>
          </w:tcPr>
          <w:p w:rsidR="00F42596" w:rsidRPr="003D3D1A" w:rsidRDefault="00F42596">
            <w:pPr>
              <w:spacing w:line="256" w:lineRule="auto"/>
              <w:rPr>
                <w:bCs/>
                <w:color w:val="000000"/>
                <w:sz w:val="22"/>
                <w:szCs w:val="22"/>
                <w:lang w:eastAsia="en-US"/>
              </w:rPr>
            </w:pPr>
            <w:r w:rsidRPr="003D3D1A">
              <w:rPr>
                <w:sz w:val="22"/>
                <w:szCs w:val="22"/>
                <w:lang w:eastAsia="en-US"/>
              </w:rPr>
              <w:lastRenderedPageBreak/>
              <w:t>praćenje pojedinačnog i skupnog rada učenika i poticanje njihovog napredovanja; prezentiranje naučenih pjesmica učenicima, roditeljima, djelatnicima Škole i drugim uzvanicima; sudjelovanje na razrednim i</w:t>
            </w: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r w:rsidRPr="003D3D1A">
              <w:rPr>
                <w:sz w:val="22"/>
                <w:szCs w:val="22"/>
                <w:lang w:eastAsia="en-US"/>
              </w:rPr>
              <w:t xml:space="preserve">Sudjelovanje na manifestaciji Šokačka </w:t>
            </w:r>
            <w:proofErr w:type="spellStart"/>
            <w:r w:rsidRPr="003D3D1A">
              <w:rPr>
                <w:sz w:val="22"/>
                <w:szCs w:val="22"/>
                <w:lang w:eastAsia="en-US"/>
              </w:rPr>
              <w:t>rič</w:t>
            </w:r>
            <w:proofErr w:type="spellEnd"/>
          </w:p>
        </w:tc>
      </w:tr>
    </w:tbl>
    <w:p w:rsidR="00F42596" w:rsidRDefault="00F42596" w:rsidP="00F42596">
      <w:pPr>
        <w:rPr>
          <w:b/>
          <w:sz w:val="28"/>
          <w:szCs w:val="28"/>
        </w:rPr>
      </w:pPr>
    </w:p>
    <w:p w:rsidR="00F42596" w:rsidRDefault="00F42596" w:rsidP="00F42596">
      <w:pPr>
        <w:rPr>
          <w:b/>
          <w:sz w:val="28"/>
          <w:szCs w:val="28"/>
        </w:rPr>
      </w:pPr>
    </w:p>
    <w:p w:rsidR="00784C2C" w:rsidRPr="00784C2C" w:rsidRDefault="00F42596" w:rsidP="00784C2C">
      <w:pPr>
        <w:rPr>
          <w:b/>
        </w:rPr>
      </w:pPr>
      <w:r>
        <w:rPr>
          <w:b/>
          <w:sz w:val="28"/>
          <w:szCs w:val="28"/>
        </w:rPr>
        <w:t>5.6  MALI ISTRAŽIVAČI    Nositeljica: Natalija Bošnjaković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655"/>
        <w:gridCol w:w="1416"/>
        <w:gridCol w:w="1497"/>
        <w:gridCol w:w="2048"/>
        <w:gridCol w:w="1563"/>
        <w:gridCol w:w="1870"/>
        <w:gridCol w:w="2465"/>
      </w:tblGrid>
      <w:tr w:rsidR="00784C2C" w:rsidRPr="00EA5B22" w:rsidTr="00CF540F">
        <w:trPr>
          <w:trHeight w:val="995"/>
        </w:trPr>
        <w:tc>
          <w:tcPr>
            <w:tcW w:w="2093" w:type="dxa"/>
            <w:shd w:val="clear" w:color="auto" w:fill="D6E3BC"/>
          </w:tcPr>
          <w:p w:rsidR="00784C2C" w:rsidRPr="00D57FDD" w:rsidRDefault="00784C2C" w:rsidP="00CF540F">
            <w:pPr>
              <w:jc w:val="center"/>
              <w:rPr>
                <w:b/>
              </w:rPr>
            </w:pPr>
          </w:p>
          <w:p w:rsidR="00784C2C" w:rsidRPr="00D57FDD" w:rsidRDefault="00784C2C" w:rsidP="00CF540F">
            <w:pPr>
              <w:jc w:val="center"/>
              <w:rPr>
                <w:b/>
              </w:rPr>
            </w:pPr>
            <w:r w:rsidRPr="00D57FDD">
              <w:rPr>
                <w:b/>
              </w:rPr>
              <w:t xml:space="preserve">AKTIVNOSTI </w:t>
            </w:r>
          </w:p>
        </w:tc>
        <w:tc>
          <w:tcPr>
            <w:tcW w:w="1701" w:type="dxa"/>
            <w:shd w:val="clear" w:color="auto" w:fill="CCC0D9"/>
          </w:tcPr>
          <w:p w:rsidR="00784C2C" w:rsidRPr="00D57FDD" w:rsidRDefault="00784C2C" w:rsidP="00CF540F">
            <w:pPr>
              <w:jc w:val="center"/>
              <w:rPr>
                <w:b/>
              </w:rPr>
            </w:pPr>
          </w:p>
          <w:p w:rsidR="00784C2C" w:rsidRPr="00D57FDD" w:rsidRDefault="00784C2C" w:rsidP="00CF540F">
            <w:pPr>
              <w:jc w:val="center"/>
              <w:rPr>
                <w:b/>
              </w:rPr>
            </w:pPr>
            <w:r w:rsidRPr="00D57FDD">
              <w:rPr>
                <w:b/>
              </w:rPr>
              <w:t xml:space="preserve">CILJEVI          </w:t>
            </w:r>
          </w:p>
        </w:tc>
        <w:tc>
          <w:tcPr>
            <w:tcW w:w="1314" w:type="dxa"/>
            <w:shd w:val="clear" w:color="auto" w:fill="B6DDE8"/>
          </w:tcPr>
          <w:p w:rsidR="00784C2C" w:rsidRPr="00D57FDD" w:rsidRDefault="00784C2C" w:rsidP="00CF540F">
            <w:pPr>
              <w:jc w:val="center"/>
              <w:rPr>
                <w:b/>
              </w:rPr>
            </w:pPr>
          </w:p>
          <w:p w:rsidR="00784C2C" w:rsidRPr="00D57FDD" w:rsidRDefault="00784C2C" w:rsidP="00CF540F">
            <w:pPr>
              <w:jc w:val="center"/>
              <w:rPr>
                <w:b/>
              </w:rPr>
            </w:pPr>
            <w:r w:rsidRPr="00D57FDD">
              <w:rPr>
                <w:b/>
              </w:rPr>
              <w:t xml:space="preserve">NAMJENA   </w:t>
            </w:r>
          </w:p>
        </w:tc>
        <w:tc>
          <w:tcPr>
            <w:tcW w:w="1483" w:type="dxa"/>
            <w:shd w:val="clear" w:color="auto" w:fill="FBD4B4"/>
          </w:tcPr>
          <w:p w:rsidR="00784C2C" w:rsidRPr="00D57FDD" w:rsidRDefault="00784C2C" w:rsidP="00CF540F">
            <w:pPr>
              <w:jc w:val="center"/>
              <w:rPr>
                <w:b/>
              </w:rPr>
            </w:pPr>
          </w:p>
          <w:p w:rsidR="00784C2C" w:rsidRPr="00D57FDD" w:rsidRDefault="00784C2C" w:rsidP="00CF540F">
            <w:pPr>
              <w:jc w:val="center"/>
              <w:rPr>
                <w:b/>
              </w:rPr>
            </w:pPr>
            <w:r w:rsidRPr="00D57FDD">
              <w:rPr>
                <w:b/>
              </w:rPr>
              <w:t xml:space="preserve">NOSITELJI </w:t>
            </w:r>
          </w:p>
        </w:tc>
        <w:tc>
          <w:tcPr>
            <w:tcW w:w="2073" w:type="dxa"/>
            <w:shd w:val="clear" w:color="auto" w:fill="D9D9D9"/>
          </w:tcPr>
          <w:p w:rsidR="00784C2C" w:rsidRPr="00D57FDD" w:rsidRDefault="00784C2C" w:rsidP="00CF540F">
            <w:pPr>
              <w:jc w:val="center"/>
              <w:rPr>
                <w:b/>
              </w:rPr>
            </w:pPr>
          </w:p>
          <w:p w:rsidR="00784C2C" w:rsidRPr="00D57FDD" w:rsidRDefault="00784C2C" w:rsidP="00CF540F">
            <w:pPr>
              <w:jc w:val="center"/>
              <w:rPr>
                <w:b/>
              </w:rPr>
            </w:pPr>
            <w:r w:rsidRPr="00D57FDD">
              <w:rPr>
                <w:b/>
              </w:rPr>
              <w:t xml:space="preserve">NAČIN REALIZACIJE </w:t>
            </w:r>
          </w:p>
        </w:tc>
        <w:tc>
          <w:tcPr>
            <w:tcW w:w="1548" w:type="dxa"/>
            <w:shd w:val="clear" w:color="auto" w:fill="C4BC96"/>
          </w:tcPr>
          <w:p w:rsidR="00784C2C" w:rsidRPr="00D57FDD" w:rsidRDefault="00784C2C" w:rsidP="00CF540F">
            <w:pPr>
              <w:jc w:val="center"/>
              <w:rPr>
                <w:b/>
              </w:rPr>
            </w:pPr>
          </w:p>
          <w:p w:rsidR="00784C2C" w:rsidRPr="00D57FDD" w:rsidRDefault="00784C2C" w:rsidP="00CF540F">
            <w:pPr>
              <w:jc w:val="center"/>
              <w:rPr>
                <w:b/>
              </w:rPr>
            </w:pPr>
            <w:r w:rsidRPr="00D57FDD">
              <w:rPr>
                <w:b/>
              </w:rPr>
              <w:t xml:space="preserve">VREMENIK   </w:t>
            </w:r>
          </w:p>
        </w:tc>
        <w:tc>
          <w:tcPr>
            <w:tcW w:w="1852" w:type="dxa"/>
            <w:shd w:val="clear" w:color="auto" w:fill="8DB3E2"/>
          </w:tcPr>
          <w:p w:rsidR="00784C2C" w:rsidRPr="00D57FDD" w:rsidRDefault="00784C2C" w:rsidP="00CF540F">
            <w:pPr>
              <w:jc w:val="center"/>
              <w:rPr>
                <w:b/>
              </w:rPr>
            </w:pPr>
          </w:p>
          <w:p w:rsidR="00784C2C" w:rsidRPr="00D57FDD" w:rsidRDefault="00784C2C" w:rsidP="00CF540F">
            <w:pPr>
              <w:jc w:val="center"/>
              <w:rPr>
                <w:b/>
              </w:rPr>
            </w:pPr>
            <w:r w:rsidRPr="00D57FDD">
              <w:rPr>
                <w:b/>
              </w:rPr>
              <w:t xml:space="preserve">TROŠKOVNIK  </w:t>
            </w:r>
          </w:p>
        </w:tc>
        <w:tc>
          <w:tcPr>
            <w:tcW w:w="2503" w:type="dxa"/>
            <w:shd w:val="clear" w:color="auto" w:fill="E5B8B7"/>
          </w:tcPr>
          <w:p w:rsidR="00784C2C" w:rsidRPr="00D57FDD" w:rsidRDefault="00784C2C" w:rsidP="00CF540F">
            <w:pPr>
              <w:jc w:val="center"/>
              <w:rPr>
                <w:b/>
              </w:rPr>
            </w:pPr>
          </w:p>
          <w:p w:rsidR="00784C2C" w:rsidRPr="00D57FDD" w:rsidRDefault="00784C2C" w:rsidP="00CF540F">
            <w:pPr>
              <w:jc w:val="center"/>
              <w:rPr>
                <w:b/>
              </w:rPr>
            </w:pPr>
            <w:r w:rsidRPr="00D57FDD">
              <w:rPr>
                <w:b/>
              </w:rPr>
              <w:t xml:space="preserve">VRJEDNOVANJE </w:t>
            </w:r>
          </w:p>
        </w:tc>
      </w:tr>
      <w:tr w:rsidR="00784C2C" w:rsidRPr="009F0F5B" w:rsidTr="00CF540F">
        <w:tc>
          <w:tcPr>
            <w:tcW w:w="2093" w:type="dxa"/>
            <w:shd w:val="clear" w:color="auto" w:fill="auto"/>
          </w:tcPr>
          <w:p w:rsidR="00784C2C" w:rsidRPr="003D3D1A" w:rsidRDefault="00784C2C" w:rsidP="00CF540F">
            <w:pPr>
              <w:rPr>
                <w:sz w:val="22"/>
                <w:szCs w:val="22"/>
              </w:rPr>
            </w:pPr>
            <w:r w:rsidRPr="003D3D1A">
              <w:rPr>
                <w:sz w:val="22"/>
                <w:szCs w:val="22"/>
              </w:rPr>
              <w:t>Proučavanje svjetskih znamenitosti i znamenitosti Republike hrvatske.</w:t>
            </w:r>
          </w:p>
          <w:p w:rsidR="00784C2C" w:rsidRPr="003D3D1A" w:rsidRDefault="00784C2C" w:rsidP="00CF540F">
            <w:pPr>
              <w:rPr>
                <w:sz w:val="22"/>
                <w:szCs w:val="22"/>
              </w:rPr>
            </w:pPr>
          </w:p>
          <w:p w:rsidR="00784C2C" w:rsidRPr="003D3D1A" w:rsidRDefault="00784C2C" w:rsidP="00CF540F">
            <w:pPr>
              <w:rPr>
                <w:sz w:val="22"/>
                <w:szCs w:val="22"/>
              </w:rPr>
            </w:pPr>
            <w:r w:rsidRPr="003D3D1A">
              <w:rPr>
                <w:sz w:val="22"/>
                <w:szCs w:val="22"/>
              </w:rPr>
              <w:t>Istraživanje biljaka, životinja i prirodnih promjena oko sebe</w:t>
            </w:r>
          </w:p>
          <w:p w:rsidR="00784C2C" w:rsidRPr="003D3D1A" w:rsidRDefault="00784C2C" w:rsidP="00CF540F">
            <w:pPr>
              <w:rPr>
                <w:sz w:val="22"/>
                <w:szCs w:val="22"/>
              </w:rPr>
            </w:pPr>
            <w:r w:rsidRPr="003D3D1A">
              <w:rPr>
                <w:sz w:val="22"/>
                <w:szCs w:val="22"/>
              </w:rPr>
              <w:t>Istraživanje i upoznavanje tjelesnih sustava i načina na koji čovjek funkcionira od pradavnih vremena do danas.</w:t>
            </w:r>
          </w:p>
          <w:p w:rsidR="00784C2C" w:rsidRPr="003D3D1A" w:rsidRDefault="00784C2C" w:rsidP="00CF540F">
            <w:pPr>
              <w:rPr>
                <w:sz w:val="22"/>
                <w:szCs w:val="22"/>
              </w:rPr>
            </w:pPr>
            <w:r w:rsidRPr="003D3D1A">
              <w:rPr>
                <w:sz w:val="22"/>
                <w:szCs w:val="22"/>
              </w:rPr>
              <w:t>Digitalnim alatima istraživati i virtualno posjećivati mjesta vezana uz temu koja se obrađuje.</w:t>
            </w:r>
          </w:p>
          <w:p w:rsidR="00784C2C" w:rsidRPr="003D3D1A" w:rsidRDefault="00784C2C" w:rsidP="00CF540F">
            <w:pPr>
              <w:rPr>
                <w:sz w:val="22"/>
                <w:szCs w:val="22"/>
              </w:rPr>
            </w:pPr>
            <w:r w:rsidRPr="003D3D1A">
              <w:rPr>
                <w:sz w:val="22"/>
                <w:szCs w:val="22"/>
              </w:rPr>
              <w:lastRenderedPageBreak/>
              <w:t xml:space="preserve">Izrada praktičnih radova, plakata, videa i upotreba IKT tehnologija. </w:t>
            </w:r>
          </w:p>
        </w:tc>
        <w:tc>
          <w:tcPr>
            <w:tcW w:w="1701" w:type="dxa"/>
            <w:shd w:val="clear" w:color="auto" w:fill="auto"/>
          </w:tcPr>
          <w:p w:rsidR="00784C2C" w:rsidRPr="003D3D1A" w:rsidRDefault="00784C2C" w:rsidP="00CF540F">
            <w:pPr>
              <w:tabs>
                <w:tab w:val="left" w:pos="3030"/>
              </w:tabs>
              <w:rPr>
                <w:rFonts w:cstheme="minorHAnsi"/>
                <w:sz w:val="22"/>
                <w:szCs w:val="22"/>
                <w:lang w:val="hr-BA" w:eastAsia="hr-BA"/>
              </w:rPr>
            </w:pPr>
            <w:r w:rsidRPr="003D3D1A">
              <w:rPr>
                <w:rFonts w:cstheme="minorHAnsi"/>
                <w:sz w:val="22"/>
                <w:szCs w:val="22"/>
                <w:lang w:val="hr-BA" w:eastAsia="hr-BA"/>
              </w:rPr>
              <w:lastRenderedPageBreak/>
              <w:t>Razvijati svijest kod učenika o povezanosti njih samih sa svijetom oko sebe, kao i osjetljivost prema njemu, izgraditi pozitivan odnos učenika prema okolišu, razvoj pozitivnog stava prema domovini i zavičaju, aktivan, istraživački i optimističan pogled na svijet.</w:t>
            </w:r>
          </w:p>
          <w:p w:rsidR="00784C2C" w:rsidRPr="003D3D1A" w:rsidRDefault="00784C2C" w:rsidP="00CF540F">
            <w:pPr>
              <w:tabs>
                <w:tab w:val="left" w:pos="3030"/>
              </w:tabs>
              <w:rPr>
                <w:rFonts w:cstheme="minorHAnsi"/>
                <w:sz w:val="22"/>
                <w:szCs w:val="22"/>
              </w:rPr>
            </w:pPr>
            <w:r w:rsidRPr="003D3D1A">
              <w:rPr>
                <w:rFonts w:cstheme="minorHAnsi"/>
                <w:sz w:val="22"/>
                <w:szCs w:val="22"/>
                <w:lang w:val="hr-BA" w:eastAsia="hr-BA"/>
              </w:rPr>
              <w:lastRenderedPageBreak/>
              <w:t>Poticanje znatiželje.</w:t>
            </w:r>
          </w:p>
          <w:p w:rsidR="00784C2C" w:rsidRPr="003D3D1A" w:rsidRDefault="00784C2C" w:rsidP="00CF540F">
            <w:pPr>
              <w:tabs>
                <w:tab w:val="left" w:pos="3030"/>
              </w:tabs>
              <w:spacing w:line="360" w:lineRule="auto"/>
              <w:rPr>
                <w:rFonts w:cstheme="minorHAnsi"/>
                <w:sz w:val="22"/>
                <w:szCs w:val="22"/>
              </w:rPr>
            </w:pPr>
          </w:p>
          <w:p w:rsidR="00784C2C" w:rsidRPr="003D3D1A" w:rsidRDefault="00784C2C" w:rsidP="00CF540F">
            <w:pPr>
              <w:rPr>
                <w:sz w:val="22"/>
                <w:szCs w:val="22"/>
              </w:rPr>
            </w:pPr>
          </w:p>
        </w:tc>
        <w:tc>
          <w:tcPr>
            <w:tcW w:w="1314" w:type="dxa"/>
            <w:shd w:val="clear" w:color="auto" w:fill="auto"/>
          </w:tcPr>
          <w:p w:rsidR="00784C2C" w:rsidRPr="003D3D1A" w:rsidRDefault="00784C2C" w:rsidP="00CF540F">
            <w:pPr>
              <w:rPr>
                <w:rFonts w:cstheme="minorHAnsi"/>
                <w:sz w:val="22"/>
                <w:szCs w:val="22"/>
              </w:rPr>
            </w:pPr>
            <w:r w:rsidRPr="003D3D1A">
              <w:rPr>
                <w:rFonts w:cstheme="minorHAnsi"/>
                <w:sz w:val="22"/>
                <w:szCs w:val="22"/>
              </w:rPr>
              <w:lastRenderedPageBreak/>
              <w:t xml:space="preserve">Učenicima koji  pokazuju zanimanje za istraživanje svijeta oko sebe. </w:t>
            </w:r>
          </w:p>
        </w:tc>
        <w:tc>
          <w:tcPr>
            <w:tcW w:w="1483" w:type="dxa"/>
            <w:shd w:val="clear" w:color="auto" w:fill="auto"/>
          </w:tcPr>
          <w:p w:rsidR="00784C2C" w:rsidRPr="003D3D1A" w:rsidRDefault="00784C2C" w:rsidP="00CF540F">
            <w:pPr>
              <w:rPr>
                <w:sz w:val="22"/>
                <w:szCs w:val="22"/>
              </w:rPr>
            </w:pPr>
          </w:p>
          <w:p w:rsidR="00784C2C" w:rsidRPr="003D3D1A" w:rsidRDefault="00784C2C" w:rsidP="00CF540F">
            <w:pPr>
              <w:rPr>
                <w:sz w:val="22"/>
                <w:szCs w:val="22"/>
              </w:rPr>
            </w:pPr>
            <w:r w:rsidRPr="003D3D1A">
              <w:rPr>
                <w:sz w:val="22"/>
                <w:szCs w:val="22"/>
              </w:rPr>
              <w:t>Učiteljica Natalija Bošnjaković</w:t>
            </w:r>
          </w:p>
          <w:p w:rsidR="00784C2C" w:rsidRPr="003D3D1A" w:rsidRDefault="00784C2C" w:rsidP="00CF540F">
            <w:pPr>
              <w:rPr>
                <w:sz w:val="22"/>
                <w:szCs w:val="22"/>
              </w:rPr>
            </w:pPr>
          </w:p>
        </w:tc>
        <w:tc>
          <w:tcPr>
            <w:tcW w:w="2073" w:type="dxa"/>
            <w:shd w:val="clear" w:color="auto" w:fill="auto"/>
          </w:tcPr>
          <w:p w:rsidR="00784C2C" w:rsidRPr="003D3D1A" w:rsidRDefault="00784C2C" w:rsidP="00CF540F">
            <w:pPr>
              <w:rPr>
                <w:rFonts w:cstheme="minorHAnsi"/>
                <w:sz w:val="22"/>
                <w:szCs w:val="22"/>
              </w:rPr>
            </w:pPr>
            <w:r w:rsidRPr="003D3D1A">
              <w:rPr>
                <w:rFonts w:cstheme="minorHAnsi"/>
                <w:sz w:val="22"/>
                <w:szCs w:val="22"/>
              </w:rPr>
              <w:t>Individualni rad, rad u paru, grupni rad</w:t>
            </w:r>
          </w:p>
        </w:tc>
        <w:tc>
          <w:tcPr>
            <w:tcW w:w="1548" w:type="dxa"/>
            <w:shd w:val="clear" w:color="auto" w:fill="auto"/>
          </w:tcPr>
          <w:p w:rsidR="00784C2C" w:rsidRPr="003D3D1A" w:rsidRDefault="00784C2C" w:rsidP="00CF540F">
            <w:pPr>
              <w:jc w:val="center"/>
              <w:rPr>
                <w:sz w:val="22"/>
                <w:szCs w:val="22"/>
              </w:rPr>
            </w:pPr>
            <w:r w:rsidRPr="003D3D1A">
              <w:rPr>
                <w:sz w:val="22"/>
                <w:szCs w:val="22"/>
              </w:rPr>
              <w:t>Tijekom cijele školske godine</w:t>
            </w:r>
          </w:p>
        </w:tc>
        <w:tc>
          <w:tcPr>
            <w:tcW w:w="1852" w:type="dxa"/>
            <w:shd w:val="clear" w:color="auto" w:fill="auto"/>
          </w:tcPr>
          <w:p w:rsidR="00784C2C" w:rsidRPr="003D3D1A" w:rsidRDefault="00784C2C" w:rsidP="00CF540F">
            <w:pPr>
              <w:rPr>
                <w:rFonts w:cstheme="minorHAnsi"/>
                <w:sz w:val="22"/>
                <w:szCs w:val="22"/>
              </w:rPr>
            </w:pPr>
            <w:r w:rsidRPr="003D3D1A">
              <w:rPr>
                <w:rFonts w:cstheme="minorHAnsi"/>
                <w:sz w:val="22"/>
                <w:szCs w:val="22"/>
              </w:rPr>
              <w:t>Škare, ljepilo, kolaž papir, različit potrošni materijal</w:t>
            </w:r>
          </w:p>
        </w:tc>
        <w:tc>
          <w:tcPr>
            <w:tcW w:w="2503" w:type="dxa"/>
            <w:shd w:val="clear" w:color="auto" w:fill="auto"/>
          </w:tcPr>
          <w:p w:rsidR="00784C2C" w:rsidRPr="003D3D1A" w:rsidRDefault="00784C2C" w:rsidP="00CF540F">
            <w:pPr>
              <w:tabs>
                <w:tab w:val="left" w:pos="3030"/>
              </w:tabs>
              <w:spacing w:line="360" w:lineRule="auto"/>
              <w:rPr>
                <w:rFonts w:cstheme="minorHAnsi"/>
                <w:sz w:val="22"/>
                <w:szCs w:val="22"/>
              </w:rPr>
            </w:pPr>
            <w:r w:rsidRPr="003D3D1A">
              <w:rPr>
                <w:rFonts w:cstheme="minorHAnsi"/>
                <w:sz w:val="22"/>
                <w:szCs w:val="22"/>
                <w:lang w:val="co-FR"/>
              </w:rPr>
              <w:t>Pretraživanje dodatnih izvora znanja, izrada plakata, pisani sastavci, radionice, provjere znanja, kviz, likovni radovi</w:t>
            </w:r>
          </w:p>
          <w:p w:rsidR="00784C2C" w:rsidRPr="003D3D1A" w:rsidRDefault="00784C2C" w:rsidP="00CF540F">
            <w:pPr>
              <w:rPr>
                <w:bCs/>
                <w:color w:val="000000"/>
                <w:sz w:val="22"/>
                <w:szCs w:val="22"/>
              </w:rPr>
            </w:pPr>
          </w:p>
        </w:tc>
      </w:tr>
    </w:tbl>
    <w:p w:rsidR="00F42596" w:rsidRDefault="00F42596" w:rsidP="00F42596">
      <w:pPr>
        <w:rPr>
          <w:b/>
          <w:sz w:val="28"/>
          <w:szCs w:val="28"/>
        </w:rPr>
      </w:pPr>
    </w:p>
    <w:p w:rsidR="00F42596" w:rsidRDefault="00F42596" w:rsidP="00F42596">
      <w:pPr>
        <w:rPr>
          <w:b/>
          <w:sz w:val="28"/>
          <w:szCs w:val="28"/>
        </w:rPr>
      </w:pPr>
    </w:p>
    <w:p w:rsidR="00784C2C" w:rsidRPr="00784C2C" w:rsidRDefault="00F42596" w:rsidP="00784C2C">
      <w:pPr>
        <w:ind w:left="862"/>
        <w:rPr>
          <w:b/>
        </w:rPr>
      </w:pPr>
      <w:r>
        <w:rPr>
          <w:b/>
        </w:rPr>
        <w:t xml:space="preserve">5.7   </w:t>
      </w:r>
      <w:r w:rsidR="00784C2C" w:rsidRPr="00784C2C">
        <w:rPr>
          <w:b/>
        </w:rPr>
        <w:t>RAZREDNA SKUPINA</w:t>
      </w:r>
      <w:r w:rsidR="00784C2C" w:rsidRPr="00784C2C">
        <w:rPr>
          <w:b/>
        </w:rPr>
        <w:tab/>
      </w:r>
      <w:r w:rsidR="00784C2C" w:rsidRPr="00784C2C">
        <w:rPr>
          <w:b/>
        </w:rPr>
        <w:tab/>
        <w:t>Nositelj: Eva Klarić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692"/>
        <w:gridCol w:w="1648"/>
        <w:gridCol w:w="1497"/>
        <w:gridCol w:w="2061"/>
        <w:gridCol w:w="1563"/>
        <w:gridCol w:w="1870"/>
        <w:gridCol w:w="2485"/>
      </w:tblGrid>
      <w:tr w:rsidR="00784C2C" w:rsidRPr="00EA5B22" w:rsidTr="00CF540F">
        <w:trPr>
          <w:trHeight w:val="995"/>
        </w:trPr>
        <w:tc>
          <w:tcPr>
            <w:tcW w:w="1734" w:type="dxa"/>
            <w:shd w:val="clear" w:color="auto" w:fill="D6E3BC"/>
          </w:tcPr>
          <w:p w:rsidR="00784C2C" w:rsidRPr="00D57FDD" w:rsidRDefault="00784C2C" w:rsidP="00CF540F">
            <w:pPr>
              <w:jc w:val="center"/>
              <w:rPr>
                <w:b/>
              </w:rPr>
            </w:pPr>
          </w:p>
          <w:p w:rsidR="00784C2C" w:rsidRPr="00D57FDD" w:rsidRDefault="00784C2C" w:rsidP="00CF540F">
            <w:pPr>
              <w:jc w:val="center"/>
              <w:rPr>
                <w:b/>
              </w:rPr>
            </w:pPr>
            <w:r w:rsidRPr="00D57FDD">
              <w:rPr>
                <w:b/>
              </w:rPr>
              <w:t xml:space="preserve">AKTIVNOSTI </w:t>
            </w:r>
          </w:p>
        </w:tc>
        <w:tc>
          <w:tcPr>
            <w:tcW w:w="1720" w:type="dxa"/>
            <w:shd w:val="clear" w:color="auto" w:fill="CCC0D9"/>
          </w:tcPr>
          <w:p w:rsidR="00784C2C" w:rsidRPr="00D57FDD" w:rsidRDefault="00784C2C" w:rsidP="00CF540F">
            <w:pPr>
              <w:jc w:val="center"/>
              <w:rPr>
                <w:b/>
              </w:rPr>
            </w:pPr>
          </w:p>
          <w:p w:rsidR="00784C2C" w:rsidRPr="00D57FDD" w:rsidRDefault="00784C2C" w:rsidP="00CF540F">
            <w:pPr>
              <w:jc w:val="center"/>
              <w:rPr>
                <w:b/>
              </w:rPr>
            </w:pPr>
            <w:r w:rsidRPr="00D57FDD">
              <w:rPr>
                <w:b/>
              </w:rPr>
              <w:t xml:space="preserve">CILJEVI          </w:t>
            </w:r>
          </w:p>
        </w:tc>
        <w:tc>
          <w:tcPr>
            <w:tcW w:w="1654" w:type="dxa"/>
            <w:shd w:val="clear" w:color="auto" w:fill="B6DDE8"/>
          </w:tcPr>
          <w:p w:rsidR="00784C2C" w:rsidRPr="00D57FDD" w:rsidRDefault="00784C2C" w:rsidP="00CF540F">
            <w:pPr>
              <w:jc w:val="center"/>
              <w:rPr>
                <w:b/>
              </w:rPr>
            </w:pPr>
          </w:p>
          <w:p w:rsidR="00784C2C" w:rsidRPr="00D57FDD" w:rsidRDefault="00784C2C" w:rsidP="00CF540F">
            <w:pPr>
              <w:jc w:val="center"/>
              <w:rPr>
                <w:b/>
              </w:rPr>
            </w:pPr>
            <w:r w:rsidRPr="00D57FDD">
              <w:rPr>
                <w:b/>
              </w:rPr>
              <w:t xml:space="preserve">NAMJENA   </w:t>
            </w:r>
          </w:p>
        </w:tc>
        <w:tc>
          <w:tcPr>
            <w:tcW w:w="1483" w:type="dxa"/>
            <w:shd w:val="clear" w:color="auto" w:fill="FBD4B4"/>
          </w:tcPr>
          <w:p w:rsidR="00784C2C" w:rsidRPr="00D57FDD" w:rsidRDefault="00784C2C" w:rsidP="00CF540F">
            <w:pPr>
              <w:jc w:val="center"/>
              <w:rPr>
                <w:b/>
              </w:rPr>
            </w:pPr>
          </w:p>
          <w:p w:rsidR="00784C2C" w:rsidRPr="00D57FDD" w:rsidRDefault="00784C2C" w:rsidP="00CF540F">
            <w:pPr>
              <w:jc w:val="center"/>
              <w:rPr>
                <w:b/>
              </w:rPr>
            </w:pPr>
            <w:r w:rsidRPr="00D57FDD">
              <w:rPr>
                <w:b/>
              </w:rPr>
              <w:t xml:space="preserve">NOSITELJI </w:t>
            </w:r>
          </w:p>
        </w:tc>
        <w:tc>
          <w:tcPr>
            <w:tcW w:w="2073" w:type="dxa"/>
            <w:shd w:val="clear" w:color="auto" w:fill="D9D9D9"/>
          </w:tcPr>
          <w:p w:rsidR="00784C2C" w:rsidRPr="00D57FDD" w:rsidRDefault="00784C2C" w:rsidP="00CF540F">
            <w:pPr>
              <w:jc w:val="center"/>
              <w:rPr>
                <w:b/>
              </w:rPr>
            </w:pPr>
          </w:p>
          <w:p w:rsidR="00784C2C" w:rsidRPr="00D57FDD" w:rsidRDefault="00784C2C" w:rsidP="00CF540F">
            <w:pPr>
              <w:jc w:val="center"/>
              <w:rPr>
                <w:b/>
              </w:rPr>
            </w:pPr>
            <w:r w:rsidRPr="00D57FDD">
              <w:rPr>
                <w:b/>
              </w:rPr>
              <w:t xml:space="preserve">NAČIN REALIZACIJE </w:t>
            </w:r>
          </w:p>
        </w:tc>
        <w:tc>
          <w:tcPr>
            <w:tcW w:w="1548" w:type="dxa"/>
            <w:shd w:val="clear" w:color="auto" w:fill="C4BC96"/>
          </w:tcPr>
          <w:p w:rsidR="00784C2C" w:rsidRPr="00D57FDD" w:rsidRDefault="00784C2C" w:rsidP="00CF540F">
            <w:pPr>
              <w:jc w:val="center"/>
              <w:rPr>
                <w:b/>
              </w:rPr>
            </w:pPr>
          </w:p>
          <w:p w:rsidR="00784C2C" w:rsidRPr="00D57FDD" w:rsidRDefault="00784C2C" w:rsidP="00CF540F">
            <w:pPr>
              <w:jc w:val="center"/>
              <w:rPr>
                <w:b/>
              </w:rPr>
            </w:pPr>
            <w:r w:rsidRPr="00D57FDD">
              <w:rPr>
                <w:b/>
              </w:rPr>
              <w:t xml:space="preserve">VREMENIK   </w:t>
            </w:r>
          </w:p>
        </w:tc>
        <w:tc>
          <w:tcPr>
            <w:tcW w:w="1852" w:type="dxa"/>
            <w:shd w:val="clear" w:color="auto" w:fill="8DB3E2"/>
          </w:tcPr>
          <w:p w:rsidR="00784C2C" w:rsidRPr="00D57FDD" w:rsidRDefault="00784C2C" w:rsidP="00CF540F">
            <w:pPr>
              <w:jc w:val="center"/>
              <w:rPr>
                <w:b/>
              </w:rPr>
            </w:pPr>
          </w:p>
          <w:p w:rsidR="00784C2C" w:rsidRPr="00D57FDD" w:rsidRDefault="00784C2C" w:rsidP="00CF540F">
            <w:pPr>
              <w:jc w:val="center"/>
              <w:rPr>
                <w:b/>
              </w:rPr>
            </w:pPr>
            <w:r w:rsidRPr="00D57FDD">
              <w:rPr>
                <w:b/>
              </w:rPr>
              <w:t xml:space="preserve">TROŠKOVNIK  </w:t>
            </w:r>
          </w:p>
        </w:tc>
        <w:tc>
          <w:tcPr>
            <w:tcW w:w="2503" w:type="dxa"/>
            <w:shd w:val="clear" w:color="auto" w:fill="E5B8B7"/>
          </w:tcPr>
          <w:p w:rsidR="00784C2C" w:rsidRPr="00D57FDD" w:rsidRDefault="00784C2C" w:rsidP="00CF540F">
            <w:pPr>
              <w:jc w:val="center"/>
              <w:rPr>
                <w:b/>
              </w:rPr>
            </w:pPr>
          </w:p>
          <w:p w:rsidR="00784C2C" w:rsidRPr="00D57FDD" w:rsidRDefault="00784C2C" w:rsidP="00CF540F">
            <w:pPr>
              <w:jc w:val="center"/>
              <w:rPr>
                <w:b/>
              </w:rPr>
            </w:pPr>
            <w:r w:rsidRPr="00D57FDD">
              <w:rPr>
                <w:b/>
              </w:rPr>
              <w:t xml:space="preserve">VRJEDNOVANJE </w:t>
            </w:r>
          </w:p>
        </w:tc>
      </w:tr>
      <w:tr w:rsidR="00784C2C" w:rsidRPr="009F0F5B" w:rsidTr="00CF540F">
        <w:trPr>
          <w:trHeight w:val="300"/>
        </w:trPr>
        <w:tc>
          <w:tcPr>
            <w:tcW w:w="1734" w:type="dxa"/>
            <w:shd w:val="clear" w:color="auto" w:fill="auto"/>
          </w:tcPr>
          <w:p w:rsidR="00784C2C" w:rsidRPr="003D3D1A" w:rsidRDefault="00784C2C" w:rsidP="00CF540F">
            <w:pPr>
              <w:rPr>
                <w:sz w:val="22"/>
                <w:szCs w:val="22"/>
              </w:rPr>
            </w:pPr>
          </w:p>
          <w:p w:rsidR="00784C2C" w:rsidRPr="003D3D1A" w:rsidRDefault="00784C2C" w:rsidP="00CF540F">
            <w:pPr>
              <w:rPr>
                <w:sz w:val="22"/>
                <w:szCs w:val="22"/>
              </w:rPr>
            </w:pPr>
            <w:r w:rsidRPr="003D3D1A">
              <w:rPr>
                <w:sz w:val="22"/>
                <w:szCs w:val="22"/>
              </w:rPr>
              <w:t>Pjevanje</w:t>
            </w:r>
          </w:p>
          <w:p w:rsidR="00784C2C" w:rsidRPr="003D3D1A" w:rsidRDefault="00784C2C" w:rsidP="00CF540F">
            <w:pPr>
              <w:rPr>
                <w:sz w:val="22"/>
                <w:szCs w:val="22"/>
              </w:rPr>
            </w:pPr>
            <w:r w:rsidRPr="003D3D1A">
              <w:rPr>
                <w:sz w:val="22"/>
                <w:szCs w:val="22"/>
              </w:rPr>
              <w:t>Ples i ritmika</w:t>
            </w:r>
          </w:p>
          <w:p w:rsidR="00784C2C" w:rsidRPr="003D3D1A" w:rsidRDefault="00784C2C" w:rsidP="00CF540F">
            <w:pPr>
              <w:rPr>
                <w:sz w:val="22"/>
                <w:szCs w:val="22"/>
              </w:rPr>
            </w:pPr>
            <w:r w:rsidRPr="003D3D1A">
              <w:rPr>
                <w:sz w:val="22"/>
                <w:szCs w:val="22"/>
              </w:rPr>
              <w:t>Recitiranje</w:t>
            </w:r>
          </w:p>
          <w:p w:rsidR="00784C2C" w:rsidRPr="003D3D1A" w:rsidRDefault="00784C2C" w:rsidP="00CF540F">
            <w:pPr>
              <w:rPr>
                <w:sz w:val="22"/>
                <w:szCs w:val="22"/>
              </w:rPr>
            </w:pPr>
            <w:r w:rsidRPr="003D3D1A">
              <w:rPr>
                <w:sz w:val="22"/>
                <w:szCs w:val="22"/>
              </w:rPr>
              <w:t>Gluma</w:t>
            </w:r>
          </w:p>
          <w:p w:rsidR="00784C2C" w:rsidRPr="003D3D1A" w:rsidRDefault="00784C2C" w:rsidP="00CF540F">
            <w:pPr>
              <w:rPr>
                <w:sz w:val="22"/>
                <w:szCs w:val="22"/>
              </w:rPr>
            </w:pPr>
            <w:r w:rsidRPr="003D3D1A">
              <w:rPr>
                <w:sz w:val="22"/>
                <w:szCs w:val="22"/>
              </w:rPr>
              <w:t>Modeliranje, oblikovanje</w:t>
            </w:r>
          </w:p>
          <w:p w:rsidR="00784C2C" w:rsidRPr="003D3D1A" w:rsidRDefault="00784C2C" w:rsidP="00CF540F">
            <w:pPr>
              <w:rPr>
                <w:sz w:val="22"/>
                <w:szCs w:val="22"/>
              </w:rPr>
            </w:pPr>
          </w:p>
        </w:tc>
        <w:tc>
          <w:tcPr>
            <w:tcW w:w="1720" w:type="dxa"/>
            <w:shd w:val="clear" w:color="auto" w:fill="auto"/>
          </w:tcPr>
          <w:p w:rsidR="00784C2C" w:rsidRPr="003D3D1A" w:rsidRDefault="00784C2C" w:rsidP="00CF540F">
            <w:pPr>
              <w:rPr>
                <w:sz w:val="22"/>
                <w:szCs w:val="22"/>
              </w:rPr>
            </w:pPr>
            <w:r w:rsidRPr="003D3D1A">
              <w:rPr>
                <w:sz w:val="22"/>
                <w:szCs w:val="22"/>
              </w:rPr>
              <w:t>Razvijati kod učenika sposobnost kreativnog izražavanja u različitim područjima (jezik, glazba, likovna kultura)</w:t>
            </w:r>
          </w:p>
        </w:tc>
        <w:tc>
          <w:tcPr>
            <w:tcW w:w="1654" w:type="dxa"/>
            <w:shd w:val="clear" w:color="auto" w:fill="auto"/>
          </w:tcPr>
          <w:p w:rsidR="00784C2C" w:rsidRPr="003D3D1A" w:rsidRDefault="00784C2C" w:rsidP="00CF540F">
            <w:pPr>
              <w:rPr>
                <w:sz w:val="22"/>
                <w:szCs w:val="22"/>
              </w:rPr>
            </w:pPr>
          </w:p>
          <w:p w:rsidR="00784C2C" w:rsidRPr="003D3D1A" w:rsidRDefault="00784C2C" w:rsidP="00CF540F">
            <w:pPr>
              <w:rPr>
                <w:sz w:val="22"/>
                <w:szCs w:val="22"/>
              </w:rPr>
            </w:pPr>
            <w:r w:rsidRPr="003D3D1A">
              <w:rPr>
                <w:sz w:val="22"/>
                <w:szCs w:val="22"/>
              </w:rPr>
              <w:t>Učenje novih znanja i stjecanje vještina, zadovoljavanje učeničkih potreba kreativnog a izražavanja</w:t>
            </w:r>
          </w:p>
        </w:tc>
        <w:tc>
          <w:tcPr>
            <w:tcW w:w="1483" w:type="dxa"/>
            <w:shd w:val="clear" w:color="auto" w:fill="auto"/>
          </w:tcPr>
          <w:p w:rsidR="00784C2C" w:rsidRPr="003D3D1A" w:rsidRDefault="00784C2C" w:rsidP="00CF540F">
            <w:pPr>
              <w:rPr>
                <w:sz w:val="22"/>
                <w:szCs w:val="22"/>
              </w:rPr>
            </w:pPr>
          </w:p>
          <w:p w:rsidR="00784C2C" w:rsidRPr="003D3D1A" w:rsidRDefault="00784C2C" w:rsidP="00CF540F">
            <w:pPr>
              <w:jc w:val="center"/>
              <w:rPr>
                <w:sz w:val="22"/>
                <w:szCs w:val="22"/>
              </w:rPr>
            </w:pPr>
            <w:r w:rsidRPr="003D3D1A">
              <w:rPr>
                <w:sz w:val="22"/>
                <w:szCs w:val="22"/>
              </w:rPr>
              <w:t>Eva Klarić</w:t>
            </w:r>
          </w:p>
        </w:tc>
        <w:tc>
          <w:tcPr>
            <w:tcW w:w="2073" w:type="dxa"/>
            <w:shd w:val="clear" w:color="auto" w:fill="auto"/>
          </w:tcPr>
          <w:p w:rsidR="00784C2C" w:rsidRPr="003D3D1A" w:rsidRDefault="00784C2C" w:rsidP="00CF540F">
            <w:pPr>
              <w:rPr>
                <w:sz w:val="22"/>
                <w:szCs w:val="22"/>
              </w:rPr>
            </w:pPr>
            <w:r w:rsidRPr="003D3D1A">
              <w:rPr>
                <w:sz w:val="22"/>
                <w:szCs w:val="22"/>
              </w:rPr>
              <w:t>Kroz igru i zabavu usvajati nove kompozicije, plesne pokrete, recitacije</w:t>
            </w:r>
          </w:p>
          <w:p w:rsidR="00784C2C" w:rsidRPr="003D3D1A" w:rsidRDefault="00784C2C" w:rsidP="00CF540F">
            <w:pPr>
              <w:rPr>
                <w:sz w:val="22"/>
                <w:szCs w:val="22"/>
              </w:rPr>
            </w:pPr>
            <w:r w:rsidRPr="003D3D1A">
              <w:rPr>
                <w:sz w:val="22"/>
                <w:szCs w:val="22"/>
              </w:rPr>
              <w:t xml:space="preserve">Sudjelovati u obilježavanju prigodnih datuma </w:t>
            </w:r>
          </w:p>
          <w:p w:rsidR="00784C2C" w:rsidRPr="003D3D1A" w:rsidRDefault="00784C2C" w:rsidP="00CF540F">
            <w:pPr>
              <w:rPr>
                <w:sz w:val="22"/>
                <w:szCs w:val="22"/>
              </w:rPr>
            </w:pPr>
            <w:r w:rsidRPr="003D3D1A">
              <w:rPr>
                <w:sz w:val="22"/>
                <w:szCs w:val="22"/>
              </w:rPr>
              <w:t>Modeliranjem, oblikovanjem izrađivati različite ukrasne i uporabne predmete</w:t>
            </w:r>
          </w:p>
          <w:p w:rsidR="00784C2C" w:rsidRPr="003D3D1A" w:rsidRDefault="00784C2C" w:rsidP="00CF540F">
            <w:pPr>
              <w:rPr>
                <w:sz w:val="22"/>
                <w:szCs w:val="22"/>
              </w:rPr>
            </w:pPr>
          </w:p>
        </w:tc>
        <w:tc>
          <w:tcPr>
            <w:tcW w:w="1548" w:type="dxa"/>
            <w:shd w:val="clear" w:color="auto" w:fill="auto"/>
          </w:tcPr>
          <w:p w:rsidR="00784C2C" w:rsidRPr="003D3D1A" w:rsidRDefault="00784C2C" w:rsidP="00CF540F">
            <w:pPr>
              <w:rPr>
                <w:sz w:val="22"/>
                <w:szCs w:val="22"/>
              </w:rPr>
            </w:pPr>
            <w:r w:rsidRPr="003D3D1A">
              <w:rPr>
                <w:sz w:val="22"/>
                <w:szCs w:val="22"/>
              </w:rPr>
              <w:t>Cijelu školsku godinu 1 sat tjedno</w:t>
            </w:r>
          </w:p>
        </w:tc>
        <w:tc>
          <w:tcPr>
            <w:tcW w:w="1852" w:type="dxa"/>
            <w:shd w:val="clear" w:color="auto" w:fill="auto"/>
          </w:tcPr>
          <w:p w:rsidR="00784C2C" w:rsidRPr="003D3D1A" w:rsidRDefault="00784C2C" w:rsidP="00CF540F">
            <w:pPr>
              <w:rPr>
                <w:sz w:val="22"/>
                <w:szCs w:val="22"/>
              </w:rPr>
            </w:pPr>
            <w:r w:rsidRPr="003D3D1A">
              <w:rPr>
                <w:sz w:val="22"/>
                <w:szCs w:val="22"/>
              </w:rPr>
              <w:t>Trošak radnog materijala (CD i papir za kopiranje)</w:t>
            </w:r>
          </w:p>
        </w:tc>
        <w:tc>
          <w:tcPr>
            <w:tcW w:w="2503" w:type="dxa"/>
            <w:shd w:val="clear" w:color="auto" w:fill="auto"/>
          </w:tcPr>
          <w:p w:rsidR="00784C2C" w:rsidRPr="003D3D1A" w:rsidRDefault="00784C2C" w:rsidP="00CF540F">
            <w:pPr>
              <w:rPr>
                <w:bCs/>
                <w:color w:val="000000"/>
                <w:sz w:val="22"/>
                <w:szCs w:val="22"/>
              </w:rPr>
            </w:pPr>
            <w:r w:rsidRPr="003D3D1A">
              <w:rPr>
                <w:bCs/>
                <w:color w:val="000000"/>
                <w:sz w:val="22"/>
                <w:szCs w:val="22"/>
              </w:rPr>
              <w:t>Postignute rezultate pokazati drugim učenicima.</w:t>
            </w:r>
          </w:p>
          <w:p w:rsidR="00784C2C" w:rsidRPr="003D3D1A" w:rsidRDefault="00784C2C" w:rsidP="00CF540F">
            <w:pPr>
              <w:rPr>
                <w:bCs/>
                <w:color w:val="000000"/>
                <w:sz w:val="22"/>
                <w:szCs w:val="22"/>
              </w:rPr>
            </w:pPr>
            <w:r w:rsidRPr="003D3D1A">
              <w:rPr>
                <w:bCs/>
                <w:color w:val="000000"/>
                <w:sz w:val="22"/>
                <w:szCs w:val="22"/>
              </w:rPr>
              <w:t>Zadovoljstvo postignutim uspjehom.</w:t>
            </w:r>
          </w:p>
        </w:tc>
      </w:tr>
    </w:tbl>
    <w:p w:rsidR="00784C2C" w:rsidRDefault="00784C2C" w:rsidP="00784C2C">
      <w:pPr>
        <w:rPr>
          <w:b/>
        </w:rPr>
      </w:pPr>
    </w:p>
    <w:p w:rsidR="00784C2C" w:rsidRDefault="00784C2C" w:rsidP="00784C2C">
      <w:pPr>
        <w:rPr>
          <w:b/>
        </w:rPr>
      </w:pPr>
    </w:p>
    <w:p w:rsidR="00345533" w:rsidRDefault="007E5D10" w:rsidP="00345533">
      <w:pPr>
        <w:pStyle w:val="Odlomakpopisa"/>
        <w:ind w:left="1222"/>
        <w:rPr>
          <w:b/>
        </w:rPr>
      </w:pPr>
      <w:r>
        <w:rPr>
          <w:b/>
        </w:rPr>
        <w:t>5.8 EKO-PLESNA SKUPINA</w:t>
      </w:r>
      <w:r w:rsidR="00345533">
        <w:rPr>
          <w:b/>
        </w:rPr>
        <w:tab/>
      </w:r>
      <w:r w:rsidR="00345533">
        <w:rPr>
          <w:b/>
        </w:rPr>
        <w:tab/>
        <w:t xml:space="preserve">Nositelj: Anica </w:t>
      </w:r>
      <w:proofErr w:type="spellStart"/>
      <w:r w:rsidR="00345533">
        <w:rPr>
          <w:b/>
        </w:rPr>
        <w:t>Iskrić</w:t>
      </w:r>
      <w:proofErr w:type="spellEnd"/>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3"/>
        <w:gridCol w:w="1648"/>
        <w:gridCol w:w="1497"/>
        <w:gridCol w:w="2057"/>
        <w:gridCol w:w="1563"/>
        <w:gridCol w:w="1870"/>
        <w:gridCol w:w="2479"/>
      </w:tblGrid>
      <w:tr w:rsidR="00345533" w:rsidTr="00CF540F">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345533" w:rsidRDefault="00345533" w:rsidP="00CF540F">
            <w:pPr>
              <w:spacing w:line="256" w:lineRule="auto"/>
              <w:jc w:val="center"/>
              <w:rPr>
                <w:b/>
              </w:rPr>
            </w:pPr>
          </w:p>
          <w:p w:rsidR="00345533" w:rsidRDefault="00345533" w:rsidP="00CF540F">
            <w:pPr>
              <w:spacing w:line="256" w:lineRule="auto"/>
              <w:jc w:val="center"/>
              <w:rPr>
                <w:b/>
              </w:rPr>
            </w:pPr>
            <w:r>
              <w:rPr>
                <w:b/>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345533" w:rsidRDefault="00345533" w:rsidP="00CF540F">
            <w:pPr>
              <w:spacing w:line="256" w:lineRule="auto"/>
              <w:jc w:val="center"/>
              <w:rPr>
                <w:b/>
              </w:rPr>
            </w:pPr>
          </w:p>
          <w:p w:rsidR="00345533" w:rsidRDefault="00345533" w:rsidP="00CF540F">
            <w:pPr>
              <w:spacing w:line="256" w:lineRule="auto"/>
              <w:jc w:val="center"/>
              <w:rPr>
                <w:b/>
              </w:rPr>
            </w:pPr>
            <w:r>
              <w:rPr>
                <w:b/>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345533" w:rsidRDefault="00345533" w:rsidP="00CF540F">
            <w:pPr>
              <w:spacing w:line="256" w:lineRule="auto"/>
              <w:jc w:val="center"/>
              <w:rPr>
                <w:b/>
              </w:rPr>
            </w:pPr>
          </w:p>
          <w:p w:rsidR="00345533" w:rsidRDefault="00345533" w:rsidP="00CF540F">
            <w:pPr>
              <w:spacing w:line="256" w:lineRule="auto"/>
              <w:jc w:val="center"/>
              <w:rPr>
                <w:b/>
              </w:rPr>
            </w:pPr>
            <w:r>
              <w:rPr>
                <w:b/>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345533" w:rsidRDefault="00345533" w:rsidP="00CF540F">
            <w:pPr>
              <w:spacing w:line="256" w:lineRule="auto"/>
              <w:jc w:val="center"/>
              <w:rPr>
                <w:b/>
              </w:rPr>
            </w:pPr>
          </w:p>
          <w:p w:rsidR="00345533" w:rsidRDefault="00345533" w:rsidP="00CF540F">
            <w:pPr>
              <w:spacing w:line="256" w:lineRule="auto"/>
              <w:jc w:val="center"/>
              <w:rPr>
                <w:b/>
              </w:rPr>
            </w:pPr>
            <w:r>
              <w:rPr>
                <w:b/>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345533" w:rsidRDefault="00345533" w:rsidP="00CF540F">
            <w:pPr>
              <w:spacing w:line="256" w:lineRule="auto"/>
              <w:jc w:val="center"/>
              <w:rPr>
                <w:b/>
              </w:rPr>
            </w:pPr>
          </w:p>
          <w:p w:rsidR="00345533" w:rsidRDefault="00345533" w:rsidP="00CF540F">
            <w:pPr>
              <w:spacing w:line="256" w:lineRule="auto"/>
              <w:jc w:val="center"/>
              <w:rPr>
                <w:b/>
              </w:rPr>
            </w:pPr>
            <w:r>
              <w:rPr>
                <w:b/>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345533" w:rsidRDefault="00345533" w:rsidP="00CF540F">
            <w:pPr>
              <w:spacing w:line="256" w:lineRule="auto"/>
              <w:jc w:val="center"/>
              <w:rPr>
                <w:b/>
              </w:rPr>
            </w:pPr>
          </w:p>
          <w:p w:rsidR="00345533" w:rsidRDefault="00345533" w:rsidP="00CF540F">
            <w:pPr>
              <w:spacing w:line="256" w:lineRule="auto"/>
              <w:jc w:val="center"/>
              <w:rPr>
                <w:b/>
              </w:rPr>
            </w:pPr>
            <w:r>
              <w:rPr>
                <w:b/>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345533" w:rsidRDefault="00345533" w:rsidP="00CF540F">
            <w:pPr>
              <w:spacing w:line="256" w:lineRule="auto"/>
              <w:jc w:val="center"/>
              <w:rPr>
                <w:b/>
              </w:rPr>
            </w:pPr>
          </w:p>
          <w:p w:rsidR="00345533" w:rsidRDefault="00345533" w:rsidP="00CF540F">
            <w:pPr>
              <w:spacing w:line="256" w:lineRule="auto"/>
              <w:jc w:val="center"/>
              <w:rPr>
                <w:b/>
              </w:rPr>
            </w:pPr>
            <w:r>
              <w:rPr>
                <w:b/>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345533" w:rsidRDefault="00345533" w:rsidP="00CF540F">
            <w:pPr>
              <w:spacing w:line="256" w:lineRule="auto"/>
              <w:jc w:val="center"/>
              <w:rPr>
                <w:b/>
              </w:rPr>
            </w:pPr>
          </w:p>
          <w:p w:rsidR="00345533" w:rsidRDefault="00345533" w:rsidP="00CF540F">
            <w:pPr>
              <w:spacing w:line="256" w:lineRule="auto"/>
              <w:jc w:val="center"/>
              <w:rPr>
                <w:b/>
              </w:rPr>
            </w:pPr>
            <w:r>
              <w:rPr>
                <w:b/>
              </w:rPr>
              <w:t xml:space="preserve">VRJEDNOVANJE </w:t>
            </w:r>
          </w:p>
        </w:tc>
      </w:tr>
      <w:tr w:rsidR="00345533" w:rsidRPr="003D3D1A" w:rsidTr="00CF540F">
        <w:tc>
          <w:tcPr>
            <w:tcW w:w="1734" w:type="dxa"/>
            <w:tcBorders>
              <w:top w:val="single" w:sz="4" w:space="0" w:color="auto"/>
              <w:left w:val="single" w:sz="4" w:space="0" w:color="auto"/>
              <w:bottom w:val="single" w:sz="4" w:space="0" w:color="auto"/>
              <w:right w:val="single" w:sz="4" w:space="0" w:color="auto"/>
            </w:tcBorders>
          </w:tcPr>
          <w:p w:rsidR="00345533" w:rsidRPr="003D3D1A" w:rsidRDefault="00345533" w:rsidP="00CF540F">
            <w:pPr>
              <w:spacing w:line="256" w:lineRule="auto"/>
              <w:rPr>
                <w:sz w:val="22"/>
                <w:szCs w:val="22"/>
              </w:rPr>
            </w:pPr>
            <w:r w:rsidRPr="003D3D1A">
              <w:rPr>
                <w:sz w:val="22"/>
                <w:szCs w:val="22"/>
              </w:rPr>
              <w:t xml:space="preserve">Skupljanje, odvajanje i vaganje starog papira, čepova i starih tkanina, </w:t>
            </w:r>
            <w:r w:rsidRPr="003D3D1A">
              <w:rPr>
                <w:sz w:val="22"/>
                <w:szCs w:val="22"/>
              </w:rPr>
              <w:lastRenderedPageBreak/>
              <w:t>sudjelovanje u akcijama čišćenja okoliša škole, parka, skupljanje EE otpada, obilježavanje eko datuma, izrada predmeta od otpadnog materijala</w:t>
            </w:r>
          </w:p>
        </w:tc>
        <w:tc>
          <w:tcPr>
            <w:tcW w:w="1720" w:type="dxa"/>
            <w:tcBorders>
              <w:top w:val="single" w:sz="4" w:space="0" w:color="auto"/>
              <w:left w:val="single" w:sz="4" w:space="0" w:color="auto"/>
              <w:bottom w:val="single" w:sz="4" w:space="0" w:color="auto"/>
              <w:right w:val="single" w:sz="4" w:space="0" w:color="auto"/>
            </w:tcBorders>
            <w:hideMark/>
          </w:tcPr>
          <w:p w:rsidR="00345533" w:rsidRPr="003D3D1A" w:rsidRDefault="00345533" w:rsidP="00CF540F">
            <w:pPr>
              <w:spacing w:line="256" w:lineRule="auto"/>
              <w:rPr>
                <w:sz w:val="22"/>
                <w:szCs w:val="22"/>
              </w:rPr>
            </w:pPr>
            <w:r w:rsidRPr="003D3D1A">
              <w:rPr>
                <w:sz w:val="22"/>
                <w:szCs w:val="22"/>
              </w:rPr>
              <w:lastRenderedPageBreak/>
              <w:t xml:space="preserve">Održavati čistoću učionice, škole i okoliša škole, utjecati na razvoj ekološke </w:t>
            </w:r>
            <w:r w:rsidRPr="003D3D1A">
              <w:rPr>
                <w:sz w:val="22"/>
                <w:szCs w:val="22"/>
              </w:rPr>
              <w:lastRenderedPageBreak/>
              <w:t>svijesti kod djece ukazati na važnost razvrstavanja, prepoznavanja i zapažanja otpada u okolišu, doprinijeti očuvanju okoliša osvijestiti ljude da razvrstavaju otpad i odlažu u za to predviđene spremnike</w:t>
            </w:r>
          </w:p>
        </w:tc>
        <w:tc>
          <w:tcPr>
            <w:tcW w:w="1654" w:type="dxa"/>
            <w:tcBorders>
              <w:top w:val="single" w:sz="4" w:space="0" w:color="auto"/>
              <w:left w:val="single" w:sz="4" w:space="0" w:color="auto"/>
              <w:bottom w:val="single" w:sz="4" w:space="0" w:color="auto"/>
              <w:right w:val="single" w:sz="4" w:space="0" w:color="auto"/>
            </w:tcBorders>
          </w:tcPr>
          <w:p w:rsidR="00345533" w:rsidRPr="003D3D1A" w:rsidRDefault="00345533" w:rsidP="00CF540F">
            <w:pPr>
              <w:spacing w:line="256" w:lineRule="auto"/>
              <w:rPr>
                <w:sz w:val="22"/>
                <w:szCs w:val="22"/>
              </w:rPr>
            </w:pPr>
          </w:p>
          <w:p w:rsidR="00345533" w:rsidRPr="003D3D1A" w:rsidRDefault="00345533" w:rsidP="00CF540F">
            <w:pPr>
              <w:spacing w:line="256" w:lineRule="auto"/>
              <w:rPr>
                <w:sz w:val="22"/>
                <w:szCs w:val="22"/>
              </w:rPr>
            </w:pPr>
            <w:r w:rsidRPr="003D3D1A">
              <w:rPr>
                <w:sz w:val="22"/>
                <w:szCs w:val="22"/>
              </w:rPr>
              <w:t xml:space="preserve">Svim zainteresiranim učenicima </w:t>
            </w:r>
            <w:r w:rsidRPr="003D3D1A">
              <w:rPr>
                <w:sz w:val="22"/>
                <w:szCs w:val="22"/>
              </w:rPr>
              <w:lastRenderedPageBreak/>
              <w:t>razredne nastave</w:t>
            </w:r>
          </w:p>
          <w:p w:rsidR="00345533" w:rsidRPr="003D3D1A" w:rsidRDefault="00345533" w:rsidP="00CF540F">
            <w:pPr>
              <w:spacing w:line="256" w:lineRule="auto"/>
              <w:rPr>
                <w:sz w:val="22"/>
                <w:szCs w:val="22"/>
              </w:rPr>
            </w:pPr>
          </w:p>
        </w:tc>
        <w:tc>
          <w:tcPr>
            <w:tcW w:w="1483" w:type="dxa"/>
            <w:tcBorders>
              <w:top w:val="single" w:sz="4" w:space="0" w:color="auto"/>
              <w:left w:val="single" w:sz="4" w:space="0" w:color="auto"/>
              <w:bottom w:val="single" w:sz="4" w:space="0" w:color="auto"/>
              <w:right w:val="single" w:sz="4" w:space="0" w:color="auto"/>
            </w:tcBorders>
          </w:tcPr>
          <w:p w:rsidR="00345533" w:rsidRPr="003D3D1A" w:rsidRDefault="00345533" w:rsidP="00CF540F">
            <w:pPr>
              <w:spacing w:line="256" w:lineRule="auto"/>
              <w:rPr>
                <w:sz w:val="22"/>
                <w:szCs w:val="22"/>
              </w:rPr>
            </w:pPr>
          </w:p>
          <w:p w:rsidR="00345533" w:rsidRPr="003D3D1A" w:rsidRDefault="00345533" w:rsidP="00CF540F">
            <w:pPr>
              <w:spacing w:line="256" w:lineRule="auto"/>
              <w:rPr>
                <w:sz w:val="22"/>
                <w:szCs w:val="22"/>
              </w:rPr>
            </w:pPr>
            <w:r w:rsidRPr="003D3D1A">
              <w:rPr>
                <w:sz w:val="22"/>
                <w:szCs w:val="22"/>
              </w:rPr>
              <w:t>učenici razredne nastave, učiteljica</w:t>
            </w:r>
          </w:p>
          <w:p w:rsidR="00345533" w:rsidRPr="003D3D1A" w:rsidRDefault="00345533" w:rsidP="00CF540F">
            <w:pPr>
              <w:spacing w:line="256" w:lineRule="auto"/>
              <w:rPr>
                <w:sz w:val="22"/>
                <w:szCs w:val="22"/>
              </w:rPr>
            </w:pPr>
          </w:p>
        </w:tc>
        <w:tc>
          <w:tcPr>
            <w:tcW w:w="2073" w:type="dxa"/>
            <w:tcBorders>
              <w:top w:val="single" w:sz="4" w:space="0" w:color="auto"/>
              <w:left w:val="single" w:sz="4" w:space="0" w:color="auto"/>
              <w:bottom w:val="single" w:sz="4" w:space="0" w:color="auto"/>
              <w:right w:val="single" w:sz="4" w:space="0" w:color="auto"/>
            </w:tcBorders>
          </w:tcPr>
          <w:p w:rsidR="00345533" w:rsidRPr="003D3D1A" w:rsidRDefault="00345533" w:rsidP="00CF540F">
            <w:pPr>
              <w:spacing w:line="256" w:lineRule="auto"/>
              <w:rPr>
                <w:sz w:val="22"/>
                <w:szCs w:val="22"/>
              </w:rPr>
            </w:pPr>
            <w:r w:rsidRPr="003D3D1A">
              <w:rPr>
                <w:sz w:val="22"/>
                <w:szCs w:val="22"/>
              </w:rPr>
              <w:lastRenderedPageBreak/>
              <w:t xml:space="preserve">Osmišljavanje i provedba različitih akcija, radionica i predavanja suradnja s ostalim učenicima, </w:t>
            </w:r>
            <w:r w:rsidRPr="003D3D1A">
              <w:rPr>
                <w:sz w:val="22"/>
                <w:szCs w:val="22"/>
              </w:rPr>
              <w:lastRenderedPageBreak/>
              <w:t>roditeljima i mještanima izrada plakata, prezentacija</w:t>
            </w:r>
          </w:p>
        </w:tc>
        <w:tc>
          <w:tcPr>
            <w:tcW w:w="1548" w:type="dxa"/>
            <w:tcBorders>
              <w:top w:val="single" w:sz="4" w:space="0" w:color="auto"/>
              <w:left w:val="single" w:sz="4" w:space="0" w:color="auto"/>
              <w:bottom w:val="single" w:sz="4" w:space="0" w:color="auto"/>
              <w:right w:val="single" w:sz="4" w:space="0" w:color="auto"/>
            </w:tcBorders>
          </w:tcPr>
          <w:p w:rsidR="00345533" w:rsidRPr="003D3D1A" w:rsidRDefault="00345533" w:rsidP="00CF540F">
            <w:pPr>
              <w:spacing w:line="256" w:lineRule="auto"/>
              <w:rPr>
                <w:sz w:val="22"/>
                <w:szCs w:val="22"/>
              </w:rPr>
            </w:pPr>
          </w:p>
          <w:p w:rsidR="00345533" w:rsidRPr="003D3D1A" w:rsidRDefault="00345533" w:rsidP="00CF540F">
            <w:pPr>
              <w:spacing w:line="256" w:lineRule="auto"/>
              <w:rPr>
                <w:sz w:val="22"/>
                <w:szCs w:val="22"/>
              </w:rPr>
            </w:pPr>
            <w:r w:rsidRPr="003D3D1A">
              <w:rPr>
                <w:sz w:val="22"/>
                <w:szCs w:val="22"/>
              </w:rPr>
              <w:t>1 sat tjedno tijekom nastavne godine</w:t>
            </w:r>
          </w:p>
        </w:tc>
        <w:tc>
          <w:tcPr>
            <w:tcW w:w="1852" w:type="dxa"/>
            <w:tcBorders>
              <w:top w:val="single" w:sz="4" w:space="0" w:color="auto"/>
              <w:left w:val="single" w:sz="4" w:space="0" w:color="auto"/>
              <w:bottom w:val="single" w:sz="4" w:space="0" w:color="auto"/>
              <w:right w:val="single" w:sz="4" w:space="0" w:color="auto"/>
            </w:tcBorders>
            <w:hideMark/>
          </w:tcPr>
          <w:p w:rsidR="00345533" w:rsidRPr="003D3D1A" w:rsidRDefault="00345533" w:rsidP="00CF540F">
            <w:pPr>
              <w:spacing w:line="256" w:lineRule="auto"/>
              <w:rPr>
                <w:sz w:val="22"/>
                <w:szCs w:val="22"/>
              </w:rPr>
            </w:pPr>
            <w:r w:rsidRPr="003D3D1A">
              <w:rPr>
                <w:sz w:val="22"/>
                <w:szCs w:val="22"/>
              </w:rPr>
              <w:t>nema</w:t>
            </w:r>
          </w:p>
        </w:tc>
        <w:tc>
          <w:tcPr>
            <w:tcW w:w="2503" w:type="dxa"/>
            <w:tcBorders>
              <w:top w:val="single" w:sz="4" w:space="0" w:color="auto"/>
              <w:left w:val="single" w:sz="4" w:space="0" w:color="auto"/>
              <w:bottom w:val="single" w:sz="4" w:space="0" w:color="auto"/>
              <w:right w:val="single" w:sz="4" w:space="0" w:color="auto"/>
            </w:tcBorders>
          </w:tcPr>
          <w:p w:rsidR="00345533" w:rsidRPr="003D3D1A" w:rsidRDefault="00345533" w:rsidP="00CF540F">
            <w:pPr>
              <w:spacing w:line="256" w:lineRule="auto"/>
              <w:rPr>
                <w:bCs/>
                <w:color w:val="000000"/>
                <w:sz w:val="22"/>
                <w:szCs w:val="22"/>
              </w:rPr>
            </w:pPr>
            <w:r w:rsidRPr="003D3D1A">
              <w:rPr>
                <w:sz w:val="22"/>
                <w:szCs w:val="22"/>
              </w:rPr>
              <w:t>Analiza rada na kraju godine, prezentacija uratka, kvizovi znanja</w:t>
            </w:r>
          </w:p>
        </w:tc>
      </w:tr>
    </w:tbl>
    <w:p w:rsidR="00784C2C" w:rsidRDefault="00784C2C" w:rsidP="00784C2C">
      <w:pPr>
        <w:rPr>
          <w:b/>
        </w:rPr>
      </w:pPr>
    </w:p>
    <w:p w:rsidR="00F42596" w:rsidRDefault="00F42596" w:rsidP="00F42596">
      <w:pPr>
        <w:rPr>
          <w:b/>
          <w:sz w:val="28"/>
          <w:szCs w:val="28"/>
        </w:rPr>
      </w:pPr>
    </w:p>
    <w:p w:rsidR="00F42596" w:rsidRDefault="00F42596" w:rsidP="00F42596">
      <w:pPr>
        <w:rPr>
          <w:b/>
          <w:sz w:val="28"/>
          <w:szCs w:val="28"/>
        </w:rPr>
      </w:pPr>
    </w:p>
    <w:p w:rsidR="00F42596" w:rsidRDefault="006543F2" w:rsidP="00F42596">
      <w:pPr>
        <w:ind w:left="862"/>
        <w:rPr>
          <w:b/>
        </w:rPr>
      </w:pPr>
      <w:r>
        <w:rPr>
          <w:b/>
        </w:rPr>
        <w:t>5.9</w:t>
      </w:r>
      <w:r w:rsidR="00F42596">
        <w:rPr>
          <w:b/>
        </w:rPr>
        <w:t xml:space="preserve">   MALI KREATIVCI   Nositelj: </w:t>
      </w:r>
      <w:r w:rsidR="00155963">
        <w:rPr>
          <w:b/>
        </w:rPr>
        <w:t>Tanja Dogan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2"/>
        <w:gridCol w:w="1770"/>
        <w:gridCol w:w="1768"/>
        <w:gridCol w:w="1772"/>
        <w:gridCol w:w="1768"/>
        <w:gridCol w:w="1774"/>
        <w:gridCol w:w="2013"/>
      </w:tblGrid>
      <w:tr w:rsidR="00F42596" w:rsidTr="00F42596">
        <w:trPr>
          <w:trHeight w:val="1279"/>
        </w:trPr>
        <w:tc>
          <w:tcPr>
            <w:tcW w:w="1770"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AKTIVNOSTI </w:t>
            </w:r>
          </w:p>
        </w:tc>
        <w:tc>
          <w:tcPr>
            <w:tcW w:w="1772"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CILJEVI          </w:t>
            </w:r>
          </w:p>
        </w:tc>
        <w:tc>
          <w:tcPr>
            <w:tcW w:w="1770"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NAMJENA   </w:t>
            </w:r>
          </w:p>
        </w:tc>
        <w:tc>
          <w:tcPr>
            <w:tcW w:w="1768"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NOSITELJI </w:t>
            </w:r>
          </w:p>
        </w:tc>
        <w:tc>
          <w:tcPr>
            <w:tcW w:w="1772"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NAČIN REALIZACIJE </w:t>
            </w:r>
          </w:p>
        </w:tc>
        <w:tc>
          <w:tcPr>
            <w:tcW w:w="176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VREMENIK   </w:t>
            </w:r>
          </w:p>
        </w:tc>
        <w:tc>
          <w:tcPr>
            <w:tcW w:w="1774"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TROŠKOVNIK  </w:t>
            </w:r>
          </w:p>
        </w:tc>
        <w:tc>
          <w:tcPr>
            <w:tcW w:w="1824"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VRJEDNOVANJE </w:t>
            </w:r>
          </w:p>
        </w:tc>
      </w:tr>
      <w:tr w:rsidR="00F42596" w:rsidTr="00F42596">
        <w:tc>
          <w:tcPr>
            <w:tcW w:w="1770" w:type="dxa"/>
            <w:tcBorders>
              <w:top w:val="single" w:sz="4" w:space="0" w:color="auto"/>
              <w:left w:val="single" w:sz="4" w:space="0" w:color="auto"/>
              <w:bottom w:val="single" w:sz="4" w:space="0" w:color="auto"/>
              <w:right w:val="single" w:sz="4" w:space="0" w:color="auto"/>
            </w:tcBorders>
            <w:hideMark/>
          </w:tcPr>
          <w:p w:rsidR="00F42596" w:rsidRPr="003D3D1A" w:rsidRDefault="0064383F">
            <w:pPr>
              <w:spacing w:line="256" w:lineRule="auto"/>
              <w:rPr>
                <w:sz w:val="22"/>
                <w:szCs w:val="22"/>
                <w:lang w:eastAsia="en-US"/>
              </w:rPr>
            </w:pPr>
            <w:r w:rsidRPr="003D3D1A">
              <w:rPr>
                <w:sz w:val="22"/>
                <w:szCs w:val="22"/>
              </w:rPr>
              <w:t>Izvannastavna aktivnost – Mali kreativci</w:t>
            </w:r>
          </w:p>
        </w:tc>
        <w:tc>
          <w:tcPr>
            <w:tcW w:w="1772" w:type="dxa"/>
            <w:tcBorders>
              <w:top w:val="single" w:sz="4" w:space="0" w:color="auto"/>
              <w:left w:val="single" w:sz="4" w:space="0" w:color="auto"/>
              <w:bottom w:val="single" w:sz="4" w:space="0" w:color="auto"/>
              <w:right w:val="single" w:sz="4" w:space="0" w:color="auto"/>
            </w:tcBorders>
            <w:hideMark/>
          </w:tcPr>
          <w:p w:rsidR="00F42596" w:rsidRPr="003D3D1A" w:rsidRDefault="0064383F">
            <w:pPr>
              <w:spacing w:line="256" w:lineRule="auto"/>
              <w:rPr>
                <w:sz w:val="22"/>
                <w:szCs w:val="22"/>
                <w:lang w:eastAsia="en-US"/>
              </w:rPr>
            </w:pPr>
            <w:r w:rsidRPr="003D3D1A">
              <w:rPr>
                <w:sz w:val="22"/>
                <w:szCs w:val="22"/>
              </w:rPr>
              <w:t xml:space="preserve">Razvijanje kreativnog razmišljanja i poticanje preciznosti i razvijanju osjećaja za estetiku. Upoznavanje kreativnih </w:t>
            </w:r>
            <w:r w:rsidRPr="003D3D1A">
              <w:rPr>
                <w:sz w:val="22"/>
                <w:szCs w:val="22"/>
              </w:rPr>
              <w:lastRenderedPageBreak/>
              <w:t>tehnika rada. Poticanje razvoja poduzetničkog duha.</w:t>
            </w:r>
          </w:p>
        </w:tc>
        <w:tc>
          <w:tcPr>
            <w:tcW w:w="1770" w:type="dxa"/>
            <w:tcBorders>
              <w:top w:val="single" w:sz="4" w:space="0" w:color="auto"/>
              <w:left w:val="single" w:sz="4" w:space="0" w:color="auto"/>
              <w:bottom w:val="single" w:sz="4" w:space="0" w:color="auto"/>
              <w:right w:val="single" w:sz="4" w:space="0" w:color="auto"/>
            </w:tcBorders>
            <w:hideMark/>
          </w:tcPr>
          <w:p w:rsidR="00F42596" w:rsidRPr="003D3D1A" w:rsidRDefault="0064383F">
            <w:pPr>
              <w:spacing w:line="256" w:lineRule="auto"/>
              <w:rPr>
                <w:sz w:val="22"/>
                <w:szCs w:val="22"/>
                <w:lang w:eastAsia="en-US"/>
              </w:rPr>
            </w:pPr>
            <w:r w:rsidRPr="003D3D1A">
              <w:rPr>
                <w:sz w:val="22"/>
                <w:szCs w:val="22"/>
              </w:rPr>
              <w:lastRenderedPageBreak/>
              <w:t>Učenici od 5. do 8.razreda</w:t>
            </w:r>
          </w:p>
        </w:tc>
        <w:tc>
          <w:tcPr>
            <w:tcW w:w="1768" w:type="dxa"/>
            <w:tcBorders>
              <w:top w:val="single" w:sz="4" w:space="0" w:color="auto"/>
              <w:left w:val="single" w:sz="4" w:space="0" w:color="auto"/>
              <w:bottom w:val="single" w:sz="4" w:space="0" w:color="auto"/>
              <w:right w:val="single" w:sz="4" w:space="0" w:color="auto"/>
            </w:tcBorders>
            <w:hideMark/>
          </w:tcPr>
          <w:p w:rsidR="00F42596" w:rsidRPr="003D3D1A" w:rsidRDefault="0064383F">
            <w:pPr>
              <w:spacing w:line="256" w:lineRule="auto"/>
              <w:rPr>
                <w:sz w:val="22"/>
                <w:szCs w:val="22"/>
                <w:lang w:eastAsia="en-US"/>
              </w:rPr>
            </w:pPr>
            <w:r w:rsidRPr="003D3D1A">
              <w:rPr>
                <w:sz w:val="22"/>
                <w:szCs w:val="22"/>
              </w:rPr>
              <w:t>Učiteljica Tanja Dogan i zainteresirani učenici</w:t>
            </w:r>
          </w:p>
        </w:tc>
        <w:tc>
          <w:tcPr>
            <w:tcW w:w="1772" w:type="dxa"/>
            <w:tcBorders>
              <w:top w:val="single" w:sz="4" w:space="0" w:color="auto"/>
              <w:left w:val="single" w:sz="4" w:space="0" w:color="auto"/>
              <w:bottom w:val="single" w:sz="4" w:space="0" w:color="auto"/>
              <w:right w:val="single" w:sz="4" w:space="0" w:color="auto"/>
            </w:tcBorders>
            <w:hideMark/>
          </w:tcPr>
          <w:p w:rsidR="00F42596" w:rsidRPr="003D3D1A" w:rsidRDefault="0064383F">
            <w:pPr>
              <w:spacing w:line="256" w:lineRule="auto"/>
              <w:rPr>
                <w:sz w:val="22"/>
                <w:szCs w:val="22"/>
                <w:lang w:eastAsia="en-US"/>
              </w:rPr>
            </w:pPr>
            <w:r w:rsidRPr="003D3D1A">
              <w:rPr>
                <w:sz w:val="22"/>
                <w:szCs w:val="22"/>
              </w:rPr>
              <w:t xml:space="preserve">Kreativna izrada različitih predmeta; osmišljavanje te kreativno uređenje dijelova škole, sudjelovanje na Božićnom sajmu; upoznavanje </w:t>
            </w:r>
            <w:r w:rsidRPr="003D3D1A">
              <w:rPr>
                <w:sz w:val="22"/>
                <w:szCs w:val="22"/>
              </w:rPr>
              <w:lastRenderedPageBreak/>
              <w:t>različitih tehnika ukrašavanja sa staklom; kreativan pristup skladištenju otpada uz maksimalnu iskoristivost; rad u Zadruzi.</w:t>
            </w:r>
          </w:p>
        </w:tc>
        <w:tc>
          <w:tcPr>
            <w:tcW w:w="1768" w:type="dxa"/>
            <w:tcBorders>
              <w:top w:val="single" w:sz="4" w:space="0" w:color="auto"/>
              <w:left w:val="single" w:sz="4" w:space="0" w:color="auto"/>
              <w:bottom w:val="single" w:sz="4" w:space="0" w:color="auto"/>
              <w:right w:val="single" w:sz="4" w:space="0" w:color="auto"/>
            </w:tcBorders>
            <w:hideMark/>
          </w:tcPr>
          <w:p w:rsidR="0064383F" w:rsidRPr="003D3D1A" w:rsidRDefault="0064383F" w:rsidP="0064383F">
            <w:pPr>
              <w:spacing w:after="200"/>
              <w:rPr>
                <w:rFonts w:eastAsia="Calibri"/>
                <w:sz w:val="22"/>
                <w:szCs w:val="22"/>
                <w:lang w:eastAsia="en-US"/>
              </w:rPr>
            </w:pPr>
            <w:r w:rsidRPr="003D3D1A">
              <w:rPr>
                <w:rFonts w:eastAsia="Calibri"/>
                <w:sz w:val="22"/>
                <w:szCs w:val="22"/>
                <w:lang w:eastAsia="en-US"/>
              </w:rPr>
              <w:lastRenderedPageBreak/>
              <w:t>2 sata tjedno, cijela školska godina</w:t>
            </w:r>
          </w:p>
          <w:p w:rsidR="00F42596" w:rsidRPr="003D3D1A" w:rsidRDefault="0064383F" w:rsidP="0064383F">
            <w:pPr>
              <w:spacing w:line="256" w:lineRule="auto"/>
              <w:rPr>
                <w:sz w:val="22"/>
                <w:szCs w:val="22"/>
                <w:lang w:eastAsia="en-US"/>
              </w:rPr>
            </w:pPr>
            <w:r w:rsidRPr="003D3D1A">
              <w:rPr>
                <w:rFonts w:eastAsia="Calibri"/>
                <w:sz w:val="22"/>
                <w:szCs w:val="22"/>
                <w:lang w:eastAsia="en-US"/>
              </w:rPr>
              <w:t>70 sati</w:t>
            </w:r>
          </w:p>
        </w:tc>
        <w:tc>
          <w:tcPr>
            <w:tcW w:w="1774" w:type="dxa"/>
            <w:tcBorders>
              <w:top w:val="single" w:sz="4" w:space="0" w:color="auto"/>
              <w:left w:val="single" w:sz="4" w:space="0" w:color="auto"/>
              <w:bottom w:val="single" w:sz="4" w:space="0" w:color="auto"/>
              <w:right w:val="single" w:sz="4" w:space="0" w:color="auto"/>
            </w:tcBorders>
            <w:hideMark/>
          </w:tcPr>
          <w:p w:rsidR="00F42596" w:rsidRPr="003D3D1A" w:rsidRDefault="0064383F">
            <w:pPr>
              <w:spacing w:line="256" w:lineRule="auto"/>
              <w:rPr>
                <w:sz w:val="22"/>
                <w:szCs w:val="22"/>
                <w:lang w:eastAsia="en-US"/>
              </w:rPr>
            </w:pPr>
            <w:r w:rsidRPr="003D3D1A">
              <w:rPr>
                <w:sz w:val="22"/>
                <w:szCs w:val="22"/>
              </w:rPr>
              <w:t>Akrilne boje, kolaž papir</w:t>
            </w:r>
          </w:p>
        </w:tc>
        <w:tc>
          <w:tcPr>
            <w:tcW w:w="1824" w:type="dxa"/>
            <w:tcBorders>
              <w:top w:val="single" w:sz="4" w:space="0" w:color="auto"/>
              <w:left w:val="single" w:sz="4" w:space="0" w:color="auto"/>
              <w:bottom w:val="single" w:sz="4" w:space="0" w:color="auto"/>
              <w:right w:val="single" w:sz="4" w:space="0" w:color="auto"/>
            </w:tcBorders>
            <w:hideMark/>
          </w:tcPr>
          <w:p w:rsidR="00F42596" w:rsidRPr="003D3D1A" w:rsidRDefault="0064383F">
            <w:pPr>
              <w:spacing w:line="256" w:lineRule="auto"/>
              <w:rPr>
                <w:sz w:val="22"/>
                <w:szCs w:val="22"/>
                <w:lang w:eastAsia="en-US"/>
              </w:rPr>
            </w:pPr>
            <w:r w:rsidRPr="003D3D1A">
              <w:rPr>
                <w:sz w:val="22"/>
                <w:szCs w:val="22"/>
              </w:rPr>
              <w:t>Izrađeni predmeti; izložba u školi</w:t>
            </w:r>
          </w:p>
        </w:tc>
      </w:tr>
    </w:tbl>
    <w:p w:rsidR="00F42596" w:rsidRDefault="00F42596" w:rsidP="00F42596">
      <w:pPr>
        <w:rPr>
          <w:rFonts w:ascii="Arial Narrow" w:hAnsi="Arial Narrow"/>
          <w:b/>
        </w:rPr>
      </w:pPr>
    </w:p>
    <w:p w:rsidR="00F42596" w:rsidRDefault="00F42596" w:rsidP="00F42596">
      <w:pPr>
        <w:rPr>
          <w:b/>
          <w:sz w:val="28"/>
          <w:szCs w:val="28"/>
        </w:rPr>
      </w:pPr>
    </w:p>
    <w:p w:rsidR="00F42596" w:rsidRDefault="00F42596" w:rsidP="00F42596">
      <w:pPr>
        <w:rPr>
          <w:b/>
          <w:sz w:val="28"/>
          <w:szCs w:val="28"/>
        </w:rPr>
      </w:pPr>
    </w:p>
    <w:p w:rsidR="00F42596" w:rsidRDefault="006543F2" w:rsidP="00F42596">
      <w:pPr>
        <w:ind w:firstLine="708"/>
        <w:rPr>
          <w:b/>
        </w:rPr>
      </w:pPr>
      <w:r>
        <w:rPr>
          <w:b/>
        </w:rPr>
        <w:t>5.10</w:t>
      </w:r>
      <w:r w:rsidR="00F42596">
        <w:rPr>
          <w:b/>
        </w:rPr>
        <w:t xml:space="preserve">  MODELARI- MLADI TEHNIČARI             Nositelj: Milka Križanac</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97"/>
        <w:gridCol w:w="1642"/>
        <w:gridCol w:w="1497"/>
        <w:gridCol w:w="2062"/>
        <w:gridCol w:w="1563"/>
        <w:gridCol w:w="1870"/>
        <w:gridCol w:w="2486"/>
      </w:tblGrid>
      <w:tr w:rsidR="00F42596" w:rsidTr="00F42596">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734" w:type="dxa"/>
            <w:tcBorders>
              <w:top w:val="single" w:sz="4" w:space="0" w:color="auto"/>
              <w:left w:val="single" w:sz="4" w:space="0" w:color="auto"/>
              <w:bottom w:val="single" w:sz="4" w:space="0" w:color="auto"/>
              <w:right w:val="single" w:sz="4" w:space="0" w:color="auto"/>
            </w:tcBorders>
            <w:hideMark/>
          </w:tcPr>
          <w:p w:rsidR="00F42596" w:rsidRPr="003D3D1A" w:rsidRDefault="00F42596">
            <w:pPr>
              <w:spacing w:line="256" w:lineRule="auto"/>
              <w:rPr>
                <w:sz w:val="22"/>
                <w:szCs w:val="22"/>
                <w:lang w:eastAsia="en-US"/>
              </w:rPr>
            </w:pPr>
            <w:r w:rsidRPr="003D3D1A">
              <w:rPr>
                <w:sz w:val="22"/>
                <w:szCs w:val="22"/>
                <w:lang w:eastAsia="en-US"/>
              </w:rPr>
              <w:t>Modelari-mladi tehničari</w:t>
            </w:r>
          </w:p>
        </w:tc>
        <w:tc>
          <w:tcPr>
            <w:tcW w:w="1720" w:type="dxa"/>
            <w:tcBorders>
              <w:top w:val="single" w:sz="4" w:space="0" w:color="auto"/>
              <w:left w:val="single" w:sz="4" w:space="0" w:color="auto"/>
              <w:bottom w:val="single" w:sz="4" w:space="0" w:color="auto"/>
              <w:right w:val="single" w:sz="4" w:space="0" w:color="auto"/>
            </w:tcBorders>
          </w:tcPr>
          <w:p w:rsidR="00F42596" w:rsidRPr="003D3D1A" w:rsidRDefault="00F42596">
            <w:pPr>
              <w:spacing w:line="256" w:lineRule="auto"/>
              <w:rPr>
                <w:sz w:val="22"/>
                <w:szCs w:val="22"/>
                <w:lang w:eastAsia="en-US"/>
              </w:rPr>
            </w:pPr>
            <w:r w:rsidRPr="003D3D1A">
              <w:rPr>
                <w:sz w:val="22"/>
                <w:szCs w:val="22"/>
                <w:lang w:eastAsia="en-US"/>
              </w:rPr>
              <w:t xml:space="preserve">Proširivanje znanja stečenih na nastavi dodatnim sadržajima nevezani za redovnu nastavu i tako se što bolje pripremiti za natjecanja </w:t>
            </w:r>
          </w:p>
          <w:p w:rsidR="00F42596" w:rsidRPr="003D3D1A" w:rsidRDefault="00F42596">
            <w:pPr>
              <w:spacing w:line="256" w:lineRule="auto"/>
              <w:rPr>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tcPr>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r w:rsidRPr="003D3D1A">
              <w:rPr>
                <w:sz w:val="22"/>
                <w:szCs w:val="22"/>
                <w:lang w:eastAsia="en-US"/>
              </w:rPr>
              <w:t xml:space="preserve">Usvojiti dodatna znanja .Približiti učenicima praktični dio rada. Razvijanje estetskog odnosa prema radu i razvijanje kreativnog stvaralaštva </w:t>
            </w:r>
          </w:p>
          <w:p w:rsidR="00F42596" w:rsidRPr="003D3D1A" w:rsidRDefault="00F42596">
            <w:pPr>
              <w:spacing w:line="256" w:lineRule="auto"/>
              <w:rPr>
                <w:sz w:val="22"/>
                <w:szCs w:val="22"/>
                <w:lang w:eastAsia="en-US"/>
              </w:rPr>
            </w:pPr>
          </w:p>
        </w:tc>
        <w:tc>
          <w:tcPr>
            <w:tcW w:w="1483" w:type="dxa"/>
            <w:tcBorders>
              <w:top w:val="single" w:sz="4" w:space="0" w:color="auto"/>
              <w:left w:val="single" w:sz="4" w:space="0" w:color="auto"/>
              <w:bottom w:val="single" w:sz="4" w:space="0" w:color="auto"/>
              <w:right w:val="single" w:sz="4" w:space="0" w:color="auto"/>
            </w:tcBorders>
          </w:tcPr>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r w:rsidRPr="003D3D1A">
              <w:rPr>
                <w:sz w:val="22"/>
                <w:szCs w:val="22"/>
                <w:lang w:eastAsia="en-US"/>
              </w:rPr>
              <w:t>Učitelj i učenici</w:t>
            </w:r>
          </w:p>
        </w:tc>
        <w:tc>
          <w:tcPr>
            <w:tcW w:w="2073" w:type="dxa"/>
            <w:tcBorders>
              <w:top w:val="single" w:sz="4" w:space="0" w:color="auto"/>
              <w:left w:val="single" w:sz="4" w:space="0" w:color="auto"/>
              <w:bottom w:val="single" w:sz="4" w:space="0" w:color="auto"/>
              <w:right w:val="single" w:sz="4" w:space="0" w:color="auto"/>
            </w:tcBorders>
            <w:hideMark/>
          </w:tcPr>
          <w:p w:rsidR="00F42596" w:rsidRPr="003D3D1A" w:rsidRDefault="00F42596">
            <w:pPr>
              <w:spacing w:line="256" w:lineRule="auto"/>
              <w:rPr>
                <w:sz w:val="22"/>
                <w:szCs w:val="22"/>
                <w:lang w:eastAsia="en-US"/>
              </w:rPr>
            </w:pPr>
            <w:r w:rsidRPr="003D3D1A">
              <w:rPr>
                <w:sz w:val="22"/>
                <w:szCs w:val="22"/>
                <w:lang w:eastAsia="en-US"/>
              </w:rPr>
              <w:t xml:space="preserve">Prikupljanje  i obrada </w:t>
            </w:r>
            <w:proofErr w:type="spellStart"/>
            <w:r w:rsidRPr="003D3D1A">
              <w:rPr>
                <w:sz w:val="22"/>
                <w:szCs w:val="22"/>
                <w:lang w:eastAsia="en-US"/>
              </w:rPr>
              <w:t>razlićitih</w:t>
            </w:r>
            <w:proofErr w:type="spellEnd"/>
            <w:r w:rsidRPr="003D3D1A">
              <w:rPr>
                <w:sz w:val="22"/>
                <w:szCs w:val="22"/>
                <w:lang w:eastAsia="en-US"/>
              </w:rPr>
              <w:t xml:space="preserve"> izvora podataka .Rad u grupama . Izrada praktičnoga rada.</w:t>
            </w:r>
          </w:p>
        </w:tc>
        <w:tc>
          <w:tcPr>
            <w:tcW w:w="1548" w:type="dxa"/>
            <w:tcBorders>
              <w:top w:val="single" w:sz="4" w:space="0" w:color="auto"/>
              <w:left w:val="single" w:sz="4" w:space="0" w:color="auto"/>
              <w:bottom w:val="single" w:sz="4" w:space="0" w:color="auto"/>
              <w:right w:val="single" w:sz="4" w:space="0" w:color="auto"/>
            </w:tcBorders>
          </w:tcPr>
          <w:p w:rsidR="00F42596" w:rsidRPr="003D3D1A" w:rsidRDefault="00F42596">
            <w:pPr>
              <w:spacing w:line="256" w:lineRule="auto"/>
              <w:rPr>
                <w:sz w:val="22"/>
                <w:szCs w:val="22"/>
                <w:lang w:eastAsia="en-US"/>
              </w:rPr>
            </w:pPr>
          </w:p>
          <w:p w:rsidR="00F42596" w:rsidRPr="003D3D1A" w:rsidRDefault="00F42596">
            <w:pPr>
              <w:spacing w:line="256" w:lineRule="auto"/>
              <w:rPr>
                <w:sz w:val="22"/>
                <w:szCs w:val="22"/>
                <w:lang w:eastAsia="en-US"/>
              </w:rPr>
            </w:pPr>
            <w:r w:rsidRPr="003D3D1A">
              <w:rPr>
                <w:sz w:val="22"/>
                <w:szCs w:val="22"/>
                <w:lang w:eastAsia="en-US"/>
              </w:rPr>
              <w:t>Tijekom nastavne godine</w:t>
            </w:r>
          </w:p>
        </w:tc>
        <w:tc>
          <w:tcPr>
            <w:tcW w:w="1852" w:type="dxa"/>
            <w:tcBorders>
              <w:top w:val="single" w:sz="4" w:space="0" w:color="auto"/>
              <w:left w:val="single" w:sz="4" w:space="0" w:color="auto"/>
              <w:bottom w:val="single" w:sz="4" w:space="0" w:color="auto"/>
              <w:right w:val="single" w:sz="4" w:space="0" w:color="auto"/>
            </w:tcBorders>
            <w:hideMark/>
          </w:tcPr>
          <w:p w:rsidR="00F42596" w:rsidRPr="003D3D1A" w:rsidRDefault="00F42596">
            <w:pPr>
              <w:spacing w:line="256" w:lineRule="auto"/>
              <w:rPr>
                <w:sz w:val="22"/>
                <w:szCs w:val="22"/>
                <w:lang w:eastAsia="en-US"/>
              </w:rPr>
            </w:pPr>
            <w:r w:rsidRPr="003D3D1A">
              <w:rPr>
                <w:sz w:val="22"/>
                <w:szCs w:val="22"/>
                <w:lang w:eastAsia="en-US"/>
              </w:rPr>
              <w:t>Troškovi za radni materijal koji je potreban za izradu praktičnog rada.</w:t>
            </w:r>
          </w:p>
        </w:tc>
        <w:tc>
          <w:tcPr>
            <w:tcW w:w="2503" w:type="dxa"/>
            <w:tcBorders>
              <w:top w:val="single" w:sz="4" w:space="0" w:color="auto"/>
              <w:left w:val="single" w:sz="4" w:space="0" w:color="auto"/>
              <w:bottom w:val="single" w:sz="4" w:space="0" w:color="auto"/>
              <w:right w:val="single" w:sz="4" w:space="0" w:color="auto"/>
            </w:tcBorders>
            <w:hideMark/>
          </w:tcPr>
          <w:p w:rsidR="00F42596" w:rsidRPr="003D3D1A" w:rsidRDefault="00F42596">
            <w:pPr>
              <w:spacing w:line="256" w:lineRule="auto"/>
              <w:rPr>
                <w:bCs/>
                <w:color w:val="000000"/>
                <w:sz w:val="22"/>
                <w:szCs w:val="22"/>
                <w:lang w:eastAsia="en-US"/>
              </w:rPr>
            </w:pPr>
            <w:r w:rsidRPr="003D3D1A">
              <w:rPr>
                <w:sz w:val="22"/>
                <w:szCs w:val="22"/>
                <w:lang w:eastAsia="en-US"/>
              </w:rPr>
              <w:t>Rezultati sa školskog i Županijskog natjecanja. Opisno praćenje uspješnosti u radu</w:t>
            </w:r>
          </w:p>
        </w:tc>
      </w:tr>
    </w:tbl>
    <w:p w:rsidR="00F42596" w:rsidRDefault="00F42596" w:rsidP="00F42596">
      <w:pPr>
        <w:rPr>
          <w:sz w:val="28"/>
          <w:szCs w:val="28"/>
        </w:rPr>
      </w:pPr>
    </w:p>
    <w:p w:rsidR="00F42596" w:rsidRDefault="00F42596" w:rsidP="00F42596">
      <w:pPr>
        <w:rPr>
          <w:sz w:val="28"/>
          <w:szCs w:val="28"/>
        </w:rPr>
      </w:pPr>
    </w:p>
    <w:p w:rsidR="00256E76" w:rsidRDefault="00256E76" w:rsidP="00F42596">
      <w:pPr>
        <w:rPr>
          <w:sz w:val="28"/>
          <w:szCs w:val="28"/>
        </w:rPr>
      </w:pPr>
    </w:p>
    <w:p w:rsidR="00256E76" w:rsidRDefault="00256E76" w:rsidP="00F42596">
      <w:pPr>
        <w:rPr>
          <w:sz w:val="28"/>
          <w:szCs w:val="28"/>
        </w:rPr>
      </w:pPr>
    </w:p>
    <w:p w:rsidR="00F42596" w:rsidRPr="00C45F47" w:rsidRDefault="0003120D" w:rsidP="00C45F47">
      <w:pPr>
        <w:ind w:firstLine="708"/>
        <w:rPr>
          <w:sz w:val="28"/>
          <w:szCs w:val="28"/>
        </w:rPr>
      </w:pPr>
      <w:r>
        <w:rPr>
          <w:b/>
        </w:rPr>
        <w:t>5.11</w:t>
      </w:r>
      <w:r w:rsidR="00C45F47">
        <w:rPr>
          <w:b/>
        </w:rPr>
        <w:t xml:space="preserve">  </w:t>
      </w:r>
      <w:r w:rsidR="00F42596">
        <w:rPr>
          <w:sz w:val="28"/>
          <w:szCs w:val="28"/>
        </w:rPr>
        <w:t xml:space="preserve">  </w:t>
      </w:r>
      <w:r w:rsidR="00F42596">
        <w:rPr>
          <w:b/>
        </w:rPr>
        <w:t>DOMAĆINSTVO</w:t>
      </w:r>
      <w:r w:rsidR="00F42596">
        <w:rPr>
          <w:b/>
        </w:rPr>
        <w:tab/>
      </w:r>
      <w:r w:rsidR="00F42596">
        <w:rPr>
          <w:b/>
        </w:rPr>
        <w:tab/>
        <w:t>Nositelj: Jasenka Meštrović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97"/>
        <w:gridCol w:w="1591"/>
        <w:gridCol w:w="1695"/>
        <w:gridCol w:w="2016"/>
        <w:gridCol w:w="1563"/>
        <w:gridCol w:w="1870"/>
        <w:gridCol w:w="2385"/>
      </w:tblGrid>
      <w:tr w:rsidR="00F42596" w:rsidTr="00F42596">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VREDNOVANJE </w:t>
            </w:r>
          </w:p>
        </w:tc>
      </w:tr>
      <w:tr w:rsidR="00F42596" w:rsidTr="00F42596">
        <w:tc>
          <w:tcPr>
            <w:tcW w:w="1734" w:type="dxa"/>
            <w:tcBorders>
              <w:top w:val="single" w:sz="4" w:space="0" w:color="auto"/>
              <w:left w:val="single" w:sz="4" w:space="0" w:color="auto"/>
              <w:bottom w:val="single" w:sz="4" w:space="0" w:color="auto"/>
              <w:right w:val="single" w:sz="4" w:space="0" w:color="auto"/>
            </w:tcBorders>
            <w:vAlign w:val="center"/>
          </w:tcPr>
          <w:p w:rsidR="00F42596" w:rsidRDefault="00F42596">
            <w:pPr>
              <w:spacing w:line="256" w:lineRule="auto"/>
              <w:jc w:val="center"/>
              <w:rPr>
                <w:sz w:val="22"/>
                <w:szCs w:val="22"/>
                <w:lang w:eastAsia="en-US"/>
              </w:rPr>
            </w:pPr>
            <w:r>
              <w:rPr>
                <w:sz w:val="22"/>
                <w:szCs w:val="22"/>
                <w:lang w:eastAsia="en-US"/>
              </w:rPr>
              <w:t>Domaćinstvo</w:t>
            </w:r>
          </w:p>
          <w:p w:rsidR="00F42596" w:rsidRDefault="00F42596">
            <w:pPr>
              <w:spacing w:line="256" w:lineRule="auto"/>
              <w:jc w:val="center"/>
              <w:rPr>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r w:rsidRPr="00256E76">
              <w:rPr>
                <w:sz w:val="22"/>
                <w:szCs w:val="22"/>
                <w:lang w:eastAsia="en-US"/>
              </w:rPr>
              <w:t>Naučiti kako su naši roditelji i njihovi roditelji održavali domaćinstvo.</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Usvojiti način pripreme jednostavnijih  prehrambenih proizvoda.</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Osposobiti učenike za samostalnu pripremu obroka.</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Naučiti postupke obrade vrta i pravovremenost određenih radova u vrtu.</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r w:rsidRPr="00256E76">
              <w:rPr>
                <w:sz w:val="22"/>
                <w:szCs w:val="22"/>
                <w:lang w:eastAsia="en-US"/>
              </w:rPr>
              <w:t xml:space="preserve">Učenicima od </w:t>
            </w:r>
          </w:p>
          <w:p w:rsidR="00F42596" w:rsidRPr="00256E76" w:rsidRDefault="00F42596">
            <w:pPr>
              <w:spacing w:line="256" w:lineRule="auto"/>
              <w:rPr>
                <w:sz w:val="22"/>
                <w:szCs w:val="22"/>
                <w:lang w:eastAsia="en-US"/>
              </w:rPr>
            </w:pPr>
            <w:r w:rsidRPr="00256E76">
              <w:rPr>
                <w:sz w:val="22"/>
                <w:szCs w:val="22"/>
                <w:lang w:eastAsia="en-US"/>
              </w:rPr>
              <w:t xml:space="preserve">5. – 8. razreda. </w:t>
            </w:r>
          </w:p>
          <w:p w:rsidR="00F42596" w:rsidRPr="00256E76" w:rsidRDefault="00F42596">
            <w:pPr>
              <w:spacing w:line="256" w:lineRule="auto"/>
              <w:rPr>
                <w:sz w:val="22"/>
                <w:szCs w:val="22"/>
                <w:lang w:eastAsia="en-US"/>
              </w:rPr>
            </w:pPr>
          </w:p>
        </w:tc>
        <w:tc>
          <w:tcPr>
            <w:tcW w:w="1483" w:type="dxa"/>
            <w:tcBorders>
              <w:top w:val="single" w:sz="4" w:space="0" w:color="auto"/>
              <w:left w:val="single" w:sz="4" w:space="0" w:color="auto"/>
              <w:bottom w:val="single" w:sz="4" w:space="0" w:color="auto"/>
              <w:right w:val="single" w:sz="4" w:space="0" w:color="auto"/>
            </w:tcBorders>
            <w:hideMark/>
          </w:tcPr>
          <w:p w:rsidR="00F42596" w:rsidRPr="00256E76" w:rsidRDefault="00F42596">
            <w:pPr>
              <w:spacing w:line="256" w:lineRule="auto"/>
              <w:rPr>
                <w:sz w:val="22"/>
                <w:szCs w:val="22"/>
                <w:lang w:eastAsia="en-US"/>
              </w:rPr>
            </w:pPr>
            <w:r w:rsidRPr="00256E76">
              <w:rPr>
                <w:sz w:val="22"/>
                <w:szCs w:val="22"/>
                <w:lang w:eastAsia="en-US"/>
              </w:rPr>
              <w:t xml:space="preserve">Učiteljice prirode/biologije </w:t>
            </w:r>
          </w:p>
          <w:p w:rsidR="00F42596" w:rsidRPr="00256E76" w:rsidRDefault="00F42596">
            <w:pPr>
              <w:spacing w:line="256" w:lineRule="auto"/>
              <w:rPr>
                <w:sz w:val="22"/>
                <w:szCs w:val="22"/>
                <w:lang w:eastAsia="en-US"/>
              </w:rPr>
            </w:pPr>
            <w:r w:rsidRPr="00256E76">
              <w:rPr>
                <w:sz w:val="22"/>
                <w:szCs w:val="22"/>
                <w:lang w:eastAsia="en-US"/>
              </w:rPr>
              <w:t>i učenici</w:t>
            </w:r>
          </w:p>
        </w:tc>
        <w:tc>
          <w:tcPr>
            <w:tcW w:w="2073"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r w:rsidRPr="00256E76">
              <w:rPr>
                <w:sz w:val="22"/>
                <w:szCs w:val="22"/>
                <w:lang w:eastAsia="en-US"/>
              </w:rPr>
              <w:t>Demonstracija</w:t>
            </w:r>
          </w:p>
          <w:p w:rsidR="00F42596" w:rsidRPr="00256E76" w:rsidRDefault="00F42596">
            <w:pPr>
              <w:spacing w:line="256" w:lineRule="auto"/>
              <w:rPr>
                <w:sz w:val="22"/>
                <w:szCs w:val="22"/>
                <w:lang w:eastAsia="en-US"/>
              </w:rPr>
            </w:pPr>
            <w:r w:rsidRPr="00256E76">
              <w:rPr>
                <w:sz w:val="22"/>
                <w:szCs w:val="22"/>
                <w:lang w:eastAsia="en-US"/>
              </w:rPr>
              <w:t xml:space="preserve"> </w:t>
            </w:r>
          </w:p>
          <w:p w:rsidR="00F42596" w:rsidRPr="00256E76" w:rsidRDefault="00F42596">
            <w:pPr>
              <w:spacing w:line="256" w:lineRule="auto"/>
              <w:rPr>
                <w:sz w:val="22"/>
                <w:szCs w:val="22"/>
                <w:lang w:eastAsia="en-US"/>
              </w:rPr>
            </w:pPr>
            <w:r w:rsidRPr="00256E76">
              <w:rPr>
                <w:sz w:val="22"/>
                <w:szCs w:val="22"/>
                <w:lang w:eastAsia="en-US"/>
              </w:rPr>
              <w:t>Praktični rad</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Rad u malim skupinama</w:t>
            </w:r>
          </w:p>
        </w:tc>
        <w:tc>
          <w:tcPr>
            <w:tcW w:w="1548"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Tijekom školske godine.</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 xml:space="preserve">Svaki tjedan </w:t>
            </w:r>
          </w:p>
          <w:p w:rsidR="00F42596" w:rsidRPr="00256E76" w:rsidRDefault="00F42596">
            <w:pPr>
              <w:spacing w:line="256" w:lineRule="auto"/>
              <w:rPr>
                <w:sz w:val="22"/>
                <w:szCs w:val="22"/>
                <w:lang w:eastAsia="en-US"/>
              </w:rPr>
            </w:pPr>
            <w:r w:rsidRPr="00256E76">
              <w:rPr>
                <w:sz w:val="22"/>
                <w:szCs w:val="22"/>
                <w:lang w:eastAsia="en-US"/>
              </w:rPr>
              <w:t xml:space="preserve">jedan školski </w:t>
            </w:r>
          </w:p>
          <w:p w:rsidR="00F42596" w:rsidRPr="00256E76" w:rsidRDefault="00F42596">
            <w:pPr>
              <w:spacing w:line="256" w:lineRule="auto"/>
              <w:rPr>
                <w:sz w:val="22"/>
                <w:szCs w:val="22"/>
                <w:lang w:eastAsia="en-US"/>
              </w:rPr>
            </w:pPr>
            <w:r w:rsidRPr="00256E76">
              <w:rPr>
                <w:sz w:val="22"/>
                <w:szCs w:val="22"/>
                <w:lang w:eastAsia="en-US"/>
              </w:rPr>
              <w:t>sat.</w:t>
            </w:r>
          </w:p>
        </w:tc>
        <w:tc>
          <w:tcPr>
            <w:tcW w:w="1852" w:type="dxa"/>
            <w:tcBorders>
              <w:top w:val="single" w:sz="4" w:space="0" w:color="auto"/>
              <w:left w:val="single" w:sz="4" w:space="0" w:color="auto"/>
              <w:bottom w:val="single" w:sz="4" w:space="0" w:color="auto"/>
              <w:right w:val="single" w:sz="4" w:space="0" w:color="auto"/>
            </w:tcBorders>
            <w:hideMark/>
          </w:tcPr>
          <w:p w:rsidR="00F42596" w:rsidRPr="00256E76" w:rsidRDefault="00F42596">
            <w:pPr>
              <w:spacing w:line="256" w:lineRule="auto"/>
              <w:rPr>
                <w:sz w:val="22"/>
                <w:szCs w:val="22"/>
                <w:lang w:eastAsia="en-US"/>
              </w:rPr>
            </w:pPr>
            <w:r w:rsidRPr="00256E76">
              <w:rPr>
                <w:sz w:val="22"/>
                <w:szCs w:val="22"/>
                <w:lang w:eastAsia="en-US"/>
              </w:rPr>
              <w:t xml:space="preserve">Nabava sredstava potrebnih za nabavku, obradu i proizvodnju </w:t>
            </w:r>
          </w:p>
          <w:p w:rsidR="00F42596" w:rsidRPr="00256E76" w:rsidRDefault="00F42596">
            <w:pPr>
              <w:spacing w:line="256" w:lineRule="auto"/>
              <w:rPr>
                <w:sz w:val="22"/>
                <w:szCs w:val="22"/>
                <w:lang w:eastAsia="en-US"/>
              </w:rPr>
            </w:pPr>
            <w:r w:rsidRPr="00256E76">
              <w:rPr>
                <w:sz w:val="22"/>
                <w:szCs w:val="22"/>
                <w:lang w:eastAsia="en-US"/>
              </w:rPr>
              <w:t>željenih</w:t>
            </w:r>
          </w:p>
          <w:p w:rsidR="00F42596" w:rsidRPr="00256E76" w:rsidRDefault="00F42596">
            <w:pPr>
              <w:spacing w:line="256" w:lineRule="auto"/>
              <w:rPr>
                <w:sz w:val="22"/>
                <w:szCs w:val="22"/>
                <w:lang w:eastAsia="en-US"/>
              </w:rPr>
            </w:pPr>
            <w:r w:rsidRPr="00256E76">
              <w:rPr>
                <w:sz w:val="22"/>
                <w:szCs w:val="22"/>
                <w:lang w:eastAsia="en-US"/>
              </w:rPr>
              <w:t>proizvoda.</w:t>
            </w:r>
          </w:p>
        </w:tc>
        <w:tc>
          <w:tcPr>
            <w:tcW w:w="2503"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r w:rsidRPr="00256E76">
              <w:rPr>
                <w:sz w:val="22"/>
                <w:szCs w:val="22"/>
                <w:lang w:eastAsia="en-US"/>
              </w:rPr>
              <w:t>Prodaja artikala na sajmu zadruge ili škole.</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 xml:space="preserve">Korištenje proizvoda u pripremi obroka u </w:t>
            </w:r>
          </w:p>
          <w:p w:rsidR="00F42596" w:rsidRPr="00256E76" w:rsidRDefault="00F42596">
            <w:pPr>
              <w:spacing w:line="256" w:lineRule="auto"/>
              <w:rPr>
                <w:bCs/>
                <w:color w:val="000000"/>
                <w:sz w:val="22"/>
                <w:szCs w:val="22"/>
                <w:lang w:eastAsia="en-US"/>
              </w:rPr>
            </w:pPr>
            <w:r w:rsidRPr="00256E76">
              <w:rPr>
                <w:sz w:val="22"/>
                <w:szCs w:val="22"/>
                <w:lang w:eastAsia="en-US"/>
              </w:rPr>
              <w:t>školskoj kuhinji.</w:t>
            </w:r>
          </w:p>
        </w:tc>
      </w:tr>
    </w:tbl>
    <w:p w:rsidR="00F42596" w:rsidRDefault="00F42596" w:rsidP="00F42596">
      <w:pPr>
        <w:rPr>
          <w:sz w:val="28"/>
          <w:szCs w:val="28"/>
        </w:rPr>
      </w:pPr>
    </w:p>
    <w:p w:rsidR="00F42596" w:rsidRDefault="00F42596" w:rsidP="00F42596"/>
    <w:p w:rsidR="00F42596" w:rsidRDefault="00F42596" w:rsidP="00F42596">
      <w:pPr>
        <w:rPr>
          <w:b/>
          <w:sz w:val="28"/>
          <w:szCs w:val="28"/>
        </w:rPr>
      </w:pPr>
      <w:r>
        <w:rPr>
          <w:b/>
          <w:sz w:val="28"/>
          <w:szCs w:val="28"/>
        </w:rPr>
        <w:lastRenderedPageBreak/>
        <w:t xml:space="preserve">5.12  </w:t>
      </w:r>
      <w:r w:rsidR="00AD6878">
        <w:rPr>
          <w:b/>
          <w:sz w:val="28"/>
          <w:szCs w:val="28"/>
        </w:rPr>
        <w:t>CRVENI KRIŽ</w:t>
      </w:r>
      <w:r>
        <w:rPr>
          <w:b/>
          <w:sz w:val="28"/>
          <w:szCs w:val="28"/>
        </w:rPr>
        <w:t xml:space="preserve">  Nositelj: </w:t>
      </w:r>
      <w:proofErr w:type="spellStart"/>
      <w:r>
        <w:rPr>
          <w:b/>
          <w:sz w:val="28"/>
          <w:szCs w:val="28"/>
        </w:rPr>
        <w:t>Luana</w:t>
      </w:r>
      <w:proofErr w:type="spellEnd"/>
      <w:r>
        <w:rPr>
          <w:b/>
          <w:sz w:val="28"/>
          <w:szCs w:val="28"/>
        </w:rPr>
        <w:t xml:space="preserve"> Jurić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11"/>
        <w:gridCol w:w="1640"/>
        <w:gridCol w:w="1497"/>
        <w:gridCol w:w="2060"/>
        <w:gridCol w:w="1563"/>
        <w:gridCol w:w="1870"/>
        <w:gridCol w:w="2476"/>
      </w:tblGrid>
      <w:tr w:rsidR="00F42596" w:rsidTr="00F42596">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VREDNOVANJE </w:t>
            </w:r>
          </w:p>
        </w:tc>
      </w:tr>
      <w:tr w:rsidR="00F42596" w:rsidTr="00F42596">
        <w:tc>
          <w:tcPr>
            <w:tcW w:w="1734" w:type="dxa"/>
            <w:tcBorders>
              <w:top w:val="single" w:sz="4" w:space="0" w:color="auto"/>
              <w:left w:val="single" w:sz="4" w:space="0" w:color="auto"/>
              <w:bottom w:val="single" w:sz="4" w:space="0" w:color="auto"/>
              <w:right w:val="single" w:sz="4" w:space="0" w:color="auto"/>
            </w:tcBorders>
          </w:tcPr>
          <w:p w:rsidR="00AD6878" w:rsidRPr="00256E76" w:rsidRDefault="00AD6878" w:rsidP="00AD6878">
            <w:pPr>
              <w:spacing w:after="200"/>
              <w:rPr>
                <w:rFonts w:eastAsia="Calibri"/>
                <w:sz w:val="22"/>
                <w:szCs w:val="22"/>
                <w:lang w:eastAsia="en-US"/>
              </w:rPr>
            </w:pPr>
            <w:r w:rsidRPr="00256E76">
              <w:rPr>
                <w:rFonts w:eastAsia="Calibri"/>
                <w:sz w:val="22"/>
                <w:szCs w:val="22"/>
                <w:lang w:eastAsia="en-US"/>
              </w:rPr>
              <w:t>Izvannastavna – CRVENI KRIŽ</w:t>
            </w:r>
          </w:p>
          <w:p w:rsidR="00F42596" w:rsidRPr="00256E76" w:rsidRDefault="00F42596" w:rsidP="00AD6878">
            <w:pPr>
              <w:spacing w:line="256" w:lineRule="auto"/>
              <w:rPr>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p>
          <w:p w:rsidR="00AD6878" w:rsidRPr="00256E76" w:rsidRDefault="00AD6878" w:rsidP="00AD6878">
            <w:pPr>
              <w:rPr>
                <w:rFonts w:eastAsia="Calibri"/>
                <w:sz w:val="22"/>
                <w:szCs w:val="22"/>
                <w:lang w:eastAsia="en-US"/>
              </w:rPr>
            </w:pPr>
            <w:r w:rsidRPr="00256E76">
              <w:rPr>
                <w:rFonts w:eastAsia="Calibri"/>
                <w:sz w:val="22"/>
                <w:szCs w:val="22"/>
                <w:lang w:eastAsia="en-US"/>
              </w:rPr>
              <w:t>Približiti zainteresiranim učenicima pojedine sadržaje prve pomoći</w:t>
            </w:r>
          </w:p>
          <w:p w:rsidR="00F42596" w:rsidRPr="00256E76" w:rsidRDefault="00F42596">
            <w:pPr>
              <w:spacing w:after="200" w:line="256" w:lineRule="auto"/>
              <w:rPr>
                <w:rFonts w:eastAsia="Calibri"/>
                <w:sz w:val="22"/>
                <w:szCs w:val="22"/>
                <w:lang w:eastAsia="en-US"/>
              </w:rPr>
            </w:pPr>
          </w:p>
          <w:p w:rsidR="00F42596" w:rsidRPr="00256E76" w:rsidRDefault="00F42596">
            <w:pPr>
              <w:spacing w:line="256" w:lineRule="auto"/>
              <w:rPr>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hideMark/>
          </w:tcPr>
          <w:p w:rsidR="00F42596" w:rsidRPr="00256E76" w:rsidRDefault="00AD6878">
            <w:pPr>
              <w:spacing w:line="256" w:lineRule="auto"/>
              <w:rPr>
                <w:sz w:val="22"/>
                <w:szCs w:val="22"/>
                <w:lang w:eastAsia="en-US"/>
              </w:rPr>
            </w:pPr>
            <w:r w:rsidRPr="00256E76">
              <w:rPr>
                <w:sz w:val="22"/>
                <w:szCs w:val="22"/>
              </w:rPr>
              <w:t>Učenici 6. I 8. razreda</w:t>
            </w:r>
          </w:p>
        </w:tc>
        <w:tc>
          <w:tcPr>
            <w:tcW w:w="1483" w:type="dxa"/>
            <w:tcBorders>
              <w:top w:val="single" w:sz="4" w:space="0" w:color="auto"/>
              <w:left w:val="single" w:sz="4" w:space="0" w:color="auto"/>
              <w:bottom w:val="single" w:sz="4" w:space="0" w:color="auto"/>
              <w:right w:val="single" w:sz="4" w:space="0" w:color="auto"/>
            </w:tcBorders>
            <w:hideMark/>
          </w:tcPr>
          <w:p w:rsidR="00F42596" w:rsidRPr="00256E76" w:rsidRDefault="00AD6878">
            <w:pPr>
              <w:spacing w:line="256" w:lineRule="auto"/>
              <w:rPr>
                <w:sz w:val="22"/>
                <w:szCs w:val="22"/>
                <w:lang w:eastAsia="en-US"/>
              </w:rPr>
            </w:pPr>
            <w:proofErr w:type="spellStart"/>
            <w:r w:rsidRPr="00256E76">
              <w:rPr>
                <w:sz w:val="22"/>
                <w:szCs w:val="22"/>
              </w:rPr>
              <w:t>Luana</w:t>
            </w:r>
            <w:proofErr w:type="spellEnd"/>
            <w:r w:rsidRPr="00256E76">
              <w:rPr>
                <w:sz w:val="22"/>
                <w:szCs w:val="22"/>
              </w:rPr>
              <w:t xml:space="preserve"> Jurić i učenici iz 6. I 8.  razreda</w:t>
            </w:r>
          </w:p>
        </w:tc>
        <w:tc>
          <w:tcPr>
            <w:tcW w:w="2073" w:type="dxa"/>
            <w:tcBorders>
              <w:top w:val="single" w:sz="4" w:space="0" w:color="auto"/>
              <w:left w:val="single" w:sz="4" w:space="0" w:color="auto"/>
              <w:bottom w:val="single" w:sz="4" w:space="0" w:color="auto"/>
              <w:right w:val="single" w:sz="4" w:space="0" w:color="auto"/>
            </w:tcBorders>
            <w:hideMark/>
          </w:tcPr>
          <w:p w:rsidR="00F42596" w:rsidRPr="00256E76" w:rsidRDefault="00AD6878" w:rsidP="00AD6878">
            <w:pPr>
              <w:spacing w:line="256" w:lineRule="auto"/>
              <w:rPr>
                <w:sz w:val="22"/>
                <w:szCs w:val="22"/>
                <w:lang w:eastAsia="en-US"/>
              </w:rPr>
            </w:pPr>
            <w:r w:rsidRPr="00256E76">
              <w:rPr>
                <w:rFonts w:eastAsia="Calibri"/>
                <w:sz w:val="22"/>
                <w:szCs w:val="22"/>
                <w:lang w:eastAsia="en-US"/>
              </w:rPr>
              <w:t>Timski rad</w:t>
            </w:r>
          </w:p>
        </w:tc>
        <w:tc>
          <w:tcPr>
            <w:tcW w:w="1548"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1 sat tjedno tijekom školske godine</w:t>
            </w:r>
          </w:p>
          <w:p w:rsidR="00F42596" w:rsidRPr="00256E76" w:rsidRDefault="00F42596">
            <w:pPr>
              <w:spacing w:line="256" w:lineRule="auto"/>
              <w:rPr>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Papir, materijali za izradu pojedinih stvari</w:t>
            </w:r>
          </w:p>
          <w:p w:rsidR="00F42596" w:rsidRPr="00256E76" w:rsidRDefault="00F42596">
            <w:pPr>
              <w:spacing w:line="256" w:lineRule="auto"/>
              <w:rPr>
                <w:sz w:val="22"/>
                <w:szCs w:val="22"/>
                <w:lang w:eastAsia="en-US"/>
              </w:rPr>
            </w:pPr>
          </w:p>
        </w:tc>
        <w:tc>
          <w:tcPr>
            <w:tcW w:w="2503" w:type="dxa"/>
            <w:tcBorders>
              <w:top w:val="single" w:sz="4" w:space="0" w:color="auto"/>
              <w:left w:val="single" w:sz="4" w:space="0" w:color="auto"/>
              <w:bottom w:val="single" w:sz="4" w:space="0" w:color="auto"/>
              <w:right w:val="single" w:sz="4" w:space="0" w:color="auto"/>
            </w:tcBorders>
          </w:tcPr>
          <w:p w:rsidR="008329BC" w:rsidRPr="00256E76" w:rsidRDefault="008329BC" w:rsidP="008329BC">
            <w:pPr>
              <w:spacing w:after="200"/>
              <w:rPr>
                <w:rFonts w:eastAsia="Calibri"/>
                <w:sz w:val="22"/>
                <w:szCs w:val="22"/>
                <w:lang w:eastAsia="en-US"/>
              </w:rPr>
            </w:pPr>
            <w:r w:rsidRPr="00256E76">
              <w:rPr>
                <w:rFonts w:eastAsia="Calibri"/>
                <w:sz w:val="22"/>
                <w:szCs w:val="22"/>
                <w:lang w:eastAsia="en-US"/>
              </w:rPr>
              <w:t>Timski rad,  kratke provjere, kvizovi, pripreme za natjecanje razgovor</w:t>
            </w:r>
          </w:p>
          <w:p w:rsidR="00F42596" w:rsidRPr="00256E76" w:rsidRDefault="00F42596" w:rsidP="008329BC">
            <w:pPr>
              <w:spacing w:line="256" w:lineRule="auto"/>
              <w:rPr>
                <w:bCs/>
                <w:color w:val="000000"/>
                <w:sz w:val="22"/>
                <w:szCs w:val="22"/>
                <w:lang w:eastAsia="en-US"/>
              </w:rPr>
            </w:pPr>
          </w:p>
        </w:tc>
      </w:tr>
    </w:tbl>
    <w:p w:rsidR="00F42596" w:rsidRDefault="00F42596" w:rsidP="00F42596"/>
    <w:p w:rsidR="00F42596" w:rsidRDefault="00F42596" w:rsidP="00F42596"/>
    <w:p w:rsidR="00F42596" w:rsidRDefault="00F42596" w:rsidP="00F42596"/>
    <w:p w:rsidR="00F42596" w:rsidRPr="007B1600" w:rsidRDefault="00F42596" w:rsidP="00F42596">
      <w:r>
        <w:rPr>
          <w:b/>
          <w:sz w:val="28"/>
          <w:szCs w:val="28"/>
        </w:rPr>
        <w:t xml:space="preserve">5.13   MLADI KNJIŽNIČARI    </w:t>
      </w:r>
      <w:r w:rsidR="00DC0243">
        <w:rPr>
          <w:b/>
          <w:sz w:val="28"/>
          <w:szCs w:val="28"/>
        </w:rPr>
        <w:t>Nositelj:</w:t>
      </w:r>
      <w:r w:rsidR="00DC0243">
        <w:rPr>
          <w:b/>
          <w:sz w:val="28"/>
          <w:szCs w:val="28"/>
        </w:rPr>
        <w:tab/>
        <w:t>Ana Božić</w:t>
      </w:r>
    </w:p>
    <w:tbl>
      <w:tblPr>
        <w:tblpPr w:leftFromText="180" w:rightFromText="180" w:bottomFromText="160" w:vertAnchor="text" w:horzAnchor="margin" w:tblpXSpec="center" w:tblpY="36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705"/>
        <w:gridCol w:w="1779"/>
        <w:gridCol w:w="1709"/>
        <w:gridCol w:w="1766"/>
        <w:gridCol w:w="2073"/>
        <w:gridCol w:w="1771"/>
        <w:gridCol w:w="2283"/>
      </w:tblGrid>
      <w:tr w:rsidR="00F42596" w:rsidTr="00F42596">
        <w:trPr>
          <w:trHeight w:val="298"/>
        </w:trPr>
        <w:tc>
          <w:tcPr>
            <w:tcW w:w="1623"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AKTIVNOSTI </w:t>
            </w:r>
          </w:p>
        </w:tc>
        <w:tc>
          <w:tcPr>
            <w:tcW w:w="1705"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CILJEVI          </w:t>
            </w:r>
          </w:p>
        </w:tc>
        <w:tc>
          <w:tcPr>
            <w:tcW w:w="1779"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NAMJENA   </w:t>
            </w:r>
          </w:p>
        </w:tc>
        <w:tc>
          <w:tcPr>
            <w:tcW w:w="1709"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NOSITELJI </w:t>
            </w:r>
          </w:p>
        </w:tc>
        <w:tc>
          <w:tcPr>
            <w:tcW w:w="1766"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NAČIN REALIZACIJE </w:t>
            </w:r>
          </w:p>
        </w:tc>
        <w:tc>
          <w:tcPr>
            <w:tcW w:w="2073"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VREMENIK   </w:t>
            </w:r>
          </w:p>
        </w:tc>
        <w:tc>
          <w:tcPr>
            <w:tcW w:w="1771"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TROŠKOVNIK  </w:t>
            </w:r>
          </w:p>
        </w:tc>
        <w:tc>
          <w:tcPr>
            <w:tcW w:w="228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VRJEDNOVANJE </w:t>
            </w:r>
          </w:p>
        </w:tc>
      </w:tr>
      <w:tr w:rsidR="00F42596" w:rsidTr="00F42596">
        <w:trPr>
          <w:trHeight w:val="846"/>
        </w:trPr>
        <w:tc>
          <w:tcPr>
            <w:tcW w:w="1623" w:type="dxa"/>
            <w:tcBorders>
              <w:top w:val="single" w:sz="4" w:space="0" w:color="auto"/>
              <w:left w:val="single" w:sz="4" w:space="0" w:color="auto"/>
              <w:bottom w:val="single" w:sz="4" w:space="0" w:color="auto"/>
              <w:right w:val="single" w:sz="4" w:space="0" w:color="auto"/>
            </w:tcBorders>
            <w:hideMark/>
          </w:tcPr>
          <w:p w:rsidR="00F42596" w:rsidRPr="00256E76" w:rsidRDefault="00F42596">
            <w:pPr>
              <w:spacing w:line="256" w:lineRule="auto"/>
              <w:rPr>
                <w:sz w:val="22"/>
                <w:szCs w:val="22"/>
                <w:lang w:eastAsia="en-US"/>
              </w:rPr>
            </w:pPr>
            <w:r w:rsidRPr="00256E76">
              <w:rPr>
                <w:sz w:val="22"/>
                <w:szCs w:val="22"/>
                <w:lang w:eastAsia="en-US"/>
              </w:rPr>
              <w:t xml:space="preserve">Izvannastavna </w:t>
            </w:r>
            <w:proofErr w:type="spellStart"/>
            <w:r w:rsidRPr="00256E76">
              <w:rPr>
                <w:sz w:val="22"/>
                <w:szCs w:val="22"/>
                <w:lang w:eastAsia="en-US"/>
              </w:rPr>
              <w:t>aktivost</w:t>
            </w:r>
            <w:proofErr w:type="spellEnd"/>
          </w:p>
          <w:p w:rsidR="00F42596" w:rsidRPr="00256E76" w:rsidRDefault="00F42596">
            <w:pPr>
              <w:spacing w:line="256" w:lineRule="auto"/>
              <w:rPr>
                <w:b/>
                <w:sz w:val="22"/>
                <w:szCs w:val="22"/>
                <w:lang w:eastAsia="en-US"/>
              </w:rPr>
            </w:pPr>
            <w:r w:rsidRPr="00256E76">
              <w:rPr>
                <w:sz w:val="22"/>
                <w:szCs w:val="22"/>
                <w:lang w:eastAsia="en-US"/>
              </w:rPr>
              <w:t>„Mladi knjižničari“</w:t>
            </w:r>
          </w:p>
        </w:tc>
        <w:tc>
          <w:tcPr>
            <w:tcW w:w="1705" w:type="dxa"/>
            <w:tcBorders>
              <w:top w:val="single" w:sz="4" w:space="0" w:color="auto"/>
              <w:left w:val="single" w:sz="4" w:space="0" w:color="auto"/>
              <w:bottom w:val="single" w:sz="4" w:space="0" w:color="auto"/>
              <w:right w:val="single" w:sz="4" w:space="0" w:color="auto"/>
            </w:tcBorders>
            <w:hideMark/>
          </w:tcPr>
          <w:p w:rsidR="00F42596" w:rsidRPr="00256E76" w:rsidRDefault="00F42596">
            <w:pPr>
              <w:spacing w:line="256" w:lineRule="auto"/>
              <w:jc w:val="both"/>
              <w:rPr>
                <w:sz w:val="22"/>
                <w:szCs w:val="22"/>
                <w:lang w:eastAsia="en-US"/>
              </w:rPr>
            </w:pPr>
            <w:r w:rsidRPr="00256E76">
              <w:rPr>
                <w:sz w:val="22"/>
                <w:szCs w:val="22"/>
                <w:lang w:eastAsia="en-US"/>
              </w:rPr>
              <w:t xml:space="preserve">Poboljšanje odnosa učenika prema knjizi. Razvijanje čitalačkih sklonosti. Promocija knjiga i školske knjižnice. Stjecanje osnovnih znanja o poslovanju </w:t>
            </w:r>
            <w:r w:rsidRPr="00256E76">
              <w:rPr>
                <w:sz w:val="22"/>
                <w:szCs w:val="22"/>
                <w:lang w:eastAsia="en-US"/>
              </w:rPr>
              <w:lastRenderedPageBreak/>
              <w:t>školske knjižnice. Ostvarivanje kulturne i javne djelatnosti školske knjižnice kao sastavnog segmenta. Sudjelovanje u svim važnim zbivanjima vezanim za školsku knjižnicu</w:t>
            </w:r>
          </w:p>
        </w:tc>
        <w:tc>
          <w:tcPr>
            <w:tcW w:w="1779"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jc w:val="both"/>
              <w:rPr>
                <w:rFonts w:eastAsia="Arial Unicode MS"/>
                <w:sz w:val="22"/>
                <w:szCs w:val="22"/>
                <w:lang w:eastAsia="en-US"/>
              </w:rPr>
            </w:pPr>
            <w:r w:rsidRPr="00256E76">
              <w:rPr>
                <w:sz w:val="22"/>
                <w:szCs w:val="22"/>
                <w:lang w:eastAsia="en-US"/>
              </w:rPr>
              <w:lastRenderedPageBreak/>
              <w:t xml:space="preserve">Obilježavanje važnih datuma. Organizacija </w:t>
            </w:r>
            <w:r w:rsidRPr="00256E76">
              <w:rPr>
                <w:rFonts w:eastAsia="Arial Unicode MS"/>
                <w:sz w:val="22"/>
                <w:szCs w:val="22"/>
                <w:lang w:eastAsia="en-US"/>
              </w:rPr>
              <w:t>književnih susreta u knjižnici. Promoviranje novih naslova.</w:t>
            </w:r>
          </w:p>
          <w:p w:rsidR="00F42596" w:rsidRPr="00256E76" w:rsidRDefault="00F42596">
            <w:pPr>
              <w:spacing w:line="256" w:lineRule="auto"/>
              <w:jc w:val="both"/>
              <w:rPr>
                <w:rFonts w:eastAsia="Arial Unicode MS"/>
                <w:sz w:val="22"/>
                <w:szCs w:val="22"/>
                <w:lang w:eastAsia="en-US"/>
              </w:rPr>
            </w:pPr>
            <w:r w:rsidRPr="00256E76">
              <w:rPr>
                <w:rFonts w:eastAsia="Arial Unicode MS"/>
                <w:sz w:val="22"/>
                <w:szCs w:val="22"/>
                <w:lang w:eastAsia="en-US"/>
              </w:rPr>
              <w:t xml:space="preserve">Organiziranje raznih kulturnih događanja u knjižnici, </w:t>
            </w:r>
            <w:r w:rsidRPr="00256E76">
              <w:rPr>
                <w:rFonts w:eastAsia="Arial Unicode MS"/>
                <w:sz w:val="22"/>
                <w:szCs w:val="22"/>
                <w:lang w:eastAsia="en-US"/>
              </w:rPr>
              <w:lastRenderedPageBreak/>
              <w:t>sudjelovanje u natječajima i projektima.</w:t>
            </w:r>
          </w:p>
          <w:p w:rsidR="00F42596" w:rsidRPr="00256E76" w:rsidRDefault="00F42596">
            <w:pPr>
              <w:spacing w:line="256" w:lineRule="auto"/>
              <w:jc w:val="both"/>
              <w:rPr>
                <w:rFonts w:eastAsia="Arial Unicode MS"/>
                <w:sz w:val="22"/>
                <w:szCs w:val="22"/>
                <w:lang w:eastAsia="en-US"/>
              </w:rPr>
            </w:pPr>
            <w:r w:rsidRPr="00256E76">
              <w:rPr>
                <w:rFonts w:eastAsia="Arial Unicode MS"/>
                <w:sz w:val="22"/>
                <w:szCs w:val="22"/>
                <w:lang w:eastAsia="en-US"/>
              </w:rPr>
              <w:t xml:space="preserve">Razvijanje socijalnih i komunikacijskih vještina. Aktivnosti su namijenjene učenicima od 5. do 8. razreda </w:t>
            </w:r>
          </w:p>
          <w:p w:rsidR="00F42596" w:rsidRPr="00256E76" w:rsidRDefault="00F42596">
            <w:pPr>
              <w:spacing w:line="256" w:lineRule="auto"/>
              <w:rPr>
                <w:b/>
                <w:sz w:val="22"/>
                <w:szCs w:val="22"/>
                <w:lang w:eastAsia="en-US"/>
              </w:rPr>
            </w:pPr>
          </w:p>
        </w:tc>
        <w:tc>
          <w:tcPr>
            <w:tcW w:w="1709"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rFonts w:eastAsia="Arial Unicode MS"/>
                <w:sz w:val="22"/>
                <w:szCs w:val="22"/>
                <w:lang w:eastAsia="en-US"/>
              </w:rPr>
            </w:pPr>
          </w:p>
          <w:p w:rsidR="00F42596" w:rsidRPr="00256E76" w:rsidRDefault="007B1600">
            <w:pPr>
              <w:spacing w:line="256" w:lineRule="auto"/>
              <w:rPr>
                <w:b/>
                <w:sz w:val="22"/>
                <w:szCs w:val="22"/>
                <w:lang w:eastAsia="en-US"/>
              </w:rPr>
            </w:pPr>
            <w:r w:rsidRPr="00256E76">
              <w:rPr>
                <w:sz w:val="22"/>
                <w:szCs w:val="22"/>
                <w:lang w:eastAsia="en-US"/>
              </w:rPr>
              <w:t>Ana Božić</w:t>
            </w:r>
            <w:r w:rsidR="00F42596" w:rsidRPr="00256E76">
              <w:rPr>
                <w:sz w:val="22"/>
                <w:szCs w:val="22"/>
                <w:lang w:eastAsia="en-US"/>
              </w:rPr>
              <w:t xml:space="preserve"> knjižničarka</w:t>
            </w:r>
          </w:p>
        </w:tc>
        <w:tc>
          <w:tcPr>
            <w:tcW w:w="1766" w:type="dxa"/>
            <w:tcBorders>
              <w:top w:val="single" w:sz="4" w:space="0" w:color="auto"/>
              <w:left w:val="single" w:sz="4" w:space="0" w:color="auto"/>
              <w:bottom w:val="single" w:sz="4" w:space="0" w:color="auto"/>
              <w:right w:val="single" w:sz="4" w:space="0" w:color="auto"/>
            </w:tcBorders>
            <w:hideMark/>
          </w:tcPr>
          <w:p w:rsidR="00F42596" w:rsidRPr="00256E76" w:rsidRDefault="00F42596">
            <w:pPr>
              <w:spacing w:line="256" w:lineRule="auto"/>
              <w:rPr>
                <w:b/>
                <w:sz w:val="22"/>
                <w:szCs w:val="22"/>
                <w:lang w:eastAsia="en-US"/>
              </w:rPr>
            </w:pPr>
            <w:r w:rsidRPr="00256E76">
              <w:rPr>
                <w:sz w:val="22"/>
                <w:szCs w:val="22"/>
                <w:lang w:eastAsia="en-US"/>
              </w:rPr>
              <w:t xml:space="preserve">Pomoć u obavljanju knjižničarskih poslova: obrada novih knjiga, sređivanje stanja na policama, posudba, popravljanje oštećenih knjiga, sudjelovanje u izradi školskih </w:t>
            </w:r>
            <w:r w:rsidRPr="00256E76">
              <w:rPr>
                <w:sz w:val="22"/>
                <w:szCs w:val="22"/>
                <w:lang w:eastAsia="en-US"/>
              </w:rPr>
              <w:lastRenderedPageBreak/>
              <w:t>novina. Sudjelovanje u aktivnostima vezanima uz obilježavanje Mjeseca hrvatske knjige, Noć knjige, Međunarodni mjesec školskih knjižnica, blagdana itd. Sudjelovanje u projektima u organizaciji škole i izvan škole.</w:t>
            </w:r>
          </w:p>
        </w:tc>
        <w:tc>
          <w:tcPr>
            <w:tcW w:w="2073" w:type="dxa"/>
            <w:tcBorders>
              <w:top w:val="single" w:sz="4" w:space="0" w:color="auto"/>
              <w:left w:val="single" w:sz="4" w:space="0" w:color="auto"/>
              <w:bottom w:val="single" w:sz="4" w:space="0" w:color="auto"/>
              <w:right w:val="single" w:sz="4" w:space="0" w:color="auto"/>
            </w:tcBorders>
            <w:hideMark/>
          </w:tcPr>
          <w:p w:rsidR="00F42596" w:rsidRPr="00256E76" w:rsidRDefault="007B1600">
            <w:pPr>
              <w:spacing w:line="256" w:lineRule="auto"/>
              <w:rPr>
                <w:sz w:val="22"/>
                <w:szCs w:val="22"/>
                <w:lang w:eastAsia="en-US"/>
              </w:rPr>
            </w:pPr>
            <w:r w:rsidRPr="00256E76">
              <w:rPr>
                <w:sz w:val="22"/>
                <w:szCs w:val="22"/>
                <w:lang w:eastAsia="en-US"/>
              </w:rPr>
              <w:lastRenderedPageBreak/>
              <w:t>Tijekom školske godine 2018./2019</w:t>
            </w:r>
            <w:r w:rsidR="00F42596" w:rsidRPr="00256E76">
              <w:rPr>
                <w:sz w:val="22"/>
                <w:szCs w:val="22"/>
                <w:lang w:eastAsia="en-US"/>
              </w:rPr>
              <w:t>.</w:t>
            </w:r>
          </w:p>
          <w:p w:rsidR="00F42596" w:rsidRPr="00256E76" w:rsidRDefault="00F42596">
            <w:pPr>
              <w:spacing w:line="256" w:lineRule="auto"/>
              <w:rPr>
                <w:b/>
                <w:sz w:val="22"/>
                <w:szCs w:val="22"/>
                <w:lang w:eastAsia="en-US"/>
              </w:rPr>
            </w:pPr>
            <w:r w:rsidRPr="00256E76">
              <w:rPr>
                <w:sz w:val="22"/>
                <w:szCs w:val="22"/>
                <w:lang w:eastAsia="en-US"/>
              </w:rPr>
              <w:t>1 sat tjedno</w:t>
            </w:r>
          </w:p>
        </w:tc>
        <w:tc>
          <w:tcPr>
            <w:tcW w:w="1771"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r w:rsidRPr="00256E76">
              <w:rPr>
                <w:sz w:val="22"/>
                <w:szCs w:val="22"/>
                <w:lang w:eastAsia="en-US"/>
              </w:rPr>
              <w:t>Vlastita sredstva škole. (materijali za prigodne radionice).</w:t>
            </w:r>
          </w:p>
          <w:p w:rsidR="00F42596" w:rsidRPr="00256E76" w:rsidRDefault="00F42596">
            <w:pPr>
              <w:spacing w:line="256" w:lineRule="auto"/>
              <w:rPr>
                <w:b/>
                <w:sz w:val="22"/>
                <w:szCs w:val="22"/>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F42596" w:rsidRPr="00256E76" w:rsidRDefault="00F42596">
            <w:pPr>
              <w:spacing w:line="256" w:lineRule="auto"/>
              <w:rPr>
                <w:rFonts w:eastAsia="Arial Unicode MS"/>
                <w:sz w:val="22"/>
                <w:szCs w:val="22"/>
                <w:lang w:eastAsia="en-US"/>
              </w:rPr>
            </w:pPr>
            <w:r w:rsidRPr="00256E76">
              <w:rPr>
                <w:rFonts w:eastAsia="Arial Unicode MS"/>
                <w:sz w:val="22"/>
                <w:szCs w:val="22"/>
                <w:lang w:eastAsia="en-US"/>
              </w:rPr>
              <w:t>Izbori najboljih čitača na kraju šk. god.</w:t>
            </w:r>
          </w:p>
          <w:p w:rsidR="00F42596" w:rsidRPr="00256E76" w:rsidRDefault="00F42596">
            <w:pPr>
              <w:spacing w:line="256" w:lineRule="auto"/>
              <w:rPr>
                <w:rFonts w:eastAsia="Arial Unicode MS"/>
                <w:sz w:val="22"/>
                <w:szCs w:val="22"/>
                <w:lang w:eastAsia="en-US"/>
              </w:rPr>
            </w:pPr>
            <w:r w:rsidRPr="00256E76">
              <w:rPr>
                <w:rFonts w:eastAsia="Arial Unicode MS"/>
                <w:sz w:val="22"/>
                <w:szCs w:val="22"/>
                <w:lang w:eastAsia="en-US"/>
              </w:rPr>
              <w:t>Izvješće o radu školske knjižnice</w:t>
            </w:r>
          </w:p>
          <w:p w:rsidR="00F42596" w:rsidRPr="00256E76" w:rsidRDefault="00F42596">
            <w:pPr>
              <w:spacing w:line="256" w:lineRule="auto"/>
              <w:rPr>
                <w:rFonts w:eastAsia="Arial Unicode MS"/>
                <w:sz w:val="22"/>
                <w:szCs w:val="22"/>
                <w:lang w:eastAsia="en-US"/>
              </w:rPr>
            </w:pPr>
            <w:r w:rsidRPr="00256E76">
              <w:rPr>
                <w:rFonts w:eastAsia="Arial Unicode MS"/>
                <w:sz w:val="22"/>
                <w:szCs w:val="22"/>
                <w:lang w:eastAsia="en-US"/>
              </w:rPr>
              <w:t>Osvojene nagrade na raznim natječajima</w:t>
            </w:r>
          </w:p>
          <w:p w:rsidR="00F42596" w:rsidRPr="00256E76" w:rsidRDefault="00F42596">
            <w:pPr>
              <w:spacing w:line="256" w:lineRule="auto"/>
              <w:rPr>
                <w:sz w:val="22"/>
                <w:szCs w:val="22"/>
                <w:lang w:eastAsia="en-US"/>
              </w:rPr>
            </w:pPr>
            <w:r w:rsidRPr="00256E76">
              <w:rPr>
                <w:sz w:val="22"/>
                <w:szCs w:val="22"/>
                <w:lang w:eastAsia="en-US"/>
              </w:rPr>
              <w:t xml:space="preserve">Učenici će također moći vrednovati uspješnost izvannastavne aktivnosti. </w:t>
            </w:r>
          </w:p>
        </w:tc>
      </w:tr>
    </w:tbl>
    <w:p w:rsidR="00F42596" w:rsidRDefault="00F42596" w:rsidP="00F42596">
      <w:pPr>
        <w:rPr>
          <w:sz w:val="28"/>
          <w:szCs w:val="28"/>
        </w:rPr>
      </w:pPr>
    </w:p>
    <w:p w:rsidR="00F42596" w:rsidRDefault="00F42596" w:rsidP="00F42596">
      <w:pPr>
        <w:rPr>
          <w:b/>
          <w:sz w:val="28"/>
          <w:szCs w:val="28"/>
        </w:rPr>
      </w:pPr>
    </w:p>
    <w:p w:rsidR="00F42596" w:rsidRDefault="00FB7E82" w:rsidP="00F42596">
      <w:pPr>
        <w:rPr>
          <w:b/>
          <w:sz w:val="28"/>
          <w:szCs w:val="28"/>
        </w:rPr>
      </w:pPr>
      <w:r>
        <w:rPr>
          <w:b/>
          <w:sz w:val="28"/>
          <w:szCs w:val="28"/>
        </w:rPr>
        <w:t>5.14</w:t>
      </w:r>
      <w:r w:rsidR="007B1600">
        <w:rPr>
          <w:b/>
          <w:sz w:val="28"/>
          <w:szCs w:val="28"/>
        </w:rPr>
        <w:t xml:space="preserve">  MIROTVORCI  </w:t>
      </w:r>
      <w:r w:rsidR="00F42596">
        <w:rPr>
          <w:b/>
          <w:sz w:val="28"/>
          <w:szCs w:val="28"/>
        </w:rPr>
        <w:t xml:space="preserve">Nositelj: Tereza </w:t>
      </w:r>
      <w:proofErr w:type="spellStart"/>
      <w:r w:rsidR="00F42596">
        <w:rPr>
          <w:b/>
          <w:sz w:val="28"/>
          <w:szCs w:val="28"/>
        </w:rPr>
        <w:t>Dijanić</w:t>
      </w:r>
      <w:proofErr w:type="spellEnd"/>
    </w:p>
    <w:p w:rsidR="00F42596" w:rsidRDefault="00F42596" w:rsidP="00F4259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766"/>
        <w:gridCol w:w="1763"/>
        <w:gridCol w:w="1765"/>
        <w:gridCol w:w="1770"/>
        <w:gridCol w:w="1763"/>
        <w:gridCol w:w="1772"/>
        <w:gridCol w:w="1850"/>
      </w:tblGrid>
      <w:tr w:rsidR="007B1600" w:rsidRPr="00AD3F0E" w:rsidTr="00FB7E82">
        <w:trPr>
          <w:trHeight w:val="1387"/>
        </w:trPr>
        <w:tc>
          <w:tcPr>
            <w:tcW w:w="1770" w:type="dxa"/>
            <w:shd w:val="clear" w:color="auto" w:fill="D6E3BC"/>
          </w:tcPr>
          <w:p w:rsidR="007B1600" w:rsidRPr="00AD3F0E" w:rsidRDefault="007B1600" w:rsidP="00CF540F">
            <w:pPr>
              <w:jc w:val="center"/>
              <w:rPr>
                <w:b/>
                <w:sz w:val="20"/>
                <w:szCs w:val="20"/>
              </w:rPr>
            </w:pPr>
          </w:p>
          <w:p w:rsidR="007B1600" w:rsidRPr="00AD3F0E" w:rsidRDefault="007B1600" w:rsidP="00FB7E82">
            <w:pPr>
              <w:jc w:val="center"/>
              <w:rPr>
                <w:b/>
                <w:sz w:val="20"/>
                <w:szCs w:val="20"/>
              </w:rPr>
            </w:pPr>
            <w:r w:rsidRPr="00AD3F0E">
              <w:rPr>
                <w:b/>
                <w:sz w:val="20"/>
                <w:szCs w:val="20"/>
              </w:rPr>
              <w:t xml:space="preserve">AKTIVNOSTI </w:t>
            </w:r>
          </w:p>
        </w:tc>
        <w:tc>
          <w:tcPr>
            <w:tcW w:w="1772" w:type="dxa"/>
            <w:shd w:val="clear" w:color="auto" w:fill="CCC0D9"/>
          </w:tcPr>
          <w:p w:rsidR="007B1600" w:rsidRPr="00AD3F0E" w:rsidRDefault="007B1600" w:rsidP="00CF540F">
            <w:pPr>
              <w:jc w:val="center"/>
              <w:rPr>
                <w:b/>
                <w:sz w:val="20"/>
                <w:szCs w:val="20"/>
              </w:rPr>
            </w:pPr>
          </w:p>
          <w:p w:rsidR="007B1600" w:rsidRPr="00AD3F0E" w:rsidRDefault="00FB7E82" w:rsidP="00FB7E82">
            <w:pPr>
              <w:jc w:val="center"/>
              <w:rPr>
                <w:b/>
                <w:sz w:val="20"/>
                <w:szCs w:val="20"/>
              </w:rPr>
            </w:pPr>
            <w:r>
              <w:rPr>
                <w:b/>
                <w:sz w:val="20"/>
                <w:szCs w:val="20"/>
              </w:rPr>
              <w:t xml:space="preserve">CILJEVI          </w:t>
            </w:r>
          </w:p>
        </w:tc>
        <w:tc>
          <w:tcPr>
            <w:tcW w:w="1770" w:type="dxa"/>
            <w:shd w:val="clear" w:color="auto" w:fill="B6DDE8"/>
          </w:tcPr>
          <w:p w:rsidR="007B1600" w:rsidRPr="00AD3F0E" w:rsidRDefault="007B1600" w:rsidP="00CF540F">
            <w:pPr>
              <w:jc w:val="center"/>
              <w:rPr>
                <w:b/>
                <w:sz w:val="20"/>
                <w:szCs w:val="20"/>
              </w:rPr>
            </w:pPr>
          </w:p>
          <w:p w:rsidR="007B1600" w:rsidRPr="00AD3F0E" w:rsidRDefault="00FB7E82" w:rsidP="00FB7E82">
            <w:pPr>
              <w:jc w:val="center"/>
              <w:rPr>
                <w:b/>
                <w:sz w:val="20"/>
                <w:szCs w:val="20"/>
              </w:rPr>
            </w:pPr>
            <w:r>
              <w:rPr>
                <w:b/>
                <w:sz w:val="20"/>
                <w:szCs w:val="20"/>
              </w:rPr>
              <w:t xml:space="preserve">NAMJENA   </w:t>
            </w:r>
          </w:p>
        </w:tc>
        <w:tc>
          <w:tcPr>
            <w:tcW w:w="1768" w:type="dxa"/>
            <w:shd w:val="clear" w:color="auto" w:fill="FBD4B4"/>
          </w:tcPr>
          <w:p w:rsidR="007B1600" w:rsidRPr="00AD3F0E" w:rsidRDefault="007B1600" w:rsidP="00CF540F">
            <w:pPr>
              <w:jc w:val="center"/>
              <w:rPr>
                <w:b/>
                <w:sz w:val="20"/>
                <w:szCs w:val="20"/>
              </w:rPr>
            </w:pPr>
          </w:p>
          <w:p w:rsidR="007B1600" w:rsidRPr="00AD3F0E" w:rsidRDefault="007B1600" w:rsidP="00FB7E82">
            <w:pPr>
              <w:jc w:val="center"/>
              <w:rPr>
                <w:b/>
                <w:sz w:val="20"/>
                <w:szCs w:val="20"/>
              </w:rPr>
            </w:pPr>
            <w:r w:rsidRPr="00AD3F0E">
              <w:rPr>
                <w:b/>
                <w:sz w:val="20"/>
                <w:szCs w:val="20"/>
              </w:rPr>
              <w:t xml:space="preserve">NOSITELJI </w:t>
            </w:r>
          </w:p>
        </w:tc>
        <w:tc>
          <w:tcPr>
            <w:tcW w:w="1772" w:type="dxa"/>
            <w:shd w:val="clear" w:color="auto" w:fill="D9D9D9"/>
          </w:tcPr>
          <w:p w:rsidR="007B1600" w:rsidRPr="00AD3F0E" w:rsidRDefault="007B1600" w:rsidP="00CF540F">
            <w:pPr>
              <w:jc w:val="center"/>
              <w:rPr>
                <w:b/>
                <w:sz w:val="20"/>
                <w:szCs w:val="20"/>
              </w:rPr>
            </w:pPr>
          </w:p>
          <w:p w:rsidR="007B1600" w:rsidRPr="00AD3F0E" w:rsidRDefault="007B1600" w:rsidP="00FB7E82">
            <w:pPr>
              <w:jc w:val="center"/>
              <w:rPr>
                <w:b/>
                <w:sz w:val="20"/>
                <w:szCs w:val="20"/>
              </w:rPr>
            </w:pPr>
            <w:r w:rsidRPr="00AD3F0E">
              <w:rPr>
                <w:b/>
                <w:sz w:val="20"/>
                <w:szCs w:val="20"/>
              </w:rPr>
              <w:t xml:space="preserve">NAČIN REALIZACIJE </w:t>
            </w:r>
          </w:p>
        </w:tc>
        <w:tc>
          <w:tcPr>
            <w:tcW w:w="1768" w:type="dxa"/>
            <w:shd w:val="clear" w:color="auto" w:fill="C4BC96"/>
          </w:tcPr>
          <w:p w:rsidR="007B1600" w:rsidRPr="00AD3F0E" w:rsidRDefault="007B1600" w:rsidP="00CF540F">
            <w:pPr>
              <w:jc w:val="center"/>
              <w:rPr>
                <w:b/>
                <w:sz w:val="20"/>
                <w:szCs w:val="20"/>
              </w:rPr>
            </w:pPr>
          </w:p>
          <w:p w:rsidR="007B1600" w:rsidRPr="00AD3F0E" w:rsidRDefault="007B1600" w:rsidP="00FB7E82">
            <w:pPr>
              <w:jc w:val="center"/>
              <w:rPr>
                <w:b/>
                <w:sz w:val="20"/>
                <w:szCs w:val="20"/>
              </w:rPr>
            </w:pPr>
            <w:r w:rsidRPr="00AD3F0E">
              <w:rPr>
                <w:b/>
                <w:sz w:val="20"/>
                <w:szCs w:val="20"/>
              </w:rPr>
              <w:t xml:space="preserve">VREMENIK   </w:t>
            </w:r>
          </w:p>
        </w:tc>
        <w:tc>
          <w:tcPr>
            <w:tcW w:w="1774" w:type="dxa"/>
            <w:shd w:val="clear" w:color="auto" w:fill="8DB3E2"/>
          </w:tcPr>
          <w:p w:rsidR="007B1600" w:rsidRPr="00AD3F0E" w:rsidRDefault="007B1600" w:rsidP="00CF540F">
            <w:pPr>
              <w:jc w:val="center"/>
              <w:rPr>
                <w:b/>
                <w:sz w:val="20"/>
                <w:szCs w:val="20"/>
              </w:rPr>
            </w:pPr>
          </w:p>
          <w:p w:rsidR="007B1600" w:rsidRPr="00AD3F0E" w:rsidRDefault="007B1600" w:rsidP="00FB7E82">
            <w:pPr>
              <w:jc w:val="center"/>
              <w:rPr>
                <w:b/>
                <w:sz w:val="20"/>
                <w:szCs w:val="20"/>
              </w:rPr>
            </w:pPr>
            <w:r w:rsidRPr="00AD3F0E">
              <w:rPr>
                <w:b/>
                <w:sz w:val="20"/>
                <w:szCs w:val="20"/>
              </w:rPr>
              <w:t xml:space="preserve">TROŠKOVNIK  </w:t>
            </w:r>
          </w:p>
        </w:tc>
        <w:tc>
          <w:tcPr>
            <w:tcW w:w="1824" w:type="dxa"/>
            <w:shd w:val="clear" w:color="auto" w:fill="E5B8B7"/>
          </w:tcPr>
          <w:p w:rsidR="007B1600" w:rsidRPr="00AD3F0E" w:rsidRDefault="007B1600" w:rsidP="00CF540F">
            <w:pPr>
              <w:jc w:val="center"/>
              <w:rPr>
                <w:b/>
                <w:sz w:val="20"/>
                <w:szCs w:val="20"/>
              </w:rPr>
            </w:pPr>
          </w:p>
          <w:p w:rsidR="007B1600" w:rsidRPr="00AD3F0E" w:rsidRDefault="007B1600" w:rsidP="00FB7E82">
            <w:pPr>
              <w:jc w:val="center"/>
              <w:rPr>
                <w:b/>
                <w:sz w:val="20"/>
                <w:szCs w:val="20"/>
              </w:rPr>
            </w:pPr>
            <w:r w:rsidRPr="00AD3F0E">
              <w:rPr>
                <w:b/>
                <w:sz w:val="20"/>
                <w:szCs w:val="20"/>
              </w:rPr>
              <w:t xml:space="preserve">VRJEDNOVANJE </w:t>
            </w:r>
          </w:p>
        </w:tc>
      </w:tr>
      <w:tr w:rsidR="007B1600" w:rsidRPr="00AD3F0E" w:rsidTr="00CF540F">
        <w:tc>
          <w:tcPr>
            <w:tcW w:w="1770" w:type="dxa"/>
            <w:shd w:val="clear" w:color="auto" w:fill="auto"/>
          </w:tcPr>
          <w:p w:rsidR="007B1600" w:rsidRPr="00256E76" w:rsidRDefault="007B1600" w:rsidP="00CF540F">
            <w:pPr>
              <w:jc w:val="both"/>
              <w:rPr>
                <w:sz w:val="22"/>
                <w:szCs w:val="22"/>
              </w:rPr>
            </w:pPr>
          </w:p>
          <w:p w:rsidR="007B1600" w:rsidRPr="00256E76" w:rsidRDefault="007B1600" w:rsidP="00CF540F">
            <w:pPr>
              <w:jc w:val="both"/>
              <w:rPr>
                <w:sz w:val="22"/>
                <w:szCs w:val="22"/>
              </w:rPr>
            </w:pPr>
            <w:r w:rsidRPr="00256E76">
              <w:rPr>
                <w:sz w:val="22"/>
                <w:szCs w:val="22"/>
              </w:rPr>
              <w:t>IZVANNASTAVNA AKTIVNOST</w:t>
            </w:r>
          </w:p>
        </w:tc>
        <w:tc>
          <w:tcPr>
            <w:tcW w:w="1772" w:type="dxa"/>
            <w:shd w:val="clear" w:color="auto" w:fill="auto"/>
          </w:tcPr>
          <w:p w:rsidR="007B1600" w:rsidRPr="00256E76" w:rsidRDefault="007B1600" w:rsidP="00CF540F">
            <w:pPr>
              <w:jc w:val="both"/>
              <w:rPr>
                <w:sz w:val="22"/>
                <w:szCs w:val="22"/>
              </w:rPr>
            </w:pPr>
          </w:p>
          <w:p w:rsidR="007B1600" w:rsidRPr="00256E76" w:rsidRDefault="007B1600" w:rsidP="00CF540F">
            <w:pPr>
              <w:jc w:val="both"/>
              <w:rPr>
                <w:sz w:val="22"/>
                <w:szCs w:val="22"/>
              </w:rPr>
            </w:pPr>
            <w:r w:rsidRPr="00256E76">
              <w:rPr>
                <w:sz w:val="22"/>
                <w:szCs w:val="22"/>
              </w:rPr>
              <w:t xml:space="preserve">izgrađivati moralne vrijednosti i ublažavanje trauma i stresnih situacija u životu kroz primjere </w:t>
            </w:r>
            <w:r w:rsidRPr="00256E76">
              <w:rPr>
                <w:sz w:val="22"/>
                <w:szCs w:val="22"/>
              </w:rPr>
              <w:lastRenderedPageBreak/>
              <w:t>pedagoških radionica</w:t>
            </w:r>
          </w:p>
        </w:tc>
        <w:tc>
          <w:tcPr>
            <w:tcW w:w="1770" w:type="dxa"/>
            <w:shd w:val="clear" w:color="auto" w:fill="auto"/>
          </w:tcPr>
          <w:p w:rsidR="007B1600" w:rsidRPr="00256E76" w:rsidRDefault="007B1600" w:rsidP="00CF540F">
            <w:pPr>
              <w:jc w:val="both"/>
              <w:rPr>
                <w:sz w:val="22"/>
                <w:szCs w:val="22"/>
              </w:rPr>
            </w:pPr>
          </w:p>
          <w:p w:rsidR="007B1600" w:rsidRPr="00256E76" w:rsidRDefault="007B1600" w:rsidP="00CF540F">
            <w:pPr>
              <w:jc w:val="both"/>
              <w:rPr>
                <w:sz w:val="22"/>
                <w:szCs w:val="22"/>
              </w:rPr>
            </w:pPr>
          </w:p>
          <w:p w:rsidR="007B1600" w:rsidRPr="00256E76" w:rsidRDefault="007B1600" w:rsidP="00CF540F">
            <w:pPr>
              <w:jc w:val="both"/>
              <w:rPr>
                <w:sz w:val="22"/>
                <w:szCs w:val="22"/>
              </w:rPr>
            </w:pPr>
            <w:r w:rsidRPr="00256E76">
              <w:rPr>
                <w:sz w:val="22"/>
                <w:szCs w:val="22"/>
              </w:rPr>
              <w:t>Učenicima 3. razreda</w:t>
            </w:r>
          </w:p>
        </w:tc>
        <w:tc>
          <w:tcPr>
            <w:tcW w:w="1768" w:type="dxa"/>
            <w:shd w:val="clear" w:color="auto" w:fill="auto"/>
          </w:tcPr>
          <w:p w:rsidR="007B1600" w:rsidRPr="00256E76" w:rsidRDefault="007B1600" w:rsidP="00CF540F">
            <w:pPr>
              <w:jc w:val="both"/>
              <w:rPr>
                <w:sz w:val="22"/>
                <w:szCs w:val="22"/>
              </w:rPr>
            </w:pPr>
          </w:p>
          <w:p w:rsidR="007B1600" w:rsidRPr="00256E76" w:rsidRDefault="007B1600" w:rsidP="00CF540F">
            <w:pPr>
              <w:jc w:val="both"/>
              <w:rPr>
                <w:sz w:val="22"/>
                <w:szCs w:val="22"/>
              </w:rPr>
            </w:pPr>
          </w:p>
          <w:p w:rsidR="007B1600" w:rsidRPr="00256E76" w:rsidRDefault="007B1600" w:rsidP="00CF540F">
            <w:pPr>
              <w:jc w:val="both"/>
              <w:rPr>
                <w:sz w:val="22"/>
                <w:szCs w:val="22"/>
              </w:rPr>
            </w:pPr>
            <w:r w:rsidRPr="00256E76">
              <w:rPr>
                <w:sz w:val="22"/>
                <w:szCs w:val="22"/>
              </w:rPr>
              <w:t>Vjeroučiteljica</w:t>
            </w:r>
          </w:p>
          <w:p w:rsidR="007B1600" w:rsidRPr="00256E76" w:rsidRDefault="007B1600" w:rsidP="00CF540F">
            <w:pPr>
              <w:jc w:val="both"/>
              <w:rPr>
                <w:sz w:val="22"/>
                <w:szCs w:val="22"/>
              </w:rPr>
            </w:pPr>
            <w:r w:rsidRPr="00256E76">
              <w:rPr>
                <w:sz w:val="22"/>
                <w:szCs w:val="22"/>
              </w:rPr>
              <w:t xml:space="preserve">Tereza </w:t>
            </w:r>
            <w:proofErr w:type="spellStart"/>
            <w:r w:rsidRPr="00256E76">
              <w:rPr>
                <w:sz w:val="22"/>
                <w:szCs w:val="22"/>
              </w:rPr>
              <w:t>Dijanić</w:t>
            </w:r>
            <w:proofErr w:type="spellEnd"/>
          </w:p>
        </w:tc>
        <w:tc>
          <w:tcPr>
            <w:tcW w:w="1772" w:type="dxa"/>
            <w:shd w:val="clear" w:color="auto" w:fill="auto"/>
          </w:tcPr>
          <w:p w:rsidR="007B1600" w:rsidRPr="00256E76" w:rsidRDefault="007B1600" w:rsidP="00CF540F">
            <w:pPr>
              <w:jc w:val="both"/>
              <w:rPr>
                <w:sz w:val="22"/>
                <w:szCs w:val="22"/>
              </w:rPr>
            </w:pPr>
            <w:r w:rsidRPr="00256E76">
              <w:rPr>
                <w:sz w:val="22"/>
                <w:szCs w:val="22"/>
              </w:rPr>
              <w:t xml:space="preserve">igra i </w:t>
            </w:r>
            <w:proofErr w:type="spellStart"/>
            <w:r w:rsidRPr="00256E76">
              <w:rPr>
                <w:sz w:val="22"/>
                <w:szCs w:val="22"/>
              </w:rPr>
              <w:t>igrovne</w:t>
            </w:r>
            <w:proofErr w:type="spellEnd"/>
            <w:r w:rsidRPr="00256E76">
              <w:rPr>
                <w:sz w:val="22"/>
                <w:szCs w:val="22"/>
              </w:rPr>
              <w:t xml:space="preserve"> aktivnosti, razgovor, čitanje i rad na tekstu, metoda likovnog, glazbenog i pisanog izražavanja</w:t>
            </w:r>
          </w:p>
        </w:tc>
        <w:tc>
          <w:tcPr>
            <w:tcW w:w="1768" w:type="dxa"/>
            <w:shd w:val="clear" w:color="auto" w:fill="auto"/>
          </w:tcPr>
          <w:p w:rsidR="007B1600" w:rsidRPr="00256E76" w:rsidRDefault="007B1600" w:rsidP="00CF540F">
            <w:pPr>
              <w:jc w:val="both"/>
              <w:rPr>
                <w:sz w:val="22"/>
                <w:szCs w:val="22"/>
              </w:rPr>
            </w:pPr>
          </w:p>
          <w:p w:rsidR="007B1600" w:rsidRPr="00256E76" w:rsidRDefault="007B1600" w:rsidP="00CF540F">
            <w:pPr>
              <w:jc w:val="both"/>
              <w:rPr>
                <w:sz w:val="22"/>
                <w:szCs w:val="22"/>
              </w:rPr>
            </w:pPr>
          </w:p>
          <w:p w:rsidR="007B1600" w:rsidRPr="00256E76" w:rsidRDefault="007B1600" w:rsidP="00CF540F">
            <w:pPr>
              <w:jc w:val="both"/>
              <w:rPr>
                <w:sz w:val="22"/>
                <w:szCs w:val="22"/>
              </w:rPr>
            </w:pPr>
          </w:p>
          <w:p w:rsidR="007B1600" w:rsidRPr="00256E76" w:rsidRDefault="007B1600" w:rsidP="00CF540F">
            <w:pPr>
              <w:jc w:val="both"/>
              <w:rPr>
                <w:sz w:val="22"/>
                <w:szCs w:val="22"/>
              </w:rPr>
            </w:pPr>
            <w:r w:rsidRPr="00256E76">
              <w:rPr>
                <w:sz w:val="22"/>
                <w:szCs w:val="22"/>
              </w:rPr>
              <w:t>Tijekom nastavne godine 2018. /2019.</w:t>
            </w:r>
          </w:p>
          <w:p w:rsidR="007B1600" w:rsidRPr="00256E76" w:rsidRDefault="007B1600" w:rsidP="00CF540F">
            <w:pPr>
              <w:jc w:val="both"/>
              <w:rPr>
                <w:sz w:val="22"/>
                <w:szCs w:val="22"/>
              </w:rPr>
            </w:pPr>
          </w:p>
        </w:tc>
        <w:tc>
          <w:tcPr>
            <w:tcW w:w="1774" w:type="dxa"/>
            <w:shd w:val="clear" w:color="auto" w:fill="auto"/>
          </w:tcPr>
          <w:p w:rsidR="007B1600" w:rsidRPr="00256E76" w:rsidRDefault="007B1600" w:rsidP="00CF540F">
            <w:pPr>
              <w:jc w:val="both"/>
              <w:rPr>
                <w:sz w:val="22"/>
                <w:szCs w:val="22"/>
              </w:rPr>
            </w:pPr>
          </w:p>
          <w:p w:rsidR="007B1600" w:rsidRPr="00256E76" w:rsidRDefault="007B1600" w:rsidP="00CF540F">
            <w:pPr>
              <w:jc w:val="both"/>
              <w:rPr>
                <w:sz w:val="22"/>
                <w:szCs w:val="22"/>
              </w:rPr>
            </w:pPr>
            <w:r w:rsidRPr="00256E76">
              <w:rPr>
                <w:bCs/>
                <w:sz w:val="22"/>
                <w:szCs w:val="22"/>
              </w:rPr>
              <w:t xml:space="preserve">Troškove pokrivaju materijalni izdaci škole. </w:t>
            </w:r>
          </w:p>
          <w:p w:rsidR="007B1600" w:rsidRPr="00256E76" w:rsidRDefault="007B1600" w:rsidP="00CF540F">
            <w:pPr>
              <w:jc w:val="both"/>
              <w:rPr>
                <w:sz w:val="22"/>
                <w:szCs w:val="22"/>
              </w:rPr>
            </w:pPr>
          </w:p>
        </w:tc>
        <w:tc>
          <w:tcPr>
            <w:tcW w:w="1824" w:type="dxa"/>
            <w:shd w:val="clear" w:color="auto" w:fill="auto"/>
          </w:tcPr>
          <w:p w:rsidR="007B1600" w:rsidRPr="00256E76" w:rsidRDefault="007B1600" w:rsidP="00CF540F">
            <w:pPr>
              <w:rPr>
                <w:bCs/>
                <w:color w:val="000000"/>
                <w:sz w:val="22"/>
                <w:szCs w:val="22"/>
              </w:rPr>
            </w:pPr>
            <w:r w:rsidRPr="00256E76">
              <w:rPr>
                <w:bCs/>
                <w:color w:val="000000"/>
                <w:sz w:val="22"/>
                <w:szCs w:val="22"/>
              </w:rPr>
              <w:t xml:space="preserve">Kroz </w:t>
            </w:r>
            <w:proofErr w:type="spellStart"/>
            <w:r w:rsidRPr="00256E76">
              <w:rPr>
                <w:bCs/>
                <w:color w:val="000000"/>
                <w:sz w:val="22"/>
                <w:szCs w:val="22"/>
              </w:rPr>
              <w:t>samovrednovanje</w:t>
            </w:r>
            <w:proofErr w:type="spellEnd"/>
            <w:r w:rsidRPr="00256E76">
              <w:rPr>
                <w:bCs/>
                <w:color w:val="000000"/>
                <w:sz w:val="22"/>
                <w:szCs w:val="22"/>
              </w:rPr>
              <w:t xml:space="preserve"> i vrednovanje učenika uz evaluacijske listiće.</w:t>
            </w:r>
          </w:p>
          <w:p w:rsidR="007B1600" w:rsidRPr="00256E76" w:rsidRDefault="007B1600" w:rsidP="00CF540F">
            <w:pPr>
              <w:jc w:val="both"/>
              <w:rPr>
                <w:bCs/>
                <w:color w:val="000000"/>
                <w:sz w:val="22"/>
                <w:szCs w:val="22"/>
              </w:rPr>
            </w:pPr>
          </w:p>
        </w:tc>
      </w:tr>
    </w:tbl>
    <w:p w:rsidR="00F42596" w:rsidRDefault="00F42596" w:rsidP="00F42596">
      <w:pPr>
        <w:jc w:val="both"/>
      </w:pPr>
    </w:p>
    <w:p w:rsidR="00ED649C" w:rsidRDefault="00ED649C" w:rsidP="00ED649C">
      <w:pPr>
        <w:rPr>
          <w:sz w:val="28"/>
          <w:szCs w:val="28"/>
        </w:rPr>
      </w:pPr>
    </w:p>
    <w:p w:rsidR="00ED649C" w:rsidRDefault="00ED649C" w:rsidP="00ED649C">
      <w:pPr>
        <w:rPr>
          <w:b/>
          <w:sz w:val="28"/>
          <w:szCs w:val="28"/>
        </w:rPr>
      </w:pPr>
      <w:r>
        <w:rPr>
          <w:b/>
          <w:sz w:val="28"/>
          <w:szCs w:val="28"/>
        </w:rPr>
        <w:t>5.15</w:t>
      </w:r>
      <w:r>
        <w:rPr>
          <w:sz w:val="28"/>
          <w:szCs w:val="28"/>
        </w:rPr>
        <w:t xml:space="preserve"> </w:t>
      </w:r>
      <w:r>
        <w:rPr>
          <w:b/>
          <w:sz w:val="28"/>
          <w:szCs w:val="28"/>
        </w:rPr>
        <w:t>MISIJSKA SKUPINA</w:t>
      </w:r>
      <w:r>
        <w:rPr>
          <w:b/>
          <w:sz w:val="28"/>
          <w:szCs w:val="28"/>
        </w:rPr>
        <w:tab/>
      </w:r>
      <w:r>
        <w:rPr>
          <w:b/>
          <w:sz w:val="28"/>
          <w:szCs w:val="28"/>
        </w:rPr>
        <w:tab/>
        <w:t xml:space="preserve">Nositelj: </w:t>
      </w:r>
      <w:proofErr w:type="spellStart"/>
      <w:r>
        <w:rPr>
          <w:b/>
          <w:sz w:val="28"/>
          <w:szCs w:val="28"/>
        </w:rPr>
        <w:t>s.Katarina</w:t>
      </w:r>
      <w:proofErr w:type="spellEnd"/>
      <w:r>
        <w:rPr>
          <w:b/>
          <w:sz w:val="28"/>
          <w:szCs w:val="28"/>
        </w:rPr>
        <w:t xml:space="preserve"> Knežević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944"/>
        <w:gridCol w:w="1524"/>
        <w:gridCol w:w="1715"/>
        <w:gridCol w:w="1857"/>
        <w:gridCol w:w="1723"/>
        <w:gridCol w:w="1870"/>
        <w:gridCol w:w="2177"/>
      </w:tblGrid>
      <w:tr w:rsidR="00ED649C" w:rsidTr="00CF540F">
        <w:trPr>
          <w:trHeight w:val="1288"/>
        </w:trPr>
        <w:tc>
          <w:tcPr>
            <w:tcW w:w="1668" w:type="dxa"/>
            <w:tcBorders>
              <w:top w:val="single" w:sz="4" w:space="0" w:color="auto"/>
              <w:left w:val="single" w:sz="4" w:space="0" w:color="auto"/>
              <w:bottom w:val="single" w:sz="4" w:space="0" w:color="auto"/>
              <w:right w:val="single" w:sz="4" w:space="0" w:color="auto"/>
            </w:tcBorders>
            <w:shd w:val="clear" w:color="auto" w:fill="D6E3BC"/>
          </w:tcPr>
          <w:p w:rsidR="00ED649C" w:rsidRDefault="00ED649C" w:rsidP="00CF540F">
            <w:pPr>
              <w:spacing w:line="256" w:lineRule="auto"/>
              <w:jc w:val="center"/>
              <w:rPr>
                <w:b/>
                <w:lang w:eastAsia="en-US"/>
              </w:rPr>
            </w:pPr>
          </w:p>
          <w:p w:rsidR="00ED649C" w:rsidRDefault="00ED649C" w:rsidP="00CF540F">
            <w:pPr>
              <w:spacing w:line="256" w:lineRule="auto"/>
              <w:jc w:val="center"/>
              <w:rPr>
                <w:b/>
                <w:lang w:eastAsia="en-US"/>
              </w:rPr>
            </w:pPr>
            <w:r>
              <w:rPr>
                <w:b/>
                <w:lang w:eastAsia="en-US"/>
              </w:rPr>
              <w:t xml:space="preserve">AKTIVNOSTI </w:t>
            </w:r>
          </w:p>
        </w:tc>
        <w:tc>
          <w:tcPr>
            <w:tcW w:w="2126" w:type="dxa"/>
            <w:tcBorders>
              <w:top w:val="single" w:sz="4" w:space="0" w:color="auto"/>
              <w:left w:val="single" w:sz="4" w:space="0" w:color="auto"/>
              <w:bottom w:val="single" w:sz="4" w:space="0" w:color="auto"/>
              <w:right w:val="single" w:sz="4" w:space="0" w:color="auto"/>
            </w:tcBorders>
            <w:shd w:val="clear" w:color="auto" w:fill="CCC0D9"/>
          </w:tcPr>
          <w:p w:rsidR="00ED649C" w:rsidRDefault="00ED649C" w:rsidP="00CF540F">
            <w:pPr>
              <w:spacing w:line="256" w:lineRule="auto"/>
              <w:jc w:val="center"/>
              <w:rPr>
                <w:b/>
                <w:lang w:eastAsia="en-US"/>
              </w:rPr>
            </w:pPr>
          </w:p>
          <w:p w:rsidR="00ED649C" w:rsidRDefault="00ED649C" w:rsidP="00CF540F">
            <w:pPr>
              <w:spacing w:line="256" w:lineRule="auto"/>
              <w:jc w:val="center"/>
              <w:rPr>
                <w:b/>
                <w:lang w:eastAsia="en-US"/>
              </w:rPr>
            </w:pPr>
            <w:r>
              <w:rPr>
                <w:b/>
                <w:lang w:eastAsia="en-US"/>
              </w:rPr>
              <w:t xml:space="preserve">CILJEVI       </w:t>
            </w:r>
          </w:p>
          <w:p w:rsidR="00ED649C" w:rsidRDefault="00ED649C" w:rsidP="00CF540F">
            <w:pPr>
              <w:spacing w:line="256" w:lineRule="auto"/>
              <w:jc w:val="center"/>
              <w:rPr>
                <w:b/>
                <w:lang w:eastAsia="en-US"/>
              </w:rPr>
            </w:pPr>
          </w:p>
        </w:tc>
        <w:tc>
          <w:tcPr>
            <w:tcW w:w="1518" w:type="dxa"/>
            <w:tcBorders>
              <w:top w:val="single" w:sz="4" w:space="0" w:color="auto"/>
              <w:left w:val="single" w:sz="4" w:space="0" w:color="auto"/>
              <w:bottom w:val="single" w:sz="4" w:space="0" w:color="auto"/>
              <w:right w:val="single" w:sz="4" w:space="0" w:color="auto"/>
            </w:tcBorders>
            <w:shd w:val="clear" w:color="auto" w:fill="B6DDE8"/>
          </w:tcPr>
          <w:p w:rsidR="00ED649C" w:rsidRDefault="00ED649C" w:rsidP="00CF540F">
            <w:pPr>
              <w:spacing w:line="256" w:lineRule="auto"/>
              <w:jc w:val="center"/>
              <w:rPr>
                <w:b/>
                <w:lang w:eastAsia="en-US"/>
              </w:rPr>
            </w:pPr>
          </w:p>
          <w:p w:rsidR="00ED649C" w:rsidRDefault="00ED649C" w:rsidP="00CF540F">
            <w:pPr>
              <w:spacing w:line="256" w:lineRule="auto"/>
              <w:jc w:val="center"/>
              <w:rPr>
                <w:b/>
                <w:lang w:eastAsia="en-US"/>
              </w:rPr>
            </w:pPr>
            <w:r>
              <w:rPr>
                <w:b/>
                <w:lang w:eastAsia="en-US"/>
              </w:rPr>
              <w:t xml:space="preserve">NAMJENA   </w:t>
            </w:r>
          </w:p>
        </w:tc>
        <w:tc>
          <w:tcPr>
            <w:tcW w:w="1768" w:type="dxa"/>
            <w:tcBorders>
              <w:top w:val="single" w:sz="4" w:space="0" w:color="auto"/>
              <w:left w:val="single" w:sz="4" w:space="0" w:color="auto"/>
              <w:bottom w:val="single" w:sz="4" w:space="0" w:color="auto"/>
              <w:right w:val="single" w:sz="4" w:space="0" w:color="auto"/>
            </w:tcBorders>
            <w:shd w:val="clear" w:color="auto" w:fill="FBD4B4"/>
          </w:tcPr>
          <w:p w:rsidR="00ED649C" w:rsidRDefault="00ED649C" w:rsidP="00CF540F">
            <w:pPr>
              <w:spacing w:line="256" w:lineRule="auto"/>
              <w:jc w:val="center"/>
              <w:rPr>
                <w:b/>
                <w:lang w:eastAsia="en-US"/>
              </w:rPr>
            </w:pPr>
          </w:p>
          <w:p w:rsidR="00ED649C" w:rsidRDefault="00ED649C" w:rsidP="00CF540F">
            <w:pPr>
              <w:spacing w:line="256" w:lineRule="auto"/>
              <w:jc w:val="center"/>
              <w:rPr>
                <w:b/>
                <w:lang w:eastAsia="en-US"/>
              </w:rPr>
            </w:pPr>
            <w:r>
              <w:rPr>
                <w:b/>
                <w:lang w:eastAsia="en-US"/>
              </w:rPr>
              <w:t xml:space="preserve">NOSITELJI </w:t>
            </w:r>
          </w:p>
        </w:tc>
        <w:tc>
          <w:tcPr>
            <w:tcW w:w="1772" w:type="dxa"/>
            <w:tcBorders>
              <w:top w:val="single" w:sz="4" w:space="0" w:color="auto"/>
              <w:left w:val="single" w:sz="4" w:space="0" w:color="auto"/>
              <w:bottom w:val="single" w:sz="4" w:space="0" w:color="auto"/>
              <w:right w:val="single" w:sz="4" w:space="0" w:color="auto"/>
            </w:tcBorders>
            <w:shd w:val="clear" w:color="auto" w:fill="D9D9D9"/>
          </w:tcPr>
          <w:p w:rsidR="00ED649C" w:rsidRDefault="00ED649C" w:rsidP="00CF540F">
            <w:pPr>
              <w:spacing w:line="256" w:lineRule="auto"/>
              <w:jc w:val="center"/>
              <w:rPr>
                <w:b/>
                <w:lang w:eastAsia="en-US"/>
              </w:rPr>
            </w:pPr>
          </w:p>
          <w:p w:rsidR="00ED649C" w:rsidRDefault="00ED649C" w:rsidP="00CF540F">
            <w:pPr>
              <w:spacing w:line="256" w:lineRule="auto"/>
              <w:jc w:val="center"/>
              <w:rPr>
                <w:b/>
                <w:lang w:eastAsia="en-US"/>
              </w:rPr>
            </w:pPr>
            <w:r>
              <w:rPr>
                <w:b/>
                <w:lang w:eastAsia="en-US"/>
              </w:rPr>
              <w:t xml:space="preserve">NAČIN REALIZACIJE </w:t>
            </w:r>
          </w:p>
        </w:tc>
        <w:tc>
          <w:tcPr>
            <w:tcW w:w="1768" w:type="dxa"/>
            <w:tcBorders>
              <w:top w:val="single" w:sz="4" w:space="0" w:color="auto"/>
              <w:left w:val="single" w:sz="4" w:space="0" w:color="auto"/>
              <w:bottom w:val="single" w:sz="4" w:space="0" w:color="auto"/>
              <w:right w:val="single" w:sz="4" w:space="0" w:color="auto"/>
            </w:tcBorders>
            <w:shd w:val="clear" w:color="auto" w:fill="C4BC96"/>
          </w:tcPr>
          <w:p w:rsidR="00ED649C" w:rsidRDefault="00ED649C" w:rsidP="00CF540F">
            <w:pPr>
              <w:spacing w:line="256" w:lineRule="auto"/>
              <w:jc w:val="center"/>
              <w:rPr>
                <w:b/>
                <w:lang w:eastAsia="en-US"/>
              </w:rPr>
            </w:pPr>
          </w:p>
          <w:p w:rsidR="00ED649C" w:rsidRDefault="00ED649C" w:rsidP="00CF540F">
            <w:pPr>
              <w:spacing w:line="256" w:lineRule="auto"/>
              <w:jc w:val="center"/>
              <w:rPr>
                <w:b/>
                <w:lang w:eastAsia="en-US"/>
              </w:rPr>
            </w:pPr>
            <w:r>
              <w:rPr>
                <w:b/>
                <w:lang w:eastAsia="en-US"/>
              </w:rPr>
              <w:t xml:space="preserve">VREMENIK   </w:t>
            </w:r>
          </w:p>
        </w:tc>
        <w:tc>
          <w:tcPr>
            <w:tcW w:w="1774" w:type="dxa"/>
            <w:tcBorders>
              <w:top w:val="single" w:sz="4" w:space="0" w:color="auto"/>
              <w:left w:val="single" w:sz="4" w:space="0" w:color="auto"/>
              <w:bottom w:val="single" w:sz="4" w:space="0" w:color="auto"/>
              <w:right w:val="single" w:sz="4" w:space="0" w:color="auto"/>
            </w:tcBorders>
            <w:shd w:val="clear" w:color="auto" w:fill="8DB3E2"/>
          </w:tcPr>
          <w:p w:rsidR="00ED649C" w:rsidRDefault="00ED649C" w:rsidP="00CF540F">
            <w:pPr>
              <w:spacing w:line="256" w:lineRule="auto"/>
              <w:jc w:val="center"/>
              <w:rPr>
                <w:b/>
                <w:lang w:eastAsia="en-US"/>
              </w:rPr>
            </w:pPr>
          </w:p>
          <w:p w:rsidR="00ED649C" w:rsidRDefault="00ED649C" w:rsidP="00CF540F">
            <w:pPr>
              <w:spacing w:line="256" w:lineRule="auto"/>
              <w:jc w:val="center"/>
              <w:rPr>
                <w:b/>
                <w:lang w:eastAsia="en-US"/>
              </w:rPr>
            </w:pPr>
            <w:r>
              <w:rPr>
                <w:b/>
                <w:lang w:eastAsia="en-US"/>
              </w:rPr>
              <w:t xml:space="preserve">TROŠKOVNIK  </w:t>
            </w:r>
          </w:p>
        </w:tc>
        <w:tc>
          <w:tcPr>
            <w:tcW w:w="1824" w:type="dxa"/>
            <w:tcBorders>
              <w:top w:val="single" w:sz="4" w:space="0" w:color="auto"/>
              <w:left w:val="single" w:sz="4" w:space="0" w:color="auto"/>
              <w:bottom w:val="single" w:sz="4" w:space="0" w:color="auto"/>
              <w:right w:val="single" w:sz="4" w:space="0" w:color="auto"/>
            </w:tcBorders>
            <w:shd w:val="clear" w:color="auto" w:fill="E5B8B7"/>
          </w:tcPr>
          <w:p w:rsidR="00ED649C" w:rsidRDefault="00ED649C" w:rsidP="00CF540F">
            <w:pPr>
              <w:spacing w:line="256" w:lineRule="auto"/>
              <w:jc w:val="center"/>
              <w:rPr>
                <w:b/>
                <w:lang w:eastAsia="en-US"/>
              </w:rPr>
            </w:pPr>
          </w:p>
          <w:p w:rsidR="00ED649C" w:rsidRDefault="00ED649C" w:rsidP="00CF540F">
            <w:pPr>
              <w:spacing w:line="256" w:lineRule="auto"/>
              <w:jc w:val="center"/>
              <w:rPr>
                <w:b/>
                <w:lang w:eastAsia="en-US"/>
              </w:rPr>
            </w:pPr>
            <w:r>
              <w:rPr>
                <w:b/>
                <w:lang w:eastAsia="en-US"/>
              </w:rPr>
              <w:t xml:space="preserve">VRJEDNOVANJE </w:t>
            </w:r>
          </w:p>
        </w:tc>
      </w:tr>
      <w:tr w:rsidR="00ED649C" w:rsidTr="00CF540F">
        <w:tc>
          <w:tcPr>
            <w:tcW w:w="1668" w:type="dxa"/>
            <w:tcBorders>
              <w:top w:val="single" w:sz="4" w:space="0" w:color="auto"/>
              <w:left w:val="single" w:sz="4" w:space="0" w:color="auto"/>
              <w:bottom w:val="single" w:sz="4" w:space="0" w:color="auto"/>
              <w:right w:val="single" w:sz="4" w:space="0" w:color="auto"/>
            </w:tcBorders>
            <w:hideMark/>
          </w:tcPr>
          <w:p w:rsidR="00ED649C" w:rsidRPr="00256E76" w:rsidRDefault="00ED649C" w:rsidP="00CF540F">
            <w:pPr>
              <w:spacing w:line="256" w:lineRule="auto"/>
              <w:jc w:val="center"/>
              <w:rPr>
                <w:sz w:val="22"/>
                <w:szCs w:val="22"/>
                <w:lang w:eastAsia="en-US"/>
              </w:rPr>
            </w:pPr>
            <w:r w:rsidRPr="00256E76">
              <w:rPr>
                <w:sz w:val="22"/>
                <w:szCs w:val="22"/>
                <w:lang w:eastAsia="en-US"/>
              </w:rPr>
              <w:t xml:space="preserve"> Senzibilizacija za potrebe siromašnih i djece u misijama,</w:t>
            </w:r>
          </w:p>
          <w:p w:rsidR="00ED649C" w:rsidRPr="00256E76" w:rsidRDefault="00ED649C" w:rsidP="00CF540F">
            <w:pPr>
              <w:spacing w:line="256" w:lineRule="auto"/>
              <w:jc w:val="center"/>
              <w:rPr>
                <w:sz w:val="22"/>
                <w:szCs w:val="22"/>
                <w:lang w:eastAsia="en-US"/>
              </w:rPr>
            </w:pPr>
            <w:r w:rsidRPr="00256E76">
              <w:rPr>
                <w:sz w:val="22"/>
                <w:szCs w:val="22"/>
                <w:lang w:eastAsia="en-US"/>
              </w:rPr>
              <w:t>izrada rukotvorina za sajam</w:t>
            </w:r>
          </w:p>
          <w:p w:rsidR="00ED649C" w:rsidRPr="00256E76" w:rsidRDefault="00ED649C" w:rsidP="00CF540F">
            <w:pPr>
              <w:spacing w:line="256" w:lineRule="auto"/>
              <w:jc w:val="center"/>
              <w:rPr>
                <w:sz w:val="22"/>
                <w:szCs w:val="22"/>
                <w:lang w:eastAsia="en-US"/>
              </w:rPr>
            </w:pPr>
            <w:r w:rsidRPr="00256E76">
              <w:rPr>
                <w:sz w:val="22"/>
                <w:szCs w:val="22"/>
                <w:lang w:eastAsia="en-US"/>
              </w:rPr>
              <w:t>Suradnja s misijskom grupom u župi i prikazati život misionara oca Ante Gabrića</w:t>
            </w:r>
          </w:p>
        </w:tc>
        <w:tc>
          <w:tcPr>
            <w:tcW w:w="2126" w:type="dxa"/>
            <w:tcBorders>
              <w:top w:val="single" w:sz="4" w:space="0" w:color="auto"/>
              <w:left w:val="single" w:sz="4" w:space="0" w:color="auto"/>
              <w:bottom w:val="single" w:sz="4" w:space="0" w:color="auto"/>
              <w:right w:val="single" w:sz="4" w:space="0" w:color="auto"/>
            </w:tcBorders>
            <w:hideMark/>
          </w:tcPr>
          <w:p w:rsidR="00ED649C" w:rsidRPr="00256E76" w:rsidRDefault="00ED649C" w:rsidP="00CF540F">
            <w:pPr>
              <w:spacing w:line="256" w:lineRule="auto"/>
              <w:jc w:val="center"/>
              <w:rPr>
                <w:sz w:val="22"/>
                <w:szCs w:val="22"/>
                <w:lang w:eastAsia="en-US"/>
              </w:rPr>
            </w:pPr>
            <w:r w:rsidRPr="00256E76">
              <w:rPr>
                <w:sz w:val="22"/>
                <w:szCs w:val="22"/>
                <w:lang w:eastAsia="en-US"/>
              </w:rPr>
              <w:t>Pridonijeti razvijanju osjećaja za druge koji su u potrebi,</w:t>
            </w:r>
          </w:p>
          <w:p w:rsidR="00ED649C" w:rsidRPr="00256E76" w:rsidRDefault="00ED649C" w:rsidP="00CF540F">
            <w:pPr>
              <w:spacing w:line="256" w:lineRule="auto"/>
              <w:jc w:val="center"/>
              <w:rPr>
                <w:sz w:val="22"/>
                <w:szCs w:val="22"/>
                <w:lang w:eastAsia="en-US"/>
              </w:rPr>
            </w:pPr>
            <w:r w:rsidRPr="00256E76">
              <w:rPr>
                <w:sz w:val="22"/>
                <w:szCs w:val="22"/>
                <w:lang w:eastAsia="en-US"/>
              </w:rPr>
              <w:t>Izgradnja empatije,</w:t>
            </w:r>
          </w:p>
          <w:p w:rsidR="00ED649C" w:rsidRPr="00256E76" w:rsidRDefault="00ED649C" w:rsidP="00CF540F">
            <w:pPr>
              <w:spacing w:line="256" w:lineRule="auto"/>
              <w:jc w:val="center"/>
              <w:rPr>
                <w:sz w:val="22"/>
                <w:szCs w:val="22"/>
                <w:lang w:eastAsia="en-US"/>
              </w:rPr>
            </w:pPr>
            <w:r w:rsidRPr="00256E76">
              <w:rPr>
                <w:sz w:val="22"/>
                <w:szCs w:val="22"/>
                <w:lang w:eastAsia="en-US"/>
              </w:rPr>
              <w:t>zajedničko povezivanje kroz timski rad. Svladavanje nekih tehnika ručnoga rada.</w:t>
            </w:r>
          </w:p>
        </w:tc>
        <w:tc>
          <w:tcPr>
            <w:tcW w:w="1518" w:type="dxa"/>
            <w:tcBorders>
              <w:top w:val="single" w:sz="4" w:space="0" w:color="auto"/>
              <w:left w:val="single" w:sz="4" w:space="0" w:color="auto"/>
              <w:bottom w:val="single" w:sz="4" w:space="0" w:color="auto"/>
              <w:right w:val="single" w:sz="4" w:space="0" w:color="auto"/>
            </w:tcBorders>
            <w:hideMark/>
          </w:tcPr>
          <w:p w:rsidR="00ED649C" w:rsidRPr="00256E76" w:rsidRDefault="00ED649C" w:rsidP="00CF540F">
            <w:pPr>
              <w:spacing w:line="256" w:lineRule="auto"/>
              <w:jc w:val="center"/>
              <w:rPr>
                <w:sz w:val="22"/>
                <w:szCs w:val="22"/>
                <w:lang w:eastAsia="en-US"/>
              </w:rPr>
            </w:pPr>
            <w:r w:rsidRPr="00256E76">
              <w:rPr>
                <w:sz w:val="22"/>
                <w:szCs w:val="22"/>
                <w:lang w:eastAsia="en-US"/>
              </w:rPr>
              <w:t>Vjeroučiteljica i učenici od  1. do 8. razreda, svi djelatnici škole</w:t>
            </w:r>
          </w:p>
        </w:tc>
        <w:tc>
          <w:tcPr>
            <w:tcW w:w="1768" w:type="dxa"/>
            <w:tcBorders>
              <w:top w:val="single" w:sz="4" w:space="0" w:color="auto"/>
              <w:left w:val="single" w:sz="4" w:space="0" w:color="auto"/>
              <w:bottom w:val="single" w:sz="4" w:space="0" w:color="auto"/>
              <w:right w:val="single" w:sz="4" w:space="0" w:color="auto"/>
            </w:tcBorders>
          </w:tcPr>
          <w:p w:rsidR="00ED649C" w:rsidRPr="00256E76" w:rsidRDefault="00ED649C" w:rsidP="00CF540F">
            <w:pPr>
              <w:spacing w:line="256" w:lineRule="auto"/>
              <w:jc w:val="center"/>
              <w:rPr>
                <w:sz w:val="22"/>
                <w:szCs w:val="22"/>
                <w:lang w:eastAsia="en-US"/>
              </w:rPr>
            </w:pPr>
            <w:r w:rsidRPr="00256E76">
              <w:rPr>
                <w:sz w:val="22"/>
                <w:szCs w:val="22"/>
                <w:lang w:eastAsia="en-US"/>
              </w:rPr>
              <w:t>Vjeroučiteljica i učenici:</w:t>
            </w:r>
          </w:p>
          <w:p w:rsidR="00ED649C" w:rsidRPr="00256E76" w:rsidRDefault="00ED649C" w:rsidP="00CF540F">
            <w:pPr>
              <w:spacing w:line="256" w:lineRule="auto"/>
              <w:jc w:val="center"/>
              <w:rPr>
                <w:sz w:val="22"/>
                <w:szCs w:val="22"/>
                <w:lang w:eastAsia="en-US"/>
              </w:rPr>
            </w:pPr>
            <w:r w:rsidRPr="00256E76">
              <w:rPr>
                <w:sz w:val="22"/>
                <w:szCs w:val="22"/>
                <w:lang w:eastAsia="en-US"/>
              </w:rPr>
              <w:t>od 1. do 8. razreda</w:t>
            </w:r>
          </w:p>
          <w:p w:rsidR="00ED649C" w:rsidRPr="00256E76" w:rsidRDefault="00ED649C" w:rsidP="00CF540F">
            <w:pPr>
              <w:spacing w:line="256" w:lineRule="auto"/>
              <w:jc w:val="center"/>
              <w:rPr>
                <w:sz w:val="22"/>
                <w:szCs w:val="22"/>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ED649C" w:rsidRPr="00256E76" w:rsidRDefault="00ED649C" w:rsidP="00CF540F">
            <w:pPr>
              <w:spacing w:line="256" w:lineRule="auto"/>
              <w:jc w:val="center"/>
              <w:rPr>
                <w:sz w:val="22"/>
                <w:szCs w:val="22"/>
                <w:lang w:eastAsia="en-US"/>
              </w:rPr>
            </w:pPr>
            <w:r w:rsidRPr="00256E76">
              <w:rPr>
                <w:sz w:val="22"/>
                <w:szCs w:val="22"/>
                <w:lang w:eastAsia="en-US"/>
              </w:rPr>
              <w:t>individualni rad, rad u paru i skupini,</w:t>
            </w:r>
          </w:p>
          <w:p w:rsidR="00ED649C" w:rsidRPr="00256E76" w:rsidRDefault="00ED649C" w:rsidP="00CF540F">
            <w:pPr>
              <w:spacing w:line="256" w:lineRule="auto"/>
              <w:jc w:val="center"/>
              <w:rPr>
                <w:sz w:val="22"/>
                <w:szCs w:val="22"/>
                <w:lang w:eastAsia="en-US"/>
              </w:rPr>
            </w:pPr>
            <w:r w:rsidRPr="00256E76">
              <w:rPr>
                <w:sz w:val="22"/>
                <w:szCs w:val="22"/>
                <w:lang w:eastAsia="en-US"/>
              </w:rPr>
              <w:t>izrada prigodnih materijala, čestitki, kutijica,...</w:t>
            </w:r>
          </w:p>
        </w:tc>
        <w:tc>
          <w:tcPr>
            <w:tcW w:w="1768" w:type="dxa"/>
            <w:tcBorders>
              <w:top w:val="single" w:sz="4" w:space="0" w:color="auto"/>
              <w:left w:val="single" w:sz="4" w:space="0" w:color="auto"/>
              <w:bottom w:val="single" w:sz="4" w:space="0" w:color="auto"/>
              <w:right w:val="single" w:sz="4" w:space="0" w:color="auto"/>
            </w:tcBorders>
            <w:hideMark/>
          </w:tcPr>
          <w:p w:rsidR="00ED649C" w:rsidRPr="00256E76" w:rsidRDefault="00ED649C" w:rsidP="00CF540F">
            <w:pPr>
              <w:spacing w:line="256" w:lineRule="auto"/>
              <w:jc w:val="center"/>
              <w:rPr>
                <w:sz w:val="22"/>
                <w:szCs w:val="22"/>
                <w:lang w:eastAsia="en-US"/>
              </w:rPr>
            </w:pPr>
            <w:r w:rsidRPr="00256E76">
              <w:rPr>
                <w:sz w:val="22"/>
                <w:szCs w:val="22"/>
                <w:lang w:eastAsia="en-US"/>
              </w:rPr>
              <w:t>Tijekom cijele školske godine</w:t>
            </w:r>
          </w:p>
        </w:tc>
        <w:tc>
          <w:tcPr>
            <w:tcW w:w="1774" w:type="dxa"/>
            <w:tcBorders>
              <w:top w:val="single" w:sz="4" w:space="0" w:color="auto"/>
              <w:left w:val="single" w:sz="4" w:space="0" w:color="auto"/>
              <w:bottom w:val="single" w:sz="4" w:space="0" w:color="auto"/>
              <w:right w:val="single" w:sz="4" w:space="0" w:color="auto"/>
            </w:tcBorders>
          </w:tcPr>
          <w:p w:rsidR="00ED649C" w:rsidRPr="00256E76" w:rsidRDefault="00ED649C" w:rsidP="00CF540F">
            <w:pPr>
              <w:spacing w:line="256" w:lineRule="auto"/>
              <w:jc w:val="center"/>
              <w:rPr>
                <w:sz w:val="22"/>
                <w:szCs w:val="22"/>
                <w:lang w:eastAsia="en-US"/>
              </w:rPr>
            </w:pPr>
            <w:r w:rsidRPr="00256E76">
              <w:rPr>
                <w:sz w:val="22"/>
                <w:szCs w:val="22"/>
                <w:lang w:eastAsia="en-US"/>
              </w:rPr>
              <w:t>Materijali za učenika:</w:t>
            </w:r>
          </w:p>
          <w:p w:rsidR="00ED649C" w:rsidRPr="00256E76" w:rsidRDefault="00ED649C" w:rsidP="00CF540F">
            <w:pPr>
              <w:spacing w:line="256" w:lineRule="auto"/>
              <w:jc w:val="center"/>
              <w:rPr>
                <w:sz w:val="22"/>
                <w:szCs w:val="22"/>
                <w:lang w:eastAsia="en-US"/>
              </w:rPr>
            </w:pPr>
            <w:r w:rsidRPr="00256E76">
              <w:rPr>
                <w:sz w:val="22"/>
                <w:szCs w:val="22"/>
                <w:lang w:eastAsia="en-US"/>
              </w:rPr>
              <w:t xml:space="preserve">papiri A4 u boji, ljepila, tempere, flomasteri, </w:t>
            </w:r>
            <w:proofErr w:type="spellStart"/>
            <w:r w:rsidRPr="00256E76">
              <w:rPr>
                <w:sz w:val="22"/>
                <w:szCs w:val="22"/>
                <w:lang w:eastAsia="en-US"/>
              </w:rPr>
              <w:t>hamer</w:t>
            </w:r>
            <w:proofErr w:type="spellEnd"/>
            <w:r w:rsidRPr="00256E76">
              <w:rPr>
                <w:sz w:val="22"/>
                <w:szCs w:val="22"/>
                <w:lang w:eastAsia="en-US"/>
              </w:rPr>
              <w:t xml:space="preserve"> papir,....</w:t>
            </w:r>
          </w:p>
          <w:p w:rsidR="00ED649C" w:rsidRPr="00256E76" w:rsidRDefault="00ED649C" w:rsidP="00CF540F">
            <w:pPr>
              <w:spacing w:line="256" w:lineRule="auto"/>
              <w:jc w:val="center"/>
              <w:rPr>
                <w:sz w:val="22"/>
                <w:szCs w:val="22"/>
                <w:lang w:eastAsia="en-US"/>
              </w:rPr>
            </w:pPr>
          </w:p>
        </w:tc>
        <w:tc>
          <w:tcPr>
            <w:tcW w:w="1824" w:type="dxa"/>
            <w:tcBorders>
              <w:top w:val="single" w:sz="4" w:space="0" w:color="auto"/>
              <w:left w:val="single" w:sz="4" w:space="0" w:color="auto"/>
              <w:bottom w:val="single" w:sz="4" w:space="0" w:color="auto"/>
              <w:right w:val="single" w:sz="4" w:space="0" w:color="auto"/>
            </w:tcBorders>
            <w:hideMark/>
          </w:tcPr>
          <w:p w:rsidR="00ED649C" w:rsidRPr="00256E76" w:rsidRDefault="00ED649C" w:rsidP="00CF540F">
            <w:pPr>
              <w:spacing w:line="256" w:lineRule="auto"/>
              <w:jc w:val="center"/>
              <w:rPr>
                <w:sz w:val="22"/>
                <w:szCs w:val="22"/>
                <w:lang w:eastAsia="en-US"/>
              </w:rPr>
            </w:pPr>
            <w:r w:rsidRPr="00256E76">
              <w:rPr>
                <w:sz w:val="22"/>
                <w:szCs w:val="22"/>
                <w:lang w:eastAsia="en-US"/>
              </w:rPr>
              <w:t xml:space="preserve">Praćenje pohađanja skupine, sudjelovanje na </w:t>
            </w:r>
          </w:p>
          <w:p w:rsidR="00ED649C" w:rsidRPr="00256E76" w:rsidRDefault="00ED649C" w:rsidP="00CF540F">
            <w:pPr>
              <w:spacing w:line="256" w:lineRule="auto"/>
              <w:jc w:val="center"/>
              <w:rPr>
                <w:sz w:val="22"/>
                <w:szCs w:val="22"/>
                <w:lang w:eastAsia="en-US"/>
              </w:rPr>
            </w:pPr>
            <w:r w:rsidRPr="00256E76">
              <w:rPr>
                <w:sz w:val="22"/>
                <w:szCs w:val="22"/>
                <w:lang w:eastAsia="en-US"/>
              </w:rPr>
              <w:t xml:space="preserve">misijskom sajmu i </w:t>
            </w:r>
          </w:p>
          <w:p w:rsidR="00ED649C" w:rsidRPr="00256E76" w:rsidRDefault="00ED649C" w:rsidP="00CF540F">
            <w:pPr>
              <w:spacing w:line="256" w:lineRule="auto"/>
              <w:jc w:val="center"/>
              <w:rPr>
                <w:sz w:val="22"/>
                <w:szCs w:val="22"/>
                <w:lang w:eastAsia="en-US"/>
              </w:rPr>
            </w:pPr>
            <w:r w:rsidRPr="00256E76">
              <w:rPr>
                <w:sz w:val="22"/>
                <w:szCs w:val="22"/>
                <w:lang w:eastAsia="en-US"/>
              </w:rPr>
              <w:t>adventskom sajmu škole</w:t>
            </w:r>
          </w:p>
        </w:tc>
      </w:tr>
    </w:tbl>
    <w:p w:rsidR="00F42596" w:rsidRDefault="00F42596" w:rsidP="00F42596">
      <w:pPr>
        <w:jc w:val="both"/>
      </w:pPr>
    </w:p>
    <w:p w:rsidR="00A84ADD" w:rsidRDefault="00A84ADD" w:rsidP="00A84ADD">
      <w:pPr>
        <w:rPr>
          <w:b/>
          <w:sz w:val="28"/>
          <w:szCs w:val="28"/>
        </w:rPr>
      </w:pPr>
    </w:p>
    <w:p w:rsidR="00A84ADD" w:rsidRDefault="00F905FB" w:rsidP="00A84ADD">
      <w:pPr>
        <w:ind w:firstLine="708"/>
        <w:rPr>
          <w:b/>
        </w:rPr>
      </w:pPr>
      <w:r>
        <w:rPr>
          <w:b/>
        </w:rPr>
        <w:t xml:space="preserve">5.16 </w:t>
      </w:r>
      <w:r w:rsidR="00A84ADD">
        <w:rPr>
          <w:b/>
        </w:rPr>
        <w:t xml:space="preserve"> </w:t>
      </w:r>
      <w:r>
        <w:rPr>
          <w:b/>
        </w:rPr>
        <w:t>SPRETNE RUKE</w:t>
      </w:r>
      <w:r w:rsidR="00A84ADD">
        <w:rPr>
          <w:b/>
        </w:rPr>
        <w:t xml:space="preserve">             Nositelj: Milka Križanac</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96"/>
        <w:gridCol w:w="1658"/>
        <w:gridCol w:w="1497"/>
        <w:gridCol w:w="2056"/>
        <w:gridCol w:w="1563"/>
        <w:gridCol w:w="1870"/>
        <w:gridCol w:w="2477"/>
      </w:tblGrid>
      <w:tr w:rsidR="00A84ADD" w:rsidTr="00CF540F">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A84ADD" w:rsidRDefault="00A84ADD" w:rsidP="00CF540F">
            <w:pPr>
              <w:spacing w:line="256" w:lineRule="auto"/>
              <w:jc w:val="center"/>
              <w:rPr>
                <w:b/>
                <w:lang w:eastAsia="en-US"/>
              </w:rPr>
            </w:pPr>
          </w:p>
          <w:p w:rsidR="00A84ADD" w:rsidRDefault="00A84ADD" w:rsidP="00CF540F">
            <w:pPr>
              <w:spacing w:line="256" w:lineRule="auto"/>
              <w:jc w:val="center"/>
              <w:rPr>
                <w:b/>
                <w:lang w:eastAsia="en-US"/>
              </w:rPr>
            </w:pPr>
            <w:r>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A84ADD" w:rsidRDefault="00A84ADD" w:rsidP="00CF540F">
            <w:pPr>
              <w:spacing w:line="256" w:lineRule="auto"/>
              <w:jc w:val="center"/>
              <w:rPr>
                <w:b/>
                <w:lang w:eastAsia="en-US"/>
              </w:rPr>
            </w:pPr>
          </w:p>
          <w:p w:rsidR="00A84ADD" w:rsidRDefault="00A84ADD" w:rsidP="00CF540F">
            <w:pPr>
              <w:spacing w:line="256" w:lineRule="auto"/>
              <w:jc w:val="center"/>
              <w:rPr>
                <w:b/>
                <w:lang w:eastAsia="en-US"/>
              </w:rPr>
            </w:pPr>
            <w:r>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A84ADD" w:rsidRDefault="00A84ADD" w:rsidP="00CF540F">
            <w:pPr>
              <w:spacing w:line="256" w:lineRule="auto"/>
              <w:jc w:val="center"/>
              <w:rPr>
                <w:b/>
                <w:lang w:eastAsia="en-US"/>
              </w:rPr>
            </w:pPr>
          </w:p>
          <w:p w:rsidR="00A84ADD" w:rsidRDefault="00A84ADD" w:rsidP="00CF540F">
            <w:pPr>
              <w:spacing w:line="256" w:lineRule="auto"/>
              <w:jc w:val="center"/>
              <w:rPr>
                <w:b/>
                <w:lang w:eastAsia="en-US"/>
              </w:rPr>
            </w:pPr>
            <w:r>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A84ADD" w:rsidRDefault="00A84ADD" w:rsidP="00CF540F">
            <w:pPr>
              <w:spacing w:line="256" w:lineRule="auto"/>
              <w:jc w:val="center"/>
              <w:rPr>
                <w:b/>
                <w:lang w:eastAsia="en-US"/>
              </w:rPr>
            </w:pPr>
          </w:p>
          <w:p w:rsidR="00A84ADD" w:rsidRDefault="00A84ADD" w:rsidP="00CF540F">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A84ADD" w:rsidRDefault="00A84ADD" w:rsidP="00CF540F">
            <w:pPr>
              <w:spacing w:line="256" w:lineRule="auto"/>
              <w:jc w:val="center"/>
              <w:rPr>
                <w:b/>
                <w:lang w:eastAsia="en-US"/>
              </w:rPr>
            </w:pPr>
          </w:p>
          <w:p w:rsidR="00A84ADD" w:rsidRDefault="00A84ADD" w:rsidP="00CF540F">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A84ADD" w:rsidRDefault="00A84ADD" w:rsidP="00CF540F">
            <w:pPr>
              <w:spacing w:line="256" w:lineRule="auto"/>
              <w:jc w:val="center"/>
              <w:rPr>
                <w:b/>
                <w:lang w:eastAsia="en-US"/>
              </w:rPr>
            </w:pPr>
          </w:p>
          <w:p w:rsidR="00A84ADD" w:rsidRDefault="00A84ADD" w:rsidP="00CF540F">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A84ADD" w:rsidRDefault="00A84ADD" w:rsidP="00CF540F">
            <w:pPr>
              <w:spacing w:line="256" w:lineRule="auto"/>
              <w:jc w:val="center"/>
              <w:rPr>
                <w:b/>
                <w:lang w:eastAsia="en-US"/>
              </w:rPr>
            </w:pPr>
          </w:p>
          <w:p w:rsidR="00A84ADD" w:rsidRDefault="00A84ADD" w:rsidP="00CF540F">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A84ADD" w:rsidRDefault="00A84ADD" w:rsidP="00CF540F">
            <w:pPr>
              <w:spacing w:line="256" w:lineRule="auto"/>
              <w:jc w:val="center"/>
              <w:rPr>
                <w:b/>
                <w:lang w:eastAsia="en-US"/>
              </w:rPr>
            </w:pPr>
          </w:p>
          <w:p w:rsidR="00A84ADD" w:rsidRDefault="00A84ADD" w:rsidP="00CF540F">
            <w:pPr>
              <w:spacing w:line="256" w:lineRule="auto"/>
              <w:jc w:val="center"/>
              <w:rPr>
                <w:b/>
                <w:lang w:eastAsia="en-US"/>
              </w:rPr>
            </w:pPr>
            <w:r>
              <w:rPr>
                <w:b/>
                <w:lang w:eastAsia="en-US"/>
              </w:rPr>
              <w:t xml:space="preserve">VRJEDNOVANJE </w:t>
            </w:r>
          </w:p>
        </w:tc>
      </w:tr>
      <w:tr w:rsidR="00A84ADD" w:rsidRPr="00256E76" w:rsidTr="00CF540F">
        <w:tc>
          <w:tcPr>
            <w:tcW w:w="1734" w:type="dxa"/>
            <w:tcBorders>
              <w:top w:val="single" w:sz="4" w:space="0" w:color="auto"/>
              <w:left w:val="single" w:sz="4" w:space="0" w:color="auto"/>
              <w:bottom w:val="single" w:sz="4" w:space="0" w:color="auto"/>
              <w:right w:val="single" w:sz="4" w:space="0" w:color="auto"/>
            </w:tcBorders>
            <w:hideMark/>
          </w:tcPr>
          <w:p w:rsidR="00A84ADD" w:rsidRPr="00256E76" w:rsidRDefault="001160D9" w:rsidP="00CF540F">
            <w:pPr>
              <w:spacing w:line="256" w:lineRule="auto"/>
              <w:rPr>
                <w:sz w:val="22"/>
                <w:szCs w:val="22"/>
                <w:lang w:eastAsia="en-US"/>
              </w:rPr>
            </w:pPr>
            <w:r w:rsidRPr="00256E76">
              <w:rPr>
                <w:sz w:val="22"/>
                <w:szCs w:val="22"/>
                <w:lang w:eastAsia="en-US"/>
              </w:rPr>
              <w:t>Izvannastavna aktivnost u sklopu Učeničke zadruge</w:t>
            </w:r>
          </w:p>
        </w:tc>
        <w:tc>
          <w:tcPr>
            <w:tcW w:w="1720" w:type="dxa"/>
            <w:tcBorders>
              <w:top w:val="single" w:sz="4" w:space="0" w:color="auto"/>
              <w:left w:val="single" w:sz="4" w:space="0" w:color="auto"/>
              <w:bottom w:val="single" w:sz="4" w:space="0" w:color="auto"/>
              <w:right w:val="single" w:sz="4" w:space="0" w:color="auto"/>
            </w:tcBorders>
          </w:tcPr>
          <w:p w:rsidR="00F905FB" w:rsidRPr="00256E76" w:rsidRDefault="00F905FB" w:rsidP="00F905FB">
            <w:pPr>
              <w:rPr>
                <w:sz w:val="22"/>
                <w:szCs w:val="22"/>
              </w:rPr>
            </w:pPr>
            <w:r w:rsidRPr="00256E76">
              <w:rPr>
                <w:sz w:val="22"/>
                <w:szCs w:val="22"/>
              </w:rPr>
              <w:t xml:space="preserve">Vratiti iz zaborava pojedine metode rada. Očuvanje  </w:t>
            </w:r>
            <w:r w:rsidRPr="00256E76">
              <w:rPr>
                <w:sz w:val="22"/>
                <w:szCs w:val="22"/>
              </w:rPr>
              <w:lastRenderedPageBreak/>
              <w:t>naše baštine. Razvijanje kreativnog izražavanja. Razvijanje estetskog odnosa prema umjetninama. Upoznavanje sa raznim tehnikama rada i razvijanje motorike . Povezivanje  starog sa novim .</w:t>
            </w:r>
          </w:p>
          <w:p w:rsidR="00A84ADD" w:rsidRPr="00256E76" w:rsidRDefault="00A84ADD" w:rsidP="00F905FB">
            <w:pPr>
              <w:spacing w:line="256" w:lineRule="auto"/>
              <w:rPr>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tcPr>
          <w:p w:rsidR="00F905FB" w:rsidRPr="00256E76" w:rsidRDefault="00F905FB" w:rsidP="00F905FB">
            <w:pPr>
              <w:rPr>
                <w:sz w:val="22"/>
                <w:szCs w:val="22"/>
              </w:rPr>
            </w:pPr>
            <w:r w:rsidRPr="00256E76">
              <w:rPr>
                <w:sz w:val="22"/>
                <w:szCs w:val="22"/>
              </w:rPr>
              <w:lastRenderedPageBreak/>
              <w:t xml:space="preserve">Izrada uporabnih predmeta , prodaja . </w:t>
            </w:r>
            <w:r w:rsidRPr="00256E76">
              <w:rPr>
                <w:sz w:val="22"/>
                <w:szCs w:val="22"/>
              </w:rPr>
              <w:lastRenderedPageBreak/>
              <w:t>Sudjelovanje na raznim manifestacijama</w:t>
            </w:r>
          </w:p>
          <w:p w:rsidR="00F905FB" w:rsidRPr="00256E76" w:rsidRDefault="00F905FB" w:rsidP="00F905FB">
            <w:pPr>
              <w:rPr>
                <w:sz w:val="22"/>
                <w:szCs w:val="22"/>
              </w:rPr>
            </w:pPr>
            <w:r w:rsidRPr="00256E76">
              <w:rPr>
                <w:sz w:val="22"/>
                <w:szCs w:val="22"/>
              </w:rPr>
              <w:t xml:space="preserve">kao natjecatelji ili izlagači. </w:t>
            </w:r>
          </w:p>
          <w:p w:rsidR="00A84ADD" w:rsidRPr="00256E76" w:rsidRDefault="00A84ADD" w:rsidP="00F905FB">
            <w:pPr>
              <w:spacing w:line="256" w:lineRule="auto"/>
              <w:rPr>
                <w:sz w:val="22"/>
                <w:szCs w:val="22"/>
                <w:lang w:eastAsia="en-US"/>
              </w:rPr>
            </w:pPr>
          </w:p>
        </w:tc>
        <w:tc>
          <w:tcPr>
            <w:tcW w:w="1483" w:type="dxa"/>
            <w:tcBorders>
              <w:top w:val="single" w:sz="4" w:space="0" w:color="auto"/>
              <w:left w:val="single" w:sz="4" w:space="0" w:color="auto"/>
              <w:bottom w:val="single" w:sz="4" w:space="0" w:color="auto"/>
              <w:right w:val="single" w:sz="4" w:space="0" w:color="auto"/>
            </w:tcBorders>
          </w:tcPr>
          <w:p w:rsidR="00A84ADD" w:rsidRPr="00256E76" w:rsidRDefault="00A84ADD" w:rsidP="00CF540F">
            <w:pPr>
              <w:spacing w:line="256" w:lineRule="auto"/>
              <w:rPr>
                <w:sz w:val="22"/>
                <w:szCs w:val="22"/>
                <w:lang w:eastAsia="en-US"/>
              </w:rPr>
            </w:pPr>
          </w:p>
          <w:p w:rsidR="00A84ADD" w:rsidRPr="00256E76" w:rsidRDefault="00A84ADD" w:rsidP="00CF540F">
            <w:pPr>
              <w:spacing w:line="256" w:lineRule="auto"/>
              <w:rPr>
                <w:sz w:val="22"/>
                <w:szCs w:val="22"/>
                <w:lang w:eastAsia="en-US"/>
              </w:rPr>
            </w:pPr>
            <w:r w:rsidRPr="00256E76">
              <w:rPr>
                <w:sz w:val="22"/>
                <w:szCs w:val="22"/>
                <w:lang w:eastAsia="en-US"/>
              </w:rPr>
              <w:t>Učitelj i učenici</w:t>
            </w:r>
          </w:p>
        </w:tc>
        <w:tc>
          <w:tcPr>
            <w:tcW w:w="2073" w:type="dxa"/>
            <w:tcBorders>
              <w:top w:val="single" w:sz="4" w:space="0" w:color="auto"/>
              <w:left w:val="single" w:sz="4" w:space="0" w:color="auto"/>
              <w:bottom w:val="single" w:sz="4" w:space="0" w:color="auto"/>
              <w:right w:val="single" w:sz="4" w:space="0" w:color="auto"/>
            </w:tcBorders>
            <w:hideMark/>
          </w:tcPr>
          <w:p w:rsidR="00A84ADD" w:rsidRPr="00256E76" w:rsidRDefault="001160D9" w:rsidP="00CF540F">
            <w:pPr>
              <w:spacing w:line="256" w:lineRule="auto"/>
              <w:rPr>
                <w:sz w:val="22"/>
                <w:szCs w:val="22"/>
                <w:lang w:eastAsia="en-US"/>
              </w:rPr>
            </w:pPr>
            <w:r w:rsidRPr="00256E76">
              <w:rPr>
                <w:sz w:val="22"/>
                <w:szCs w:val="22"/>
                <w:lang w:eastAsia="en-US"/>
              </w:rPr>
              <w:t>Tijekom nastavne godine</w:t>
            </w:r>
          </w:p>
        </w:tc>
        <w:tc>
          <w:tcPr>
            <w:tcW w:w="1548" w:type="dxa"/>
            <w:tcBorders>
              <w:top w:val="single" w:sz="4" w:space="0" w:color="auto"/>
              <w:left w:val="single" w:sz="4" w:space="0" w:color="auto"/>
              <w:bottom w:val="single" w:sz="4" w:space="0" w:color="auto"/>
              <w:right w:val="single" w:sz="4" w:space="0" w:color="auto"/>
            </w:tcBorders>
          </w:tcPr>
          <w:p w:rsidR="00836320" w:rsidRPr="00256E76" w:rsidRDefault="00836320" w:rsidP="00836320">
            <w:pPr>
              <w:rPr>
                <w:sz w:val="22"/>
                <w:szCs w:val="22"/>
              </w:rPr>
            </w:pPr>
          </w:p>
          <w:p w:rsidR="00836320" w:rsidRPr="00256E76" w:rsidRDefault="00836320" w:rsidP="00836320">
            <w:pPr>
              <w:rPr>
                <w:sz w:val="22"/>
                <w:szCs w:val="22"/>
              </w:rPr>
            </w:pPr>
            <w:r w:rsidRPr="00256E76">
              <w:rPr>
                <w:sz w:val="22"/>
                <w:szCs w:val="22"/>
              </w:rPr>
              <w:t>Prema planu i programu</w:t>
            </w:r>
          </w:p>
          <w:p w:rsidR="00836320" w:rsidRPr="00256E76" w:rsidRDefault="00836320" w:rsidP="00836320">
            <w:pPr>
              <w:rPr>
                <w:sz w:val="22"/>
                <w:szCs w:val="22"/>
              </w:rPr>
            </w:pPr>
            <w:r w:rsidRPr="00256E76">
              <w:rPr>
                <w:sz w:val="22"/>
                <w:szCs w:val="22"/>
              </w:rPr>
              <w:t xml:space="preserve">sekcije </w:t>
            </w:r>
          </w:p>
          <w:p w:rsidR="00836320" w:rsidRPr="00256E76" w:rsidRDefault="00836320" w:rsidP="00836320">
            <w:pPr>
              <w:rPr>
                <w:sz w:val="22"/>
                <w:szCs w:val="22"/>
              </w:rPr>
            </w:pPr>
            <w:proofErr w:type="spellStart"/>
            <w:r w:rsidRPr="00256E76">
              <w:rPr>
                <w:sz w:val="22"/>
                <w:szCs w:val="22"/>
              </w:rPr>
              <w:lastRenderedPageBreak/>
              <w:t>Šk</w:t>
            </w:r>
            <w:proofErr w:type="spellEnd"/>
            <w:r w:rsidRPr="00256E76">
              <w:rPr>
                <w:sz w:val="22"/>
                <w:szCs w:val="22"/>
              </w:rPr>
              <w:t xml:space="preserve"> .god.</w:t>
            </w:r>
          </w:p>
          <w:p w:rsidR="00A84ADD" w:rsidRPr="00256E76" w:rsidRDefault="00836320" w:rsidP="00836320">
            <w:pPr>
              <w:spacing w:line="256" w:lineRule="auto"/>
              <w:rPr>
                <w:sz w:val="22"/>
                <w:szCs w:val="22"/>
                <w:lang w:eastAsia="en-US"/>
              </w:rPr>
            </w:pPr>
            <w:r w:rsidRPr="00256E76">
              <w:rPr>
                <w:sz w:val="22"/>
                <w:szCs w:val="22"/>
              </w:rPr>
              <w:t>2018./2019</w:t>
            </w:r>
          </w:p>
        </w:tc>
        <w:tc>
          <w:tcPr>
            <w:tcW w:w="1852" w:type="dxa"/>
            <w:tcBorders>
              <w:top w:val="single" w:sz="4" w:space="0" w:color="auto"/>
              <w:left w:val="single" w:sz="4" w:space="0" w:color="auto"/>
              <w:bottom w:val="single" w:sz="4" w:space="0" w:color="auto"/>
              <w:right w:val="single" w:sz="4" w:space="0" w:color="auto"/>
            </w:tcBorders>
            <w:hideMark/>
          </w:tcPr>
          <w:p w:rsidR="001160D9" w:rsidRPr="00256E76" w:rsidRDefault="001160D9" w:rsidP="001160D9">
            <w:pPr>
              <w:rPr>
                <w:sz w:val="22"/>
                <w:szCs w:val="22"/>
              </w:rPr>
            </w:pPr>
            <w:r w:rsidRPr="00256E76">
              <w:rPr>
                <w:sz w:val="22"/>
                <w:szCs w:val="22"/>
                <w:lang w:eastAsia="en-US"/>
              </w:rPr>
              <w:lastRenderedPageBreak/>
              <w:t xml:space="preserve"> </w:t>
            </w:r>
            <w:r w:rsidRPr="00256E76">
              <w:rPr>
                <w:sz w:val="22"/>
                <w:szCs w:val="22"/>
              </w:rPr>
              <w:t xml:space="preserve">  200 kuna</w:t>
            </w:r>
          </w:p>
          <w:p w:rsidR="001160D9" w:rsidRPr="00256E76" w:rsidRDefault="001160D9" w:rsidP="001160D9">
            <w:pPr>
              <w:rPr>
                <w:sz w:val="22"/>
                <w:szCs w:val="22"/>
              </w:rPr>
            </w:pPr>
            <w:r w:rsidRPr="00256E76">
              <w:rPr>
                <w:sz w:val="22"/>
                <w:szCs w:val="22"/>
              </w:rPr>
              <w:t xml:space="preserve">Za materijale </w:t>
            </w:r>
          </w:p>
          <w:p w:rsidR="001160D9" w:rsidRPr="00256E76" w:rsidRDefault="001160D9" w:rsidP="001160D9">
            <w:pPr>
              <w:rPr>
                <w:sz w:val="22"/>
                <w:szCs w:val="22"/>
              </w:rPr>
            </w:pPr>
            <w:r w:rsidRPr="00256E76">
              <w:rPr>
                <w:sz w:val="22"/>
                <w:szCs w:val="22"/>
              </w:rPr>
              <w:t>,platno , vunu,</w:t>
            </w:r>
          </w:p>
          <w:p w:rsidR="001160D9" w:rsidRPr="00256E76" w:rsidRDefault="001160D9" w:rsidP="001160D9">
            <w:pPr>
              <w:rPr>
                <w:sz w:val="22"/>
                <w:szCs w:val="22"/>
              </w:rPr>
            </w:pPr>
            <w:r w:rsidRPr="00256E76">
              <w:rPr>
                <w:sz w:val="22"/>
                <w:szCs w:val="22"/>
              </w:rPr>
              <w:t xml:space="preserve">konac , razne </w:t>
            </w:r>
          </w:p>
          <w:p w:rsidR="001160D9" w:rsidRPr="00256E76" w:rsidRDefault="001160D9" w:rsidP="001160D9">
            <w:pPr>
              <w:rPr>
                <w:sz w:val="22"/>
                <w:szCs w:val="22"/>
              </w:rPr>
            </w:pPr>
            <w:r w:rsidRPr="00256E76">
              <w:rPr>
                <w:sz w:val="22"/>
                <w:szCs w:val="22"/>
              </w:rPr>
              <w:lastRenderedPageBreak/>
              <w:t xml:space="preserve">vrste  ukrasa </w:t>
            </w:r>
          </w:p>
          <w:p w:rsidR="001160D9" w:rsidRPr="00256E76" w:rsidRDefault="001160D9" w:rsidP="001160D9">
            <w:pPr>
              <w:rPr>
                <w:sz w:val="22"/>
                <w:szCs w:val="22"/>
              </w:rPr>
            </w:pPr>
            <w:r w:rsidRPr="00256E76">
              <w:rPr>
                <w:sz w:val="22"/>
                <w:szCs w:val="22"/>
              </w:rPr>
              <w:t xml:space="preserve">od šljokica i ostalog , </w:t>
            </w:r>
          </w:p>
          <w:p w:rsidR="00A84ADD" w:rsidRPr="00256E76" w:rsidRDefault="001160D9" w:rsidP="001160D9">
            <w:pPr>
              <w:spacing w:line="256" w:lineRule="auto"/>
              <w:rPr>
                <w:sz w:val="22"/>
                <w:szCs w:val="22"/>
                <w:lang w:eastAsia="en-US"/>
              </w:rPr>
            </w:pPr>
            <w:r w:rsidRPr="00256E76">
              <w:rPr>
                <w:sz w:val="22"/>
                <w:szCs w:val="22"/>
              </w:rPr>
              <w:t>karton itd.</w:t>
            </w:r>
          </w:p>
        </w:tc>
        <w:tc>
          <w:tcPr>
            <w:tcW w:w="2503" w:type="dxa"/>
            <w:tcBorders>
              <w:top w:val="single" w:sz="4" w:space="0" w:color="auto"/>
              <w:left w:val="single" w:sz="4" w:space="0" w:color="auto"/>
              <w:bottom w:val="single" w:sz="4" w:space="0" w:color="auto"/>
              <w:right w:val="single" w:sz="4" w:space="0" w:color="auto"/>
            </w:tcBorders>
            <w:hideMark/>
          </w:tcPr>
          <w:p w:rsidR="00A84ADD" w:rsidRPr="00256E76" w:rsidRDefault="001160D9" w:rsidP="00CF540F">
            <w:pPr>
              <w:spacing w:line="256" w:lineRule="auto"/>
              <w:rPr>
                <w:bCs/>
                <w:color w:val="000000"/>
                <w:sz w:val="22"/>
                <w:szCs w:val="22"/>
                <w:lang w:eastAsia="en-US"/>
              </w:rPr>
            </w:pPr>
            <w:r w:rsidRPr="00256E76">
              <w:rPr>
                <w:sz w:val="22"/>
                <w:szCs w:val="22"/>
              </w:rPr>
              <w:lastRenderedPageBreak/>
              <w:t>Opisno praćenje i nagrada za uspješan rad.</w:t>
            </w:r>
          </w:p>
        </w:tc>
      </w:tr>
    </w:tbl>
    <w:p w:rsidR="00A84ADD" w:rsidRDefault="00A84ADD" w:rsidP="00F42596">
      <w:pPr>
        <w:rPr>
          <w:b/>
        </w:rPr>
      </w:pPr>
    </w:p>
    <w:p w:rsidR="00F84F38" w:rsidRDefault="00F84F38" w:rsidP="00F42596">
      <w:pPr>
        <w:rPr>
          <w:b/>
        </w:rPr>
      </w:pPr>
    </w:p>
    <w:p w:rsidR="00F84F38" w:rsidRDefault="00F84F38" w:rsidP="00F42596">
      <w:pPr>
        <w:rPr>
          <w:b/>
        </w:rPr>
      </w:pPr>
    </w:p>
    <w:p w:rsidR="00F42596" w:rsidRPr="002B25F5" w:rsidRDefault="002B25F5" w:rsidP="002B25F5">
      <w:pPr>
        <w:jc w:val="both"/>
        <w:rPr>
          <w:b/>
          <w:sz w:val="22"/>
        </w:rPr>
      </w:pPr>
      <w:r>
        <w:rPr>
          <w:b/>
        </w:rPr>
        <w:t>5.17</w:t>
      </w:r>
      <w:r w:rsidR="00F42596">
        <w:rPr>
          <w:b/>
        </w:rPr>
        <w:tab/>
      </w:r>
      <w:r w:rsidRPr="00182B2E">
        <w:rPr>
          <w:b/>
          <w:sz w:val="22"/>
        </w:rPr>
        <w:t>NOGOMET, RUKOMET, KOŠARKA, ODBOJKA, STOLNI TENIS, ATLETIKA</w:t>
      </w:r>
      <w:r>
        <w:rPr>
          <w:b/>
          <w:sz w:val="22"/>
        </w:rPr>
        <w:t>,</w:t>
      </w:r>
      <w:r>
        <w:rPr>
          <w:b/>
        </w:rPr>
        <w:t>GIMNASTIKA</w:t>
      </w:r>
      <w:r>
        <w:rPr>
          <w:b/>
        </w:rPr>
        <w:tab/>
        <w:t xml:space="preserve">Nositelj: </w:t>
      </w:r>
      <w:r>
        <w:rPr>
          <w:b/>
        </w:rPr>
        <w:tab/>
        <w:t>Petar Živković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674"/>
        <w:gridCol w:w="1573"/>
        <w:gridCol w:w="1461"/>
        <w:gridCol w:w="1989"/>
        <w:gridCol w:w="1525"/>
        <w:gridCol w:w="1823"/>
        <w:gridCol w:w="2386"/>
      </w:tblGrid>
      <w:tr w:rsidR="00F42596" w:rsidTr="00F42596">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42596" w:rsidRPr="002D55E3" w:rsidRDefault="00F42596">
            <w:pPr>
              <w:spacing w:line="256" w:lineRule="auto"/>
              <w:jc w:val="center"/>
              <w:rPr>
                <w:b/>
                <w:sz w:val="22"/>
                <w:szCs w:val="22"/>
                <w:lang w:eastAsia="en-US"/>
              </w:rPr>
            </w:pPr>
          </w:p>
          <w:p w:rsidR="00F42596" w:rsidRPr="002D55E3" w:rsidRDefault="00F42596">
            <w:pPr>
              <w:spacing w:line="256" w:lineRule="auto"/>
              <w:jc w:val="center"/>
              <w:rPr>
                <w:b/>
                <w:sz w:val="22"/>
                <w:szCs w:val="22"/>
                <w:lang w:eastAsia="en-US"/>
              </w:rPr>
            </w:pPr>
            <w:r w:rsidRPr="002D55E3">
              <w:rPr>
                <w:b/>
                <w:sz w:val="22"/>
                <w:szCs w:val="22"/>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42596" w:rsidRPr="002D55E3" w:rsidRDefault="00F42596">
            <w:pPr>
              <w:spacing w:line="256" w:lineRule="auto"/>
              <w:jc w:val="center"/>
              <w:rPr>
                <w:b/>
                <w:sz w:val="22"/>
                <w:szCs w:val="22"/>
                <w:lang w:eastAsia="en-US"/>
              </w:rPr>
            </w:pPr>
          </w:p>
          <w:p w:rsidR="00F42596" w:rsidRPr="002D55E3" w:rsidRDefault="00F42596">
            <w:pPr>
              <w:spacing w:line="256" w:lineRule="auto"/>
              <w:jc w:val="center"/>
              <w:rPr>
                <w:b/>
                <w:sz w:val="22"/>
                <w:szCs w:val="22"/>
                <w:lang w:eastAsia="en-US"/>
              </w:rPr>
            </w:pPr>
            <w:r w:rsidRPr="002D55E3">
              <w:rPr>
                <w:b/>
                <w:sz w:val="22"/>
                <w:szCs w:val="22"/>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42596" w:rsidRPr="002D55E3" w:rsidRDefault="00F42596">
            <w:pPr>
              <w:spacing w:line="256" w:lineRule="auto"/>
              <w:jc w:val="center"/>
              <w:rPr>
                <w:b/>
                <w:sz w:val="22"/>
                <w:szCs w:val="22"/>
                <w:lang w:eastAsia="en-US"/>
              </w:rPr>
            </w:pPr>
          </w:p>
          <w:p w:rsidR="00F42596" w:rsidRPr="002D55E3" w:rsidRDefault="00F42596">
            <w:pPr>
              <w:spacing w:line="256" w:lineRule="auto"/>
              <w:jc w:val="center"/>
              <w:rPr>
                <w:b/>
                <w:sz w:val="22"/>
                <w:szCs w:val="22"/>
                <w:lang w:eastAsia="en-US"/>
              </w:rPr>
            </w:pPr>
            <w:r w:rsidRPr="002D55E3">
              <w:rPr>
                <w:b/>
                <w:sz w:val="22"/>
                <w:szCs w:val="22"/>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42596" w:rsidRPr="002D55E3" w:rsidRDefault="00F42596">
            <w:pPr>
              <w:spacing w:line="256" w:lineRule="auto"/>
              <w:jc w:val="center"/>
              <w:rPr>
                <w:b/>
                <w:sz w:val="22"/>
                <w:szCs w:val="22"/>
                <w:lang w:eastAsia="en-US"/>
              </w:rPr>
            </w:pPr>
          </w:p>
          <w:p w:rsidR="00F42596" w:rsidRPr="002D55E3" w:rsidRDefault="00F42596">
            <w:pPr>
              <w:spacing w:line="256" w:lineRule="auto"/>
              <w:jc w:val="center"/>
              <w:rPr>
                <w:b/>
                <w:sz w:val="22"/>
                <w:szCs w:val="22"/>
                <w:lang w:eastAsia="en-US"/>
              </w:rPr>
            </w:pPr>
            <w:r w:rsidRPr="002D55E3">
              <w:rPr>
                <w:b/>
                <w:sz w:val="22"/>
                <w:szCs w:val="22"/>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42596" w:rsidRPr="002D55E3" w:rsidRDefault="00F42596">
            <w:pPr>
              <w:spacing w:line="256" w:lineRule="auto"/>
              <w:jc w:val="center"/>
              <w:rPr>
                <w:b/>
                <w:sz w:val="22"/>
                <w:szCs w:val="22"/>
                <w:lang w:eastAsia="en-US"/>
              </w:rPr>
            </w:pPr>
          </w:p>
          <w:p w:rsidR="00F42596" w:rsidRPr="002D55E3" w:rsidRDefault="00F42596">
            <w:pPr>
              <w:spacing w:line="256" w:lineRule="auto"/>
              <w:jc w:val="center"/>
              <w:rPr>
                <w:b/>
                <w:sz w:val="22"/>
                <w:szCs w:val="22"/>
                <w:lang w:eastAsia="en-US"/>
              </w:rPr>
            </w:pPr>
            <w:r w:rsidRPr="002D55E3">
              <w:rPr>
                <w:b/>
                <w:sz w:val="22"/>
                <w:szCs w:val="22"/>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42596" w:rsidRPr="002D55E3" w:rsidRDefault="00F42596">
            <w:pPr>
              <w:spacing w:line="256" w:lineRule="auto"/>
              <w:jc w:val="center"/>
              <w:rPr>
                <w:b/>
                <w:sz w:val="22"/>
                <w:szCs w:val="22"/>
                <w:lang w:eastAsia="en-US"/>
              </w:rPr>
            </w:pPr>
          </w:p>
          <w:p w:rsidR="00F42596" w:rsidRPr="002D55E3" w:rsidRDefault="00F42596">
            <w:pPr>
              <w:spacing w:line="256" w:lineRule="auto"/>
              <w:jc w:val="center"/>
              <w:rPr>
                <w:b/>
                <w:sz w:val="22"/>
                <w:szCs w:val="22"/>
                <w:lang w:eastAsia="en-US"/>
              </w:rPr>
            </w:pPr>
            <w:r w:rsidRPr="002D55E3">
              <w:rPr>
                <w:b/>
                <w:sz w:val="22"/>
                <w:szCs w:val="22"/>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42596" w:rsidRPr="002D55E3" w:rsidRDefault="00F42596">
            <w:pPr>
              <w:spacing w:line="256" w:lineRule="auto"/>
              <w:jc w:val="center"/>
              <w:rPr>
                <w:b/>
                <w:sz w:val="22"/>
                <w:szCs w:val="22"/>
                <w:lang w:eastAsia="en-US"/>
              </w:rPr>
            </w:pPr>
          </w:p>
          <w:p w:rsidR="00F42596" w:rsidRPr="002D55E3" w:rsidRDefault="00F42596">
            <w:pPr>
              <w:spacing w:line="256" w:lineRule="auto"/>
              <w:jc w:val="center"/>
              <w:rPr>
                <w:b/>
                <w:sz w:val="22"/>
                <w:szCs w:val="22"/>
                <w:lang w:eastAsia="en-US"/>
              </w:rPr>
            </w:pPr>
            <w:r w:rsidRPr="002D55E3">
              <w:rPr>
                <w:b/>
                <w:sz w:val="22"/>
                <w:szCs w:val="22"/>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42596" w:rsidRPr="002D55E3" w:rsidRDefault="00F42596">
            <w:pPr>
              <w:spacing w:line="256" w:lineRule="auto"/>
              <w:jc w:val="center"/>
              <w:rPr>
                <w:b/>
                <w:sz w:val="22"/>
                <w:szCs w:val="22"/>
                <w:lang w:eastAsia="en-US"/>
              </w:rPr>
            </w:pPr>
          </w:p>
          <w:p w:rsidR="00F42596" w:rsidRPr="002D55E3" w:rsidRDefault="00F42596">
            <w:pPr>
              <w:spacing w:line="256" w:lineRule="auto"/>
              <w:jc w:val="center"/>
              <w:rPr>
                <w:b/>
                <w:sz w:val="22"/>
                <w:szCs w:val="22"/>
                <w:lang w:eastAsia="en-US"/>
              </w:rPr>
            </w:pPr>
            <w:r w:rsidRPr="002D55E3">
              <w:rPr>
                <w:b/>
                <w:sz w:val="22"/>
                <w:szCs w:val="22"/>
                <w:lang w:eastAsia="en-US"/>
              </w:rPr>
              <w:t xml:space="preserve">VRJEDNOVANJE </w:t>
            </w:r>
          </w:p>
        </w:tc>
      </w:tr>
      <w:tr w:rsidR="00F42596" w:rsidTr="00F42596">
        <w:tc>
          <w:tcPr>
            <w:tcW w:w="1734" w:type="dxa"/>
            <w:tcBorders>
              <w:top w:val="single" w:sz="4" w:space="0" w:color="auto"/>
              <w:left w:val="single" w:sz="4" w:space="0" w:color="auto"/>
              <w:bottom w:val="single" w:sz="4" w:space="0" w:color="auto"/>
              <w:right w:val="single" w:sz="4" w:space="0" w:color="auto"/>
            </w:tcBorders>
          </w:tcPr>
          <w:p w:rsidR="00F42596" w:rsidRPr="002D55E3" w:rsidRDefault="00F42596">
            <w:pPr>
              <w:spacing w:line="256" w:lineRule="auto"/>
              <w:rPr>
                <w:sz w:val="22"/>
                <w:szCs w:val="22"/>
                <w:lang w:eastAsia="en-US"/>
              </w:rPr>
            </w:pPr>
          </w:p>
          <w:p w:rsidR="002642D9" w:rsidRPr="002D55E3" w:rsidRDefault="002642D9" w:rsidP="002642D9">
            <w:pPr>
              <w:jc w:val="both"/>
              <w:rPr>
                <w:b/>
                <w:sz w:val="22"/>
                <w:szCs w:val="22"/>
              </w:rPr>
            </w:pPr>
            <w:r w:rsidRPr="002D55E3">
              <w:rPr>
                <w:b/>
                <w:sz w:val="22"/>
                <w:szCs w:val="22"/>
                <w:u w:val="single"/>
              </w:rPr>
              <w:t>IZVANNASTAVNE AKTIVNOSTI</w:t>
            </w:r>
            <w:r w:rsidRPr="002D55E3">
              <w:rPr>
                <w:b/>
                <w:sz w:val="22"/>
                <w:szCs w:val="22"/>
              </w:rPr>
              <w:t>: NOGOMET, RUKOMET, KOŠARKA, ODBOJKA, STOLNI TENIS, ATLETIKA,</w:t>
            </w:r>
          </w:p>
          <w:p w:rsidR="00F42596" w:rsidRPr="002D55E3" w:rsidRDefault="002642D9" w:rsidP="002642D9">
            <w:pPr>
              <w:rPr>
                <w:sz w:val="22"/>
                <w:szCs w:val="22"/>
                <w:lang w:eastAsia="en-US"/>
              </w:rPr>
            </w:pPr>
            <w:r w:rsidRPr="002D55E3">
              <w:rPr>
                <w:b/>
                <w:sz w:val="22"/>
                <w:szCs w:val="22"/>
              </w:rPr>
              <w:t>GIMNASTIKA</w:t>
            </w:r>
          </w:p>
        </w:tc>
        <w:tc>
          <w:tcPr>
            <w:tcW w:w="1720" w:type="dxa"/>
            <w:tcBorders>
              <w:top w:val="single" w:sz="4" w:space="0" w:color="auto"/>
              <w:left w:val="single" w:sz="4" w:space="0" w:color="auto"/>
              <w:bottom w:val="single" w:sz="4" w:space="0" w:color="auto"/>
              <w:right w:val="single" w:sz="4" w:space="0" w:color="auto"/>
            </w:tcBorders>
            <w:hideMark/>
          </w:tcPr>
          <w:p w:rsidR="002642D9" w:rsidRPr="002D55E3" w:rsidRDefault="002642D9" w:rsidP="002642D9">
            <w:pPr>
              <w:rPr>
                <w:sz w:val="22"/>
                <w:szCs w:val="22"/>
              </w:rPr>
            </w:pPr>
            <w:r w:rsidRPr="002D55E3">
              <w:rPr>
                <w:sz w:val="22"/>
                <w:szCs w:val="22"/>
                <w:lang w:eastAsia="en-US"/>
              </w:rPr>
              <w:t>-</w:t>
            </w:r>
            <w:r w:rsidRPr="002D55E3">
              <w:rPr>
                <w:sz w:val="22"/>
                <w:szCs w:val="22"/>
              </w:rPr>
              <w:t xml:space="preserve"> stjecanje znanja i vještina iz sportskih igara i tjelesnih aktivnosti </w:t>
            </w:r>
          </w:p>
          <w:p w:rsidR="002642D9" w:rsidRPr="002D55E3" w:rsidRDefault="002642D9" w:rsidP="002642D9">
            <w:pPr>
              <w:rPr>
                <w:sz w:val="22"/>
                <w:szCs w:val="22"/>
              </w:rPr>
            </w:pPr>
            <w:r w:rsidRPr="002D55E3">
              <w:rPr>
                <w:sz w:val="22"/>
                <w:szCs w:val="22"/>
              </w:rPr>
              <w:t>-stjecanje znanja o kreativnoj snazi sporta,</w:t>
            </w:r>
          </w:p>
          <w:p w:rsidR="002642D9" w:rsidRPr="002D55E3" w:rsidRDefault="002642D9" w:rsidP="002642D9">
            <w:pPr>
              <w:rPr>
                <w:sz w:val="22"/>
                <w:szCs w:val="22"/>
              </w:rPr>
            </w:pPr>
            <w:r w:rsidRPr="002D55E3">
              <w:rPr>
                <w:sz w:val="22"/>
                <w:szCs w:val="22"/>
              </w:rPr>
              <w:t>organizacije i pripreme kroz timski rad</w:t>
            </w:r>
          </w:p>
          <w:p w:rsidR="002642D9" w:rsidRPr="002D55E3" w:rsidRDefault="002642D9" w:rsidP="002642D9">
            <w:pPr>
              <w:rPr>
                <w:sz w:val="22"/>
                <w:szCs w:val="22"/>
              </w:rPr>
            </w:pPr>
            <w:r w:rsidRPr="002D55E3">
              <w:rPr>
                <w:sz w:val="22"/>
                <w:szCs w:val="22"/>
              </w:rPr>
              <w:lastRenderedPageBreak/>
              <w:t>-promicanje intelektualnog, osobnog, društvenog i fizičkog razvoja učenika</w:t>
            </w:r>
          </w:p>
          <w:p w:rsidR="002642D9" w:rsidRPr="002D55E3" w:rsidRDefault="002642D9" w:rsidP="002642D9">
            <w:pPr>
              <w:rPr>
                <w:sz w:val="22"/>
                <w:szCs w:val="22"/>
              </w:rPr>
            </w:pPr>
            <w:r w:rsidRPr="002D55E3">
              <w:rPr>
                <w:sz w:val="22"/>
                <w:szCs w:val="22"/>
              </w:rPr>
              <w:t>-praćenje, analiza i procjena učeničkog rada</w:t>
            </w:r>
          </w:p>
          <w:p w:rsidR="002642D9" w:rsidRPr="002D55E3" w:rsidRDefault="002642D9" w:rsidP="002642D9">
            <w:pPr>
              <w:rPr>
                <w:sz w:val="22"/>
                <w:szCs w:val="22"/>
              </w:rPr>
            </w:pPr>
            <w:r w:rsidRPr="002D55E3">
              <w:rPr>
                <w:sz w:val="22"/>
                <w:szCs w:val="22"/>
              </w:rPr>
              <w:t>- Poticanje sportskog duha i zdravog načina življenja.</w:t>
            </w:r>
          </w:p>
          <w:p w:rsidR="002642D9" w:rsidRPr="002D55E3" w:rsidRDefault="002642D9" w:rsidP="002642D9">
            <w:pPr>
              <w:spacing w:line="256" w:lineRule="auto"/>
              <w:rPr>
                <w:sz w:val="22"/>
                <w:szCs w:val="22"/>
                <w:lang w:eastAsia="en-US"/>
              </w:rPr>
            </w:pPr>
          </w:p>
          <w:p w:rsidR="00F42596" w:rsidRPr="002D55E3" w:rsidRDefault="00F42596">
            <w:pPr>
              <w:spacing w:line="256" w:lineRule="auto"/>
              <w:rPr>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tcPr>
          <w:p w:rsidR="00F42596" w:rsidRPr="002D55E3" w:rsidRDefault="00F42596">
            <w:pPr>
              <w:spacing w:line="256" w:lineRule="auto"/>
              <w:rPr>
                <w:sz w:val="22"/>
                <w:szCs w:val="22"/>
                <w:lang w:eastAsia="en-US"/>
              </w:rPr>
            </w:pPr>
          </w:p>
          <w:p w:rsidR="00F84F38" w:rsidRPr="002D55E3" w:rsidRDefault="00F84F38" w:rsidP="00F84F38">
            <w:pPr>
              <w:rPr>
                <w:sz w:val="22"/>
                <w:szCs w:val="22"/>
              </w:rPr>
            </w:pPr>
            <w:r w:rsidRPr="002D55E3">
              <w:rPr>
                <w:sz w:val="22"/>
                <w:szCs w:val="22"/>
              </w:rPr>
              <w:t xml:space="preserve">Aktivnost je namijenjena svim učenicima od V.-VIII. razreda koji bi trebali u tekućoj školskoj godini uz postojeće uvjete u </w:t>
            </w:r>
            <w:r w:rsidRPr="002D55E3">
              <w:rPr>
                <w:sz w:val="22"/>
                <w:szCs w:val="22"/>
              </w:rPr>
              <w:lastRenderedPageBreak/>
              <w:t xml:space="preserve">kojima škola radi, realizirati propisani program rada. </w:t>
            </w:r>
          </w:p>
          <w:p w:rsidR="00F42596" w:rsidRPr="002D55E3" w:rsidRDefault="00F42596">
            <w:pPr>
              <w:spacing w:line="256" w:lineRule="auto"/>
              <w:rPr>
                <w:sz w:val="22"/>
                <w:szCs w:val="22"/>
                <w:lang w:eastAsia="en-US"/>
              </w:rPr>
            </w:pPr>
          </w:p>
          <w:p w:rsidR="00F42596" w:rsidRPr="002D55E3" w:rsidRDefault="00F42596" w:rsidP="00F84F38">
            <w:pPr>
              <w:spacing w:line="256" w:lineRule="auto"/>
              <w:rPr>
                <w:sz w:val="22"/>
                <w:szCs w:val="22"/>
                <w:lang w:eastAsia="en-US"/>
              </w:rPr>
            </w:pPr>
          </w:p>
        </w:tc>
        <w:tc>
          <w:tcPr>
            <w:tcW w:w="1483" w:type="dxa"/>
            <w:tcBorders>
              <w:top w:val="single" w:sz="4" w:space="0" w:color="auto"/>
              <w:left w:val="single" w:sz="4" w:space="0" w:color="auto"/>
              <w:bottom w:val="single" w:sz="4" w:space="0" w:color="auto"/>
              <w:right w:val="single" w:sz="4" w:space="0" w:color="auto"/>
            </w:tcBorders>
          </w:tcPr>
          <w:p w:rsidR="00F42596" w:rsidRPr="002D55E3" w:rsidRDefault="00F84F38" w:rsidP="00F84F38">
            <w:pPr>
              <w:spacing w:line="256" w:lineRule="auto"/>
              <w:rPr>
                <w:sz w:val="22"/>
                <w:szCs w:val="22"/>
                <w:lang w:eastAsia="en-US"/>
              </w:rPr>
            </w:pPr>
            <w:r w:rsidRPr="002D55E3">
              <w:rPr>
                <w:sz w:val="22"/>
                <w:szCs w:val="22"/>
              </w:rPr>
              <w:lastRenderedPageBreak/>
              <w:t>Nastavnik Petar Živković i učenici V.-VIII. razreda.</w:t>
            </w:r>
          </w:p>
        </w:tc>
        <w:tc>
          <w:tcPr>
            <w:tcW w:w="2073" w:type="dxa"/>
            <w:tcBorders>
              <w:top w:val="single" w:sz="4" w:space="0" w:color="auto"/>
              <w:left w:val="single" w:sz="4" w:space="0" w:color="auto"/>
              <w:bottom w:val="single" w:sz="4" w:space="0" w:color="auto"/>
              <w:right w:val="single" w:sz="4" w:space="0" w:color="auto"/>
            </w:tcBorders>
            <w:hideMark/>
          </w:tcPr>
          <w:p w:rsidR="00F42596" w:rsidRPr="002D55E3" w:rsidRDefault="00F84F38">
            <w:pPr>
              <w:spacing w:line="256" w:lineRule="auto"/>
              <w:rPr>
                <w:sz w:val="22"/>
                <w:szCs w:val="22"/>
                <w:lang w:eastAsia="en-US"/>
              </w:rPr>
            </w:pPr>
            <w:r w:rsidRPr="002D55E3">
              <w:rPr>
                <w:sz w:val="22"/>
                <w:szCs w:val="22"/>
              </w:rPr>
              <w:t>Snimit će se slika postojećeg stanja, materijalni tehnički uvjeti u kojima škola radi. Odvija se u prostorijama škole, te u školskom dvorištu</w:t>
            </w:r>
          </w:p>
        </w:tc>
        <w:tc>
          <w:tcPr>
            <w:tcW w:w="1548" w:type="dxa"/>
            <w:tcBorders>
              <w:top w:val="single" w:sz="4" w:space="0" w:color="auto"/>
              <w:left w:val="single" w:sz="4" w:space="0" w:color="auto"/>
              <w:bottom w:val="single" w:sz="4" w:space="0" w:color="auto"/>
              <w:right w:val="single" w:sz="4" w:space="0" w:color="auto"/>
            </w:tcBorders>
          </w:tcPr>
          <w:p w:rsidR="00F42596" w:rsidRPr="002D55E3" w:rsidRDefault="00F84F38">
            <w:pPr>
              <w:spacing w:line="256" w:lineRule="auto"/>
              <w:rPr>
                <w:sz w:val="22"/>
                <w:szCs w:val="22"/>
                <w:lang w:eastAsia="en-US"/>
              </w:rPr>
            </w:pPr>
            <w:r w:rsidRPr="002D55E3">
              <w:rPr>
                <w:sz w:val="22"/>
                <w:szCs w:val="22"/>
              </w:rPr>
              <w:t>Program će se provoditi tijekom  tekuće školske godine prema predviđenom rasporedu, 3 puta u tjednu</w:t>
            </w:r>
          </w:p>
        </w:tc>
        <w:tc>
          <w:tcPr>
            <w:tcW w:w="1852" w:type="dxa"/>
            <w:tcBorders>
              <w:top w:val="single" w:sz="4" w:space="0" w:color="auto"/>
              <w:left w:val="single" w:sz="4" w:space="0" w:color="auto"/>
              <w:bottom w:val="single" w:sz="4" w:space="0" w:color="auto"/>
              <w:right w:val="single" w:sz="4" w:space="0" w:color="auto"/>
            </w:tcBorders>
            <w:hideMark/>
          </w:tcPr>
          <w:p w:rsidR="00F42596" w:rsidRPr="002D55E3" w:rsidRDefault="00F42596" w:rsidP="00F84F38">
            <w:pPr>
              <w:spacing w:line="256" w:lineRule="auto"/>
              <w:rPr>
                <w:sz w:val="22"/>
                <w:szCs w:val="22"/>
                <w:lang w:eastAsia="en-US"/>
              </w:rPr>
            </w:pPr>
            <w:r w:rsidRPr="002D55E3">
              <w:rPr>
                <w:sz w:val="22"/>
                <w:szCs w:val="22"/>
                <w:lang w:eastAsia="en-US"/>
              </w:rPr>
              <w:t xml:space="preserve"> </w:t>
            </w:r>
            <w:r w:rsidR="00F84F38" w:rsidRPr="002D55E3">
              <w:rPr>
                <w:sz w:val="22"/>
                <w:szCs w:val="22"/>
              </w:rPr>
              <w:t>Potrebna sredstva i sportsku opremu osigurava škola</w:t>
            </w:r>
          </w:p>
        </w:tc>
        <w:tc>
          <w:tcPr>
            <w:tcW w:w="2503" w:type="dxa"/>
            <w:tcBorders>
              <w:top w:val="single" w:sz="4" w:space="0" w:color="auto"/>
              <w:left w:val="single" w:sz="4" w:space="0" w:color="auto"/>
              <w:bottom w:val="single" w:sz="4" w:space="0" w:color="auto"/>
              <w:right w:val="single" w:sz="4" w:space="0" w:color="auto"/>
            </w:tcBorders>
            <w:hideMark/>
          </w:tcPr>
          <w:p w:rsidR="00F42596" w:rsidRPr="002D55E3" w:rsidRDefault="00F84F38">
            <w:pPr>
              <w:spacing w:line="256" w:lineRule="auto"/>
              <w:rPr>
                <w:bCs/>
                <w:color w:val="000000"/>
                <w:sz w:val="22"/>
                <w:szCs w:val="22"/>
                <w:lang w:eastAsia="en-US"/>
              </w:rPr>
            </w:pPr>
            <w:r w:rsidRPr="002D55E3">
              <w:rPr>
                <w:sz w:val="22"/>
                <w:szCs w:val="22"/>
              </w:rPr>
              <w:t>Uvođenje učenika u osnovne pojmove i pravila sportskih igara i tjelesnih aktivnosti, poboljšanje učenikove koncentracije i njegovanja sportskog duha</w:t>
            </w:r>
          </w:p>
        </w:tc>
      </w:tr>
    </w:tbl>
    <w:p w:rsidR="00F42596" w:rsidRPr="00256E76" w:rsidRDefault="00F42596" w:rsidP="00256E76">
      <w:pPr>
        <w:rPr>
          <w:b/>
        </w:rPr>
      </w:pPr>
    </w:p>
    <w:p w:rsidR="00F42596" w:rsidRDefault="00F42596" w:rsidP="00F42596">
      <w:pPr>
        <w:rPr>
          <w:sz w:val="28"/>
          <w:szCs w:val="28"/>
        </w:rPr>
      </w:pPr>
    </w:p>
    <w:p w:rsidR="00F42596" w:rsidRDefault="002D55E3" w:rsidP="00F42596">
      <w:pPr>
        <w:rPr>
          <w:b/>
          <w:sz w:val="28"/>
          <w:szCs w:val="28"/>
        </w:rPr>
      </w:pPr>
      <w:r>
        <w:rPr>
          <w:b/>
          <w:sz w:val="28"/>
          <w:szCs w:val="28"/>
        </w:rPr>
        <w:t>5.18</w:t>
      </w:r>
      <w:r w:rsidR="00F42596">
        <w:rPr>
          <w:b/>
          <w:sz w:val="28"/>
          <w:szCs w:val="28"/>
        </w:rPr>
        <w:t xml:space="preserve">   GLAZBENI MOZAIK             Nositelj: Gabrijela Kovač</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12"/>
        <w:gridCol w:w="1658"/>
        <w:gridCol w:w="1497"/>
        <w:gridCol w:w="2054"/>
        <w:gridCol w:w="1563"/>
        <w:gridCol w:w="1870"/>
        <w:gridCol w:w="2463"/>
      </w:tblGrid>
      <w:tr w:rsidR="00F42596" w:rsidTr="00F42596">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VREDNOVANJE </w:t>
            </w:r>
          </w:p>
        </w:tc>
      </w:tr>
      <w:tr w:rsidR="00F42596" w:rsidTr="00F42596">
        <w:tc>
          <w:tcPr>
            <w:tcW w:w="1734" w:type="dxa"/>
            <w:tcBorders>
              <w:top w:val="single" w:sz="4" w:space="0" w:color="auto"/>
              <w:left w:val="single" w:sz="4" w:space="0" w:color="auto"/>
              <w:bottom w:val="single" w:sz="4" w:space="0" w:color="auto"/>
              <w:right w:val="single" w:sz="4" w:space="0" w:color="auto"/>
            </w:tcBorders>
            <w:hideMark/>
          </w:tcPr>
          <w:p w:rsidR="00F42596" w:rsidRPr="00256E76" w:rsidRDefault="00F42596">
            <w:pPr>
              <w:spacing w:line="256" w:lineRule="auto"/>
              <w:rPr>
                <w:sz w:val="22"/>
                <w:szCs w:val="22"/>
                <w:lang w:eastAsia="en-US"/>
              </w:rPr>
            </w:pPr>
            <w:r w:rsidRPr="00256E76">
              <w:rPr>
                <w:sz w:val="22"/>
                <w:szCs w:val="22"/>
                <w:lang w:eastAsia="en-US"/>
              </w:rPr>
              <w:t>Glazbeni mozaik</w:t>
            </w:r>
          </w:p>
        </w:tc>
        <w:tc>
          <w:tcPr>
            <w:tcW w:w="1720"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r w:rsidRPr="00256E76">
              <w:rPr>
                <w:sz w:val="22"/>
                <w:szCs w:val="22"/>
                <w:lang w:eastAsia="en-US"/>
              </w:rPr>
              <w:t>-stjecanje primjenjivog i trajnog znanja te osposobljavanje učenika/</w:t>
            </w:r>
            <w:proofErr w:type="spellStart"/>
            <w:r w:rsidRPr="00256E76">
              <w:rPr>
                <w:sz w:val="22"/>
                <w:szCs w:val="22"/>
                <w:lang w:eastAsia="en-US"/>
              </w:rPr>
              <w:t>ca</w:t>
            </w:r>
            <w:proofErr w:type="spellEnd"/>
            <w:r w:rsidRPr="00256E76">
              <w:rPr>
                <w:sz w:val="22"/>
                <w:szCs w:val="22"/>
                <w:lang w:eastAsia="en-US"/>
              </w:rPr>
              <w:t xml:space="preserve"> za cjeloživotno učenje i osobni razvoj</w:t>
            </w:r>
          </w:p>
          <w:p w:rsidR="00F42596" w:rsidRPr="00256E76" w:rsidRDefault="00F42596">
            <w:pPr>
              <w:spacing w:line="256" w:lineRule="auto"/>
              <w:rPr>
                <w:sz w:val="22"/>
                <w:szCs w:val="22"/>
                <w:lang w:eastAsia="en-US"/>
              </w:rPr>
            </w:pPr>
            <w:r w:rsidRPr="00256E76">
              <w:rPr>
                <w:sz w:val="22"/>
                <w:szCs w:val="22"/>
                <w:lang w:eastAsia="en-US"/>
              </w:rPr>
              <w:t>-odgoj i obrazovanje sretnog/e i uspješnog/e učenika/</w:t>
            </w:r>
            <w:proofErr w:type="spellStart"/>
            <w:r w:rsidRPr="00256E76">
              <w:rPr>
                <w:sz w:val="22"/>
                <w:szCs w:val="22"/>
                <w:lang w:eastAsia="en-US"/>
              </w:rPr>
              <w:t>ce</w:t>
            </w:r>
            <w:proofErr w:type="spellEnd"/>
            <w:r w:rsidRPr="00256E76">
              <w:rPr>
                <w:sz w:val="22"/>
                <w:szCs w:val="22"/>
                <w:lang w:eastAsia="en-US"/>
              </w:rPr>
              <w:t xml:space="preserve"> koji se razvija uz </w:t>
            </w:r>
            <w:r w:rsidRPr="00256E76">
              <w:rPr>
                <w:sz w:val="22"/>
                <w:szCs w:val="22"/>
                <w:lang w:eastAsia="en-US"/>
              </w:rPr>
              <w:lastRenderedPageBreak/>
              <w:t>poticaj nastavnice i podršku roditelja</w:t>
            </w:r>
          </w:p>
          <w:p w:rsidR="00F42596" w:rsidRPr="00256E76" w:rsidRDefault="00F42596">
            <w:pPr>
              <w:spacing w:line="256" w:lineRule="auto"/>
              <w:rPr>
                <w:sz w:val="22"/>
                <w:szCs w:val="22"/>
                <w:lang w:eastAsia="en-US"/>
              </w:rPr>
            </w:pPr>
            <w:r w:rsidRPr="00256E76">
              <w:rPr>
                <w:sz w:val="22"/>
                <w:szCs w:val="22"/>
                <w:lang w:eastAsia="en-US"/>
              </w:rPr>
              <w:t>-razvijati sklonost i zanimanje učenika/</w:t>
            </w:r>
            <w:proofErr w:type="spellStart"/>
            <w:r w:rsidRPr="00256E76">
              <w:rPr>
                <w:sz w:val="22"/>
                <w:szCs w:val="22"/>
                <w:lang w:eastAsia="en-US"/>
              </w:rPr>
              <w:t>ca</w:t>
            </w:r>
            <w:proofErr w:type="spellEnd"/>
            <w:r w:rsidRPr="00256E76">
              <w:rPr>
                <w:sz w:val="22"/>
                <w:szCs w:val="22"/>
                <w:lang w:eastAsia="en-US"/>
              </w:rPr>
              <w:t xml:space="preserve"> za glazbeno-ritmičko-scensko stvaralaštvo</w:t>
            </w:r>
          </w:p>
          <w:p w:rsidR="00F42596" w:rsidRPr="00256E76" w:rsidRDefault="00F42596">
            <w:pPr>
              <w:spacing w:line="256" w:lineRule="auto"/>
              <w:rPr>
                <w:sz w:val="22"/>
                <w:szCs w:val="22"/>
                <w:lang w:eastAsia="en-US"/>
              </w:rPr>
            </w:pPr>
            <w:r w:rsidRPr="00256E76">
              <w:rPr>
                <w:sz w:val="22"/>
                <w:szCs w:val="22"/>
                <w:lang w:eastAsia="en-US"/>
              </w:rPr>
              <w:t>-kreativno glazbeno izražavanje pjevanjem, sviranjem i plesom</w:t>
            </w:r>
          </w:p>
          <w:p w:rsidR="00F42596" w:rsidRPr="00256E76" w:rsidRDefault="00F42596">
            <w:pPr>
              <w:spacing w:line="256" w:lineRule="auto"/>
              <w:rPr>
                <w:sz w:val="22"/>
                <w:szCs w:val="22"/>
                <w:lang w:eastAsia="en-US"/>
              </w:rPr>
            </w:pPr>
            <w:r w:rsidRPr="00256E76">
              <w:rPr>
                <w:sz w:val="22"/>
                <w:szCs w:val="22"/>
                <w:lang w:eastAsia="en-US"/>
              </w:rPr>
              <w:t>-cjelovito doživjeti glazbu i spontano izražavati osjećaj uporabom pjevanja, pokreta, sviranja i plesa</w:t>
            </w:r>
          </w:p>
          <w:p w:rsidR="00F42596" w:rsidRPr="00256E76" w:rsidRDefault="00F42596">
            <w:pPr>
              <w:spacing w:line="256" w:lineRule="auto"/>
              <w:rPr>
                <w:sz w:val="22"/>
                <w:szCs w:val="22"/>
                <w:lang w:eastAsia="en-US"/>
              </w:rPr>
            </w:pPr>
            <w:r w:rsidRPr="00256E76">
              <w:rPr>
                <w:sz w:val="22"/>
                <w:szCs w:val="22"/>
                <w:lang w:eastAsia="en-US"/>
              </w:rPr>
              <w:t>-razvoj vokalne tehnike</w:t>
            </w:r>
          </w:p>
          <w:p w:rsidR="00F42596" w:rsidRPr="00256E76" w:rsidRDefault="00F42596">
            <w:pPr>
              <w:spacing w:line="256" w:lineRule="auto"/>
              <w:rPr>
                <w:sz w:val="22"/>
                <w:szCs w:val="22"/>
                <w:lang w:eastAsia="en-US"/>
              </w:rPr>
            </w:pPr>
            <w:r w:rsidRPr="00256E76">
              <w:rPr>
                <w:sz w:val="22"/>
                <w:szCs w:val="22"/>
                <w:lang w:eastAsia="en-US"/>
              </w:rPr>
              <w:t>-izražajna interpretacija pjesama</w:t>
            </w:r>
          </w:p>
          <w:p w:rsidR="00F42596" w:rsidRPr="00256E76" w:rsidRDefault="00F42596">
            <w:pPr>
              <w:spacing w:line="256" w:lineRule="auto"/>
              <w:rPr>
                <w:sz w:val="22"/>
                <w:szCs w:val="22"/>
                <w:lang w:eastAsia="en-US"/>
              </w:rPr>
            </w:pPr>
            <w:r w:rsidRPr="00256E76">
              <w:rPr>
                <w:sz w:val="22"/>
                <w:szCs w:val="22"/>
                <w:lang w:eastAsia="en-US"/>
              </w:rPr>
              <w:t xml:space="preserve">-socijalizacija putem </w:t>
            </w:r>
            <w:r w:rsidRPr="00256E76">
              <w:rPr>
                <w:sz w:val="22"/>
                <w:szCs w:val="22"/>
                <w:lang w:eastAsia="en-US"/>
              </w:rPr>
              <w:lastRenderedPageBreak/>
              <w:t>zajedničkog muziciranja</w:t>
            </w:r>
          </w:p>
          <w:p w:rsidR="00F42596" w:rsidRPr="00256E76" w:rsidRDefault="00F42596">
            <w:pPr>
              <w:spacing w:line="256" w:lineRule="auto"/>
              <w:rPr>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hideMark/>
          </w:tcPr>
          <w:p w:rsidR="00F42596" w:rsidRPr="00256E76" w:rsidRDefault="00F42596">
            <w:pPr>
              <w:spacing w:line="256" w:lineRule="auto"/>
              <w:rPr>
                <w:sz w:val="22"/>
                <w:szCs w:val="22"/>
                <w:lang w:eastAsia="en-US"/>
              </w:rPr>
            </w:pPr>
            <w:r w:rsidRPr="00256E76">
              <w:rPr>
                <w:sz w:val="22"/>
                <w:szCs w:val="22"/>
                <w:lang w:eastAsia="en-US"/>
              </w:rPr>
              <w:lastRenderedPageBreak/>
              <w:t xml:space="preserve">-učenicima od 4.do 8.razreda kako bi predstavili aktivnosti na prigodnim svečanostima i manifestacijama vezane uz određene blagdane u školi i izvan nje; kako bi stvorili veselu i ugodnu </w:t>
            </w:r>
            <w:r w:rsidRPr="00256E76">
              <w:rPr>
                <w:sz w:val="22"/>
                <w:szCs w:val="22"/>
                <w:lang w:eastAsia="en-US"/>
              </w:rPr>
              <w:lastRenderedPageBreak/>
              <w:t xml:space="preserve">atmosferu među sobom; kako bi razvijali kreativnost, timski rad, kolektivnost i osjećaj stvaralaštva  </w:t>
            </w:r>
          </w:p>
        </w:tc>
        <w:tc>
          <w:tcPr>
            <w:tcW w:w="1483" w:type="dxa"/>
            <w:tcBorders>
              <w:top w:val="single" w:sz="4" w:space="0" w:color="auto"/>
              <w:left w:val="single" w:sz="4" w:space="0" w:color="auto"/>
              <w:bottom w:val="single" w:sz="4" w:space="0" w:color="auto"/>
              <w:right w:val="single" w:sz="4" w:space="0" w:color="auto"/>
            </w:tcBorders>
            <w:hideMark/>
          </w:tcPr>
          <w:p w:rsidR="00F42596" w:rsidRPr="00256E76" w:rsidRDefault="00F42596">
            <w:pPr>
              <w:spacing w:line="256" w:lineRule="auto"/>
              <w:rPr>
                <w:sz w:val="22"/>
                <w:szCs w:val="22"/>
                <w:lang w:eastAsia="en-US"/>
              </w:rPr>
            </w:pPr>
            <w:r w:rsidRPr="00256E76">
              <w:rPr>
                <w:sz w:val="22"/>
                <w:szCs w:val="22"/>
                <w:lang w:eastAsia="en-US"/>
              </w:rPr>
              <w:lastRenderedPageBreak/>
              <w:t>-učenici/</w:t>
            </w:r>
            <w:proofErr w:type="spellStart"/>
            <w:r w:rsidRPr="00256E76">
              <w:rPr>
                <w:sz w:val="22"/>
                <w:szCs w:val="22"/>
                <w:lang w:eastAsia="en-US"/>
              </w:rPr>
              <w:t>ce</w:t>
            </w:r>
            <w:proofErr w:type="spellEnd"/>
            <w:r w:rsidRPr="00256E76">
              <w:rPr>
                <w:sz w:val="22"/>
                <w:szCs w:val="22"/>
                <w:lang w:eastAsia="en-US"/>
              </w:rPr>
              <w:t xml:space="preserve"> od 4.do 8.razreda i nastavnica glazbene kulture</w:t>
            </w:r>
          </w:p>
        </w:tc>
        <w:tc>
          <w:tcPr>
            <w:tcW w:w="2073"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-razgovor</w:t>
            </w:r>
          </w:p>
          <w:p w:rsidR="00F42596" w:rsidRPr="00256E76" w:rsidRDefault="00F42596">
            <w:pPr>
              <w:spacing w:line="256" w:lineRule="auto"/>
              <w:rPr>
                <w:sz w:val="22"/>
                <w:szCs w:val="22"/>
                <w:lang w:eastAsia="en-US"/>
              </w:rPr>
            </w:pPr>
            <w:r w:rsidRPr="00256E76">
              <w:rPr>
                <w:sz w:val="22"/>
                <w:szCs w:val="22"/>
                <w:lang w:eastAsia="en-US"/>
              </w:rPr>
              <w:t>-demonstracija</w:t>
            </w:r>
          </w:p>
          <w:p w:rsidR="00F42596" w:rsidRPr="00256E76" w:rsidRDefault="00F42596">
            <w:pPr>
              <w:spacing w:line="256" w:lineRule="auto"/>
              <w:rPr>
                <w:sz w:val="22"/>
                <w:szCs w:val="22"/>
                <w:lang w:eastAsia="en-US"/>
              </w:rPr>
            </w:pPr>
            <w:r w:rsidRPr="00256E76">
              <w:rPr>
                <w:sz w:val="22"/>
                <w:szCs w:val="22"/>
                <w:lang w:eastAsia="en-US"/>
              </w:rPr>
              <w:t>-objašnjavanje</w:t>
            </w:r>
          </w:p>
          <w:p w:rsidR="00F42596" w:rsidRPr="00256E76" w:rsidRDefault="00F42596">
            <w:pPr>
              <w:spacing w:line="256" w:lineRule="auto"/>
              <w:rPr>
                <w:sz w:val="22"/>
                <w:szCs w:val="22"/>
                <w:lang w:eastAsia="en-US"/>
              </w:rPr>
            </w:pPr>
            <w:r w:rsidRPr="00256E76">
              <w:rPr>
                <w:sz w:val="22"/>
                <w:szCs w:val="22"/>
                <w:lang w:eastAsia="en-US"/>
              </w:rPr>
              <w:t>-rad na tekstu</w:t>
            </w:r>
          </w:p>
          <w:p w:rsidR="00F42596" w:rsidRPr="00256E76" w:rsidRDefault="00F42596">
            <w:pPr>
              <w:spacing w:line="256" w:lineRule="auto"/>
              <w:rPr>
                <w:sz w:val="22"/>
                <w:szCs w:val="22"/>
                <w:lang w:eastAsia="en-US"/>
              </w:rPr>
            </w:pPr>
            <w:r w:rsidRPr="00256E76">
              <w:rPr>
                <w:sz w:val="22"/>
                <w:szCs w:val="22"/>
                <w:lang w:eastAsia="en-US"/>
              </w:rPr>
              <w:t>-čitanje</w:t>
            </w:r>
          </w:p>
          <w:p w:rsidR="00F42596" w:rsidRPr="00256E76" w:rsidRDefault="00F42596">
            <w:pPr>
              <w:spacing w:line="256" w:lineRule="auto"/>
              <w:rPr>
                <w:sz w:val="22"/>
                <w:szCs w:val="22"/>
                <w:lang w:eastAsia="en-US"/>
              </w:rPr>
            </w:pPr>
            <w:r w:rsidRPr="00256E76">
              <w:rPr>
                <w:sz w:val="22"/>
                <w:szCs w:val="22"/>
                <w:lang w:eastAsia="en-US"/>
              </w:rPr>
              <w:t>-slušanje glazbe</w:t>
            </w:r>
          </w:p>
          <w:p w:rsidR="00F42596" w:rsidRPr="00256E76" w:rsidRDefault="00F42596">
            <w:pPr>
              <w:spacing w:line="256" w:lineRule="auto"/>
              <w:rPr>
                <w:sz w:val="22"/>
                <w:szCs w:val="22"/>
                <w:lang w:eastAsia="en-US"/>
              </w:rPr>
            </w:pPr>
            <w:r w:rsidRPr="00256E76">
              <w:rPr>
                <w:sz w:val="22"/>
                <w:szCs w:val="22"/>
                <w:lang w:eastAsia="en-US"/>
              </w:rPr>
              <w:t>-pjevanje</w:t>
            </w:r>
          </w:p>
          <w:p w:rsidR="00F42596" w:rsidRPr="00256E76" w:rsidRDefault="00F42596">
            <w:pPr>
              <w:spacing w:line="256" w:lineRule="auto"/>
              <w:rPr>
                <w:sz w:val="22"/>
                <w:szCs w:val="22"/>
                <w:lang w:eastAsia="en-US"/>
              </w:rPr>
            </w:pPr>
            <w:r w:rsidRPr="00256E76">
              <w:rPr>
                <w:sz w:val="22"/>
                <w:szCs w:val="22"/>
                <w:lang w:eastAsia="en-US"/>
              </w:rPr>
              <w:t>-sviranje</w:t>
            </w:r>
          </w:p>
          <w:p w:rsidR="00F42596" w:rsidRPr="00256E76" w:rsidRDefault="00F42596">
            <w:pPr>
              <w:spacing w:line="256" w:lineRule="auto"/>
              <w:rPr>
                <w:sz w:val="22"/>
                <w:szCs w:val="22"/>
                <w:lang w:eastAsia="en-US"/>
              </w:rPr>
            </w:pPr>
            <w:r w:rsidRPr="00256E76">
              <w:rPr>
                <w:sz w:val="22"/>
                <w:szCs w:val="22"/>
                <w:lang w:eastAsia="en-US"/>
              </w:rPr>
              <w:t>-plesanje</w:t>
            </w:r>
          </w:p>
          <w:p w:rsidR="00F42596" w:rsidRPr="00256E76" w:rsidRDefault="00F42596">
            <w:pPr>
              <w:spacing w:line="256" w:lineRule="auto"/>
              <w:rPr>
                <w:sz w:val="22"/>
                <w:szCs w:val="22"/>
                <w:lang w:eastAsia="en-US"/>
              </w:rPr>
            </w:pPr>
            <w:r w:rsidRPr="00256E76">
              <w:rPr>
                <w:sz w:val="22"/>
                <w:szCs w:val="22"/>
                <w:lang w:eastAsia="en-US"/>
              </w:rPr>
              <w:t>-ritmizirano kretanje</w:t>
            </w:r>
          </w:p>
          <w:p w:rsidR="00F42596" w:rsidRPr="00256E76" w:rsidRDefault="00F42596">
            <w:pPr>
              <w:spacing w:line="256" w:lineRule="auto"/>
              <w:rPr>
                <w:sz w:val="22"/>
                <w:szCs w:val="22"/>
                <w:lang w:eastAsia="en-US"/>
              </w:rPr>
            </w:pPr>
            <w:r w:rsidRPr="00256E76">
              <w:rPr>
                <w:sz w:val="22"/>
                <w:szCs w:val="22"/>
                <w:lang w:eastAsia="en-US"/>
              </w:rPr>
              <w:t>-oponašanje</w:t>
            </w:r>
          </w:p>
          <w:p w:rsidR="00F42596" w:rsidRPr="00256E76" w:rsidRDefault="00F42596">
            <w:pPr>
              <w:spacing w:line="256" w:lineRule="auto"/>
              <w:rPr>
                <w:sz w:val="22"/>
                <w:szCs w:val="22"/>
                <w:lang w:eastAsia="en-US"/>
              </w:rPr>
            </w:pPr>
            <w:r w:rsidRPr="00256E76">
              <w:rPr>
                <w:sz w:val="22"/>
                <w:szCs w:val="22"/>
                <w:lang w:eastAsia="en-US"/>
              </w:rPr>
              <w:t>-uočavanje</w:t>
            </w:r>
          </w:p>
          <w:p w:rsidR="00F42596" w:rsidRPr="00256E76" w:rsidRDefault="00F42596">
            <w:pPr>
              <w:spacing w:line="256" w:lineRule="auto"/>
              <w:rPr>
                <w:sz w:val="22"/>
                <w:szCs w:val="22"/>
                <w:lang w:eastAsia="en-US"/>
              </w:rPr>
            </w:pPr>
            <w:r w:rsidRPr="00256E76">
              <w:rPr>
                <w:sz w:val="22"/>
                <w:szCs w:val="22"/>
                <w:lang w:eastAsia="en-US"/>
              </w:rPr>
              <w:t>-promatranje</w:t>
            </w:r>
          </w:p>
          <w:p w:rsidR="00F42596" w:rsidRPr="00256E76" w:rsidRDefault="00F42596">
            <w:pPr>
              <w:spacing w:line="256" w:lineRule="auto"/>
              <w:rPr>
                <w:sz w:val="22"/>
                <w:szCs w:val="22"/>
                <w:lang w:eastAsia="en-US"/>
              </w:rPr>
            </w:pPr>
            <w:r w:rsidRPr="00256E76">
              <w:rPr>
                <w:sz w:val="22"/>
                <w:szCs w:val="22"/>
                <w:lang w:eastAsia="en-US"/>
              </w:rPr>
              <w:lastRenderedPageBreak/>
              <w:t>-analiza</w:t>
            </w:r>
          </w:p>
          <w:p w:rsidR="00F42596" w:rsidRPr="00256E76" w:rsidRDefault="00F42596">
            <w:pPr>
              <w:spacing w:line="256" w:lineRule="auto"/>
              <w:rPr>
                <w:sz w:val="22"/>
                <w:szCs w:val="22"/>
                <w:lang w:eastAsia="en-US"/>
              </w:rPr>
            </w:pPr>
            <w:r w:rsidRPr="00256E76">
              <w:rPr>
                <w:sz w:val="22"/>
                <w:szCs w:val="22"/>
                <w:lang w:eastAsia="en-US"/>
              </w:rPr>
              <w:t>-</w:t>
            </w:r>
            <w:proofErr w:type="spellStart"/>
            <w:r w:rsidRPr="00256E76">
              <w:rPr>
                <w:sz w:val="22"/>
                <w:szCs w:val="22"/>
                <w:lang w:eastAsia="en-US"/>
              </w:rPr>
              <w:t>samoanaliza</w:t>
            </w:r>
            <w:proofErr w:type="spellEnd"/>
          </w:p>
        </w:tc>
        <w:tc>
          <w:tcPr>
            <w:tcW w:w="1548"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35 šk</w:t>
            </w:r>
            <w:r w:rsidR="002D55E3" w:rsidRPr="00256E76">
              <w:rPr>
                <w:sz w:val="22"/>
                <w:szCs w:val="22"/>
                <w:lang w:eastAsia="en-US"/>
              </w:rPr>
              <w:t>olskih sati tijekom školske 2018./2019</w:t>
            </w:r>
            <w:r w:rsidRPr="00256E76">
              <w:rPr>
                <w:sz w:val="22"/>
                <w:szCs w:val="22"/>
                <w:lang w:eastAsia="en-US"/>
              </w:rPr>
              <w:t>. godine, tj. 1 školski sat tjedno</w:t>
            </w:r>
          </w:p>
        </w:tc>
        <w:tc>
          <w:tcPr>
            <w:tcW w:w="1852"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-papir za fotokopiranje</w:t>
            </w:r>
          </w:p>
          <w:p w:rsidR="00F42596" w:rsidRPr="00256E76" w:rsidRDefault="00F42596">
            <w:pPr>
              <w:spacing w:line="256" w:lineRule="auto"/>
              <w:rPr>
                <w:sz w:val="22"/>
                <w:szCs w:val="22"/>
                <w:lang w:eastAsia="en-US"/>
              </w:rPr>
            </w:pPr>
            <w:r w:rsidRPr="00256E76">
              <w:rPr>
                <w:sz w:val="22"/>
                <w:szCs w:val="22"/>
                <w:lang w:eastAsia="en-US"/>
              </w:rPr>
              <w:t>-detalji na odjeći za nastup</w:t>
            </w:r>
          </w:p>
          <w:p w:rsidR="00F42596" w:rsidRPr="00256E76" w:rsidRDefault="00F42596">
            <w:pPr>
              <w:spacing w:line="256" w:lineRule="auto"/>
              <w:rPr>
                <w:sz w:val="22"/>
                <w:szCs w:val="22"/>
                <w:lang w:eastAsia="en-US"/>
              </w:rPr>
            </w:pPr>
            <w:r w:rsidRPr="00256E76">
              <w:rPr>
                <w:sz w:val="22"/>
                <w:szCs w:val="22"/>
                <w:lang w:eastAsia="en-US"/>
              </w:rPr>
              <w:t>-matrice</w:t>
            </w:r>
          </w:p>
          <w:p w:rsidR="00F42596" w:rsidRPr="00256E76" w:rsidRDefault="00F42596">
            <w:pPr>
              <w:spacing w:line="256" w:lineRule="auto"/>
              <w:rPr>
                <w:sz w:val="22"/>
                <w:szCs w:val="22"/>
                <w:lang w:eastAsia="en-US"/>
              </w:rPr>
            </w:pPr>
            <w:r w:rsidRPr="00256E76">
              <w:rPr>
                <w:sz w:val="22"/>
                <w:szCs w:val="22"/>
                <w:lang w:eastAsia="en-US"/>
              </w:rPr>
              <w:t>-adapter</w:t>
            </w:r>
          </w:p>
          <w:p w:rsidR="00F42596" w:rsidRPr="00256E76" w:rsidRDefault="00F42596">
            <w:pPr>
              <w:spacing w:line="256" w:lineRule="auto"/>
              <w:rPr>
                <w:sz w:val="22"/>
                <w:szCs w:val="22"/>
                <w:lang w:eastAsia="en-US"/>
              </w:rPr>
            </w:pPr>
            <w:r w:rsidRPr="00256E76">
              <w:rPr>
                <w:sz w:val="22"/>
                <w:szCs w:val="22"/>
                <w:lang w:eastAsia="en-US"/>
              </w:rPr>
              <w:t>(cca. 700 kn)</w:t>
            </w:r>
          </w:p>
        </w:tc>
        <w:tc>
          <w:tcPr>
            <w:tcW w:w="2503" w:type="dxa"/>
            <w:tcBorders>
              <w:top w:val="single" w:sz="4" w:space="0" w:color="auto"/>
              <w:left w:val="single" w:sz="4" w:space="0" w:color="auto"/>
              <w:bottom w:val="single" w:sz="4" w:space="0" w:color="auto"/>
              <w:right w:val="single" w:sz="4" w:space="0" w:color="auto"/>
            </w:tcBorders>
            <w:hideMark/>
          </w:tcPr>
          <w:p w:rsidR="00F42596" w:rsidRPr="00256E76" w:rsidRDefault="00F42596">
            <w:pPr>
              <w:spacing w:line="256" w:lineRule="auto"/>
              <w:rPr>
                <w:sz w:val="22"/>
                <w:szCs w:val="22"/>
                <w:lang w:eastAsia="en-US"/>
              </w:rPr>
            </w:pPr>
            <w:r w:rsidRPr="00256E76">
              <w:rPr>
                <w:sz w:val="22"/>
                <w:szCs w:val="22"/>
                <w:lang w:eastAsia="en-US"/>
              </w:rPr>
              <w:t>-analiza</w:t>
            </w:r>
          </w:p>
          <w:p w:rsidR="00F42596" w:rsidRPr="00256E76" w:rsidRDefault="00F42596">
            <w:pPr>
              <w:spacing w:line="256" w:lineRule="auto"/>
              <w:rPr>
                <w:sz w:val="22"/>
                <w:szCs w:val="22"/>
                <w:lang w:eastAsia="en-US"/>
              </w:rPr>
            </w:pPr>
            <w:r w:rsidRPr="00256E76">
              <w:rPr>
                <w:sz w:val="22"/>
                <w:szCs w:val="22"/>
                <w:lang w:eastAsia="en-US"/>
              </w:rPr>
              <w:t>-</w:t>
            </w:r>
            <w:proofErr w:type="spellStart"/>
            <w:r w:rsidRPr="00256E76">
              <w:rPr>
                <w:sz w:val="22"/>
                <w:szCs w:val="22"/>
                <w:lang w:eastAsia="en-US"/>
              </w:rPr>
              <w:t>samoanaliza</w:t>
            </w:r>
            <w:proofErr w:type="spellEnd"/>
          </w:p>
          <w:p w:rsidR="00F42596" w:rsidRPr="00256E76" w:rsidRDefault="00F42596">
            <w:pPr>
              <w:spacing w:line="256" w:lineRule="auto"/>
              <w:rPr>
                <w:sz w:val="22"/>
                <w:szCs w:val="22"/>
                <w:lang w:eastAsia="en-US"/>
              </w:rPr>
            </w:pPr>
            <w:r w:rsidRPr="00256E76">
              <w:rPr>
                <w:sz w:val="22"/>
                <w:szCs w:val="22"/>
                <w:lang w:eastAsia="en-US"/>
              </w:rPr>
              <w:t>-primjena naučenog</w:t>
            </w:r>
          </w:p>
          <w:p w:rsidR="00F42596" w:rsidRPr="00256E76" w:rsidRDefault="00F42596">
            <w:pPr>
              <w:spacing w:line="256" w:lineRule="auto"/>
              <w:rPr>
                <w:bCs/>
                <w:color w:val="000000"/>
                <w:sz w:val="22"/>
                <w:szCs w:val="22"/>
                <w:lang w:eastAsia="en-US"/>
              </w:rPr>
            </w:pPr>
            <w:r w:rsidRPr="00256E76">
              <w:rPr>
                <w:sz w:val="22"/>
                <w:szCs w:val="22"/>
                <w:lang w:eastAsia="en-US"/>
              </w:rPr>
              <w:t>-sudjelovanje na priredbama i manifestacijama</w:t>
            </w:r>
          </w:p>
        </w:tc>
      </w:tr>
    </w:tbl>
    <w:p w:rsidR="00F42596" w:rsidRDefault="00F42596" w:rsidP="00F42596">
      <w:pPr>
        <w:rPr>
          <w:rFonts w:ascii="Century Gothic" w:hAnsi="Century Gothic"/>
          <w:sz w:val="20"/>
          <w:szCs w:val="20"/>
        </w:rPr>
      </w:pPr>
    </w:p>
    <w:p w:rsidR="00F42596" w:rsidRDefault="00F42596" w:rsidP="00F42596">
      <w:pPr>
        <w:rPr>
          <w:rFonts w:ascii="Century Gothic" w:hAnsi="Century Gothic"/>
          <w:sz w:val="20"/>
          <w:szCs w:val="20"/>
        </w:rPr>
      </w:pPr>
    </w:p>
    <w:p w:rsidR="00F42596" w:rsidRDefault="009A11F1" w:rsidP="00F42596">
      <w:pPr>
        <w:rPr>
          <w:b/>
          <w:sz w:val="28"/>
          <w:szCs w:val="28"/>
        </w:rPr>
      </w:pPr>
      <w:r>
        <w:rPr>
          <w:b/>
          <w:sz w:val="28"/>
          <w:szCs w:val="28"/>
        </w:rPr>
        <w:t>5.2</w:t>
      </w:r>
      <w:r w:rsidR="002D55E3">
        <w:rPr>
          <w:b/>
          <w:sz w:val="28"/>
          <w:szCs w:val="28"/>
        </w:rPr>
        <w:t>9</w:t>
      </w:r>
      <w:r w:rsidR="00F42596">
        <w:rPr>
          <w:b/>
          <w:sz w:val="28"/>
          <w:szCs w:val="28"/>
        </w:rPr>
        <w:t xml:space="preserve">   PJEVAČKI ZBOR    Nositelj: Gabrijela Kovač</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12"/>
        <w:gridCol w:w="1658"/>
        <w:gridCol w:w="1497"/>
        <w:gridCol w:w="2054"/>
        <w:gridCol w:w="1563"/>
        <w:gridCol w:w="1870"/>
        <w:gridCol w:w="2463"/>
      </w:tblGrid>
      <w:tr w:rsidR="00F42596" w:rsidTr="00F42596">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VREDNOVANJE </w:t>
            </w:r>
          </w:p>
        </w:tc>
      </w:tr>
      <w:tr w:rsidR="00F42596" w:rsidTr="00F42596">
        <w:tc>
          <w:tcPr>
            <w:tcW w:w="1734" w:type="dxa"/>
            <w:tcBorders>
              <w:top w:val="single" w:sz="4" w:space="0" w:color="auto"/>
              <w:left w:val="single" w:sz="4" w:space="0" w:color="auto"/>
              <w:bottom w:val="single" w:sz="4" w:space="0" w:color="auto"/>
              <w:right w:val="single" w:sz="4" w:space="0" w:color="auto"/>
            </w:tcBorders>
            <w:hideMark/>
          </w:tcPr>
          <w:p w:rsidR="00F42596" w:rsidRPr="00256E76" w:rsidRDefault="00F42596">
            <w:pPr>
              <w:spacing w:line="256" w:lineRule="auto"/>
              <w:rPr>
                <w:sz w:val="22"/>
                <w:szCs w:val="22"/>
                <w:lang w:eastAsia="en-US"/>
              </w:rPr>
            </w:pPr>
            <w:r w:rsidRPr="00256E76">
              <w:rPr>
                <w:sz w:val="22"/>
                <w:szCs w:val="22"/>
                <w:lang w:eastAsia="en-US"/>
              </w:rPr>
              <w:t>Pjevački zbor</w:t>
            </w:r>
          </w:p>
        </w:tc>
        <w:tc>
          <w:tcPr>
            <w:tcW w:w="1720"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-stjecanje primjenjivog i trajnog znanja te osposobljavanje učenika/</w:t>
            </w:r>
            <w:proofErr w:type="spellStart"/>
            <w:r w:rsidRPr="00256E76">
              <w:rPr>
                <w:sz w:val="22"/>
                <w:szCs w:val="22"/>
                <w:lang w:eastAsia="en-US"/>
              </w:rPr>
              <w:t>ca</w:t>
            </w:r>
            <w:proofErr w:type="spellEnd"/>
            <w:r w:rsidRPr="00256E76">
              <w:rPr>
                <w:sz w:val="22"/>
                <w:szCs w:val="22"/>
                <w:lang w:eastAsia="en-US"/>
              </w:rPr>
              <w:t xml:space="preserve"> za cjeloživotno učenje i osobni razvoj</w:t>
            </w:r>
          </w:p>
          <w:p w:rsidR="00F42596" w:rsidRPr="00256E76" w:rsidRDefault="00F42596">
            <w:pPr>
              <w:spacing w:line="256" w:lineRule="auto"/>
              <w:rPr>
                <w:sz w:val="22"/>
                <w:szCs w:val="22"/>
                <w:lang w:eastAsia="en-US"/>
              </w:rPr>
            </w:pPr>
            <w:r w:rsidRPr="00256E76">
              <w:rPr>
                <w:sz w:val="22"/>
                <w:szCs w:val="22"/>
                <w:lang w:eastAsia="en-US"/>
              </w:rPr>
              <w:t>-odgoj i obrazovanje sretnog/e i uspješnog/e učenika/</w:t>
            </w:r>
            <w:proofErr w:type="spellStart"/>
            <w:r w:rsidRPr="00256E76">
              <w:rPr>
                <w:sz w:val="22"/>
                <w:szCs w:val="22"/>
                <w:lang w:eastAsia="en-US"/>
              </w:rPr>
              <w:t>ce</w:t>
            </w:r>
            <w:proofErr w:type="spellEnd"/>
            <w:r w:rsidRPr="00256E76">
              <w:rPr>
                <w:sz w:val="22"/>
                <w:szCs w:val="22"/>
                <w:lang w:eastAsia="en-US"/>
              </w:rPr>
              <w:t xml:space="preserve"> koji se razvija uz poticaj nastavnice i podršku roditelja</w:t>
            </w:r>
          </w:p>
          <w:p w:rsidR="00F42596" w:rsidRPr="00256E76" w:rsidRDefault="00F42596">
            <w:pPr>
              <w:spacing w:line="256" w:lineRule="auto"/>
              <w:rPr>
                <w:sz w:val="22"/>
                <w:szCs w:val="22"/>
                <w:lang w:eastAsia="en-US"/>
              </w:rPr>
            </w:pPr>
            <w:r w:rsidRPr="00256E76">
              <w:rPr>
                <w:sz w:val="22"/>
                <w:szCs w:val="22"/>
                <w:lang w:eastAsia="en-US"/>
              </w:rPr>
              <w:t>-razvijati sklonost i zanimanje učenika/</w:t>
            </w:r>
            <w:proofErr w:type="spellStart"/>
            <w:r w:rsidRPr="00256E76">
              <w:rPr>
                <w:sz w:val="22"/>
                <w:szCs w:val="22"/>
                <w:lang w:eastAsia="en-US"/>
              </w:rPr>
              <w:t>ca</w:t>
            </w:r>
            <w:proofErr w:type="spellEnd"/>
            <w:r w:rsidRPr="00256E76">
              <w:rPr>
                <w:sz w:val="22"/>
                <w:szCs w:val="22"/>
                <w:lang w:eastAsia="en-US"/>
              </w:rPr>
              <w:t xml:space="preserve"> za glazbeno-ritmičko-</w:t>
            </w:r>
            <w:r w:rsidRPr="00256E76">
              <w:rPr>
                <w:sz w:val="22"/>
                <w:szCs w:val="22"/>
                <w:lang w:eastAsia="en-US"/>
              </w:rPr>
              <w:lastRenderedPageBreak/>
              <w:t>scensko stvaralaštvo</w:t>
            </w:r>
          </w:p>
          <w:p w:rsidR="00F42596" w:rsidRPr="00256E76" w:rsidRDefault="00F42596">
            <w:pPr>
              <w:spacing w:line="256" w:lineRule="auto"/>
              <w:rPr>
                <w:sz w:val="22"/>
                <w:szCs w:val="22"/>
                <w:lang w:eastAsia="en-US"/>
              </w:rPr>
            </w:pPr>
            <w:r w:rsidRPr="00256E76">
              <w:rPr>
                <w:sz w:val="22"/>
                <w:szCs w:val="22"/>
                <w:lang w:eastAsia="en-US"/>
              </w:rPr>
              <w:t>-kreativno glazbeno izražavanje pjevanjem i pokretom</w:t>
            </w:r>
          </w:p>
          <w:p w:rsidR="00F42596" w:rsidRPr="00256E76" w:rsidRDefault="00F42596">
            <w:pPr>
              <w:spacing w:line="256" w:lineRule="auto"/>
              <w:rPr>
                <w:sz w:val="22"/>
                <w:szCs w:val="22"/>
                <w:lang w:eastAsia="en-US"/>
              </w:rPr>
            </w:pPr>
            <w:r w:rsidRPr="00256E76">
              <w:rPr>
                <w:sz w:val="22"/>
                <w:szCs w:val="22"/>
                <w:lang w:eastAsia="en-US"/>
              </w:rPr>
              <w:t>-cjelovito doživjeti glazbu i spontano izražavati osjećaj uporabom pjevanja i pokreta</w:t>
            </w:r>
          </w:p>
          <w:p w:rsidR="00F42596" w:rsidRPr="00256E76" w:rsidRDefault="00F42596">
            <w:pPr>
              <w:spacing w:line="256" w:lineRule="auto"/>
              <w:rPr>
                <w:sz w:val="22"/>
                <w:szCs w:val="22"/>
                <w:lang w:eastAsia="en-US"/>
              </w:rPr>
            </w:pPr>
            <w:r w:rsidRPr="00256E76">
              <w:rPr>
                <w:sz w:val="22"/>
                <w:szCs w:val="22"/>
                <w:lang w:eastAsia="en-US"/>
              </w:rPr>
              <w:t>-razvoj vokalne tehnike</w:t>
            </w:r>
          </w:p>
          <w:p w:rsidR="00F42596" w:rsidRPr="00256E76" w:rsidRDefault="00F42596">
            <w:pPr>
              <w:spacing w:line="256" w:lineRule="auto"/>
              <w:rPr>
                <w:sz w:val="22"/>
                <w:szCs w:val="22"/>
                <w:lang w:eastAsia="en-US"/>
              </w:rPr>
            </w:pPr>
            <w:r w:rsidRPr="00256E76">
              <w:rPr>
                <w:sz w:val="22"/>
                <w:szCs w:val="22"/>
                <w:lang w:eastAsia="en-US"/>
              </w:rPr>
              <w:t>-izražajna interpretacija pjesama</w:t>
            </w:r>
          </w:p>
          <w:p w:rsidR="00F42596" w:rsidRPr="00256E76" w:rsidRDefault="00F42596">
            <w:pPr>
              <w:spacing w:line="256" w:lineRule="auto"/>
              <w:rPr>
                <w:sz w:val="22"/>
                <w:szCs w:val="22"/>
                <w:lang w:eastAsia="en-US"/>
              </w:rPr>
            </w:pPr>
            <w:r w:rsidRPr="00256E76">
              <w:rPr>
                <w:sz w:val="22"/>
                <w:szCs w:val="22"/>
                <w:lang w:eastAsia="en-US"/>
              </w:rPr>
              <w:t>-socijalizacija putem zajedničkog muziciranja</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hideMark/>
          </w:tcPr>
          <w:p w:rsidR="00F42596" w:rsidRPr="00256E76" w:rsidRDefault="00F42596">
            <w:pPr>
              <w:spacing w:line="256" w:lineRule="auto"/>
              <w:rPr>
                <w:sz w:val="22"/>
                <w:szCs w:val="22"/>
                <w:lang w:eastAsia="en-US"/>
              </w:rPr>
            </w:pPr>
            <w:r w:rsidRPr="00256E76">
              <w:rPr>
                <w:sz w:val="22"/>
                <w:szCs w:val="22"/>
                <w:lang w:eastAsia="en-US"/>
              </w:rPr>
              <w:lastRenderedPageBreak/>
              <w:t xml:space="preserve">-učenicima od 4.do 8.razreda kako bi predstavili aktivnosti na prigodnim svečanostima i manifestacijama vezane uz određene blagdane u školi i izvan nje; kako bi stvorili veselu i ugodnu atmosferu među sobom; kako bi razvijali kreativnost, timski rad, kolektivnost i osjećaj stvaralaštva  </w:t>
            </w:r>
          </w:p>
        </w:tc>
        <w:tc>
          <w:tcPr>
            <w:tcW w:w="1483"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-učenici/</w:t>
            </w:r>
            <w:proofErr w:type="spellStart"/>
            <w:r w:rsidRPr="00256E76">
              <w:rPr>
                <w:sz w:val="22"/>
                <w:szCs w:val="22"/>
                <w:lang w:eastAsia="en-US"/>
              </w:rPr>
              <w:t>ce</w:t>
            </w:r>
            <w:proofErr w:type="spellEnd"/>
            <w:r w:rsidRPr="00256E76">
              <w:rPr>
                <w:sz w:val="22"/>
                <w:szCs w:val="22"/>
                <w:lang w:eastAsia="en-US"/>
              </w:rPr>
              <w:t xml:space="preserve"> od 4.do 8.razreda i nastavnica glazbene kulture</w:t>
            </w:r>
          </w:p>
        </w:tc>
        <w:tc>
          <w:tcPr>
            <w:tcW w:w="2073"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-razgovor</w:t>
            </w:r>
          </w:p>
          <w:p w:rsidR="00F42596" w:rsidRPr="00256E76" w:rsidRDefault="00F42596">
            <w:pPr>
              <w:spacing w:line="256" w:lineRule="auto"/>
              <w:rPr>
                <w:sz w:val="22"/>
                <w:szCs w:val="22"/>
                <w:lang w:eastAsia="en-US"/>
              </w:rPr>
            </w:pPr>
            <w:r w:rsidRPr="00256E76">
              <w:rPr>
                <w:sz w:val="22"/>
                <w:szCs w:val="22"/>
                <w:lang w:eastAsia="en-US"/>
              </w:rPr>
              <w:t>-demonstracija</w:t>
            </w:r>
          </w:p>
          <w:p w:rsidR="00F42596" w:rsidRPr="00256E76" w:rsidRDefault="00F42596">
            <w:pPr>
              <w:spacing w:line="256" w:lineRule="auto"/>
              <w:rPr>
                <w:sz w:val="22"/>
                <w:szCs w:val="22"/>
                <w:lang w:eastAsia="en-US"/>
              </w:rPr>
            </w:pPr>
            <w:r w:rsidRPr="00256E76">
              <w:rPr>
                <w:sz w:val="22"/>
                <w:szCs w:val="22"/>
                <w:lang w:eastAsia="en-US"/>
              </w:rPr>
              <w:t>-objašnjavanje</w:t>
            </w:r>
          </w:p>
          <w:p w:rsidR="00F42596" w:rsidRPr="00256E76" w:rsidRDefault="00F42596">
            <w:pPr>
              <w:spacing w:line="256" w:lineRule="auto"/>
              <w:rPr>
                <w:sz w:val="22"/>
                <w:szCs w:val="22"/>
                <w:lang w:eastAsia="en-US"/>
              </w:rPr>
            </w:pPr>
            <w:r w:rsidRPr="00256E76">
              <w:rPr>
                <w:sz w:val="22"/>
                <w:szCs w:val="22"/>
                <w:lang w:eastAsia="en-US"/>
              </w:rPr>
              <w:t>-rad na tekstu</w:t>
            </w:r>
          </w:p>
          <w:p w:rsidR="00F42596" w:rsidRPr="00256E76" w:rsidRDefault="00F42596">
            <w:pPr>
              <w:spacing w:line="256" w:lineRule="auto"/>
              <w:rPr>
                <w:sz w:val="22"/>
                <w:szCs w:val="22"/>
                <w:lang w:eastAsia="en-US"/>
              </w:rPr>
            </w:pPr>
            <w:r w:rsidRPr="00256E76">
              <w:rPr>
                <w:sz w:val="22"/>
                <w:szCs w:val="22"/>
                <w:lang w:eastAsia="en-US"/>
              </w:rPr>
              <w:t>-čitanje</w:t>
            </w:r>
          </w:p>
          <w:p w:rsidR="00F42596" w:rsidRPr="00256E76" w:rsidRDefault="00F42596">
            <w:pPr>
              <w:spacing w:line="256" w:lineRule="auto"/>
              <w:rPr>
                <w:sz w:val="22"/>
                <w:szCs w:val="22"/>
                <w:lang w:eastAsia="en-US"/>
              </w:rPr>
            </w:pPr>
            <w:r w:rsidRPr="00256E76">
              <w:rPr>
                <w:sz w:val="22"/>
                <w:szCs w:val="22"/>
                <w:lang w:eastAsia="en-US"/>
              </w:rPr>
              <w:t>-slušanje glazbe</w:t>
            </w:r>
          </w:p>
          <w:p w:rsidR="00F42596" w:rsidRPr="00256E76" w:rsidRDefault="00F42596">
            <w:pPr>
              <w:spacing w:line="256" w:lineRule="auto"/>
              <w:rPr>
                <w:sz w:val="22"/>
                <w:szCs w:val="22"/>
                <w:lang w:eastAsia="en-US"/>
              </w:rPr>
            </w:pPr>
            <w:r w:rsidRPr="00256E76">
              <w:rPr>
                <w:sz w:val="22"/>
                <w:szCs w:val="22"/>
                <w:lang w:eastAsia="en-US"/>
              </w:rPr>
              <w:t>-pjevanje</w:t>
            </w:r>
          </w:p>
          <w:p w:rsidR="00F42596" w:rsidRPr="00256E76" w:rsidRDefault="00F42596">
            <w:pPr>
              <w:spacing w:line="256" w:lineRule="auto"/>
              <w:rPr>
                <w:sz w:val="22"/>
                <w:szCs w:val="22"/>
                <w:lang w:eastAsia="en-US"/>
              </w:rPr>
            </w:pPr>
            <w:r w:rsidRPr="00256E76">
              <w:rPr>
                <w:sz w:val="22"/>
                <w:szCs w:val="22"/>
                <w:lang w:eastAsia="en-US"/>
              </w:rPr>
              <w:t>-pokret</w:t>
            </w:r>
          </w:p>
          <w:p w:rsidR="00F42596" w:rsidRPr="00256E76" w:rsidRDefault="00F42596">
            <w:pPr>
              <w:spacing w:line="256" w:lineRule="auto"/>
              <w:rPr>
                <w:sz w:val="22"/>
                <w:szCs w:val="22"/>
                <w:lang w:eastAsia="en-US"/>
              </w:rPr>
            </w:pPr>
            <w:r w:rsidRPr="00256E76">
              <w:rPr>
                <w:sz w:val="22"/>
                <w:szCs w:val="22"/>
                <w:lang w:eastAsia="en-US"/>
              </w:rPr>
              <w:t>-oponašanje</w:t>
            </w:r>
          </w:p>
          <w:p w:rsidR="00F42596" w:rsidRPr="00256E76" w:rsidRDefault="00F42596">
            <w:pPr>
              <w:spacing w:line="256" w:lineRule="auto"/>
              <w:rPr>
                <w:sz w:val="22"/>
                <w:szCs w:val="22"/>
                <w:lang w:eastAsia="en-US"/>
              </w:rPr>
            </w:pPr>
            <w:r w:rsidRPr="00256E76">
              <w:rPr>
                <w:sz w:val="22"/>
                <w:szCs w:val="22"/>
                <w:lang w:eastAsia="en-US"/>
              </w:rPr>
              <w:t>-uočavanje</w:t>
            </w:r>
          </w:p>
          <w:p w:rsidR="00F42596" w:rsidRPr="00256E76" w:rsidRDefault="00F42596">
            <w:pPr>
              <w:spacing w:line="256" w:lineRule="auto"/>
              <w:rPr>
                <w:sz w:val="22"/>
                <w:szCs w:val="22"/>
                <w:lang w:eastAsia="en-US"/>
              </w:rPr>
            </w:pPr>
            <w:r w:rsidRPr="00256E76">
              <w:rPr>
                <w:sz w:val="22"/>
                <w:szCs w:val="22"/>
                <w:lang w:eastAsia="en-US"/>
              </w:rPr>
              <w:t>-promatranje</w:t>
            </w:r>
          </w:p>
          <w:p w:rsidR="00F42596" w:rsidRPr="00256E76" w:rsidRDefault="00F42596">
            <w:pPr>
              <w:spacing w:line="256" w:lineRule="auto"/>
              <w:rPr>
                <w:sz w:val="22"/>
                <w:szCs w:val="22"/>
                <w:lang w:eastAsia="en-US"/>
              </w:rPr>
            </w:pPr>
            <w:r w:rsidRPr="00256E76">
              <w:rPr>
                <w:sz w:val="22"/>
                <w:szCs w:val="22"/>
                <w:lang w:eastAsia="en-US"/>
              </w:rPr>
              <w:t>-analiza</w:t>
            </w:r>
          </w:p>
          <w:p w:rsidR="00F42596" w:rsidRPr="00256E76" w:rsidRDefault="00F42596">
            <w:pPr>
              <w:spacing w:line="256" w:lineRule="auto"/>
              <w:rPr>
                <w:sz w:val="22"/>
                <w:szCs w:val="22"/>
                <w:lang w:eastAsia="en-US"/>
              </w:rPr>
            </w:pPr>
            <w:r w:rsidRPr="00256E76">
              <w:rPr>
                <w:sz w:val="22"/>
                <w:szCs w:val="22"/>
                <w:lang w:eastAsia="en-US"/>
              </w:rPr>
              <w:t>-</w:t>
            </w:r>
            <w:proofErr w:type="spellStart"/>
            <w:r w:rsidRPr="00256E76">
              <w:rPr>
                <w:sz w:val="22"/>
                <w:szCs w:val="22"/>
                <w:lang w:eastAsia="en-US"/>
              </w:rPr>
              <w:t>samoanaliza</w:t>
            </w:r>
            <w:proofErr w:type="spellEnd"/>
          </w:p>
        </w:tc>
        <w:tc>
          <w:tcPr>
            <w:tcW w:w="1548"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-35 šk</w:t>
            </w:r>
            <w:r w:rsidR="002D55E3" w:rsidRPr="00256E76">
              <w:rPr>
                <w:sz w:val="22"/>
                <w:szCs w:val="22"/>
                <w:lang w:eastAsia="en-US"/>
              </w:rPr>
              <w:t>olskih sati tijekom školske 2018./2019</w:t>
            </w:r>
            <w:r w:rsidRPr="00256E76">
              <w:rPr>
                <w:sz w:val="22"/>
                <w:szCs w:val="22"/>
                <w:lang w:eastAsia="en-US"/>
              </w:rPr>
              <w:t>. godine, tj. 1 školski sat tjedno</w:t>
            </w:r>
          </w:p>
        </w:tc>
        <w:tc>
          <w:tcPr>
            <w:tcW w:w="1852"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-papir za fotokopiranje</w:t>
            </w:r>
          </w:p>
          <w:p w:rsidR="00F42596" w:rsidRPr="00256E76" w:rsidRDefault="00F42596">
            <w:pPr>
              <w:spacing w:line="256" w:lineRule="auto"/>
              <w:rPr>
                <w:sz w:val="22"/>
                <w:szCs w:val="22"/>
                <w:lang w:eastAsia="en-US"/>
              </w:rPr>
            </w:pPr>
            <w:r w:rsidRPr="00256E76">
              <w:rPr>
                <w:sz w:val="22"/>
                <w:szCs w:val="22"/>
                <w:lang w:eastAsia="en-US"/>
              </w:rPr>
              <w:t>-detalji na odjeći za nastup</w:t>
            </w:r>
          </w:p>
          <w:p w:rsidR="00F42596" w:rsidRPr="00256E76" w:rsidRDefault="00F42596">
            <w:pPr>
              <w:spacing w:line="256" w:lineRule="auto"/>
              <w:rPr>
                <w:sz w:val="22"/>
                <w:szCs w:val="22"/>
                <w:lang w:eastAsia="en-US"/>
              </w:rPr>
            </w:pPr>
            <w:r w:rsidRPr="00256E76">
              <w:rPr>
                <w:sz w:val="22"/>
                <w:szCs w:val="22"/>
                <w:lang w:eastAsia="en-US"/>
              </w:rPr>
              <w:t>-matrice</w:t>
            </w:r>
          </w:p>
          <w:p w:rsidR="00F42596" w:rsidRPr="00256E76" w:rsidRDefault="00F42596">
            <w:pPr>
              <w:spacing w:line="256" w:lineRule="auto"/>
              <w:rPr>
                <w:sz w:val="22"/>
                <w:szCs w:val="22"/>
                <w:lang w:eastAsia="en-US"/>
              </w:rPr>
            </w:pPr>
            <w:r w:rsidRPr="00256E76">
              <w:rPr>
                <w:sz w:val="22"/>
                <w:szCs w:val="22"/>
                <w:lang w:eastAsia="en-US"/>
              </w:rPr>
              <w:t>-adapter</w:t>
            </w:r>
          </w:p>
          <w:p w:rsidR="00F42596" w:rsidRPr="00256E76" w:rsidRDefault="00F42596">
            <w:pPr>
              <w:spacing w:line="256" w:lineRule="auto"/>
              <w:rPr>
                <w:sz w:val="22"/>
                <w:szCs w:val="22"/>
                <w:lang w:eastAsia="en-US"/>
              </w:rPr>
            </w:pPr>
            <w:r w:rsidRPr="00256E76">
              <w:rPr>
                <w:sz w:val="22"/>
                <w:szCs w:val="22"/>
                <w:lang w:eastAsia="en-US"/>
              </w:rPr>
              <w:t>(cca. 500 kn)</w:t>
            </w:r>
          </w:p>
        </w:tc>
        <w:tc>
          <w:tcPr>
            <w:tcW w:w="2503" w:type="dxa"/>
            <w:tcBorders>
              <w:top w:val="single" w:sz="4" w:space="0" w:color="auto"/>
              <w:left w:val="single" w:sz="4" w:space="0" w:color="auto"/>
              <w:bottom w:val="single" w:sz="4" w:space="0" w:color="auto"/>
              <w:right w:val="single" w:sz="4" w:space="0" w:color="auto"/>
            </w:tcBorders>
            <w:hideMark/>
          </w:tcPr>
          <w:p w:rsidR="00F42596" w:rsidRPr="00256E76" w:rsidRDefault="00F42596">
            <w:pPr>
              <w:spacing w:line="256" w:lineRule="auto"/>
              <w:rPr>
                <w:sz w:val="22"/>
                <w:szCs w:val="22"/>
                <w:lang w:eastAsia="en-US"/>
              </w:rPr>
            </w:pPr>
            <w:r w:rsidRPr="00256E76">
              <w:rPr>
                <w:sz w:val="22"/>
                <w:szCs w:val="22"/>
                <w:lang w:eastAsia="en-US"/>
              </w:rPr>
              <w:t>-analiza</w:t>
            </w:r>
          </w:p>
          <w:p w:rsidR="00F42596" w:rsidRPr="00256E76" w:rsidRDefault="00F42596">
            <w:pPr>
              <w:spacing w:line="256" w:lineRule="auto"/>
              <w:rPr>
                <w:sz w:val="22"/>
                <w:szCs w:val="22"/>
                <w:lang w:eastAsia="en-US"/>
              </w:rPr>
            </w:pPr>
            <w:r w:rsidRPr="00256E76">
              <w:rPr>
                <w:sz w:val="22"/>
                <w:szCs w:val="22"/>
                <w:lang w:eastAsia="en-US"/>
              </w:rPr>
              <w:t>-</w:t>
            </w:r>
            <w:proofErr w:type="spellStart"/>
            <w:r w:rsidRPr="00256E76">
              <w:rPr>
                <w:sz w:val="22"/>
                <w:szCs w:val="22"/>
                <w:lang w:eastAsia="en-US"/>
              </w:rPr>
              <w:t>samoanaliza</w:t>
            </w:r>
            <w:proofErr w:type="spellEnd"/>
          </w:p>
          <w:p w:rsidR="00F42596" w:rsidRPr="00256E76" w:rsidRDefault="00F42596">
            <w:pPr>
              <w:spacing w:line="256" w:lineRule="auto"/>
              <w:rPr>
                <w:sz w:val="22"/>
                <w:szCs w:val="22"/>
                <w:lang w:eastAsia="en-US"/>
              </w:rPr>
            </w:pPr>
            <w:r w:rsidRPr="00256E76">
              <w:rPr>
                <w:sz w:val="22"/>
                <w:szCs w:val="22"/>
                <w:lang w:eastAsia="en-US"/>
              </w:rPr>
              <w:t>-primjena naučenog</w:t>
            </w:r>
          </w:p>
          <w:p w:rsidR="00F42596" w:rsidRPr="00256E76" w:rsidRDefault="00F42596">
            <w:pPr>
              <w:spacing w:line="256" w:lineRule="auto"/>
              <w:rPr>
                <w:bCs/>
                <w:color w:val="000000"/>
                <w:sz w:val="22"/>
                <w:szCs w:val="22"/>
                <w:lang w:eastAsia="en-US"/>
              </w:rPr>
            </w:pPr>
            <w:r w:rsidRPr="00256E76">
              <w:rPr>
                <w:sz w:val="22"/>
                <w:szCs w:val="22"/>
                <w:lang w:eastAsia="en-US"/>
              </w:rPr>
              <w:t>-sudjelovanje na priredbama i manifestacijama</w:t>
            </w:r>
          </w:p>
        </w:tc>
      </w:tr>
    </w:tbl>
    <w:p w:rsidR="00F42596" w:rsidRDefault="00F42596" w:rsidP="00F42596">
      <w:pPr>
        <w:rPr>
          <w:rFonts w:ascii="Century Gothic" w:hAnsi="Century Gothic"/>
          <w:sz w:val="20"/>
          <w:szCs w:val="20"/>
        </w:rPr>
      </w:pPr>
    </w:p>
    <w:p w:rsidR="00F42596" w:rsidRDefault="00F42596" w:rsidP="00F42596">
      <w:pPr>
        <w:rPr>
          <w:b/>
          <w:sz w:val="28"/>
          <w:szCs w:val="28"/>
        </w:rPr>
      </w:pPr>
    </w:p>
    <w:p w:rsidR="00F42596" w:rsidRDefault="00F42596" w:rsidP="00F42596">
      <w:pPr>
        <w:rPr>
          <w:b/>
          <w:sz w:val="28"/>
          <w:szCs w:val="28"/>
        </w:rPr>
      </w:pPr>
    </w:p>
    <w:p w:rsidR="002D55E3" w:rsidRDefault="002D55E3" w:rsidP="00F42596">
      <w:pPr>
        <w:rPr>
          <w:b/>
          <w:sz w:val="28"/>
          <w:szCs w:val="28"/>
        </w:rPr>
      </w:pPr>
    </w:p>
    <w:p w:rsidR="002D55E3" w:rsidRDefault="002D55E3" w:rsidP="00F42596">
      <w:pPr>
        <w:rPr>
          <w:b/>
          <w:sz w:val="28"/>
          <w:szCs w:val="28"/>
        </w:rPr>
      </w:pPr>
    </w:p>
    <w:p w:rsidR="002D55E3" w:rsidRDefault="002D55E3" w:rsidP="00F42596">
      <w:pPr>
        <w:rPr>
          <w:b/>
          <w:sz w:val="28"/>
          <w:szCs w:val="28"/>
        </w:rPr>
      </w:pPr>
    </w:p>
    <w:p w:rsidR="00256E76" w:rsidRDefault="00256E76" w:rsidP="00F42596">
      <w:pPr>
        <w:rPr>
          <w:b/>
          <w:sz w:val="28"/>
          <w:szCs w:val="28"/>
        </w:rPr>
      </w:pPr>
    </w:p>
    <w:p w:rsidR="002D55E3" w:rsidRDefault="002D55E3" w:rsidP="00F42596">
      <w:pPr>
        <w:rPr>
          <w:b/>
          <w:sz w:val="28"/>
          <w:szCs w:val="28"/>
        </w:rPr>
      </w:pPr>
    </w:p>
    <w:p w:rsidR="00F42596" w:rsidRDefault="009A11F1" w:rsidP="00F42596">
      <w:pPr>
        <w:rPr>
          <w:rFonts w:ascii="Maiandra GD" w:hAnsi="Maiandra GD"/>
          <w:sz w:val="28"/>
          <w:szCs w:val="36"/>
        </w:rPr>
      </w:pPr>
      <w:r>
        <w:rPr>
          <w:b/>
          <w:sz w:val="28"/>
          <w:szCs w:val="28"/>
        </w:rPr>
        <w:lastRenderedPageBreak/>
        <w:t>5.20</w:t>
      </w:r>
      <w:r w:rsidR="00F42596">
        <w:rPr>
          <w:b/>
          <w:sz w:val="28"/>
          <w:szCs w:val="28"/>
        </w:rPr>
        <w:t xml:space="preserve">  </w:t>
      </w:r>
      <w:r>
        <w:rPr>
          <w:b/>
          <w:sz w:val="28"/>
        </w:rPr>
        <w:t>MALDI WEB - DIZAJNERI</w:t>
      </w:r>
      <w:r w:rsidR="00F42596">
        <w:rPr>
          <w:b/>
          <w:sz w:val="28"/>
          <w:szCs w:val="28"/>
        </w:rPr>
        <w:t xml:space="preserve">   Nositelj: Dragutin </w:t>
      </w:r>
      <w:proofErr w:type="spellStart"/>
      <w:r w:rsidR="00F42596">
        <w:rPr>
          <w:b/>
          <w:sz w:val="28"/>
          <w:szCs w:val="28"/>
        </w:rPr>
        <w:t>Levanić</w:t>
      </w:r>
      <w:proofErr w:type="spellEnd"/>
    </w:p>
    <w:p w:rsidR="00F42596" w:rsidRDefault="00F42596" w:rsidP="00F42596">
      <w:pPr>
        <w:rPr>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3"/>
        <w:gridCol w:w="1640"/>
        <w:gridCol w:w="1497"/>
        <w:gridCol w:w="2060"/>
        <w:gridCol w:w="1563"/>
        <w:gridCol w:w="1870"/>
        <w:gridCol w:w="2484"/>
      </w:tblGrid>
      <w:tr w:rsidR="009A11F1" w:rsidRPr="00D57FDD" w:rsidTr="004160E2">
        <w:trPr>
          <w:trHeight w:val="995"/>
        </w:trPr>
        <w:tc>
          <w:tcPr>
            <w:tcW w:w="1734" w:type="dxa"/>
            <w:shd w:val="clear" w:color="auto" w:fill="D6E3BC"/>
          </w:tcPr>
          <w:p w:rsidR="009A11F1" w:rsidRPr="00D57FDD" w:rsidRDefault="009A11F1" w:rsidP="004160E2">
            <w:pPr>
              <w:jc w:val="center"/>
              <w:rPr>
                <w:b/>
              </w:rPr>
            </w:pPr>
          </w:p>
          <w:p w:rsidR="009A11F1" w:rsidRPr="00D57FDD" w:rsidRDefault="009A11F1" w:rsidP="004160E2">
            <w:pPr>
              <w:jc w:val="center"/>
              <w:rPr>
                <w:b/>
              </w:rPr>
            </w:pPr>
            <w:r w:rsidRPr="00D57FDD">
              <w:rPr>
                <w:b/>
              </w:rPr>
              <w:t xml:space="preserve">AKTIVNOSTI </w:t>
            </w:r>
          </w:p>
        </w:tc>
        <w:tc>
          <w:tcPr>
            <w:tcW w:w="1720" w:type="dxa"/>
            <w:shd w:val="clear" w:color="auto" w:fill="CCC0D9"/>
          </w:tcPr>
          <w:p w:rsidR="009A11F1" w:rsidRPr="00D57FDD" w:rsidRDefault="009A11F1" w:rsidP="004160E2">
            <w:pPr>
              <w:jc w:val="center"/>
              <w:rPr>
                <w:b/>
              </w:rPr>
            </w:pPr>
          </w:p>
          <w:p w:rsidR="009A11F1" w:rsidRPr="00D57FDD" w:rsidRDefault="009A11F1" w:rsidP="004160E2">
            <w:pPr>
              <w:jc w:val="center"/>
              <w:rPr>
                <w:b/>
              </w:rPr>
            </w:pPr>
            <w:r w:rsidRPr="00D57FDD">
              <w:rPr>
                <w:b/>
              </w:rPr>
              <w:t xml:space="preserve">CILJEVI          </w:t>
            </w:r>
          </w:p>
        </w:tc>
        <w:tc>
          <w:tcPr>
            <w:tcW w:w="1654" w:type="dxa"/>
            <w:shd w:val="clear" w:color="auto" w:fill="B6DDE8"/>
          </w:tcPr>
          <w:p w:rsidR="009A11F1" w:rsidRPr="00D57FDD" w:rsidRDefault="009A11F1" w:rsidP="004160E2">
            <w:pPr>
              <w:jc w:val="center"/>
              <w:rPr>
                <w:b/>
              </w:rPr>
            </w:pPr>
          </w:p>
          <w:p w:rsidR="009A11F1" w:rsidRPr="00D57FDD" w:rsidRDefault="009A11F1" w:rsidP="004160E2">
            <w:pPr>
              <w:jc w:val="center"/>
              <w:rPr>
                <w:b/>
              </w:rPr>
            </w:pPr>
            <w:r w:rsidRPr="00D57FDD">
              <w:rPr>
                <w:b/>
              </w:rPr>
              <w:t xml:space="preserve">NAMJENA   </w:t>
            </w:r>
          </w:p>
        </w:tc>
        <w:tc>
          <w:tcPr>
            <w:tcW w:w="1483" w:type="dxa"/>
            <w:shd w:val="clear" w:color="auto" w:fill="FBD4B4"/>
          </w:tcPr>
          <w:p w:rsidR="009A11F1" w:rsidRPr="00D57FDD" w:rsidRDefault="009A11F1" w:rsidP="004160E2">
            <w:pPr>
              <w:jc w:val="center"/>
              <w:rPr>
                <w:b/>
              </w:rPr>
            </w:pPr>
          </w:p>
          <w:p w:rsidR="009A11F1" w:rsidRPr="00D57FDD" w:rsidRDefault="009A11F1" w:rsidP="004160E2">
            <w:pPr>
              <w:jc w:val="center"/>
              <w:rPr>
                <w:b/>
              </w:rPr>
            </w:pPr>
            <w:r w:rsidRPr="00D57FDD">
              <w:rPr>
                <w:b/>
              </w:rPr>
              <w:t xml:space="preserve">NOSITELJI </w:t>
            </w:r>
          </w:p>
        </w:tc>
        <w:tc>
          <w:tcPr>
            <w:tcW w:w="2073" w:type="dxa"/>
            <w:shd w:val="clear" w:color="auto" w:fill="D9D9D9"/>
          </w:tcPr>
          <w:p w:rsidR="009A11F1" w:rsidRPr="00D57FDD" w:rsidRDefault="009A11F1" w:rsidP="004160E2">
            <w:pPr>
              <w:jc w:val="center"/>
              <w:rPr>
                <w:b/>
              </w:rPr>
            </w:pPr>
          </w:p>
          <w:p w:rsidR="009A11F1" w:rsidRPr="00D57FDD" w:rsidRDefault="009A11F1" w:rsidP="004160E2">
            <w:pPr>
              <w:jc w:val="center"/>
              <w:rPr>
                <w:b/>
              </w:rPr>
            </w:pPr>
            <w:r w:rsidRPr="00D57FDD">
              <w:rPr>
                <w:b/>
              </w:rPr>
              <w:t xml:space="preserve">NAČIN REALIZACIJE </w:t>
            </w:r>
          </w:p>
        </w:tc>
        <w:tc>
          <w:tcPr>
            <w:tcW w:w="1548" w:type="dxa"/>
            <w:shd w:val="clear" w:color="auto" w:fill="C4BC96"/>
          </w:tcPr>
          <w:p w:rsidR="009A11F1" w:rsidRPr="00D57FDD" w:rsidRDefault="009A11F1" w:rsidP="004160E2">
            <w:pPr>
              <w:jc w:val="center"/>
              <w:rPr>
                <w:b/>
              </w:rPr>
            </w:pPr>
          </w:p>
          <w:p w:rsidR="009A11F1" w:rsidRPr="00D57FDD" w:rsidRDefault="009A11F1" w:rsidP="004160E2">
            <w:pPr>
              <w:jc w:val="center"/>
              <w:rPr>
                <w:b/>
              </w:rPr>
            </w:pPr>
            <w:r w:rsidRPr="00D57FDD">
              <w:rPr>
                <w:b/>
              </w:rPr>
              <w:t xml:space="preserve">VREMENIK   </w:t>
            </w:r>
          </w:p>
        </w:tc>
        <w:tc>
          <w:tcPr>
            <w:tcW w:w="1852" w:type="dxa"/>
            <w:shd w:val="clear" w:color="auto" w:fill="8DB3E2"/>
          </w:tcPr>
          <w:p w:rsidR="009A11F1" w:rsidRPr="00D57FDD" w:rsidRDefault="009A11F1" w:rsidP="004160E2">
            <w:pPr>
              <w:jc w:val="center"/>
              <w:rPr>
                <w:b/>
              </w:rPr>
            </w:pPr>
          </w:p>
          <w:p w:rsidR="009A11F1" w:rsidRPr="00D57FDD" w:rsidRDefault="009A11F1" w:rsidP="004160E2">
            <w:pPr>
              <w:jc w:val="center"/>
              <w:rPr>
                <w:b/>
              </w:rPr>
            </w:pPr>
            <w:r w:rsidRPr="00D57FDD">
              <w:rPr>
                <w:b/>
              </w:rPr>
              <w:t xml:space="preserve">TROŠKOVNIK  </w:t>
            </w:r>
          </w:p>
        </w:tc>
        <w:tc>
          <w:tcPr>
            <w:tcW w:w="2503" w:type="dxa"/>
            <w:shd w:val="clear" w:color="auto" w:fill="E5B8B7"/>
          </w:tcPr>
          <w:p w:rsidR="009A11F1" w:rsidRPr="00D57FDD" w:rsidRDefault="009A11F1" w:rsidP="004160E2">
            <w:pPr>
              <w:jc w:val="center"/>
              <w:rPr>
                <w:b/>
              </w:rPr>
            </w:pPr>
          </w:p>
          <w:p w:rsidR="009A11F1" w:rsidRPr="00D57FDD" w:rsidRDefault="009A11F1" w:rsidP="004160E2">
            <w:pPr>
              <w:jc w:val="center"/>
              <w:rPr>
                <w:b/>
              </w:rPr>
            </w:pPr>
            <w:r w:rsidRPr="00D57FDD">
              <w:rPr>
                <w:b/>
              </w:rPr>
              <w:t xml:space="preserve">VRJEDNOVANJE </w:t>
            </w:r>
          </w:p>
        </w:tc>
      </w:tr>
      <w:tr w:rsidR="009A11F1" w:rsidRPr="00231804" w:rsidTr="00256E76">
        <w:trPr>
          <w:trHeight w:val="1691"/>
        </w:trPr>
        <w:tc>
          <w:tcPr>
            <w:tcW w:w="1734" w:type="dxa"/>
            <w:shd w:val="clear" w:color="auto" w:fill="auto"/>
          </w:tcPr>
          <w:p w:rsidR="009A11F1" w:rsidRPr="00256E76" w:rsidRDefault="009A11F1" w:rsidP="004160E2">
            <w:pPr>
              <w:rPr>
                <w:sz w:val="22"/>
                <w:szCs w:val="22"/>
              </w:rPr>
            </w:pPr>
          </w:p>
          <w:p w:rsidR="009A11F1" w:rsidRPr="00256E76" w:rsidRDefault="009A11F1" w:rsidP="004160E2">
            <w:pPr>
              <w:rPr>
                <w:sz w:val="22"/>
                <w:szCs w:val="22"/>
              </w:rPr>
            </w:pPr>
            <w:r w:rsidRPr="00256E76">
              <w:rPr>
                <w:sz w:val="22"/>
                <w:szCs w:val="22"/>
              </w:rPr>
              <w:t>Izvannastavne aktivnosti: mladi web-dizajneri</w:t>
            </w: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tc>
        <w:tc>
          <w:tcPr>
            <w:tcW w:w="1720" w:type="dxa"/>
            <w:shd w:val="clear" w:color="auto" w:fill="auto"/>
          </w:tcPr>
          <w:p w:rsidR="009A11F1" w:rsidRPr="00256E76" w:rsidRDefault="009A11F1" w:rsidP="004160E2">
            <w:pPr>
              <w:rPr>
                <w:b/>
                <w:sz w:val="22"/>
                <w:szCs w:val="22"/>
              </w:rPr>
            </w:pPr>
          </w:p>
          <w:p w:rsidR="009A11F1" w:rsidRPr="00256E76" w:rsidRDefault="009A11F1" w:rsidP="004160E2">
            <w:pPr>
              <w:spacing w:after="200" w:line="276" w:lineRule="auto"/>
              <w:rPr>
                <w:sz w:val="22"/>
                <w:szCs w:val="22"/>
              </w:rPr>
            </w:pPr>
            <w:r w:rsidRPr="00256E76">
              <w:rPr>
                <w:sz w:val="22"/>
                <w:szCs w:val="22"/>
              </w:rPr>
              <w:t>Obogaćivanje i poticanje znanja iz nastavnog predmeta informatike</w:t>
            </w:r>
          </w:p>
          <w:p w:rsidR="009A11F1" w:rsidRPr="00256E76" w:rsidRDefault="009A11F1" w:rsidP="004160E2">
            <w:pPr>
              <w:spacing w:after="200" w:line="276" w:lineRule="auto"/>
              <w:rPr>
                <w:sz w:val="22"/>
                <w:szCs w:val="22"/>
              </w:rPr>
            </w:pPr>
            <w:r w:rsidRPr="00256E76">
              <w:rPr>
                <w:sz w:val="22"/>
                <w:szCs w:val="22"/>
              </w:rPr>
              <w:t>Razvijati interes za izradu jednostavnih web stranica.</w:t>
            </w:r>
          </w:p>
          <w:p w:rsidR="009A11F1" w:rsidRPr="00256E76" w:rsidRDefault="009A11F1" w:rsidP="004160E2">
            <w:pPr>
              <w:spacing w:after="200" w:line="276" w:lineRule="auto"/>
              <w:rPr>
                <w:sz w:val="22"/>
                <w:szCs w:val="22"/>
              </w:rPr>
            </w:pPr>
          </w:p>
          <w:p w:rsidR="009A11F1" w:rsidRPr="00256E76" w:rsidRDefault="009A11F1" w:rsidP="004160E2">
            <w:pPr>
              <w:spacing w:after="200" w:line="276" w:lineRule="auto"/>
              <w:rPr>
                <w:sz w:val="22"/>
                <w:szCs w:val="22"/>
              </w:rPr>
            </w:pPr>
            <w:r w:rsidRPr="00256E76">
              <w:rPr>
                <w:sz w:val="22"/>
                <w:szCs w:val="22"/>
              </w:rPr>
              <w:t>Učiti izradu web stranica uz video-materijal</w:t>
            </w:r>
          </w:p>
          <w:p w:rsidR="009A11F1" w:rsidRPr="00256E76" w:rsidRDefault="009A11F1" w:rsidP="004160E2">
            <w:pPr>
              <w:spacing w:after="200" w:line="276" w:lineRule="auto"/>
              <w:rPr>
                <w:sz w:val="22"/>
                <w:szCs w:val="22"/>
              </w:rPr>
            </w:pPr>
          </w:p>
          <w:p w:rsidR="009A11F1" w:rsidRPr="00256E76" w:rsidRDefault="009A11F1" w:rsidP="004160E2">
            <w:pPr>
              <w:spacing w:after="200" w:line="276" w:lineRule="auto"/>
              <w:rPr>
                <w:sz w:val="22"/>
                <w:szCs w:val="22"/>
              </w:rPr>
            </w:pPr>
          </w:p>
          <w:p w:rsidR="009A11F1" w:rsidRPr="00256E76" w:rsidRDefault="009A11F1" w:rsidP="004160E2">
            <w:pPr>
              <w:spacing w:after="200" w:line="276" w:lineRule="auto"/>
              <w:rPr>
                <w:sz w:val="22"/>
                <w:szCs w:val="22"/>
              </w:rPr>
            </w:pPr>
          </w:p>
          <w:p w:rsidR="009A11F1" w:rsidRPr="00256E76" w:rsidRDefault="009A11F1" w:rsidP="004160E2">
            <w:pPr>
              <w:spacing w:after="200" w:line="276" w:lineRule="auto"/>
              <w:rPr>
                <w:sz w:val="22"/>
                <w:szCs w:val="22"/>
              </w:rPr>
            </w:pPr>
            <w:r w:rsidRPr="00256E76">
              <w:rPr>
                <w:sz w:val="22"/>
                <w:szCs w:val="22"/>
              </w:rPr>
              <w:t>Razlikovati pojedine HTML oznake pri pisanju koda</w:t>
            </w:r>
          </w:p>
          <w:p w:rsidR="009A11F1" w:rsidRPr="00256E76" w:rsidRDefault="009A11F1" w:rsidP="004160E2">
            <w:pPr>
              <w:rPr>
                <w:sz w:val="22"/>
                <w:szCs w:val="22"/>
              </w:rPr>
            </w:pPr>
          </w:p>
        </w:tc>
        <w:tc>
          <w:tcPr>
            <w:tcW w:w="1654" w:type="dxa"/>
            <w:shd w:val="clear" w:color="auto" w:fill="auto"/>
          </w:tcPr>
          <w:p w:rsidR="009A11F1" w:rsidRPr="00256E76" w:rsidRDefault="009A11F1" w:rsidP="004160E2">
            <w:pPr>
              <w:rPr>
                <w:sz w:val="22"/>
                <w:szCs w:val="22"/>
              </w:rPr>
            </w:pPr>
          </w:p>
          <w:p w:rsidR="009A11F1" w:rsidRPr="00256E76" w:rsidRDefault="009A11F1" w:rsidP="004160E2">
            <w:pPr>
              <w:spacing w:after="200" w:line="276" w:lineRule="auto"/>
              <w:rPr>
                <w:sz w:val="22"/>
                <w:szCs w:val="22"/>
              </w:rPr>
            </w:pPr>
            <w:r w:rsidRPr="00256E76">
              <w:rPr>
                <w:sz w:val="22"/>
                <w:szCs w:val="22"/>
              </w:rPr>
              <w:t>Izrada jednostavne mrežne stranice i prikaz na različitim veličinama ekrana</w:t>
            </w:r>
          </w:p>
          <w:p w:rsidR="009A11F1" w:rsidRPr="00256E76" w:rsidRDefault="009A11F1" w:rsidP="004160E2">
            <w:pPr>
              <w:spacing w:after="200" w:line="276" w:lineRule="auto"/>
              <w:rPr>
                <w:sz w:val="22"/>
                <w:szCs w:val="22"/>
              </w:rPr>
            </w:pPr>
          </w:p>
          <w:p w:rsidR="009A11F1" w:rsidRPr="00256E76" w:rsidRDefault="009A11F1" w:rsidP="004160E2">
            <w:pPr>
              <w:spacing w:after="200" w:line="276" w:lineRule="auto"/>
              <w:rPr>
                <w:sz w:val="22"/>
                <w:szCs w:val="22"/>
              </w:rPr>
            </w:pPr>
            <w:r w:rsidRPr="00256E76">
              <w:rPr>
                <w:sz w:val="22"/>
                <w:szCs w:val="22"/>
              </w:rPr>
              <w:t xml:space="preserve">Predočiti učenicima razliku u prikazu sadržaja mrežnih stranica ovisno o veličini ekrana </w:t>
            </w:r>
          </w:p>
        </w:tc>
        <w:tc>
          <w:tcPr>
            <w:tcW w:w="1483" w:type="dxa"/>
            <w:shd w:val="clear" w:color="auto" w:fill="auto"/>
          </w:tcPr>
          <w:p w:rsidR="009A11F1" w:rsidRPr="00256E76" w:rsidRDefault="009A11F1" w:rsidP="004160E2">
            <w:pPr>
              <w:rPr>
                <w:sz w:val="22"/>
                <w:szCs w:val="22"/>
              </w:rPr>
            </w:pPr>
          </w:p>
          <w:p w:rsidR="009A11F1" w:rsidRPr="00256E76" w:rsidRDefault="009A11F1" w:rsidP="004160E2">
            <w:pPr>
              <w:rPr>
                <w:sz w:val="22"/>
                <w:szCs w:val="22"/>
              </w:rPr>
            </w:pPr>
            <w:r w:rsidRPr="00256E76">
              <w:rPr>
                <w:sz w:val="22"/>
                <w:szCs w:val="22"/>
              </w:rPr>
              <w:t xml:space="preserve">Učitelj informatike i učenici petih razreda koji su zainteresirani za učenje izrade jednostavnih web stranica </w:t>
            </w:r>
          </w:p>
          <w:p w:rsidR="009A11F1" w:rsidRPr="00256E76" w:rsidRDefault="009A11F1" w:rsidP="004160E2">
            <w:pPr>
              <w:rPr>
                <w:sz w:val="22"/>
                <w:szCs w:val="22"/>
              </w:rPr>
            </w:pPr>
          </w:p>
          <w:p w:rsidR="009A11F1" w:rsidRPr="00256E76" w:rsidRDefault="009A11F1" w:rsidP="004160E2">
            <w:pPr>
              <w:rPr>
                <w:sz w:val="22"/>
                <w:szCs w:val="22"/>
              </w:rPr>
            </w:pPr>
          </w:p>
        </w:tc>
        <w:tc>
          <w:tcPr>
            <w:tcW w:w="2073" w:type="dxa"/>
            <w:shd w:val="clear" w:color="auto" w:fill="auto"/>
          </w:tcPr>
          <w:p w:rsidR="009A11F1" w:rsidRPr="00256E76" w:rsidRDefault="009A11F1" w:rsidP="004160E2">
            <w:pPr>
              <w:rPr>
                <w:sz w:val="22"/>
                <w:szCs w:val="22"/>
              </w:rPr>
            </w:pPr>
          </w:p>
          <w:p w:rsidR="009A11F1" w:rsidRPr="00256E76" w:rsidRDefault="009A11F1" w:rsidP="004160E2">
            <w:pPr>
              <w:rPr>
                <w:sz w:val="22"/>
                <w:szCs w:val="22"/>
              </w:rPr>
            </w:pPr>
            <w:r w:rsidRPr="00256E76">
              <w:rPr>
                <w:sz w:val="22"/>
                <w:szCs w:val="22"/>
              </w:rPr>
              <w:t xml:space="preserve">Praćenje nastave tijekom školske godine 2018/19 </w:t>
            </w: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tc>
        <w:tc>
          <w:tcPr>
            <w:tcW w:w="1548" w:type="dxa"/>
            <w:shd w:val="clear" w:color="auto" w:fill="auto"/>
          </w:tcPr>
          <w:p w:rsidR="009A11F1" w:rsidRPr="00256E76" w:rsidRDefault="009A11F1" w:rsidP="004160E2">
            <w:pPr>
              <w:rPr>
                <w:sz w:val="22"/>
                <w:szCs w:val="22"/>
              </w:rPr>
            </w:pPr>
          </w:p>
          <w:p w:rsidR="009A11F1" w:rsidRPr="00256E76" w:rsidRDefault="009A11F1" w:rsidP="004160E2">
            <w:pPr>
              <w:rPr>
                <w:sz w:val="22"/>
                <w:szCs w:val="22"/>
              </w:rPr>
            </w:pPr>
            <w:r w:rsidRPr="00256E76">
              <w:rPr>
                <w:sz w:val="22"/>
                <w:szCs w:val="22"/>
              </w:rPr>
              <w:t>2 sata tjedno tijekom školske godine 2018/19</w:t>
            </w: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tc>
        <w:tc>
          <w:tcPr>
            <w:tcW w:w="1852" w:type="dxa"/>
            <w:shd w:val="clear" w:color="auto" w:fill="auto"/>
          </w:tcPr>
          <w:p w:rsidR="009A11F1" w:rsidRPr="00256E76" w:rsidRDefault="009A11F1" w:rsidP="004160E2">
            <w:pPr>
              <w:rPr>
                <w:sz w:val="22"/>
                <w:szCs w:val="22"/>
              </w:rPr>
            </w:pPr>
          </w:p>
          <w:p w:rsidR="009A11F1" w:rsidRPr="00256E76" w:rsidRDefault="009A11F1" w:rsidP="004160E2">
            <w:pPr>
              <w:rPr>
                <w:sz w:val="22"/>
                <w:szCs w:val="22"/>
              </w:rPr>
            </w:pPr>
            <w:r w:rsidRPr="00256E76">
              <w:rPr>
                <w:sz w:val="22"/>
                <w:szCs w:val="22"/>
              </w:rPr>
              <w:t>U slučaju kvara tipkovnice i miševi – najviše 200 kn</w:t>
            </w: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tc>
        <w:tc>
          <w:tcPr>
            <w:tcW w:w="2503" w:type="dxa"/>
            <w:shd w:val="clear" w:color="auto" w:fill="auto"/>
          </w:tcPr>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spacing w:after="200" w:line="276" w:lineRule="auto"/>
              <w:rPr>
                <w:sz w:val="22"/>
                <w:szCs w:val="22"/>
              </w:rPr>
            </w:pPr>
            <w:r w:rsidRPr="00256E76">
              <w:rPr>
                <w:sz w:val="22"/>
                <w:szCs w:val="22"/>
              </w:rPr>
              <w:t xml:space="preserve">Anketa, vrednovanje projekta od strane učenika i učitelja na kraju školske godine 2018/2019. </w:t>
            </w:r>
          </w:p>
          <w:p w:rsidR="009A11F1" w:rsidRPr="00256E76" w:rsidRDefault="009A11F1" w:rsidP="004160E2">
            <w:pPr>
              <w:rPr>
                <w:sz w:val="22"/>
                <w:szCs w:val="22"/>
              </w:rPr>
            </w:pPr>
            <w:r w:rsidRPr="00256E76">
              <w:rPr>
                <w:sz w:val="22"/>
                <w:szCs w:val="22"/>
              </w:rPr>
              <w:t>Poboljšanje rada pri budućim projektima</w:t>
            </w: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sz w:val="22"/>
                <w:szCs w:val="22"/>
              </w:rPr>
            </w:pPr>
          </w:p>
          <w:p w:rsidR="009A11F1" w:rsidRPr="00256E76" w:rsidRDefault="009A11F1" w:rsidP="004160E2">
            <w:pPr>
              <w:rPr>
                <w:bCs/>
                <w:color w:val="000000"/>
                <w:sz w:val="22"/>
                <w:szCs w:val="22"/>
              </w:rPr>
            </w:pPr>
          </w:p>
        </w:tc>
      </w:tr>
    </w:tbl>
    <w:p w:rsidR="00F42596" w:rsidRDefault="00F42596" w:rsidP="00F42596">
      <w:pPr>
        <w:rPr>
          <w:sz w:val="28"/>
          <w:szCs w:val="28"/>
        </w:rPr>
      </w:pPr>
    </w:p>
    <w:p w:rsidR="00F42596" w:rsidRDefault="00F42596" w:rsidP="00F42596">
      <w:pPr>
        <w:rPr>
          <w:sz w:val="28"/>
          <w:szCs w:val="28"/>
        </w:rPr>
      </w:pPr>
    </w:p>
    <w:p w:rsidR="00F42596" w:rsidRDefault="00F42596" w:rsidP="00F42596">
      <w:pPr>
        <w:rPr>
          <w:sz w:val="28"/>
          <w:szCs w:val="28"/>
        </w:rPr>
      </w:pPr>
    </w:p>
    <w:p w:rsidR="00F42596" w:rsidRDefault="00F42596" w:rsidP="00F42596">
      <w:pPr>
        <w:rPr>
          <w:sz w:val="28"/>
          <w:szCs w:val="28"/>
        </w:rPr>
      </w:pPr>
    </w:p>
    <w:p w:rsidR="00F42596" w:rsidRDefault="00F42596" w:rsidP="00F42596">
      <w:pPr>
        <w:rPr>
          <w:sz w:val="28"/>
          <w:szCs w:val="28"/>
        </w:rPr>
      </w:pPr>
    </w:p>
    <w:p w:rsidR="00F42596" w:rsidRDefault="00F42596" w:rsidP="00F42596">
      <w:pPr>
        <w:rPr>
          <w:sz w:val="28"/>
          <w:szCs w:val="28"/>
        </w:rPr>
      </w:pPr>
    </w:p>
    <w:p w:rsidR="00F42596" w:rsidRDefault="00F42596" w:rsidP="00F42596">
      <w:pPr>
        <w:rPr>
          <w:sz w:val="28"/>
          <w:szCs w:val="28"/>
        </w:rPr>
      </w:pPr>
    </w:p>
    <w:p w:rsidR="00F42596" w:rsidRDefault="009A11F1" w:rsidP="00F42596">
      <w:pPr>
        <w:rPr>
          <w:sz w:val="28"/>
          <w:szCs w:val="28"/>
        </w:rPr>
      </w:pPr>
      <w:r>
        <w:rPr>
          <w:b/>
          <w:sz w:val="28"/>
          <w:szCs w:val="28"/>
        </w:rPr>
        <w:t xml:space="preserve">5.21 </w:t>
      </w:r>
      <w:r w:rsidR="00F42596">
        <w:rPr>
          <w:b/>
          <w:sz w:val="28"/>
          <w:szCs w:val="28"/>
        </w:rPr>
        <w:t xml:space="preserve"> LIKO</w:t>
      </w:r>
      <w:r w:rsidR="009625AB">
        <w:rPr>
          <w:b/>
          <w:sz w:val="28"/>
          <w:szCs w:val="28"/>
        </w:rPr>
        <w:t>VNA GRUPA   Nositelj: Barbara Kruljac Slunjski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098"/>
        <w:gridCol w:w="1654"/>
        <w:gridCol w:w="1671"/>
        <w:gridCol w:w="1759"/>
        <w:gridCol w:w="1687"/>
        <w:gridCol w:w="1763"/>
        <w:gridCol w:w="2013"/>
      </w:tblGrid>
      <w:tr w:rsidR="00F42596" w:rsidTr="00F42596">
        <w:trPr>
          <w:trHeight w:val="1190"/>
        </w:trPr>
        <w:tc>
          <w:tcPr>
            <w:tcW w:w="1732"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AKTIVNOSTI </w:t>
            </w:r>
          </w:p>
        </w:tc>
        <w:tc>
          <w:tcPr>
            <w:tcW w:w="1715"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NAMJENA   </w:t>
            </w:r>
          </w:p>
        </w:tc>
        <w:tc>
          <w:tcPr>
            <w:tcW w:w="1671"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NOSITELJI </w:t>
            </w:r>
          </w:p>
          <w:p w:rsidR="00F42596" w:rsidRDefault="00F42596">
            <w:pPr>
              <w:spacing w:line="256" w:lineRule="auto"/>
              <w:rPr>
                <w:b/>
                <w:sz w:val="22"/>
                <w:szCs w:val="22"/>
                <w:lang w:eastAsia="en-US"/>
              </w:rPr>
            </w:pPr>
          </w:p>
          <w:p w:rsidR="00F42596" w:rsidRDefault="00F42596">
            <w:pPr>
              <w:spacing w:line="256" w:lineRule="auto"/>
              <w:rPr>
                <w:b/>
                <w:sz w:val="22"/>
                <w:szCs w:val="22"/>
                <w:lang w:eastAsia="en-US"/>
              </w:rPr>
            </w:pPr>
          </w:p>
          <w:p w:rsidR="00F42596" w:rsidRDefault="00F42596">
            <w:pPr>
              <w:spacing w:line="256" w:lineRule="auto"/>
              <w:rPr>
                <w:b/>
                <w:sz w:val="22"/>
                <w:szCs w:val="22"/>
                <w:lang w:eastAsia="en-US"/>
              </w:rPr>
            </w:pPr>
          </w:p>
          <w:p w:rsidR="00F42596" w:rsidRDefault="00F42596">
            <w:pPr>
              <w:tabs>
                <w:tab w:val="left" w:pos="1403"/>
              </w:tabs>
              <w:spacing w:line="256" w:lineRule="auto"/>
              <w:rPr>
                <w:b/>
                <w:sz w:val="22"/>
                <w:szCs w:val="22"/>
                <w:lang w:eastAsia="en-US"/>
              </w:rPr>
            </w:pPr>
          </w:p>
        </w:tc>
        <w:tc>
          <w:tcPr>
            <w:tcW w:w="1759"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NAČIN REALIZACIJE </w:t>
            </w:r>
          </w:p>
        </w:tc>
        <w:tc>
          <w:tcPr>
            <w:tcW w:w="1687"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VREMENIK   </w:t>
            </w:r>
          </w:p>
        </w:tc>
        <w:tc>
          <w:tcPr>
            <w:tcW w:w="1763"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TROŠKOVNIK  </w:t>
            </w:r>
          </w:p>
        </w:tc>
        <w:tc>
          <w:tcPr>
            <w:tcW w:w="201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sz w:val="22"/>
                <w:szCs w:val="22"/>
                <w:lang w:eastAsia="en-US"/>
              </w:rPr>
            </w:pPr>
          </w:p>
          <w:p w:rsidR="00F42596" w:rsidRDefault="00F42596">
            <w:pPr>
              <w:spacing w:line="256" w:lineRule="auto"/>
              <w:jc w:val="center"/>
              <w:rPr>
                <w:b/>
                <w:sz w:val="22"/>
                <w:szCs w:val="22"/>
                <w:lang w:eastAsia="en-US"/>
              </w:rPr>
            </w:pPr>
            <w:r>
              <w:rPr>
                <w:b/>
                <w:sz w:val="22"/>
                <w:szCs w:val="22"/>
                <w:lang w:eastAsia="en-US"/>
              </w:rPr>
              <w:t xml:space="preserve">VRJEDNOVANJE </w:t>
            </w:r>
          </w:p>
        </w:tc>
      </w:tr>
      <w:tr w:rsidR="00F42596" w:rsidTr="00F42596">
        <w:tc>
          <w:tcPr>
            <w:tcW w:w="1732"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r w:rsidRPr="00256E76">
              <w:rPr>
                <w:sz w:val="22"/>
                <w:szCs w:val="22"/>
                <w:lang w:eastAsia="en-US"/>
              </w:rPr>
              <w:t>-dogovor o aktivnostima kojima ćemo se baviti kroz školsku godinu</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-oslikavanje zidova u hodniku škole.</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-uređenje panoa</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 izrada ideja za učeničku zadrugu.</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lastRenderedPageBreak/>
              <w:t xml:space="preserve">-priprema za </w:t>
            </w:r>
            <w:proofErr w:type="spellStart"/>
            <w:r w:rsidRPr="00256E76">
              <w:rPr>
                <w:sz w:val="22"/>
                <w:szCs w:val="22"/>
                <w:lang w:eastAsia="en-US"/>
              </w:rPr>
              <w:t>Božični</w:t>
            </w:r>
            <w:proofErr w:type="spellEnd"/>
            <w:r w:rsidRPr="00256E76">
              <w:rPr>
                <w:sz w:val="22"/>
                <w:szCs w:val="22"/>
                <w:lang w:eastAsia="en-US"/>
              </w:rPr>
              <w:t xml:space="preserve"> sajam koji će se održati u prostorijama škole</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 xml:space="preserve">-izrada scenografije za </w:t>
            </w:r>
            <w:proofErr w:type="spellStart"/>
            <w:r w:rsidRPr="00256E76">
              <w:rPr>
                <w:sz w:val="22"/>
                <w:szCs w:val="22"/>
                <w:lang w:eastAsia="en-US"/>
              </w:rPr>
              <w:t>božičnu</w:t>
            </w:r>
            <w:proofErr w:type="spellEnd"/>
            <w:r w:rsidRPr="00256E76">
              <w:rPr>
                <w:sz w:val="22"/>
                <w:szCs w:val="22"/>
                <w:lang w:eastAsia="en-US"/>
              </w:rPr>
              <w:t xml:space="preserve"> priredbu</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 xml:space="preserve">-sudjelovanje na natječajima koji pristignu za vrijeme </w:t>
            </w:r>
            <w:proofErr w:type="spellStart"/>
            <w:r w:rsidRPr="00256E76">
              <w:rPr>
                <w:sz w:val="22"/>
                <w:szCs w:val="22"/>
                <w:lang w:eastAsia="en-US"/>
              </w:rPr>
              <w:t>šk.godine</w:t>
            </w:r>
            <w:proofErr w:type="spellEnd"/>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-pripreme za dan škole</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tc>
        <w:tc>
          <w:tcPr>
            <w:tcW w:w="1715"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r w:rsidRPr="00256E76">
              <w:rPr>
                <w:sz w:val="22"/>
                <w:szCs w:val="22"/>
                <w:lang w:eastAsia="en-US"/>
              </w:rPr>
              <w:lastRenderedPageBreak/>
              <w:t xml:space="preserve">-naučiti i potaknuti učenike na važnost likovne kulture u svakodnevnom životu </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 xml:space="preserve">-razvijati radne </w:t>
            </w:r>
            <w:proofErr w:type="spellStart"/>
            <w:r w:rsidRPr="00256E76">
              <w:rPr>
                <w:sz w:val="22"/>
                <w:szCs w:val="22"/>
                <w:lang w:eastAsia="en-US"/>
              </w:rPr>
              <w:t>navike,kompetencije</w:t>
            </w:r>
            <w:proofErr w:type="spellEnd"/>
            <w:r w:rsidRPr="00256E76">
              <w:rPr>
                <w:sz w:val="22"/>
                <w:szCs w:val="22"/>
                <w:lang w:eastAsia="en-US"/>
              </w:rPr>
              <w:t>, stvaralačko i kritičko mišljenje te ih potaknuti da usvajanjem temeljnih obrazovnih postignuća budu pripremljeni za cjeloživotno učenje i uspješno svladavanje  životnih i radnih izazova.</w:t>
            </w:r>
          </w:p>
          <w:p w:rsidR="00F42596" w:rsidRPr="00256E76" w:rsidRDefault="00F42596">
            <w:pPr>
              <w:spacing w:line="256" w:lineRule="auto"/>
              <w:rPr>
                <w:sz w:val="22"/>
                <w:szCs w:val="22"/>
                <w:lang w:eastAsia="en-US"/>
              </w:rPr>
            </w:pPr>
            <w:r w:rsidRPr="00256E76">
              <w:rPr>
                <w:sz w:val="22"/>
                <w:szCs w:val="22"/>
                <w:lang w:eastAsia="en-US"/>
              </w:rPr>
              <w:t>-razvoj vizualnog opažanja, izražavanja vlastitih ideja, spoznaja i doživljaja iz svojeg okruženja- praktični rad</w:t>
            </w:r>
          </w:p>
          <w:p w:rsidR="00F42596" w:rsidRPr="00256E76" w:rsidRDefault="00F42596">
            <w:pPr>
              <w:spacing w:line="256" w:lineRule="auto"/>
              <w:rPr>
                <w:sz w:val="22"/>
                <w:szCs w:val="22"/>
                <w:lang w:eastAsia="en-US"/>
              </w:rPr>
            </w:pPr>
            <w:r w:rsidRPr="00256E76">
              <w:rPr>
                <w:sz w:val="22"/>
                <w:szCs w:val="22"/>
                <w:lang w:eastAsia="en-US"/>
              </w:rPr>
              <w:lastRenderedPageBreak/>
              <w:t>-odgovornost u radu</w:t>
            </w:r>
          </w:p>
          <w:p w:rsidR="00F42596" w:rsidRPr="00256E76" w:rsidRDefault="00F42596">
            <w:pPr>
              <w:spacing w:line="256" w:lineRule="auto"/>
              <w:rPr>
                <w:sz w:val="22"/>
                <w:szCs w:val="22"/>
                <w:lang w:eastAsia="en-US"/>
              </w:rPr>
            </w:pPr>
            <w:r w:rsidRPr="00256E76">
              <w:rPr>
                <w:sz w:val="22"/>
                <w:szCs w:val="22"/>
                <w:lang w:eastAsia="en-US"/>
              </w:rPr>
              <w:t>-razvijanje osjećaja za boje, sklad i kompoziciju</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-očuvanje školskog ambijenta, imovine</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r w:rsidRPr="00256E76">
              <w:rPr>
                <w:sz w:val="22"/>
                <w:szCs w:val="22"/>
                <w:lang w:eastAsia="en-US"/>
              </w:rPr>
              <w:t>-poticanje  na očuvanje okoliša</w:t>
            </w:r>
          </w:p>
          <w:p w:rsidR="00F42596" w:rsidRPr="00256E76" w:rsidRDefault="00F42596">
            <w:pPr>
              <w:spacing w:line="256" w:lineRule="auto"/>
              <w:rPr>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hideMark/>
          </w:tcPr>
          <w:p w:rsidR="00F42596" w:rsidRPr="00256E76" w:rsidRDefault="00F42596">
            <w:pPr>
              <w:spacing w:line="256" w:lineRule="auto"/>
              <w:rPr>
                <w:sz w:val="22"/>
                <w:szCs w:val="22"/>
                <w:lang w:eastAsia="en-US"/>
              </w:rPr>
            </w:pPr>
            <w:r w:rsidRPr="00256E76">
              <w:rPr>
                <w:sz w:val="22"/>
                <w:szCs w:val="22"/>
                <w:lang w:eastAsia="en-US"/>
              </w:rPr>
              <w:lastRenderedPageBreak/>
              <w:t>Učenicima od 5. do 8. razreda</w:t>
            </w:r>
          </w:p>
        </w:tc>
        <w:tc>
          <w:tcPr>
            <w:tcW w:w="1671" w:type="dxa"/>
            <w:tcBorders>
              <w:top w:val="single" w:sz="4" w:space="0" w:color="auto"/>
              <w:left w:val="single" w:sz="4" w:space="0" w:color="auto"/>
              <w:bottom w:val="single" w:sz="4" w:space="0" w:color="auto"/>
              <w:right w:val="single" w:sz="4" w:space="0" w:color="auto"/>
            </w:tcBorders>
            <w:hideMark/>
          </w:tcPr>
          <w:p w:rsidR="00F42596" w:rsidRPr="00256E76" w:rsidRDefault="0043467F">
            <w:pPr>
              <w:spacing w:line="256" w:lineRule="auto"/>
              <w:rPr>
                <w:sz w:val="22"/>
                <w:szCs w:val="22"/>
                <w:lang w:eastAsia="en-US"/>
              </w:rPr>
            </w:pPr>
            <w:r w:rsidRPr="00256E76">
              <w:rPr>
                <w:sz w:val="22"/>
                <w:szCs w:val="22"/>
                <w:lang w:eastAsia="en-US"/>
              </w:rPr>
              <w:t>Barbara Kruljac Slunjski i učenici</w:t>
            </w:r>
          </w:p>
        </w:tc>
        <w:tc>
          <w:tcPr>
            <w:tcW w:w="1759" w:type="dxa"/>
            <w:tcBorders>
              <w:top w:val="single" w:sz="4" w:space="0" w:color="auto"/>
              <w:left w:val="single" w:sz="4" w:space="0" w:color="auto"/>
              <w:bottom w:val="single" w:sz="4" w:space="0" w:color="auto"/>
              <w:right w:val="single" w:sz="4" w:space="0" w:color="auto"/>
            </w:tcBorders>
            <w:hideMark/>
          </w:tcPr>
          <w:p w:rsidR="00F42596" w:rsidRPr="00256E76" w:rsidRDefault="00F42596">
            <w:pPr>
              <w:spacing w:line="256" w:lineRule="auto"/>
              <w:rPr>
                <w:sz w:val="22"/>
                <w:szCs w:val="22"/>
                <w:lang w:eastAsia="en-US"/>
              </w:rPr>
            </w:pPr>
            <w:r w:rsidRPr="00256E76">
              <w:rPr>
                <w:sz w:val="22"/>
                <w:szCs w:val="22"/>
                <w:lang w:eastAsia="en-US"/>
              </w:rPr>
              <w:t>-metoda demonstracije</w:t>
            </w:r>
          </w:p>
          <w:p w:rsidR="00F42596" w:rsidRPr="00256E76" w:rsidRDefault="00F42596">
            <w:pPr>
              <w:spacing w:line="256" w:lineRule="auto"/>
              <w:rPr>
                <w:sz w:val="22"/>
                <w:szCs w:val="22"/>
                <w:lang w:eastAsia="en-US"/>
              </w:rPr>
            </w:pPr>
            <w:r w:rsidRPr="00256E76">
              <w:rPr>
                <w:sz w:val="22"/>
                <w:szCs w:val="22"/>
                <w:lang w:eastAsia="en-US"/>
              </w:rPr>
              <w:t>-metoda scenarija</w:t>
            </w:r>
          </w:p>
          <w:p w:rsidR="00F42596" w:rsidRPr="00256E76" w:rsidRDefault="00F42596">
            <w:pPr>
              <w:spacing w:line="256" w:lineRule="auto"/>
              <w:rPr>
                <w:sz w:val="22"/>
                <w:szCs w:val="22"/>
                <w:lang w:eastAsia="en-US"/>
              </w:rPr>
            </w:pPr>
            <w:r w:rsidRPr="00256E76">
              <w:rPr>
                <w:sz w:val="22"/>
                <w:szCs w:val="22"/>
                <w:lang w:eastAsia="en-US"/>
              </w:rPr>
              <w:t>-individualni rad ili rad u grupama</w:t>
            </w:r>
          </w:p>
        </w:tc>
        <w:tc>
          <w:tcPr>
            <w:tcW w:w="1687" w:type="dxa"/>
            <w:tcBorders>
              <w:top w:val="single" w:sz="4" w:space="0" w:color="auto"/>
              <w:left w:val="single" w:sz="4" w:space="0" w:color="auto"/>
              <w:bottom w:val="single" w:sz="4" w:space="0" w:color="auto"/>
              <w:right w:val="single" w:sz="4" w:space="0" w:color="auto"/>
            </w:tcBorders>
            <w:hideMark/>
          </w:tcPr>
          <w:p w:rsidR="00F42596" w:rsidRPr="00256E76" w:rsidRDefault="0043467F">
            <w:pPr>
              <w:spacing w:line="256" w:lineRule="auto"/>
              <w:rPr>
                <w:sz w:val="22"/>
                <w:szCs w:val="22"/>
                <w:lang w:eastAsia="en-US"/>
              </w:rPr>
            </w:pPr>
            <w:r w:rsidRPr="00256E76">
              <w:rPr>
                <w:sz w:val="22"/>
                <w:szCs w:val="22"/>
                <w:lang w:eastAsia="en-US"/>
              </w:rPr>
              <w:t>Tokom školske godine 2018/2019</w:t>
            </w:r>
            <w:r w:rsidR="00F42596" w:rsidRPr="00256E76">
              <w:rPr>
                <w:sz w:val="22"/>
                <w:szCs w:val="22"/>
                <w:lang w:eastAsia="en-US"/>
              </w:rPr>
              <w:t>.</w:t>
            </w:r>
          </w:p>
        </w:tc>
        <w:tc>
          <w:tcPr>
            <w:tcW w:w="1763" w:type="dxa"/>
            <w:tcBorders>
              <w:top w:val="single" w:sz="4" w:space="0" w:color="auto"/>
              <w:left w:val="single" w:sz="4" w:space="0" w:color="auto"/>
              <w:bottom w:val="single" w:sz="4" w:space="0" w:color="auto"/>
              <w:right w:val="single" w:sz="4" w:space="0" w:color="auto"/>
            </w:tcBorders>
            <w:hideMark/>
          </w:tcPr>
          <w:p w:rsidR="00F42596" w:rsidRPr="00256E76" w:rsidRDefault="00F42596">
            <w:pPr>
              <w:spacing w:line="256" w:lineRule="auto"/>
              <w:rPr>
                <w:sz w:val="22"/>
                <w:szCs w:val="22"/>
                <w:lang w:eastAsia="en-US"/>
              </w:rPr>
            </w:pPr>
            <w:r w:rsidRPr="00256E76">
              <w:rPr>
                <w:sz w:val="22"/>
                <w:szCs w:val="22"/>
                <w:lang w:eastAsia="en-US"/>
              </w:rPr>
              <w:t>-troškovi materijala za oslikavanje zidova škole , izradu scenografije, cca. 600 kuna</w:t>
            </w:r>
          </w:p>
        </w:tc>
        <w:tc>
          <w:tcPr>
            <w:tcW w:w="2013" w:type="dxa"/>
            <w:tcBorders>
              <w:top w:val="single" w:sz="4" w:space="0" w:color="auto"/>
              <w:left w:val="single" w:sz="4" w:space="0" w:color="auto"/>
              <w:bottom w:val="single" w:sz="4" w:space="0" w:color="auto"/>
              <w:right w:val="single" w:sz="4" w:space="0" w:color="auto"/>
            </w:tcBorders>
          </w:tcPr>
          <w:p w:rsidR="00F42596" w:rsidRPr="00256E76" w:rsidRDefault="00F42596">
            <w:pPr>
              <w:spacing w:line="256" w:lineRule="auto"/>
              <w:rPr>
                <w:sz w:val="22"/>
                <w:szCs w:val="22"/>
                <w:lang w:eastAsia="en-US"/>
              </w:rPr>
            </w:pPr>
            <w:r w:rsidRPr="00256E76">
              <w:rPr>
                <w:sz w:val="22"/>
                <w:szCs w:val="22"/>
                <w:lang w:eastAsia="en-US"/>
              </w:rPr>
              <w:t>-angažiranost i kreativnost učenika, estetska kvaliteta (likovnost, kompozicija, odnosi boja), kompozicija likova u prostoru i odnosi boja, kvaliteta realizacije likovnog problema, likovna i tehnička kvaliteta grafičkog otiska</w:t>
            </w: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p w:rsidR="00F42596" w:rsidRPr="00256E76" w:rsidRDefault="00F42596">
            <w:pPr>
              <w:spacing w:line="256" w:lineRule="auto"/>
              <w:rPr>
                <w:sz w:val="22"/>
                <w:szCs w:val="22"/>
                <w:lang w:eastAsia="en-US"/>
              </w:rPr>
            </w:pPr>
          </w:p>
        </w:tc>
      </w:tr>
    </w:tbl>
    <w:p w:rsidR="00F42596" w:rsidRDefault="00F42596" w:rsidP="00F42596">
      <w:pPr>
        <w:rPr>
          <w:rFonts w:ascii="Maiandra GD" w:hAnsi="Maiandra GD"/>
          <w:sz w:val="28"/>
          <w:szCs w:val="36"/>
        </w:rPr>
        <w:sectPr w:rsidR="00F42596">
          <w:pgSz w:w="16838" w:h="11906" w:orient="landscape"/>
          <w:pgMar w:top="1134" w:right="1134" w:bottom="1134" w:left="1134" w:header="709" w:footer="709" w:gutter="0"/>
          <w:cols w:space="720"/>
        </w:sectPr>
      </w:pPr>
    </w:p>
    <w:p w:rsidR="00F42596" w:rsidRDefault="00F42596" w:rsidP="00F42596">
      <w:pPr>
        <w:rPr>
          <w:sz w:val="28"/>
          <w:szCs w:val="28"/>
        </w:rPr>
      </w:pPr>
    </w:p>
    <w:p w:rsidR="00F42596" w:rsidRDefault="00F42596" w:rsidP="00F42596">
      <w:pPr>
        <w:rPr>
          <w:b/>
          <w:sz w:val="28"/>
          <w:szCs w:val="28"/>
        </w:rPr>
      </w:pPr>
      <w:r>
        <w:rPr>
          <w:b/>
          <w:sz w:val="28"/>
          <w:szCs w:val="28"/>
        </w:rPr>
        <w:t>6. IZVANUČIONIČKA NASTAVA</w:t>
      </w:r>
    </w:p>
    <w:p w:rsidR="00F42596" w:rsidRDefault="00F42596" w:rsidP="00F42596">
      <w:pPr>
        <w:rPr>
          <w:b/>
          <w:sz w:val="28"/>
          <w:szCs w:val="28"/>
        </w:rPr>
      </w:pPr>
    </w:p>
    <w:p w:rsidR="00C87D09" w:rsidRPr="00C87D09" w:rsidRDefault="00F42596" w:rsidP="00C87D09">
      <w:pPr>
        <w:rPr>
          <w:b/>
        </w:rPr>
      </w:pPr>
      <w:r>
        <w:rPr>
          <w:b/>
        </w:rPr>
        <w:t xml:space="preserve">6.1. </w:t>
      </w:r>
      <w:r w:rsidR="00C87D09" w:rsidRPr="00C87D09">
        <w:rPr>
          <w:b/>
        </w:rPr>
        <w:t>TERENSKA NASTAVA, IZLET I EKSKURZIJA  1. A RAZREDA</w:t>
      </w:r>
      <w:r w:rsidR="00957D1E">
        <w:rPr>
          <w:b/>
        </w:rPr>
        <w:t xml:space="preserve">    Nositelj: Eva Klarić</w:t>
      </w:r>
    </w:p>
    <w:p w:rsidR="00C87D09" w:rsidRDefault="00C87D09" w:rsidP="00C87D09">
      <w:pPr>
        <w:pStyle w:val="Odlomakpopisa"/>
        <w:ind w:left="1222"/>
        <w:rPr>
          <w:b/>
        </w:rPr>
      </w:pPr>
    </w:p>
    <w:tbl>
      <w:tblPr>
        <w:tblW w:w="15847"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324"/>
        <w:gridCol w:w="2214"/>
        <w:gridCol w:w="1497"/>
        <w:gridCol w:w="2452"/>
        <w:gridCol w:w="1563"/>
        <w:gridCol w:w="1870"/>
        <w:gridCol w:w="2177"/>
      </w:tblGrid>
      <w:tr w:rsidR="00C87D09" w:rsidRPr="00EA5B22" w:rsidTr="007E5D10">
        <w:trPr>
          <w:trHeight w:val="995"/>
        </w:trPr>
        <w:tc>
          <w:tcPr>
            <w:tcW w:w="1750" w:type="dxa"/>
            <w:shd w:val="clear" w:color="auto" w:fill="D6E3BC"/>
          </w:tcPr>
          <w:p w:rsidR="00C87D09" w:rsidRPr="00D57FDD" w:rsidRDefault="00C87D09" w:rsidP="004160E2">
            <w:pPr>
              <w:jc w:val="center"/>
              <w:rPr>
                <w:b/>
              </w:rPr>
            </w:pPr>
          </w:p>
          <w:p w:rsidR="00C87D09" w:rsidRPr="00D57FDD" w:rsidRDefault="00C87D09" w:rsidP="004160E2">
            <w:pPr>
              <w:jc w:val="center"/>
              <w:rPr>
                <w:b/>
              </w:rPr>
            </w:pPr>
            <w:r w:rsidRPr="00D57FDD">
              <w:rPr>
                <w:b/>
              </w:rPr>
              <w:t xml:space="preserve">AKTIVNOSTI </w:t>
            </w:r>
          </w:p>
        </w:tc>
        <w:tc>
          <w:tcPr>
            <w:tcW w:w="2324" w:type="dxa"/>
            <w:shd w:val="clear" w:color="auto" w:fill="CCC0D9"/>
          </w:tcPr>
          <w:p w:rsidR="00C87D09" w:rsidRPr="00D57FDD" w:rsidRDefault="00C87D09" w:rsidP="004160E2">
            <w:pPr>
              <w:jc w:val="center"/>
              <w:rPr>
                <w:b/>
              </w:rPr>
            </w:pPr>
          </w:p>
          <w:p w:rsidR="00C87D09" w:rsidRPr="00D57FDD" w:rsidRDefault="00C87D09" w:rsidP="004160E2">
            <w:pPr>
              <w:jc w:val="center"/>
              <w:rPr>
                <w:b/>
              </w:rPr>
            </w:pPr>
            <w:r w:rsidRPr="00D57FDD">
              <w:rPr>
                <w:b/>
              </w:rPr>
              <w:t xml:space="preserve">CILJEVI          </w:t>
            </w:r>
          </w:p>
        </w:tc>
        <w:tc>
          <w:tcPr>
            <w:tcW w:w="2214" w:type="dxa"/>
            <w:shd w:val="clear" w:color="auto" w:fill="B6DDE8"/>
          </w:tcPr>
          <w:p w:rsidR="00C87D09" w:rsidRPr="00D57FDD" w:rsidRDefault="00C87D09" w:rsidP="004160E2">
            <w:pPr>
              <w:jc w:val="center"/>
              <w:rPr>
                <w:b/>
              </w:rPr>
            </w:pPr>
          </w:p>
          <w:p w:rsidR="00C87D09" w:rsidRPr="00D57FDD" w:rsidRDefault="00C87D09" w:rsidP="004160E2">
            <w:pPr>
              <w:jc w:val="center"/>
              <w:rPr>
                <w:b/>
              </w:rPr>
            </w:pPr>
            <w:r w:rsidRPr="00D57FDD">
              <w:rPr>
                <w:b/>
              </w:rPr>
              <w:t xml:space="preserve">NAMJENA   </w:t>
            </w:r>
          </w:p>
        </w:tc>
        <w:tc>
          <w:tcPr>
            <w:tcW w:w="1497" w:type="dxa"/>
            <w:shd w:val="clear" w:color="auto" w:fill="FBD4B4"/>
          </w:tcPr>
          <w:p w:rsidR="00C87D09" w:rsidRPr="00D57FDD" w:rsidRDefault="00C87D09" w:rsidP="004160E2">
            <w:pPr>
              <w:jc w:val="center"/>
              <w:rPr>
                <w:b/>
              </w:rPr>
            </w:pPr>
          </w:p>
          <w:p w:rsidR="00C87D09" w:rsidRPr="00D57FDD" w:rsidRDefault="00C87D09" w:rsidP="004160E2">
            <w:pPr>
              <w:jc w:val="center"/>
              <w:rPr>
                <w:b/>
              </w:rPr>
            </w:pPr>
            <w:r w:rsidRPr="00D57FDD">
              <w:rPr>
                <w:b/>
              </w:rPr>
              <w:t xml:space="preserve">NOSITELJI </w:t>
            </w:r>
          </w:p>
        </w:tc>
        <w:tc>
          <w:tcPr>
            <w:tcW w:w="2452" w:type="dxa"/>
            <w:shd w:val="clear" w:color="auto" w:fill="D9D9D9"/>
          </w:tcPr>
          <w:p w:rsidR="00C87D09" w:rsidRPr="00D57FDD" w:rsidRDefault="00C87D09" w:rsidP="004160E2">
            <w:pPr>
              <w:jc w:val="center"/>
              <w:rPr>
                <w:b/>
              </w:rPr>
            </w:pPr>
          </w:p>
          <w:p w:rsidR="00C87D09" w:rsidRPr="00D57FDD" w:rsidRDefault="00C87D09" w:rsidP="004160E2">
            <w:pPr>
              <w:jc w:val="center"/>
              <w:rPr>
                <w:b/>
              </w:rPr>
            </w:pPr>
            <w:r w:rsidRPr="00D57FDD">
              <w:rPr>
                <w:b/>
              </w:rPr>
              <w:t xml:space="preserve">NAČIN REALIZACIJE </w:t>
            </w:r>
          </w:p>
        </w:tc>
        <w:tc>
          <w:tcPr>
            <w:tcW w:w="1563" w:type="dxa"/>
            <w:shd w:val="clear" w:color="auto" w:fill="C4BC96"/>
          </w:tcPr>
          <w:p w:rsidR="00C87D09" w:rsidRPr="00D57FDD" w:rsidRDefault="00C87D09" w:rsidP="004160E2">
            <w:pPr>
              <w:jc w:val="center"/>
              <w:rPr>
                <w:b/>
              </w:rPr>
            </w:pPr>
          </w:p>
          <w:p w:rsidR="00C87D09" w:rsidRPr="00D57FDD" w:rsidRDefault="00C87D09" w:rsidP="004160E2">
            <w:pPr>
              <w:jc w:val="center"/>
              <w:rPr>
                <w:b/>
              </w:rPr>
            </w:pPr>
            <w:r w:rsidRPr="00D57FDD">
              <w:rPr>
                <w:b/>
              </w:rPr>
              <w:t xml:space="preserve">VREMENIK   </w:t>
            </w:r>
          </w:p>
        </w:tc>
        <w:tc>
          <w:tcPr>
            <w:tcW w:w="1870" w:type="dxa"/>
            <w:shd w:val="clear" w:color="auto" w:fill="8DB3E2"/>
          </w:tcPr>
          <w:p w:rsidR="00C87D09" w:rsidRPr="00D57FDD" w:rsidRDefault="00C87D09" w:rsidP="004160E2">
            <w:pPr>
              <w:jc w:val="center"/>
              <w:rPr>
                <w:b/>
              </w:rPr>
            </w:pPr>
          </w:p>
          <w:p w:rsidR="00C87D09" w:rsidRPr="00D57FDD" w:rsidRDefault="00C87D09" w:rsidP="004160E2">
            <w:pPr>
              <w:jc w:val="center"/>
              <w:rPr>
                <w:b/>
              </w:rPr>
            </w:pPr>
            <w:r w:rsidRPr="00D57FDD">
              <w:rPr>
                <w:b/>
              </w:rPr>
              <w:t xml:space="preserve">TROŠKOVNIK  </w:t>
            </w:r>
          </w:p>
        </w:tc>
        <w:tc>
          <w:tcPr>
            <w:tcW w:w="2177" w:type="dxa"/>
            <w:shd w:val="clear" w:color="auto" w:fill="E5B8B7"/>
          </w:tcPr>
          <w:p w:rsidR="00C87D09" w:rsidRPr="00D57FDD" w:rsidRDefault="00C87D09" w:rsidP="004160E2">
            <w:pPr>
              <w:jc w:val="center"/>
              <w:rPr>
                <w:b/>
              </w:rPr>
            </w:pPr>
          </w:p>
          <w:p w:rsidR="00C87D09" w:rsidRPr="00D57FDD" w:rsidRDefault="00C87D09" w:rsidP="004160E2">
            <w:pPr>
              <w:jc w:val="center"/>
              <w:rPr>
                <w:b/>
              </w:rPr>
            </w:pPr>
            <w:r w:rsidRPr="00D57FDD">
              <w:rPr>
                <w:b/>
              </w:rPr>
              <w:t xml:space="preserve">VRJEDNOVANJE </w:t>
            </w:r>
          </w:p>
        </w:tc>
      </w:tr>
      <w:tr w:rsidR="00C87D09" w:rsidRPr="009F0F5B" w:rsidTr="007E5D10">
        <w:tc>
          <w:tcPr>
            <w:tcW w:w="1750" w:type="dxa"/>
            <w:shd w:val="clear" w:color="auto" w:fill="auto"/>
          </w:tcPr>
          <w:p w:rsidR="00C87D09" w:rsidRPr="00256E76" w:rsidRDefault="00C87D09" w:rsidP="004160E2">
            <w:pPr>
              <w:rPr>
                <w:sz w:val="22"/>
                <w:szCs w:val="22"/>
              </w:rPr>
            </w:pPr>
            <w:r w:rsidRPr="00256E76">
              <w:rPr>
                <w:sz w:val="22"/>
                <w:szCs w:val="22"/>
              </w:rPr>
              <w:t>Terenska nastava, izlet i ekskurzija  1. a razreda</w:t>
            </w:r>
          </w:p>
          <w:p w:rsidR="00C87D09" w:rsidRPr="00256E76" w:rsidRDefault="00C87D09" w:rsidP="004160E2">
            <w:pPr>
              <w:rPr>
                <w:sz w:val="22"/>
                <w:szCs w:val="22"/>
              </w:rPr>
            </w:pPr>
          </w:p>
        </w:tc>
        <w:tc>
          <w:tcPr>
            <w:tcW w:w="2324" w:type="dxa"/>
            <w:shd w:val="clear" w:color="auto" w:fill="auto"/>
          </w:tcPr>
          <w:p w:rsidR="00C87D09" w:rsidRPr="00256E76" w:rsidRDefault="00C87D09" w:rsidP="004160E2">
            <w:pPr>
              <w:rPr>
                <w:b/>
                <w:sz w:val="22"/>
                <w:szCs w:val="22"/>
              </w:rPr>
            </w:pPr>
            <w:proofErr w:type="spellStart"/>
            <w:r w:rsidRPr="00256E76">
              <w:rPr>
                <w:sz w:val="22"/>
                <w:szCs w:val="22"/>
              </w:rPr>
              <w:t>Upoznavanje,uočavanje</w:t>
            </w:r>
            <w:proofErr w:type="spellEnd"/>
            <w:r w:rsidRPr="00256E76">
              <w:rPr>
                <w:sz w:val="22"/>
                <w:szCs w:val="22"/>
              </w:rPr>
              <w:t xml:space="preserve"> i opisivanje</w:t>
            </w:r>
          </w:p>
          <w:p w:rsidR="00C87D09" w:rsidRPr="00256E76" w:rsidRDefault="00C87D09" w:rsidP="004160E2">
            <w:pPr>
              <w:rPr>
                <w:b/>
                <w:sz w:val="22"/>
                <w:szCs w:val="22"/>
              </w:rPr>
            </w:pPr>
            <w:r w:rsidRPr="00256E76">
              <w:rPr>
                <w:sz w:val="22"/>
                <w:szCs w:val="22"/>
              </w:rPr>
              <w:t>promjena u prirodi svoga mjesta,</w:t>
            </w:r>
          </w:p>
          <w:p w:rsidR="00C87D09" w:rsidRPr="00256E76" w:rsidRDefault="00C87D09" w:rsidP="004160E2">
            <w:pPr>
              <w:rPr>
                <w:b/>
                <w:sz w:val="22"/>
                <w:szCs w:val="22"/>
              </w:rPr>
            </w:pPr>
            <w:r w:rsidRPr="00256E76">
              <w:rPr>
                <w:sz w:val="22"/>
                <w:szCs w:val="22"/>
              </w:rPr>
              <w:t xml:space="preserve">šireg zavičaja </w:t>
            </w:r>
          </w:p>
          <w:p w:rsidR="00C87D09" w:rsidRPr="00256E76" w:rsidRDefault="00C87D09" w:rsidP="004160E2">
            <w:pPr>
              <w:rPr>
                <w:b/>
                <w:sz w:val="22"/>
                <w:szCs w:val="22"/>
              </w:rPr>
            </w:pPr>
            <w:r w:rsidRPr="00256E76">
              <w:rPr>
                <w:sz w:val="22"/>
                <w:szCs w:val="22"/>
              </w:rPr>
              <w:t>Posjet gradu i odlazak u kino ili kazalište.</w:t>
            </w:r>
          </w:p>
          <w:p w:rsidR="00C87D09" w:rsidRPr="00256E76" w:rsidRDefault="00C87D09" w:rsidP="004160E2">
            <w:pPr>
              <w:rPr>
                <w:sz w:val="22"/>
                <w:szCs w:val="22"/>
              </w:rPr>
            </w:pPr>
          </w:p>
        </w:tc>
        <w:tc>
          <w:tcPr>
            <w:tcW w:w="2214" w:type="dxa"/>
            <w:shd w:val="clear" w:color="auto" w:fill="auto"/>
          </w:tcPr>
          <w:p w:rsidR="00C87D09" w:rsidRPr="00256E76" w:rsidRDefault="00C87D09" w:rsidP="004160E2">
            <w:pPr>
              <w:rPr>
                <w:sz w:val="22"/>
                <w:szCs w:val="22"/>
              </w:rPr>
            </w:pPr>
          </w:p>
          <w:p w:rsidR="00C87D09" w:rsidRPr="00256E76" w:rsidRDefault="00C87D09" w:rsidP="004160E2">
            <w:pPr>
              <w:rPr>
                <w:sz w:val="22"/>
                <w:szCs w:val="22"/>
              </w:rPr>
            </w:pPr>
            <w:proofErr w:type="spellStart"/>
            <w:r w:rsidRPr="00256E76">
              <w:rPr>
                <w:sz w:val="22"/>
                <w:szCs w:val="22"/>
              </w:rPr>
              <w:t>Promatranje,zapažanje</w:t>
            </w:r>
            <w:proofErr w:type="spellEnd"/>
          </w:p>
          <w:p w:rsidR="00C87D09" w:rsidRPr="00256E76" w:rsidRDefault="00C87D09" w:rsidP="004160E2">
            <w:pPr>
              <w:rPr>
                <w:sz w:val="22"/>
                <w:szCs w:val="22"/>
              </w:rPr>
            </w:pPr>
            <w:r w:rsidRPr="00256E76">
              <w:rPr>
                <w:sz w:val="22"/>
                <w:szCs w:val="22"/>
              </w:rPr>
              <w:t>i istraživanje promjena u bližoj okolini u pojedina godišnja doba</w:t>
            </w:r>
          </w:p>
          <w:p w:rsidR="00C87D09" w:rsidRPr="00256E76" w:rsidRDefault="00C87D09" w:rsidP="004160E2">
            <w:pPr>
              <w:rPr>
                <w:sz w:val="22"/>
                <w:szCs w:val="22"/>
              </w:rPr>
            </w:pPr>
            <w:r w:rsidRPr="00256E76">
              <w:rPr>
                <w:sz w:val="22"/>
                <w:szCs w:val="22"/>
              </w:rPr>
              <w:t>Upoznavanje novih krajeva</w:t>
            </w:r>
          </w:p>
          <w:p w:rsidR="00C87D09" w:rsidRPr="00256E76" w:rsidRDefault="00C87D09" w:rsidP="004160E2">
            <w:pPr>
              <w:rPr>
                <w:sz w:val="22"/>
                <w:szCs w:val="22"/>
              </w:rPr>
            </w:pPr>
          </w:p>
        </w:tc>
        <w:tc>
          <w:tcPr>
            <w:tcW w:w="1497" w:type="dxa"/>
            <w:shd w:val="clear" w:color="auto" w:fill="auto"/>
          </w:tcPr>
          <w:p w:rsidR="00C87D09" w:rsidRPr="00256E76" w:rsidRDefault="00C87D09" w:rsidP="004160E2">
            <w:pPr>
              <w:rPr>
                <w:sz w:val="22"/>
                <w:szCs w:val="22"/>
              </w:rPr>
            </w:pPr>
          </w:p>
          <w:p w:rsidR="00C87D09" w:rsidRPr="00256E76" w:rsidRDefault="00C87D09" w:rsidP="004160E2">
            <w:pPr>
              <w:rPr>
                <w:sz w:val="22"/>
                <w:szCs w:val="22"/>
              </w:rPr>
            </w:pPr>
            <w:r w:rsidRPr="00256E76">
              <w:rPr>
                <w:sz w:val="22"/>
                <w:szCs w:val="22"/>
              </w:rPr>
              <w:t>Učiteljica i</w:t>
            </w:r>
          </w:p>
          <w:p w:rsidR="00C87D09" w:rsidRPr="00256E76" w:rsidRDefault="00C87D09" w:rsidP="004160E2">
            <w:pPr>
              <w:rPr>
                <w:sz w:val="22"/>
                <w:szCs w:val="22"/>
              </w:rPr>
            </w:pPr>
            <w:r w:rsidRPr="00256E76">
              <w:rPr>
                <w:sz w:val="22"/>
                <w:szCs w:val="22"/>
              </w:rPr>
              <w:t>učenici</w:t>
            </w:r>
          </w:p>
          <w:p w:rsidR="00C87D09" w:rsidRPr="00256E76" w:rsidRDefault="00C87D09" w:rsidP="004160E2">
            <w:pPr>
              <w:rPr>
                <w:sz w:val="22"/>
                <w:szCs w:val="22"/>
              </w:rPr>
            </w:pPr>
          </w:p>
        </w:tc>
        <w:tc>
          <w:tcPr>
            <w:tcW w:w="2452" w:type="dxa"/>
            <w:shd w:val="clear" w:color="auto" w:fill="auto"/>
          </w:tcPr>
          <w:p w:rsidR="00C87D09" w:rsidRPr="00256E76" w:rsidRDefault="00C87D09" w:rsidP="004160E2">
            <w:pPr>
              <w:rPr>
                <w:sz w:val="22"/>
                <w:szCs w:val="22"/>
              </w:rPr>
            </w:pPr>
            <w:proofErr w:type="spellStart"/>
            <w:r w:rsidRPr="00256E76">
              <w:rPr>
                <w:sz w:val="22"/>
                <w:szCs w:val="22"/>
              </w:rPr>
              <w:t>Šetnja,razgledavanje</w:t>
            </w:r>
            <w:proofErr w:type="spellEnd"/>
            <w:r w:rsidRPr="00256E76">
              <w:rPr>
                <w:sz w:val="22"/>
                <w:szCs w:val="22"/>
              </w:rPr>
              <w:t>,</w:t>
            </w:r>
          </w:p>
          <w:p w:rsidR="00C87D09" w:rsidRPr="00256E76" w:rsidRDefault="00C87D09" w:rsidP="004160E2">
            <w:pPr>
              <w:rPr>
                <w:sz w:val="22"/>
                <w:szCs w:val="22"/>
              </w:rPr>
            </w:pPr>
            <w:r w:rsidRPr="00256E76">
              <w:rPr>
                <w:sz w:val="22"/>
                <w:szCs w:val="22"/>
              </w:rPr>
              <w:t>sakupljanje šumskih,</w:t>
            </w:r>
          </w:p>
          <w:p w:rsidR="00C87D09" w:rsidRPr="00256E76" w:rsidRDefault="00C87D09" w:rsidP="004160E2">
            <w:pPr>
              <w:rPr>
                <w:sz w:val="22"/>
                <w:szCs w:val="22"/>
              </w:rPr>
            </w:pPr>
            <w:r w:rsidRPr="00256E76">
              <w:rPr>
                <w:sz w:val="22"/>
                <w:szCs w:val="22"/>
              </w:rPr>
              <w:t>jesenskih plodova,</w:t>
            </w:r>
          </w:p>
          <w:p w:rsidR="00C87D09" w:rsidRPr="00256E76" w:rsidRDefault="00C87D09" w:rsidP="004160E2">
            <w:pPr>
              <w:rPr>
                <w:sz w:val="22"/>
                <w:szCs w:val="22"/>
              </w:rPr>
            </w:pPr>
            <w:proofErr w:type="spellStart"/>
            <w:r w:rsidRPr="00256E76">
              <w:rPr>
                <w:sz w:val="22"/>
                <w:szCs w:val="22"/>
              </w:rPr>
              <w:t>razgovor,igre</w:t>
            </w:r>
            <w:proofErr w:type="spellEnd"/>
            <w:r w:rsidRPr="00256E76">
              <w:rPr>
                <w:sz w:val="22"/>
                <w:szCs w:val="22"/>
              </w:rPr>
              <w:t xml:space="preserve"> u prirodi,</w:t>
            </w:r>
          </w:p>
          <w:p w:rsidR="00C87D09" w:rsidRPr="00256E76" w:rsidRDefault="00C87D09" w:rsidP="004160E2">
            <w:pPr>
              <w:rPr>
                <w:sz w:val="22"/>
                <w:szCs w:val="22"/>
              </w:rPr>
            </w:pPr>
            <w:r w:rsidRPr="00256E76">
              <w:rPr>
                <w:sz w:val="22"/>
                <w:szCs w:val="22"/>
              </w:rPr>
              <w:t>vožnja biciklom i autobusom,</w:t>
            </w:r>
          </w:p>
          <w:p w:rsidR="00C87D09" w:rsidRPr="00256E76" w:rsidRDefault="00C87D09" w:rsidP="004160E2">
            <w:pPr>
              <w:rPr>
                <w:sz w:val="22"/>
                <w:szCs w:val="22"/>
              </w:rPr>
            </w:pPr>
            <w:proofErr w:type="spellStart"/>
            <w:r w:rsidRPr="00256E76">
              <w:rPr>
                <w:sz w:val="22"/>
                <w:szCs w:val="22"/>
              </w:rPr>
              <w:t>zapisivanje,crtanje,izrada</w:t>
            </w:r>
            <w:proofErr w:type="spellEnd"/>
          </w:p>
          <w:p w:rsidR="00C87D09" w:rsidRPr="00256E76" w:rsidRDefault="00C87D09" w:rsidP="004160E2">
            <w:pPr>
              <w:rPr>
                <w:sz w:val="22"/>
                <w:szCs w:val="22"/>
              </w:rPr>
            </w:pPr>
            <w:proofErr w:type="spellStart"/>
            <w:r w:rsidRPr="00256E76">
              <w:rPr>
                <w:sz w:val="22"/>
                <w:szCs w:val="22"/>
              </w:rPr>
              <w:t>plakata,fotografiranje</w:t>
            </w:r>
            <w:proofErr w:type="spellEnd"/>
            <w:r w:rsidRPr="00256E76">
              <w:rPr>
                <w:sz w:val="22"/>
                <w:szCs w:val="22"/>
              </w:rPr>
              <w:t>.</w:t>
            </w:r>
          </w:p>
        </w:tc>
        <w:tc>
          <w:tcPr>
            <w:tcW w:w="1563" w:type="dxa"/>
            <w:shd w:val="clear" w:color="auto" w:fill="auto"/>
          </w:tcPr>
          <w:p w:rsidR="00C87D09" w:rsidRPr="00256E76" w:rsidRDefault="00C87D09" w:rsidP="004160E2">
            <w:pPr>
              <w:rPr>
                <w:sz w:val="22"/>
                <w:szCs w:val="22"/>
              </w:rPr>
            </w:pPr>
          </w:p>
          <w:p w:rsidR="00C87D09" w:rsidRPr="00256E76" w:rsidRDefault="00C87D09" w:rsidP="004160E2">
            <w:pPr>
              <w:rPr>
                <w:sz w:val="22"/>
                <w:szCs w:val="22"/>
              </w:rPr>
            </w:pPr>
            <w:r w:rsidRPr="00256E76">
              <w:rPr>
                <w:sz w:val="22"/>
                <w:szCs w:val="22"/>
              </w:rPr>
              <w:t>2.polugodište</w:t>
            </w:r>
          </w:p>
        </w:tc>
        <w:tc>
          <w:tcPr>
            <w:tcW w:w="1870" w:type="dxa"/>
            <w:shd w:val="clear" w:color="auto" w:fill="auto"/>
          </w:tcPr>
          <w:p w:rsidR="00C87D09" w:rsidRPr="00256E76" w:rsidRDefault="00C87D09" w:rsidP="004160E2">
            <w:pPr>
              <w:rPr>
                <w:sz w:val="22"/>
                <w:szCs w:val="22"/>
              </w:rPr>
            </w:pPr>
            <w:r w:rsidRPr="00256E76">
              <w:rPr>
                <w:sz w:val="22"/>
                <w:szCs w:val="22"/>
              </w:rPr>
              <w:t>Troškovi organizacije</w:t>
            </w:r>
          </w:p>
          <w:p w:rsidR="00C87D09" w:rsidRPr="00256E76" w:rsidRDefault="00C87D09" w:rsidP="004160E2">
            <w:pPr>
              <w:rPr>
                <w:sz w:val="22"/>
                <w:szCs w:val="22"/>
              </w:rPr>
            </w:pPr>
            <w:r w:rsidRPr="00256E76">
              <w:rPr>
                <w:sz w:val="22"/>
                <w:szCs w:val="22"/>
              </w:rPr>
              <w:t>izleta i ekskurzije (vozna karta,</w:t>
            </w:r>
          </w:p>
          <w:p w:rsidR="00C87D09" w:rsidRPr="00256E76" w:rsidRDefault="00C87D09" w:rsidP="004160E2">
            <w:pPr>
              <w:rPr>
                <w:sz w:val="22"/>
                <w:szCs w:val="22"/>
              </w:rPr>
            </w:pPr>
            <w:r w:rsidRPr="00256E76">
              <w:rPr>
                <w:sz w:val="22"/>
                <w:szCs w:val="22"/>
              </w:rPr>
              <w:t>ulaznice i sl.).</w:t>
            </w:r>
          </w:p>
        </w:tc>
        <w:tc>
          <w:tcPr>
            <w:tcW w:w="2177" w:type="dxa"/>
            <w:shd w:val="clear" w:color="auto" w:fill="auto"/>
          </w:tcPr>
          <w:p w:rsidR="00C87D09" w:rsidRPr="00256E76" w:rsidRDefault="00C87D09" w:rsidP="004160E2">
            <w:pPr>
              <w:rPr>
                <w:sz w:val="22"/>
                <w:szCs w:val="22"/>
              </w:rPr>
            </w:pPr>
            <w:r w:rsidRPr="00256E76">
              <w:rPr>
                <w:sz w:val="22"/>
                <w:szCs w:val="22"/>
              </w:rPr>
              <w:t>Primjena u svakodnevnom</w:t>
            </w:r>
          </w:p>
          <w:p w:rsidR="00C87D09" w:rsidRPr="00256E76" w:rsidRDefault="00C87D09" w:rsidP="004160E2">
            <w:pPr>
              <w:rPr>
                <w:sz w:val="22"/>
                <w:szCs w:val="22"/>
              </w:rPr>
            </w:pPr>
            <w:r w:rsidRPr="00256E76">
              <w:rPr>
                <w:sz w:val="22"/>
                <w:szCs w:val="22"/>
              </w:rPr>
              <w:t xml:space="preserve">životu svega viđenog i </w:t>
            </w:r>
          </w:p>
          <w:p w:rsidR="00C87D09" w:rsidRPr="00256E76" w:rsidRDefault="00C87D09" w:rsidP="004160E2">
            <w:pPr>
              <w:rPr>
                <w:bCs/>
                <w:color w:val="000000"/>
                <w:sz w:val="22"/>
                <w:szCs w:val="22"/>
              </w:rPr>
            </w:pPr>
            <w:r w:rsidRPr="00256E76">
              <w:rPr>
                <w:sz w:val="22"/>
                <w:szCs w:val="22"/>
              </w:rPr>
              <w:t>naučenoga.</w:t>
            </w:r>
          </w:p>
        </w:tc>
      </w:tr>
    </w:tbl>
    <w:p w:rsidR="00C87D09" w:rsidRPr="00EE45B8" w:rsidRDefault="00C87D09" w:rsidP="00C87D09">
      <w:pPr>
        <w:rPr>
          <w:sz w:val="20"/>
          <w:szCs w:val="20"/>
        </w:rPr>
      </w:pPr>
    </w:p>
    <w:p w:rsidR="00C87D09" w:rsidRDefault="00C87D09" w:rsidP="005C60E4">
      <w:pPr>
        <w:rPr>
          <w:b/>
        </w:rPr>
      </w:pPr>
    </w:p>
    <w:p w:rsidR="00C87D09" w:rsidRDefault="00C87D09" w:rsidP="005C60E4">
      <w:pPr>
        <w:rPr>
          <w:b/>
        </w:rPr>
      </w:pPr>
    </w:p>
    <w:p w:rsidR="00F42596" w:rsidRDefault="00C87D09" w:rsidP="005C60E4">
      <w:pPr>
        <w:rPr>
          <w:b/>
        </w:rPr>
      </w:pPr>
      <w:r>
        <w:rPr>
          <w:b/>
        </w:rPr>
        <w:t xml:space="preserve">6.2.  </w:t>
      </w:r>
      <w:r w:rsidR="005C60E4">
        <w:rPr>
          <w:b/>
        </w:rPr>
        <w:t xml:space="preserve">TERENSKA NASTAVA I IZLET 2. A </w:t>
      </w:r>
      <w:r w:rsidR="005C60E4" w:rsidRPr="0053340D">
        <w:rPr>
          <w:b/>
        </w:rPr>
        <w:t>RAZREDA</w:t>
      </w:r>
      <w:r w:rsidR="005C60E4">
        <w:rPr>
          <w:b/>
        </w:rPr>
        <w:t xml:space="preserve">     </w:t>
      </w:r>
      <w:r w:rsidR="00F42596">
        <w:rPr>
          <w:b/>
        </w:rPr>
        <w:t xml:space="preserve">Nositelj: Sanja </w:t>
      </w:r>
      <w:proofErr w:type="spellStart"/>
      <w:r w:rsidR="00F42596">
        <w:rPr>
          <w:b/>
        </w:rPr>
        <w:t>Čajkovac</w:t>
      </w:r>
      <w:proofErr w:type="spellEnd"/>
    </w:p>
    <w:p w:rsidR="005C60E4" w:rsidRPr="00942669" w:rsidRDefault="005C60E4" w:rsidP="005C60E4">
      <w:pPr>
        <w:rPr>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699"/>
        <w:gridCol w:w="1641"/>
        <w:gridCol w:w="1497"/>
        <w:gridCol w:w="2061"/>
        <w:gridCol w:w="1563"/>
        <w:gridCol w:w="1870"/>
        <w:gridCol w:w="2485"/>
      </w:tblGrid>
      <w:tr w:rsidR="005C60E4" w:rsidRPr="00EA5B22" w:rsidTr="004160E2">
        <w:trPr>
          <w:trHeight w:val="995"/>
        </w:trPr>
        <w:tc>
          <w:tcPr>
            <w:tcW w:w="1734" w:type="dxa"/>
            <w:shd w:val="clear" w:color="auto" w:fill="D6E3BC"/>
          </w:tcPr>
          <w:p w:rsidR="005C60E4" w:rsidRPr="00D57FDD" w:rsidRDefault="005C60E4" w:rsidP="004160E2">
            <w:pPr>
              <w:jc w:val="center"/>
              <w:rPr>
                <w:b/>
              </w:rPr>
            </w:pPr>
          </w:p>
          <w:p w:rsidR="005C60E4" w:rsidRPr="00D57FDD" w:rsidRDefault="005C60E4" w:rsidP="004160E2">
            <w:pPr>
              <w:jc w:val="center"/>
              <w:rPr>
                <w:b/>
              </w:rPr>
            </w:pPr>
            <w:r w:rsidRPr="00D57FDD">
              <w:rPr>
                <w:b/>
              </w:rPr>
              <w:t xml:space="preserve">AKTIVNOSTI </w:t>
            </w:r>
          </w:p>
        </w:tc>
        <w:tc>
          <w:tcPr>
            <w:tcW w:w="1720" w:type="dxa"/>
            <w:shd w:val="clear" w:color="auto" w:fill="CCC0D9"/>
          </w:tcPr>
          <w:p w:rsidR="005C60E4" w:rsidRPr="00D57FDD" w:rsidRDefault="005C60E4" w:rsidP="004160E2">
            <w:pPr>
              <w:jc w:val="center"/>
              <w:rPr>
                <w:b/>
              </w:rPr>
            </w:pPr>
          </w:p>
          <w:p w:rsidR="005C60E4" w:rsidRPr="00D57FDD" w:rsidRDefault="005C60E4" w:rsidP="004160E2">
            <w:pPr>
              <w:jc w:val="center"/>
              <w:rPr>
                <w:b/>
              </w:rPr>
            </w:pPr>
            <w:r w:rsidRPr="00D57FDD">
              <w:rPr>
                <w:b/>
              </w:rPr>
              <w:t xml:space="preserve">CILJEVI          </w:t>
            </w:r>
          </w:p>
        </w:tc>
        <w:tc>
          <w:tcPr>
            <w:tcW w:w="1654" w:type="dxa"/>
            <w:shd w:val="clear" w:color="auto" w:fill="B6DDE8"/>
          </w:tcPr>
          <w:p w:rsidR="005C60E4" w:rsidRPr="00D57FDD" w:rsidRDefault="005C60E4" w:rsidP="004160E2">
            <w:pPr>
              <w:jc w:val="center"/>
              <w:rPr>
                <w:b/>
              </w:rPr>
            </w:pPr>
          </w:p>
          <w:p w:rsidR="005C60E4" w:rsidRPr="00D57FDD" w:rsidRDefault="005C60E4" w:rsidP="004160E2">
            <w:pPr>
              <w:jc w:val="center"/>
              <w:rPr>
                <w:b/>
              </w:rPr>
            </w:pPr>
            <w:r w:rsidRPr="00D57FDD">
              <w:rPr>
                <w:b/>
              </w:rPr>
              <w:t xml:space="preserve">NAMJENA   </w:t>
            </w:r>
          </w:p>
        </w:tc>
        <w:tc>
          <w:tcPr>
            <w:tcW w:w="1483" w:type="dxa"/>
            <w:shd w:val="clear" w:color="auto" w:fill="FBD4B4"/>
          </w:tcPr>
          <w:p w:rsidR="005C60E4" w:rsidRPr="00D57FDD" w:rsidRDefault="005C60E4" w:rsidP="004160E2">
            <w:pPr>
              <w:jc w:val="center"/>
              <w:rPr>
                <w:b/>
              </w:rPr>
            </w:pPr>
          </w:p>
          <w:p w:rsidR="005C60E4" w:rsidRPr="00D57FDD" w:rsidRDefault="005C60E4" w:rsidP="004160E2">
            <w:pPr>
              <w:jc w:val="center"/>
              <w:rPr>
                <w:b/>
              </w:rPr>
            </w:pPr>
            <w:r w:rsidRPr="00D57FDD">
              <w:rPr>
                <w:b/>
              </w:rPr>
              <w:t xml:space="preserve">NOSITELJI </w:t>
            </w:r>
          </w:p>
        </w:tc>
        <w:tc>
          <w:tcPr>
            <w:tcW w:w="2073" w:type="dxa"/>
            <w:shd w:val="clear" w:color="auto" w:fill="D9D9D9"/>
          </w:tcPr>
          <w:p w:rsidR="005C60E4" w:rsidRPr="00D57FDD" w:rsidRDefault="005C60E4" w:rsidP="004160E2">
            <w:pPr>
              <w:jc w:val="center"/>
              <w:rPr>
                <w:b/>
              </w:rPr>
            </w:pPr>
          </w:p>
          <w:p w:rsidR="005C60E4" w:rsidRPr="00D57FDD" w:rsidRDefault="005C60E4" w:rsidP="004160E2">
            <w:pPr>
              <w:jc w:val="center"/>
              <w:rPr>
                <w:b/>
              </w:rPr>
            </w:pPr>
            <w:r w:rsidRPr="00D57FDD">
              <w:rPr>
                <w:b/>
              </w:rPr>
              <w:t xml:space="preserve">NAČIN REALIZACIJE </w:t>
            </w:r>
          </w:p>
        </w:tc>
        <w:tc>
          <w:tcPr>
            <w:tcW w:w="1548" w:type="dxa"/>
            <w:shd w:val="clear" w:color="auto" w:fill="C4BC96"/>
          </w:tcPr>
          <w:p w:rsidR="005C60E4" w:rsidRPr="00D57FDD" w:rsidRDefault="005C60E4" w:rsidP="004160E2">
            <w:pPr>
              <w:jc w:val="center"/>
              <w:rPr>
                <w:b/>
              </w:rPr>
            </w:pPr>
          </w:p>
          <w:p w:rsidR="005C60E4" w:rsidRPr="00D57FDD" w:rsidRDefault="005C60E4" w:rsidP="004160E2">
            <w:pPr>
              <w:jc w:val="center"/>
              <w:rPr>
                <w:b/>
              </w:rPr>
            </w:pPr>
            <w:r w:rsidRPr="00D57FDD">
              <w:rPr>
                <w:b/>
              </w:rPr>
              <w:t xml:space="preserve">VREMENIK   </w:t>
            </w:r>
          </w:p>
        </w:tc>
        <w:tc>
          <w:tcPr>
            <w:tcW w:w="1852" w:type="dxa"/>
            <w:shd w:val="clear" w:color="auto" w:fill="8DB3E2"/>
          </w:tcPr>
          <w:p w:rsidR="005C60E4" w:rsidRPr="00D57FDD" w:rsidRDefault="005C60E4" w:rsidP="004160E2">
            <w:pPr>
              <w:jc w:val="center"/>
              <w:rPr>
                <w:b/>
              </w:rPr>
            </w:pPr>
          </w:p>
          <w:p w:rsidR="005C60E4" w:rsidRPr="00D57FDD" w:rsidRDefault="005C60E4" w:rsidP="004160E2">
            <w:pPr>
              <w:jc w:val="center"/>
              <w:rPr>
                <w:b/>
              </w:rPr>
            </w:pPr>
            <w:r w:rsidRPr="00D57FDD">
              <w:rPr>
                <w:b/>
              </w:rPr>
              <w:t xml:space="preserve">TROŠKOVNIK  </w:t>
            </w:r>
          </w:p>
        </w:tc>
        <w:tc>
          <w:tcPr>
            <w:tcW w:w="2503" w:type="dxa"/>
            <w:shd w:val="clear" w:color="auto" w:fill="E5B8B7"/>
          </w:tcPr>
          <w:p w:rsidR="005C60E4" w:rsidRPr="00D57FDD" w:rsidRDefault="005C60E4" w:rsidP="004160E2">
            <w:pPr>
              <w:jc w:val="center"/>
              <w:rPr>
                <w:b/>
              </w:rPr>
            </w:pPr>
          </w:p>
          <w:p w:rsidR="005C60E4" w:rsidRPr="00D57FDD" w:rsidRDefault="005C60E4" w:rsidP="004160E2">
            <w:pPr>
              <w:jc w:val="center"/>
              <w:rPr>
                <w:b/>
              </w:rPr>
            </w:pPr>
            <w:r w:rsidRPr="00D57FDD">
              <w:rPr>
                <w:b/>
              </w:rPr>
              <w:t xml:space="preserve">VRJEDNOVANJE </w:t>
            </w:r>
          </w:p>
        </w:tc>
      </w:tr>
      <w:tr w:rsidR="005C60E4" w:rsidRPr="009F0F5B" w:rsidTr="004160E2">
        <w:tc>
          <w:tcPr>
            <w:tcW w:w="1734" w:type="dxa"/>
            <w:shd w:val="clear" w:color="auto" w:fill="auto"/>
          </w:tcPr>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Terenska nastava i izlet 2. a razreda</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lastRenderedPageBreak/>
              <w:t xml:space="preserve">  </w:t>
            </w:r>
          </w:p>
          <w:p w:rsidR="005C60E4" w:rsidRPr="00256E76" w:rsidRDefault="005C60E4" w:rsidP="004160E2">
            <w:pPr>
              <w:rPr>
                <w:sz w:val="22"/>
                <w:szCs w:val="22"/>
              </w:rPr>
            </w:pPr>
          </w:p>
        </w:tc>
        <w:tc>
          <w:tcPr>
            <w:tcW w:w="1720" w:type="dxa"/>
            <w:shd w:val="clear" w:color="auto" w:fill="auto"/>
          </w:tcPr>
          <w:p w:rsidR="005C60E4" w:rsidRPr="00256E76" w:rsidRDefault="005C60E4" w:rsidP="004160E2">
            <w:pPr>
              <w:rPr>
                <w:sz w:val="22"/>
                <w:szCs w:val="22"/>
              </w:rPr>
            </w:pPr>
            <w:r w:rsidRPr="00256E76">
              <w:rPr>
                <w:sz w:val="22"/>
                <w:szCs w:val="22"/>
              </w:rPr>
              <w:lastRenderedPageBreak/>
              <w:t xml:space="preserve">Prvi dan jeseni- uočiti i imenovati glavna vremenska obilježja jeseni u zavičaju, </w:t>
            </w:r>
            <w:r w:rsidRPr="00256E76">
              <w:rPr>
                <w:sz w:val="22"/>
                <w:szCs w:val="22"/>
              </w:rPr>
              <w:lastRenderedPageBreak/>
              <w:t>prepoznati listopadno i zimzeleno drveće, uočiti ponašanje životinja, objasniti uzročno-posljedičnu vezu između promjena u prirodi i ponašanja ljudi i životinja</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Dan sporta-</w:t>
            </w:r>
          </w:p>
          <w:p w:rsidR="005C60E4" w:rsidRPr="00256E76" w:rsidRDefault="005C60E4" w:rsidP="004160E2">
            <w:pPr>
              <w:rPr>
                <w:sz w:val="22"/>
                <w:szCs w:val="22"/>
              </w:rPr>
            </w:pPr>
            <w:r w:rsidRPr="00256E76">
              <w:rPr>
                <w:sz w:val="22"/>
                <w:szCs w:val="22"/>
              </w:rPr>
              <w:t>shvatiti važnost redovitog vježbanja i njegovoga utjecaja na zdravlje i pravilan razvoj dječjeg organizma</w:t>
            </w: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 xml:space="preserve">Prvi dan zime- razvijati zanimanje za promatranje prirode i pravilan odnos prema prirodi. </w:t>
            </w:r>
          </w:p>
          <w:p w:rsidR="005C60E4" w:rsidRPr="00256E76" w:rsidRDefault="005C60E4" w:rsidP="004160E2">
            <w:pPr>
              <w:rPr>
                <w:sz w:val="22"/>
                <w:szCs w:val="22"/>
              </w:rPr>
            </w:pPr>
            <w:r w:rsidRPr="00256E76">
              <w:rPr>
                <w:sz w:val="22"/>
                <w:szCs w:val="22"/>
              </w:rPr>
              <w:lastRenderedPageBreak/>
              <w:t>Upoznati prirodne promjene u zavičaju. Osposobiti učenike za promatranje i uočavanje te opisivanje promjena u prirodi.</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Prvi dan proljeća-            razvijati zanimanje za promatranje prirode, razvijati pravilan odnos prema prirodi. Uočiti i imenovati glavna obilježja proljeća u zavičaju</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Zaštita i očuvanje okoliša</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Posjet kazalištu i kinu- upoznavanje gradskog muzeja i njihovog sadržaja</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Posjet mjesnom groblju</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Razumjeti potrebu poštivanja prometnih pravila, uočavanje prometnih znakova, naučiti pravilno sudjelovati u prometu</w:t>
            </w:r>
          </w:p>
          <w:p w:rsidR="005C60E4" w:rsidRPr="00256E76" w:rsidRDefault="005C60E4" w:rsidP="004160E2">
            <w:pPr>
              <w:rPr>
                <w:b/>
                <w:sz w:val="22"/>
                <w:szCs w:val="22"/>
              </w:rPr>
            </w:pPr>
          </w:p>
          <w:p w:rsidR="005C60E4" w:rsidRPr="00256E76" w:rsidRDefault="005C60E4" w:rsidP="004160E2">
            <w:pPr>
              <w:rPr>
                <w:sz w:val="22"/>
                <w:szCs w:val="22"/>
              </w:rPr>
            </w:pPr>
            <w:proofErr w:type="spellStart"/>
            <w:r w:rsidRPr="00256E76">
              <w:rPr>
                <w:sz w:val="22"/>
                <w:szCs w:val="22"/>
              </w:rPr>
              <w:t>Jednodnevi</w:t>
            </w:r>
            <w:proofErr w:type="spellEnd"/>
            <w:r w:rsidRPr="00256E76">
              <w:rPr>
                <w:sz w:val="22"/>
                <w:szCs w:val="22"/>
              </w:rPr>
              <w:t xml:space="preserve"> izleti zavičajem</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tc>
        <w:tc>
          <w:tcPr>
            <w:tcW w:w="1654" w:type="dxa"/>
            <w:shd w:val="clear" w:color="auto" w:fill="auto"/>
          </w:tcPr>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Učenicima 2. razreda</w:t>
            </w:r>
          </w:p>
          <w:p w:rsidR="005C60E4" w:rsidRPr="00256E76" w:rsidRDefault="005C60E4" w:rsidP="004160E2">
            <w:pPr>
              <w:rPr>
                <w:sz w:val="22"/>
                <w:szCs w:val="22"/>
              </w:rPr>
            </w:pPr>
          </w:p>
          <w:p w:rsidR="005C60E4" w:rsidRPr="00256E76" w:rsidRDefault="005C60E4" w:rsidP="004160E2">
            <w:pPr>
              <w:rPr>
                <w:sz w:val="22"/>
                <w:szCs w:val="22"/>
              </w:rPr>
            </w:pPr>
          </w:p>
        </w:tc>
        <w:tc>
          <w:tcPr>
            <w:tcW w:w="1483" w:type="dxa"/>
            <w:shd w:val="clear" w:color="auto" w:fill="auto"/>
          </w:tcPr>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Učiteljice i učenici 2.a razreda</w:t>
            </w:r>
          </w:p>
          <w:p w:rsidR="005C60E4" w:rsidRPr="00256E76" w:rsidRDefault="005C60E4" w:rsidP="004160E2">
            <w:pPr>
              <w:rPr>
                <w:sz w:val="22"/>
                <w:szCs w:val="22"/>
              </w:rPr>
            </w:pPr>
          </w:p>
          <w:p w:rsidR="005C60E4" w:rsidRPr="00256E76" w:rsidRDefault="005C60E4" w:rsidP="004160E2">
            <w:pPr>
              <w:rPr>
                <w:sz w:val="22"/>
                <w:szCs w:val="22"/>
              </w:rPr>
            </w:pPr>
          </w:p>
        </w:tc>
        <w:tc>
          <w:tcPr>
            <w:tcW w:w="2073" w:type="dxa"/>
            <w:shd w:val="clear" w:color="auto" w:fill="auto"/>
          </w:tcPr>
          <w:p w:rsidR="005C60E4" w:rsidRPr="00256E76" w:rsidRDefault="005C60E4" w:rsidP="004160E2">
            <w:pPr>
              <w:rPr>
                <w:sz w:val="22"/>
                <w:szCs w:val="22"/>
              </w:rPr>
            </w:pPr>
            <w:r w:rsidRPr="00256E76">
              <w:rPr>
                <w:sz w:val="22"/>
                <w:szCs w:val="22"/>
              </w:rPr>
              <w:t>Odlazak s učenicima u okoliš škole</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Odlazak s učenicima u okoliš škole</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Sudjelovati u sportskim aktivnostima, štafetnim i momčadskim igrama</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Odlazak s učenicima u okoliš škole</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Imenovati postupke kojima učenici mogu doprinijeti zaštiti, očuvanju i unaprjeđenju okoliša</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lastRenderedPageBreak/>
              <w:t>Pozorno odgledati kazališnu predstavu ili kino projekciju. Pristojno se ponašati u kulturnim ustanovama</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 xml:space="preserve">Šetnja do mjesnog groblja </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Odlazak u šetnju mjestom, pristojno vladanje na ulici, pravilno kretanje pločnikom i snalaženje u prostoru</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 xml:space="preserve">Planiranje aktivnosti i koordinacija na terenu, pripremanje materijala, demonstracija, </w:t>
            </w:r>
            <w:r w:rsidRPr="00256E76">
              <w:rPr>
                <w:sz w:val="22"/>
                <w:szCs w:val="22"/>
              </w:rPr>
              <w:lastRenderedPageBreak/>
              <w:t>priprema nastavnih listića</w:t>
            </w:r>
          </w:p>
          <w:p w:rsidR="005C60E4" w:rsidRPr="00256E76" w:rsidRDefault="005C60E4" w:rsidP="004160E2">
            <w:pPr>
              <w:rPr>
                <w:sz w:val="22"/>
                <w:szCs w:val="22"/>
              </w:rPr>
            </w:pPr>
          </w:p>
          <w:p w:rsidR="005C60E4" w:rsidRPr="00256E76" w:rsidRDefault="005C60E4" w:rsidP="004160E2">
            <w:pPr>
              <w:rPr>
                <w:sz w:val="22"/>
                <w:szCs w:val="22"/>
              </w:rPr>
            </w:pPr>
          </w:p>
        </w:tc>
        <w:tc>
          <w:tcPr>
            <w:tcW w:w="1548" w:type="dxa"/>
            <w:shd w:val="clear" w:color="auto" w:fill="auto"/>
          </w:tcPr>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Tijekom školske godine</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listopad</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prosinac</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ožujak</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travanj</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lastRenderedPageBreak/>
              <w:t>listopad</w:t>
            </w:r>
          </w:p>
          <w:p w:rsidR="005C60E4" w:rsidRPr="00256E76" w:rsidRDefault="005C60E4" w:rsidP="004160E2">
            <w:pPr>
              <w:rPr>
                <w:sz w:val="22"/>
                <w:szCs w:val="22"/>
              </w:rPr>
            </w:pPr>
            <w:r w:rsidRPr="00256E76">
              <w:rPr>
                <w:sz w:val="22"/>
                <w:szCs w:val="22"/>
              </w:rPr>
              <w:t>ožujak</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kraj listopada</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travanj</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svibanj</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tc>
        <w:tc>
          <w:tcPr>
            <w:tcW w:w="1852" w:type="dxa"/>
            <w:shd w:val="clear" w:color="auto" w:fill="auto"/>
          </w:tcPr>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lastRenderedPageBreak/>
              <w:t>Cijena ulaznice s troškovima prijevoza, oko 65kn za posjet jednoj ustanovi. Oko 130kn u šk. god</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Cijena lampiona ili cvijeća</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Oko 100,00kn za jednodnevni izlet</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tc>
        <w:tc>
          <w:tcPr>
            <w:tcW w:w="2503" w:type="dxa"/>
            <w:shd w:val="clear" w:color="auto" w:fill="auto"/>
          </w:tcPr>
          <w:p w:rsidR="005C60E4" w:rsidRPr="00256E76" w:rsidRDefault="005C60E4" w:rsidP="004160E2">
            <w:pPr>
              <w:rPr>
                <w:sz w:val="22"/>
                <w:szCs w:val="22"/>
              </w:rPr>
            </w:pPr>
            <w:r w:rsidRPr="00256E76">
              <w:rPr>
                <w:sz w:val="22"/>
                <w:szCs w:val="22"/>
              </w:rPr>
              <w:lastRenderedPageBreak/>
              <w:t xml:space="preserve">Razgovor s učenicima o naučenom i uočenom. Radni listići. Redovito praćenje i opisno i brojčano ocjenjivanje sa svrhom poboljšanja </w:t>
            </w:r>
            <w:r w:rsidRPr="00256E76">
              <w:rPr>
                <w:sz w:val="22"/>
                <w:szCs w:val="22"/>
              </w:rPr>
              <w:lastRenderedPageBreak/>
              <w:t>konačne ocjene iz predmeta</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Praćenje postignuća i napretka</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Razgovor o uočenom i naučenom. Radni listići. Redovito praćenje, opisno i brojčano ocjenjivanje sa svrhom poboljšanja konačne ocjene iz predmeta</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Razgovor o uočenom i naučenom. Radni listići. Redovito praćenje, opisno i brojčano ocjenjivanje sa svrhom poboljšanja konačne ocjene iz predmeta</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Pratiti primjenu i razvoj navika potrebnih za očuvanje okoliša i prirode</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Pratiti interes za viđeno, provjeriti razumijevanje viđenoga</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Provjeriti snalaženje prema adresi u mjestu i pravilno pisanje adrese, pisanje velikog slova. Dramatizacijom problemskih situacija u prometu, likovno izražavanje-prometni znakovi</w:t>
            </w: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p>
          <w:p w:rsidR="005C60E4" w:rsidRPr="00256E76" w:rsidRDefault="005C60E4" w:rsidP="004160E2">
            <w:pPr>
              <w:rPr>
                <w:sz w:val="22"/>
                <w:szCs w:val="22"/>
              </w:rPr>
            </w:pPr>
            <w:r w:rsidRPr="00256E76">
              <w:rPr>
                <w:sz w:val="22"/>
                <w:szCs w:val="22"/>
              </w:rPr>
              <w:t xml:space="preserve">Pismeni radovi objektivnog tipa, usmeno provjeravanje, plakati i prezentacije, izložbe </w:t>
            </w:r>
            <w:r w:rsidRPr="00256E76">
              <w:rPr>
                <w:sz w:val="22"/>
                <w:szCs w:val="22"/>
              </w:rPr>
              <w:lastRenderedPageBreak/>
              <w:t>fotografija, literarni radovi, likovni radovi</w:t>
            </w:r>
          </w:p>
          <w:p w:rsidR="005C60E4" w:rsidRPr="00256E76" w:rsidRDefault="005C60E4" w:rsidP="004160E2">
            <w:pPr>
              <w:rPr>
                <w:sz w:val="22"/>
                <w:szCs w:val="22"/>
              </w:rPr>
            </w:pPr>
          </w:p>
          <w:p w:rsidR="005C60E4" w:rsidRPr="00256E76" w:rsidRDefault="005C60E4" w:rsidP="004160E2">
            <w:pPr>
              <w:rPr>
                <w:bCs/>
                <w:color w:val="000000"/>
                <w:sz w:val="22"/>
                <w:szCs w:val="22"/>
              </w:rPr>
            </w:pPr>
          </w:p>
        </w:tc>
      </w:tr>
    </w:tbl>
    <w:p w:rsidR="00F42596" w:rsidRDefault="00F42596" w:rsidP="00F42596">
      <w:pPr>
        <w:pStyle w:val="Odlomakpopisa"/>
        <w:ind w:left="1222"/>
        <w:rPr>
          <w:b/>
        </w:rPr>
      </w:pPr>
    </w:p>
    <w:p w:rsidR="00954FDA" w:rsidRPr="0053340D" w:rsidRDefault="00954FDA" w:rsidP="00954FDA">
      <w:pPr>
        <w:rPr>
          <w:b/>
        </w:rPr>
      </w:pPr>
      <w:r>
        <w:rPr>
          <w:b/>
        </w:rPr>
        <w:t xml:space="preserve">6.3.  TERENSKA NASTAVA I IZLET 2. b </w:t>
      </w:r>
      <w:r w:rsidRPr="0053340D">
        <w:rPr>
          <w:b/>
        </w:rPr>
        <w:t>RAZREDA</w:t>
      </w:r>
      <w:r w:rsidR="00957D1E">
        <w:rPr>
          <w:b/>
        </w:rPr>
        <w:t xml:space="preserve">  Nositelj: Anica </w:t>
      </w:r>
      <w:proofErr w:type="spellStart"/>
      <w:r w:rsidR="00957D1E">
        <w:rPr>
          <w:b/>
        </w:rPr>
        <w:t>Iskrić</w:t>
      </w:r>
      <w:proofErr w:type="spellEnd"/>
    </w:p>
    <w:p w:rsidR="00954FDA" w:rsidRPr="00942669" w:rsidRDefault="00954FDA" w:rsidP="00954FDA">
      <w:pPr>
        <w:rPr>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699"/>
        <w:gridCol w:w="1641"/>
        <w:gridCol w:w="1497"/>
        <w:gridCol w:w="2061"/>
        <w:gridCol w:w="1563"/>
        <w:gridCol w:w="1870"/>
        <w:gridCol w:w="2485"/>
      </w:tblGrid>
      <w:tr w:rsidR="00954FDA" w:rsidRPr="00EA5B22" w:rsidTr="004160E2">
        <w:trPr>
          <w:trHeight w:val="995"/>
        </w:trPr>
        <w:tc>
          <w:tcPr>
            <w:tcW w:w="1734" w:type="dxa"/>
            <w:shd w:val="clear" w:color="auto" w:fill="D6E3BC"/>
          </w:tcPr>
          <w:p w:rsidR="00954FDA" w:rsidRPr="00D57FDD" w:rsidRDefault="00954FDA" w:rsidP="004160E2">
            <w:pPr>
              <w:jc w:val="center"/>
              <w:rPr>
                <w:b/>
              </w:rPr>
            </w:pPr>
          </w:p>
          <w:p w:rsidR="00954FDA" w:rsidRPr="00D57FDD" w:rsidRDefault="00954FDA" w:rsidP="004160E2">
            <w:pPr>
              <w:jc w:val="center"/>
              <w:rPr>
                <w:b/>
              </w:rPr>
            </w:pPr>
            <w:r w:rsidRPr="00D57FDD">
              <w:rPr>
                <w:b/>
              </w:rPr>
              <w:t xml:space="preserve">AKTIVNOSTI </w:t>
            </w:r>
          </w:p>
        </w:tc>
        <w:tc>
          <w:tcPr>
            <w:tcW w:w="1720" w:type="dxa"/>
            <w:shd w:val="clear" w:color="auto" w:fill="CCC0D9"/>
          </w:tcPr>
          <w:p w:rsidR="00954FDA" w:rsidRPr="00D57FDD" w:rsidRDefault="00954FDA" w:rsidP="004160E2">
            <w:pPr>
              <w:jc w:val="center"/>
              <w:rPr>
                <w:b/>
              </w:rPr>
            </w:pPr>
          </w:p>
          <w:p w:rsidR="00954FDA" w:rsidRPr="00D57FDD" w:rsidRDefault="00954FDA" w:rsidP="004160E2">
            <w:pPr>
              <w:jc w:val="center"/>
              <w:rPr>
                <w:b/>
              </w:rPr>
            </w:pPr>
            <w:r w:rsidRPr="00D57FDD">
              <w:rPr>
                <w:b/>
              </w:rPr>
              <w:t xml:space="preserve">CILJEVI          </w:t>
            </w:r>
          </w:p>
        </w:tc>
        <w:tc>
          <w:tcPr>
            <w:tcW w:w="1654" w:type="dxa"/>
            <w:shd w:val="clear" w:color="auto" w:fill="B6DDE8"/>
          </w:tcPr>
          <w:p w:rsidR="00954FDA" w:rsidRPr="00D57FDD" w:rsidRDefault="00954FDA" w:rsidP="004160E2">
            <w:pPr>
              <w:jc w:val="center"/>
              <w:rPr>
                <w:b/>
              </w:rPr>
            </w:pPr>
          </w:p>
          <w:p w:rsidR="00954FDA" w:rsidRPr="00D57FDD" w:rsidRDefault="00954FDA" w:rsidP="004160E2">
            <w:pPr>
              <w:jc w:val="center"/>
              <w:rPr>
                <w:b/>
              </w:rPr>
            </w:pPr>
            <w:r w:rsidRPr="00D57FDD">
              <w:rPr>
                <w:b/>
              </w:rPr>
              <w:t xml:space="preserve">NAMJENA   </w:t>
            </w:r>
          </w:p>
        </w:tc>
        <w:tc>
          <w:tcPr>
            <w:tcW w:w="1483" w:type="dxa"/>
            <w:shd w:val="clear" w:color="auto" w:fill="FBD4B4"/>
          </w:tcPr>
          <w:p w:rsidR="00954FDA" w:rsidRPr="00D57FDD" w:rsidRDefault="00954FDA" w:rsidP="004160E2">
            <w:pPr>
              <w:jc w:val="center"/>
              <w:rPr>
                <w:b/>
              </w:rPr>
            </w:pPr>
          </w:p>
          <w:p w:rsidR="00954FDA" w:rsidRPr="00D57FDD" w:rsidRDefault="00954FDA" w:rsidP="004160E2">
            <w:pPr>
              <w:jc w:val="center"/>
              <w:rPr>
                <w:b/>
              </w:rPr>
            </w:pPr>
            <w:r w:rsidRPr="00D57FDD">
              <w:rPr>
                <w:b/>
              </w:rPr>
              <w:t xml:space="preserve">NOSITELJI </w:t>
            </w:r>
          </w:p>
        </w:tc>
        <w:tc>
          <w:tcPr>
            <w:tcW w:w="2073" w:type="dxa"/>
            <w:shd w:val="clear" w:color="auto" w:fill="D9D9D9"/>
          </w:tcPr>
          <w:p w:rsidR="00954FDA" w:rsidRPr="00D57FDD" w:rsidRDefault="00954FDA" w:rsidP="004160E2">
            <w:pPr>
              <w:jc w:val="center"/>
              <w:rPr>
                <w:b/>
              </w:rPr>
            </w:pPr>
          </w:p>
          <w:p w:rsidR="00954FDA" w:rsidRPr="00D57FDD" w:rsidRDefault="00954FDA" w:rsidP="004160E2">
            <w:pPr>
              <w:jc w:val="center"/>
              <w:rPr>
                <w:b/>
              </w:rPr>
            </w:pPr>
            <w:r w:rsidRPr="00D57FDD">
              <w:rPr>
                <w:b/>
              </w:rPr>
              <w:t xml:space="preserve">NAČIN REALIZACIJE </w:t>
            </w:r>
          </w:p>
        </w:tc>
        <w:tc>
          <w:tcPr>
            <w:tcW w:w="1548" w:type="dxa"/>
            <w:shd w:val="clear" w:color="auto" w:fill="C4BC96"/>
          </w:tcPr>
          <w:p w:rsidR="00954FDA" w:rsidRPr="00D57FDD" w:rsidRDefault="00954FDA" w:rsidP="004160E2">
            <w:pPr>
              <w:jc w:val="center"/>
              <w:rPr>
                <w:b/>
              </w:rPr>
            </w:pPr>
          </w:p>
          <w:p w:rsidR="00954FDA" w:rsidRPr="00D57FDD" w:rsidRDefault="00954FDA" w:rsidP="004160E2">
            <w:pPr>
              <w:jc w:val="center"/>
              <w:rPr>
                <w:b/>
              </w:rPr>
            </w:pPr>
            <w:r w:rsidRPr="00D57FDD">
              <w:rPr>
                <w:b/>
              </w:rPr>
              <w:t xml:space="preserve">VREMENIK   </w:t>
            </w:r>
          </w:p>
        </w:tc>
        <w:tc>
          <w:tcPr>
            <w:tcW w:w="1852" w:type="dxa"/>
            <w:shd w:val="clear" w:color="auto" w:fill="8DB3E2"/>
          </w:tcPr>
          <w:p w:rsidR="00954FDA" w:rsidRPr="00D57FDD" w:rsidRDefault="00954FDA" w:rsidP="004160E2">
            <w:pPr>
              <w:jc w:val="center"/>
              <w:rPr>
                <w:b/>
              </w:rPr>
            </w:pPr>
          </w:p>
          <w:p w:rsidR="00954FDA" w:rsidRPr="00D57FDD" w:rsidRDefault="00954FDA" w:rsidP="004160E2">
            <w:pPr>
              <w:jc w:val="center"/>
              <w:rPr>
                <w:b/>
              </w:rPr>
            </w:pPr>
            <w:r w:rsidRPr="00D57FDD">
              <w:rPr>
                <w:b/>
              </w:rPr>
              <w:t xml:space="preserve">TROŠKOVNIK  </w:t>
            </w:r>
          </w:p>
        </w:tc>
        <w:tc>
          <w:tcPr>
            <w:tcW w:w="2503" w:type="dxa"/>
            <w:shd w:val="clear" w:color="auto" w:fill="E5B8B7"/>
          </w:tcPr>
          <w:p w:rsidR="00954FDA" w:rsidRPr="00D57FDD" w:rsidRDefault="00954FDA" w:rsidP="004160E2">
            <w:pPr>
              <w:jc w:val="center"/>
              <w:rPr>
                <w:b/>
              </w:rPr>
            </w:pPr>
          </w:p>
          <w:p w:rsidR="00954FDA" w:rsidRPr="00D57FDD" w:rsidRDefault="00954FDA" w:rsidP="004160E2">
            <w:pPr>
              <w:jc w:val="center"/>
              <w:rPr>
                <w:b/>
              </w:rPr>
            </w:pPr>
            <w:r w:rsidRPr="00D57FDD">
              <w:rPr>
                <w:b/>
              </w:rPr>
              <w:t xml:space="preserve">VRJEDNOVANJE </w:t>
            </w:r>
          </w:p>
        </w:tc>
      </w:tr>
      <w:tr w:rsidR="00954FDA" w:rsidRPr="009F0F5B" w:rsidTr="004160E2">
        <w:tc>
          <w:tcPr>
            <w:tcW w:w="1734" w:type="dxa"/>
            <w:shd w:val="clear" w:color="auto" w:fill="auto"/>
          </w:tcPr>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Terenska nastava i izlet 2. b razreda</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 xml:space="preserve">  </w:t>
            </w:r>
          </w:p>
          <w:p w:rsidR="00954FDA" w:rsidRPr="00256E76" w:rsidRDefault="00954FDA" w:rsidP="004160E2">
            <w:pPr>
              <w:rPr>
                <w:sz w:val="22"/>
                <w:szCs w:val="22"/>
              </w:rPr>
            </w:pPr>
          </w:p>
        </w:tc>
        <w:tc>
          <w:tcPr>
            <w:tcW w:w="1720" w:type="dxa"/>
            <w:shd w:val="clear" w:color="auto" w:fill="auto"/>
          </w:tcPr>
          <w:p w:rsidR="00954FDA" w:rsidRPr="00256E76" w:rsidRDefault="00954FDA" w:rsidP="004160E2">
            <w:pPr>
              <w:rPr>
                <w:sz w:val="22"/>
                <w:szCs w:val="22"/>
              </w:rPr>
            </w:pPr>
            <w:r w:rsidRPr="00256E76">
              <w:rPr>
                <w:sz w:val="22"/>
                <w:szCs w:val="22"/>
              </w:rPr>
              <w:lastRenderedPageBreak/>
              <w:t>Prvi dan jeseni- uočiti i imenovati glavna vremenska obilježja jeseni u zavičaju, prepoznati listopadno i zimzeleno drveće, uočiti ponašanje životinja, objasniti uzročno-posljedičnu vezu između promjena u prirodi i ponašanja ljudi i životinja</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Dan sporta-</w:t>
            </w:r>
          </w:p>
          <w:p w:rsidR="00954FDA" w:rsidRPr="00256E76" w:rsidRDefault="00954FDA" w:rsidP="004160E2">
            <w:pPr>
              <w:rPr>
                <w:sz w:val="22"/>
                <w:szCs w:val="22"/>
              </w:rPr>
            </w:pPr>
            <w:r w:rsidRPr="00256E76">
              <w:rPr>
                <w:sz w:val="22"/>
                <w:szCs w:val="22"/>
              </w:rPr>
              <w:lastRenderedPageBreak/>
              <w:t>shvatiti važnost redovitog vježbanja i njegovoga utjecaja na zdravlje i pravilan razvoj dječjeg organizma</w:t>
            </w: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 xml:space="preserve">Prvi dan zime- razvijati zanimanje za promatranje prirode i pravilan odnos prema prirodi. </w:t>
            </w:r>
          </w:p>
          <w:p w:rsidR="00954FDA" w:rsidRPr="00256E76" w:rsidRDefault="00954FDA" w:rsidP="004160E2">
            <w:pPr>
              <w:rPr>
                <w:sz w:val="22"/>
                <w:szCs w:val="22"/>
              </w:rPr>
            </w:pPr>
            <w:r w:rsidRPr="00256E76">
              <w:rPr>
                <w:sz w:val="22"/>
                <w:szCs w:val="22"/>
              </w:rPr>
              <w:t>Upoznati prirodne promjene u zavičaju. Osposobiti učenike za promatranje i uočavanje te opisivanje promjena u prirodi.</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 xml:space="preserve">Prvi dan proljeća-            razvijati zanimanje za promatranje </w:t>
            </w:r>
            <w:r w:rsidRPr="00256E76">
              <w:rPr>
                <w:sz w:val="22"/>
                <w:szCs w:val="22"/>
              </w:rPr>
              <w:lastRenderedPageBreak/>
              <w:t>prirode, razvijati pravilan odnos prema prirodi. Uočiti i imenovati glavna obilježja proljeća u zavičaju</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Zaštita i očuvanje okoliša</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Posjet kazalištu i kinu- upoznavanje gradskog muzeja i njihovog sadržaja</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Posjet mjesnom groblju</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Razumjeti potrebu poštivanja prometnih pravila, uočavanje prometnih znakova, naučiti pravilno sudjelovati u prometu</w:t>
            </w:r>
          </w:p>
          <w:p w:rsidR="00954FDA" w:rsidRPr="00256E76" w:rsidRDefault="00954FDA" w:rsidP="004160E2">
            <w:pPr>
              <w:rPr>
                <w:b/>
                <w:sz w:val="22"/>
                <w:szCs w:val="22"/>
              </w:rPr>
            </w:pPr>
          </w:p>
          <w:p w:rsidR="00954FDA" w:rsidRPr="00256E76" w:rsidRDefault="00954FDA" w:rsidP="004160E2">
            <w:pPr>
              <w:rPr>
                <w:sz w:val="22"/>
                <w:szCs w:val="22"/>
              </w:rPr>
            </w:pPr>
            <w:proofErr w:type="spellStart"/>
            <w:r w:rsidRPr="00256E76">
              <w:rPr>
                <w:sz w:val="22"/>
                <w:szCs w:val="22"/>
              </w:rPr>
              <w:t>Jednodnevi</w:t>
            </w:r>
            <w:proofErr w:type="spellEnd"/>
            <w:r w:rsidRPr="00256E76">
              <w:rPr>
                <w:sz w:val="22"/>
                <w:szCs w:val="22"/>
              </w:rPr>
              <w:t xml:space="preserve"> izleti zavičajem</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tc>
        <w:tc>
          <w:tcPr>
            <w:tcW w:w="1654" w:type="dxa"/>
            <w:shd w:val="clear" w:color="auto" w:fill="auto"/>
          </w:tcPr>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Učenicima 2. razreda</w:t>
            </w:r>
          </w:p>
          <w:p w:rsidR="00954FDA" w:rsidRPr="00256E76" w:rsidRDefault="00954FDA" w:rsidP="004160E2">
            <w:pPr>
              <w:rPr>
                <w:sz w:val="22"/>
                <w:szCs w:val="22"/>
              </w:rPr>
            </w:pPr>
          </w:p>
          <w:p w:rsidR="00954FDA" w:rsidRPr="00256E76" w:rsidRDefault="00954FDA" w:rsidP="004160E2">
            <w:pPr>
              <w:rPr>
                <w:sz w:val="22"/>
                <w:szCs w:val="22"/>
              </w:rPr>
            </w:pPr>
          </w:p>
        </w:tc>
        <w:tc>
          <w:tcPr>
            <w:tcW w:w="1483" w:type="dxa"/>
            <w:shd w:val="clear" w:color="auto" w:fill="auto"/>
          </w:tcPr>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Učiteljice i učenici 2. razreda</w:t>
            </w:r>
          </w:p>
          <w:p w:rsidR="00954FDA" w:rsidRPr="00256E76" w:rsidRDefault="00954FDA" w:rsidP="004160E2">
            <w:pPr>
              <w:rPr>
                <w:sz w:val="22"/>
                <w:szCs w:val="22"/>
              </w:rPr>
            </w:pPr>
          </w:p>
          <w:p w:rsidR="00954FDA" w:rsidRPr="00256E76" w:rsidRDefault="00954FDA" w:rsidP="004160E2">
            <w:pPr>
              <w:rPr>
                <w:sz w:val="22"/>
                <w:szCs w:val="22"/>
              </w:rPr>
            </w:pPr>
          </w:p>
        </w:tc>
        <w:tc>
          <w:tcPr>
            <w:tcW w:w="2073" w:type="dxa"/>
            <w:shd w:val="clear" w:color="auto" w:fill="auto"/>
          </w:tcPr>
          <w:p w:rsidR="00954FDA" w:rsidRPr="00256E76" w:rsidRDefault="00954FDA" w:rsidP="004160E2">
            <w:pPr>
              <w:rPr>
                <w:sz w:val="22"/>
                <w:szCs w:val="22"/>
              </w:rPr>
            </w:pPr>
            <w:r w:rsidRPr="00256E76">
              <w:rPr>
                <w:sz w:val="22"/>
                <w:szCs w:val="22"/>
              </w:rPr>
              <w:t>Odlazak s učenicima u okoliš škole</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Odlazak s učenicima u okoliš škole</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 xml:space="preserve">Sudjelovati u sportskim </w:t>
            </w:r>
            <w:r w:rsidRPr="00256E76">
              <w:rPr>
                <w:sz w:val="22"/>
                <w:szCs w:val="22"/>
              </w:rPr>
              <w:lastRenderedPageBreak/>
              <w:t>aktivnostima, štafetnim i momčadskim igrama</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Odlazak s učenicima u okoliš škole</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Imenovati postupke kojima učenici mogu doprinijeti zaštiti, očuvanju i unaprjeđenju okoliša</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Pozorno odgledati kazališnu predstavu ili kino projekciju. Pristojno se ponašati u kulturnim ustanovama</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 xml:space="preserve">Šetnja do mjesnog groblja </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lastRenderedPageBreak/>
              <w:t>Odlazak u šetnju mjestom, pristojno vladanje na ulici, pravilno kretanje pločnikom i snalaženje u prostoru</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Planiranje aktivnosti i koordinacija na terenu, pripremanje materijala, demonstracija, priprema nastavnih listića</w:t>
            </w:r>
          </w:p>
          <w:p w:rsidR="00954FDA" w:rsidRPr="00256E76" w:rsidRDefault="00954FDA" w:rsidP="004160E2">
            <w:pPr>
              <w:rPr>
                <w:sz w:val="22"/>
                <w:szCs w:val="22"/>
              </w:rPr>
            </w:pPr>
          </w:p>
          <w:p w:rsidR="00954FDA" w:rsidRPr="00256E76" w:rsidRDefault="00954FDA" w:rsidP="004160E2">
            <w:pPr>
              <w:rPr>
                <w:sz w:val="22"/>
                <w:szCs w:val="22"/>
              </w:rPr>
            </w:pPr>
          </w:p>
        </w:tc>
        <w:tc>
          <w:tcPr>
            <w:tcW w:w="1548" w:type="dxa"/>
            <w:shd w:val="clear" w:color="auto" w:fill="auto"/>
          </w:tcPr>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Tijekom školske godine</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lastRenderedPageBreak/>
              <w:t>listopad</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prosinac</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ožujak</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travanj</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listopad</w:t>
            </w:r>
          </w:p>
          <w:p w:rsidR="00954FDA" w:rsidRPr="00256E76" w:rsidRDefault="00954FDA" w:rsidP="004160E2">
            <w:pPr>
              <w:rPr>
                <w:sz w:val="22"/>
                <w:szCs w:val="22"/>
              </w:rPr>
            </w:pPr>
            <w:r w:rsidRPr="00256E76">
              <w:rPr>
                <w:sz w:val="22"/>
                <w:szCs w:val="22"/>
              </w:rPr>
              <w:t>ožujak</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kraj listopada</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travanj</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svibanj</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tc>
        <w:tc>
          <w:tcPr>
            <w:tcW w:w="1852" w:type="dxa"/>
            <w:shd w:val="clear" w:color="auto" w:fill="auto"/>
          </w:tcPr>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Cijena ulaznice s troškovima prijevoza, oko 65kn za posjet jednoj ustanovi. Oko 130kn u šk. god</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Cijena lampiona ili cvijeća</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Oko 100,00kn za jednodnevni izlet</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tc>
        <w:tc>
          <w:tcPr>
            <w:tcW w:w="2503" w:type="dxa"/>
            <w:shd w:val="clear" w:color="auto" w:fill="auto"/>
          </w:tcPr>
          <w:p w:rsidR="00954FDA" w:rsidRPr="00256E76" w:rsidRDefault="00954FDA" w:rsidP="004160E2">
            <w:pPr>
              <w:rPr>
                <w:sz w:val="22"/>
                <w:szCs w:val="22"/>
              </w:rPr>
            </w:pPr>
            <w:r w:rsidRPr="00256E76">
              <w:rPr>
                <w:sz w:val="22"/>
                <w:szCs w:val="22"/>
              </w:rPr>
              <w:lastRenderedPageBreak/>
              <w:t>Razgovor s učenicima o naučenom i uočenom. Radni listići. Redovito praćenje i opisno i brojčano ocjenjivanje sa svrhom poboljšanja konačne ocjene iz predmeta</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lastRenderedPageBreak/>
              <w:t>Praćenje postignuća i napretka</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Razgovor o uočenom i naučenom. Radni listići. Redovito praćenje, opisno i brojčano ocjenjivanje sa svrhom poboljšanja konačne ocjene iz predmeta</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 xml:space="preserve">Razgovor o uočenom i naučenom. Radni listići. Redovito praćenje, </w:t>
            </w:r>
            <w:r w:rsidRPr="00256E76">
              <w:rPr>
                <w:sz w:val="22"/>
                <w:szCs w:val="22"/>
              </w:rPr>
              <w:lastRenderedPageBreak/>
              <w:t>opisno i brojčano ocjenjivanje sa svrhom poboljšanja konačne ocjene iz predmeta</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Pratiti primjenu i razvoj navika potrebnih za očuvanje okoliša i prirode</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Pratiti interes za viđeno, provjeriti razumijevanje viđenoga</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Provjeriti snalaženje prema adresi u mjestu i pravilno pisanje adrese, pisanje velikog slova. Dramatizacijom problemskih situacija u prometu, likovno izražavanje-prometni znakovi</w:t>
            </w: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p>
          <w:p w:rsidR="00954FDA" w:rsidRPr="00256E76" w:rsidRDefault="00954FDA" w:rsidP="004160E2">
            <w:pPr>
              <w:rPr>
                <w:sz w:val="22"/>
                <w:szCs w:val="22"/>
              </w:rPr>
            </w:pPr>
            <w:r w:rsidRPr="00256E76">
              <w:rPr>
                <w:sz w:val="22"/>
                <w:szCs w:val="22"/>
              </w:rPr>
              <w:t>Pismeni radovi objektivnog tipa, usmeno provjeravanje, plakati i prezentacije, izložbe fotografija, literarni radovi, likovni radovi</w:t>
            </w:r>
          </w:p>
          <w:p w:rsidR="00954FDA" w:rsidRPr="00256E76" w:rsidRDefault="00954FDA" w:rsidP="004160E2">
            <w:pPr>
              <w:rPr>
                <w:sz w:val="22"/>
                <w:szCs w:val="22"/>
              </w:rPr>
            </w:pPr>
          </w:p>
          <w:p w:rsidR="00954FDA" w:rsidRPr="00256E76" w:rsidRDefault="00954FDA" w:rsidP="004160E2">
            <w:pPr>
              <w:rPr>
                <w:bCs/>
                <w:color w:val="000000"/>
                <w:sz w:val="22"/>
                <w:szCs w:val="22"/>
              </w:rPr>
            </w:pPr>
          </w:p>
        </w:tc>
      </w:tr>
    </w:tbl>
    <w:p w:rsidR="00954FDA" w:rsidRDefault="00954FDA" w:rsidP="00954FDA">
      <w:pPr>
        <w:pStyle w:val="Odlomakpopisa"/>
        <w:ind w:left="1222"/>
        <w:rPr>
          <w:b/>
        </w:rPr>
      </w:pPr>
    </w:p>
    <w:p w:rsidR="00954FDA" w:rsidRDefault="00954FDA" w:rsidP="00954FDA">
      <w:pPr>
        <w:pStyle w:val="Odlomakpopisa"/>
        <w:ind w:left="1222"/>
        <w:rPr>
          <w:b/>
        </w:rPr>
      </w:pPr>
    </w:p>
    <w:p w:rsidR="00954FDA" w:rsidRDefault="00954FDA" w:rsidP="00954FDA"/>
    <w:p w:rsidR="00954FDA" w:rsidRDefault="00954FDA" w:rsidP="00954FDA"/>
    <w:p w:rsidR="004160E2" w:rsidRDefault="004160E2" w:rsidP="00954FDA"/>
    <w:p w:rsidR="004160E2" w:rsidRDefault="004160E2" w:rsidP="00954FDA"/>
    <w:p w:rsidR="004160E2" w:rsidRDefault="004160E2" w:rsidP="00954FDA"/>
    <w:p w:rsidR="004160E2" w:rsidRDefault="004160E2" w:rsidP="00954FDA"/>
    <w:p w:rsidR="00256E76" w:rsidRDefault="00256E76" w:rsidP="00954FDA"/>
    <w:p w:rsidR="00256E76" w:rsidRDefault="00256E76" w:rsidP="00954FDA"/>
    <w:p w:rsidR="00256E76" w:rsidRDefault="00256E76" w:rsidP="00954FDA"/>
    <w:p w:rsidR="00256E76" w:rsidRDefault="00256E76" w:rsidP="00954FDA"/>
    <w:p w:rsidR="00F42596" w:rsidRDefault="00F42596" w:rsidP="00F42596">
      <w:pPr>
        <w:rPr>
          <w:b/>
          <w:sz w:val="28"/>
          <w:szCs w:val="28"/>
        </w:rPr>
      </w:pPr>
    </w:p>
    <w:p w:rsidR="00F42596" w:rsidRPr="004160E2" w:rsidRDefault="00522D65" w:rsidP="00F42596">
      <w:pPr>
        <w:rPr>
          <w:b/>
        </w:rPr>
      </w:pPr>
      <w:r>
        <w:rPr>
          <w:b/>
          <w:sz w:val="28"/>
          <w:szCs w:val="28"/>
        </w:rPr>
        <w:t>6.4</w:t>
      </w:r>
      <w:r w:rsidR="00F42596">
        <w:rPr>
          <w:b/>
          <w:sz w:val="28"/>
          <w:szCs w:val="28"/>
        </w:rPr>
        <w:t xml:space="preserve">. </w:t>
      </w:r>
      <w:r w:rsidR="004160E2" w:rsidRPr="004160E2">
        <w:rPr>
          <w:b/>
        </w:rPr>
        <w:t>TERENSKA NASTAVA I IZLET 1.b  I 2.c RAZREDA</w:t>
      </w:r>
      <w:r w:rsidR="004160E2">
        <w:rPr>
          <w:b/>
        </w:rPr>
        <w:t xml:space="preserve">  </w:t>
      </w:r>
      <w:r w:rsidR="00F42596">
        <w:rPr>
          <w:b/>
          <w:sz w:val="28"/>
          <w:szCs w:val="28"/>
        </w:rPr>
        <w:t xml:space="preserve">Nositelj: Maja </w:t>
      </w:r>
      <w:proofErr w:type="spellStart"/>
      <w:r w:rsidR="00F42596">
        <w:rPr>
          <w:b/>
          <w:sz w:val="28"/>
          <w:szCs w:val="28"/>
        </w:rPr>
        <w:t>Koštić</w:t>
      </w:r>
      <w:proofErr w:type="spellEnd"/>
      <w:r w:rsidR="00F42596">
        <w:rPr>
          <w:b/>
          <w:sz w:val="28"/>
          <w:szCs w:val="28"/>
        </w:rPr>
        <w:t xml:space="preserve">  </w:t>
      </w:r>
    </w:p>
    <w:p w:rsidR="00F42596" w:rsidRDefault="00F42596" w:rsidP="00F42596"/>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83"/>
        <w:gridCol w:w="1632"/>
        <w:gridCol w:w="1497"/>
        <w:gridCol w:w="2053"/>
        <w:gridCol w:w="1610"/>
        <w:gridCol w:w="1870"/>
        <w:gridCol w:w="2472"/>
      </w:tblGrid>
      <w:tr w:rsidR="004160E2" w:rsidRPr="004160E2" w:rsidTr="004160E2">
        <w:trPr>
          <w:trHeight w:val="995"/>
        </w:trPr>
        <w:tc>
          <w:tcPr>
            <w:tcW w:w="1750" w:type="dxa"/>
            <w:shd w:val="clear" w:color="auto" w:fill="D6E3BC"/>
          </w:tcPr>
          <w:p w:rsidR="004160E2" w:rsidRPr="004160E2" w:rsidRDefault="004160E2" w:rsidP="004160E2">
            <w:pPr>
              <w:jc w:val="center"/>
              <w:rPr>
                <w:b/>
              </w:rPr>
            </w:pPr>
          </w:p>
          <w:p w:rsidR="004160E2" w:rsidRPr="004160E2" w:rsidRDefault="004160E2" w:rsidP="004160E2">
            <w:pPr>
              <w:jc w:val="center"/>
              <w:rPr>
                <w:b/>
              </w:rPr>
            </w:pPr>
            <w:r w:rsidRPr="004160E2">
              <w:rPr>
                <w:b/>
              </w:rPr>
              <w:t xml:space="preserve">AKTIVNOSTI </w:t>
            </w:r>
          </w:p>
        </w:tc>
        <w:tc>
          <w:tcPr>
            <w:tcW w:w="1697" w:type="dxa"/>
            <w:shd w:val="clear" w:color="auto" w:fill="CCC0D9"/>
          </w:tcPr>
          <w:p w:rsidR="004160E2" w:rsidRPr="004160E2" w:rsidRDefault="004160E2" w:rsidP="004160E2">
            <w:pPr>
              <w:jc w:val="center"/>
              <w:rPr>
                <w:b/>
              </w:rPr>
            </w:pPr>
          </w:p>
          <w:p w:rsidR="004160E2" w:rsidRPr="004160E2" w:rsidRDefault="004160E2" w:rsidP="004160E2">
            <w:pPr>
              <w:jc w:val="center"/>
              <w:rPr>
                <w:b/>
              </w:rPr>
            </w:pPr>
            <w:r w:rsidRPr="004160E2">
              <w:rPr>
                <w:b/>
              </w:rPr>
              <w:t xml:space="preserve">CILJEVI          </w:t>
            </w:r>
          </w:p>
        </w:tc>
        <w:tc>
          <w:tcPr>
            <w:tcW w:w="1642" w:type="dxa"/>
            <w:shd w:val="clear" w:color="auto" w:fill="B6DDE8"/>
          </w:tcPr>
          <w:p w:rsidR="004160E2" w:rsidRPr="004160E2" w:rsidRDefault="004160E2" w:rsidP="004160E2">
            <w:pPr>
              <w:jc w:val="center"/>
              <w:rPr>
                <w:b/>
              </w:rPr>
            </w:pPr>
          </w:p>
          <w:p w:rsidR="004160E2" w:rsidRPr="004160E2" w:rsidRDefault="004160E2" w:rsidP="004160E2">
            <w:pPr>
              <w:jc w:val="center"/>
              <w:rPr>
                <w:b/>
              </w:rPr>
            </w:pPr>
            <w:r w:rsidRPr="004160E2">
              <w:rPr>
                <w:b/>
              </w:rPr>
              <w:t xml:space="preserve">NAMJENA   </w:t>
            </w:r>
          </w:p>
        </w:tc>
        <w:tc>
          <w:tcPr>
            <w:tcW w:w="1497" w:type="dxa"/>
            <w:shd w:val="clear" w:color="auto" w:fill="FBD4B4"/>
          </w:tcPr>
          <w:p w:rsidR="004160E2" w:rsidRPr="004160E2" w:rsidRDefault="004160E2" w:rsidP="004160E2">
            <w:pPr>
              <w:jc w:val="center"/>
              <w:rPr>
                <w:b/>
              </w:rPr>
            </w:pPr>
          </w:p>
          <w:p w:rsidR="004160E2" w:rsidRPr="004160E2" w:rsidRDefault="004160E2" w:rsidP="004160E2">
            <w:pPr>
              <w:jc w:val="center"/>
              <w:rPr>
                <w:b/>
              </w:rPr>
            </w:pPr>
            <w:r w:rsidRPr="004160E2">
              <w:rPr>
                <w:b/>
              </w:rPr>
              <w:t xml:space="preserve">NOSITELJI </w:t>
            </w:r>
          </w:p>
        </w:tc>
        <w:tc>
          <w:tcPr>
            <w:tcW w:w="2062" w:type="dxa"/>
            <w:shd w:val="clear" w:color="auto" w:fill="D9D9D9"/>
          </w:tcPr>
          <w:p w:rsidR="004160E2" w:rsidRPr="004160E2" w:rsidRDefault="004160E2" w:rsidP="004160E2">
            <w:pPr>
              <w:jc w:val="center"/>
              <w:rPr>
                <w:b/>
              </w:rPr>
            </w:pPr>
          </w:p>
          <w:p w:rsidR="004160E2" w:rsidRPr="004160E2" w:rsidRDefault="004160E2" w:rsidP="004160E2">
            <w:pPr>
              <w:jc w:val="center"/>
              <w:rPr>
                <w:b/>
              </w:rPr>
            </w:pPr>
            <w:r w:rsidRPr="004160E2">
              <w:rPr>
                <w:b/>
              </w:rPr>
              <w:t xml:space="preserve">NAČIN REALIZACIJE </w:t>
            </w:r>
          </w:p>
        </w:tc>
        <w:tc>
          <w:tcPr>
            <w:tcW w:w="1563" w:type="dxa"/>
            <w:shd w:val="clear" w:color="auto" w:fill="C4BC96"/>
          </w:tcPr>
          <w:p w:rsidR="004160E2" w:rsidRPr="004160E2" w:rsidRDefault="004160E2" w:rsidP="004160E2">
            <w:pPr>
              <w:jc w:val="center"/>
              <w:rPr>
                <w:b/>
              </w:rPr>
            </w:pPr>
          </w:p>
          <w:p w:rsidR="004160E2" w:rsidRPr="004160E2" w:rsidRDefault="004160E2" w:rsidP="004160E2">
            <w:pPr>
              <w:jc w:val="center"/>
              <w:rPr>
                <w:b/>
              </w:rPr>
            </w:pPr>
            <w:r w:rsidRPr="004160E2">
              <w:rPr>
                <w:b/>
              </w:rPr>
              <w:t xml:space="preserve">VREMENIK   </w:t>
            </w:r>
          </w:p>
        </w:tc>
        <w:tc>
          <w:tcPr>
            <w:tcW w:w="1870" w:type="dxa"/>
            <w:shd w:val="clear" w:color="auto" w:fill="8DB3E2"/>
          </w:tcPr>
          <w:p w:rsidR="004160E2" w:rsidRPr="004160E2" w:rsidRDefault="004160E2" w:rsidP="004160E2">
            <w:pPr>
              <w:jc w:val="center"/>
              <w:rPr>
                <w:b/>
              </w:rPr>
            </w:pPr>
          </w:p>
          <w:p w:rsidR="004160E2" w:rsidRPr="004160E2" w:rsidRDefault="004160E2" w:rsidP="004160E2">
            <w:pPr>
              <w:jc w:val="center"/>
              <w:rPr>
                <w:b/>
              </w:rPr>
            </w:pPr>
            <w:r w:rsidRPr="004160E2">
              <w:rPr>
                <w:b/>
              </w:rPr>
              <w:t xml:space="preserve">TROŠKOVNIK  </w:t>
            </w:r>
          </w:p>
        </w:tc>
        <w:tc>
          <w:tcPr>
            <w:tcW w:w="2486" w:type="dxa"/>
            <w:shd w:val="clear" w:color="auto" w:fill="E5B8B7"/>
          </w:tcPr>
          <w:p w:rsidR="004160E2" w:rsidRPr="004160E2" w:rsidRDefault="004160E2" w:rsidP="004160E2">
            <w:pPr>
              <w:jc w:val="center"/>
              <w:rPr>
                <w:b/>
              </w:rPr>
            </w:pPr>
          </w:p>
          <w:p w:rsidR="004160E2" w:rsidRPr="004160E2" w:rsidRDefault="004160E2" w:rsidP="004160E2">
            <w:pPr>
              <w:jc w:val="center"/>
              <w:rPr>
                <w:b/>
              </w:rPr>
            </w:pPr>
            <w:r w:rsidRPr="004160E2">
              <w:rPr>
                <w:b/>
              </w:rPr>
              <w:t xml:space="preserve">VRJEDNOVANJE </w:t>
            </w:r>
          </w:p>
        </w:tc>
      </w:tr>
      <w:tr w:rsidR="004160E2" w:rsidRPr="004160E2" w:rsidTr="004160E2">
        <w:tc>
          <w:tcPr>
            <w:tcW w:w="1750" w:type="dxa"/>
            <w:shd w:val="clear" w:color="auto" w:fill="auto"/>
          </w:tcPr>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Terenska nastava i izlet 1.b razreda 2.c razreda</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Promet</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 xml:space="preserve">Izgled zavičaja  </w:t>
            </w:r>
          </w:p>
          <w:p w:rsidR="004160E2" w:rsidRPr="00256E76" w:rsidRDefault="004160E2" w:rsidP="004160E2">
            <w:pPr>
              <w:rPr>
                <w:sz w:val="22"/>
                <w:szCs w:val="22"/>
              </w:rPr>
            </w:pPr>
            <w:r w:rsidRPr="00256E76">
              <w:rPr>
                <w:sz w:val="22"/>
                <w:szCs w:val="22"/>
              </w:rPr>
              <w:t>Moja županija</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 xml:space="preserve">  </w:t>
            </w:r>
          </w:p>
          <w:p w:rsidR="004160E2" w:rsidRPr="00256E76" w:rsidRDefault="004160E2" w:rsidP="004160E2">
            <w:pPr>
              <w:rPr>
                <w:sz w:val="22"/>
                <w:szCs w:val="22"/>
              </w:rPr>
            </w:pPr>
            <w:r w:rsidRPr="00256E76">
              <w:rPr>
                <w:sz w:val="22"/>
                <w:szCs w:val="22"/>
              </w:rPr>
              <w:t>Majčin dan</w:t>
            </w:r>
          </w:p>
        </w:tc>
        <w:tc>
          <w:tcPr>
            <w:tcW w:w="1697" w:type="dxa"/>
            <w:shd w:val="clear" w:color="auto" w:fill="auto"/>
          </w:tcPr>
          <w:p w:rsidR="004160E2" w:rsidRPr="00256E76" w:rsidRDefault="004160E2" w:rsidP="004160E2">
            <w:pPr>
              <w:rPr>
                <w:sz w:val="22"/>
                <w:szCs w:val="22"/>
              </w:rPr>
            </w:pPr>
            <w:r w:rsidRPr="00256E76">
              <w:rPr>
                <w:sz w:val="22"/>
                <w:szCs w:val="22"/>
              </w:rPr>
              <w:lastRenderedPageBreak/>
              <w:t>Prvi dan jeseni- uočiti i imenovati glavna vremenska obilježja jeseni u zavičaju, prepoznati listopadno i zimzeleno drveće, uočiti ponašanje životinja, objasniti uzročno-posljedičnu vezu između promjena u prirodi i ponašanja ljudi i životinja</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Dan sporta-</w:t>
            </w:r>
          </w:p>
          <w:p w:rsidR="004160E2" w:rsidRPr="00256E76" w:rsidRDefault="004160E2" w:rsidP="004160E2">
            <w:pPr>
              <w:rPr>
                <w:sz w:val="22"/>
                <w:szCs w:val="22"/>
              </w:rPr>
            </w:pPr>
            <w:r w:rsidRPr="00256E76">
              <w:rPr>
                <w:sz w:val="22"/>
                <w:szCs w:val="22"/>
              </w:rPr>
              <w:t xml:space="preserve">shvatiti važnost redovitog vježbanja i njegovoga </w:t>
            </w:r>
            <w:r w:rsidRPr="00256E76">
              <w:rPr>
                <w:sz w:val="22"/>
                <w:szCs w:val="22"/>
              </w:rPr>
              <w:lastRenderedPageBreak/>
              <w:t>utjecaja na zdravlje i pravilan razvoj dječjeg organizma</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 xml:space="preserve">Prvi dan zime- razvijati zanimanje za promatranje prirode i pravilan odnos prema prirodi. </w:t>
            </w:r>
          </w:p>
          <w:p w:rsidR="004160E2" w:rsidRPr="00256E76" w:rsidRDefault="004160E2" w:rsidP="004160E2">
            <w:pPr>
              <w:rPr>
                <w:sz w:val="22"/>
                <w:szCs w:val="22"/>
              </w:rPr>
            </w:pPr>
            <w:r w:rsidRPr="00256E76">
              <w:rPr>
                <w:sz w:val="22"/>
                <w:szCs w:val="22"/>
              </w:rPr>
              <w:t>Upoznati prirodne promjene u zavičaju. Osposobiti učenike za promatranje i uočavanje te opisivanje promjena u prirodi.</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Prvi dan proljeća-            razvijati zanimanje za promatranje prirode, razvijati pravilan odnos prema prirodi. Uočiti i imenovati glavna obilježja proljeća u zavičaju</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Zaštita i očuvanje okoliša</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Posjet kazalištu i kinu- upoznavanje gradskog muzeja i njihovog sadržaja</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Posjet mjesnom groblju</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Razumjeti potrebu poštivanja prometnih pravila, uočavanje prometnih znakova, naučiti pravilno sudjelovati u prometu</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Spoznati osnovni izgled i posebnosti obilježja nizinskog zavičaja.</w:t>
            </w:r>
          </w:p>
          <w:p w:rsidR="004160E2" w:rsidRPr="00256E76" w:rsidRDefault="004160E2" w:rsidP="004160E2">
            <w:pPr>
              <w:rPr>
                <w:sz w:val="22"/>
                <w:szCs w:val="22"/>
              </w:rPr>
            </w:pPr>
            <w:r w:rsidRPr="00256E76">
              <w:rPr>
                <w:sz w:val="22"/>
                <w:szCs w:val="22"/>
              </w:rPr>
              <w:t>Upoznati županijsko središte ili grad u zavičaju, razumjeti značaj za život ljudi</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jc w:val="center"/>
              <w:rPr>
                <w:rFonts w:ascii="Cambria" w:hAnsi="Cambria"/>
                <w:sz w:val="22"/>
                <w:szCs w:val="22"/>
              </w:rPr>
            </w:pPr>
            <w:r w:rsidRPr="00256E76">
              <w:rPr>
                <w:rFonts w:ascii="Cambria" w:hAnsi="Cambria"/>
                <w:sz w:val="22"/>
                <w:szCs w:val="22"/>
              </w:rPr>
              <w:t>Razviti osjećaj za starije i nemoćne osobe,</w:t>
            </w:r>
          </w:p>
          <w:p w:rsidR="004160E2" w:rsidRPr="00256E76" w:rsidRDefault="004160E2" w:rsidP="004160E2">
            <w:pPr>
              <w:jc w:val="center"/>
              <w:rPr>
                <w:rFonts w:ascii="Cambria" w:hAnsi="Cambria"/>
                <w:sz w:val="22"/>
                <w:szCs w:val="22"/>
              </w:rPr>
            </w:pPr>
            <w:r w:rsidRPr="00256E76">
              <w:rPr>
                <w:rFonts w:ascii="Cambria" w:hAnsi="Cambria"/>
                <w:sz w:val="22"/>
                <w:szCs w:val="22"/>
              </w:rPr>
              <w:t>vrednovanje svakog čovjeka bez obzira na sposobnosti i dob</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tc>
        <w:tc>
          <w:tcPr>
            <w:tcW w:w="1642" w:type="dxa"/>
            <w:shd w:val="clear" w:color="auto" w:fill="auto"/>
          </w:tcPr>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Učenicima 1.b i 2.c razreda</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Učenici 1.b i 2.c</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tc>
        <w:tc>
          <w:tcPr>
            <w:tcW w:w="1497" w:type="dxa"/>
            <w:shd w:val="clear" w:color="auto" w:fill="auto"/>
          </w:tcPr>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Učiteljica i učenici 1.b i 2.c razreda</w:t>
            </w:r>
          </w:p>
          <w:p w:rsidR="004160E2" w:rsidRPr="00256E76" w:rsidRDefault="004160E2" w:rsidP="004160E2">
            <w:pPr>
              <w:rPr>
                <w:sz w:val="22"/>
                <w:szCs w:val="22"/>
              </w:rPr>
            </w:pPr>
          </w:p>
          <w:p w:rsidR="004160E2" w:rsidRPr="00256E76" w:rsidRDefault="004160E2" w:rsidP="004160E2">
            <w:pPr>
              <w:rPr>
                <w:sz w:val="22"/>
                <w:szCs w:val="22"/>
              </w:rPr>
            </w:pPr>
          </w:p>
        </w:tc>
        <w:tc>
          <w:tcPr>
            <w:tcW w:w="2062" w:type="dxa"/>
            <w:shd w:val="clear" w:color="auto" w:fill="auto"/>
          </w:tcPr>
          <w:p w:rsidR="004160E2" w:rsidRPr="00256E76" w:rsidRDefault="004160E2" w:rsidP="004160E2">
            <w:pPr>
              <w:rPr>
                <w:sz w:val="22"/>
                <w:szCs w:val="22"/>
              </w:rPr>
            </w:pPr>
            <w:r w:rsidRPr="00256E76">
              <w:rPr>
                <w:sz w:val="22"/>
                <w:szCs w:val="22"/>
              </w:rPr>
              <w:t>Odlazak s učenicima u okoliš škole</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Sudjelovati u sportskim aktivnostima, štafetnim i momčadskim igrama</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Odlazak s učenicima u okoliš škole</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Odlazak s učenicima u okoliš škole</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Imenovati postupke kojima učenici mogu doprinijeti zaštiti, očuvanju i unaprjeđenju okoliša</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Pozorno odgledati kazališnu predstavu ili kino projekciju. Pristojno se ponašati u kulturnim ustanovama</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Odlazak na mjesno groblje</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 xml:space="preserve">Odlazak u šetnju mjestom, pristojno vladanje na ulici, </w:t>
            </w:r>
            <w:r w:rsidRPr="00256E76">
              <w:rPr>
                <w:sz w:val="22"/>
                <w:szCs w:val="22"/>
              </w:rPr>
              <w:lastRenderedPageBreak/>
              <w:t xml:space="preserve">pravilno kretanje pločnikom i snalaženje u prostoru posjet </w:t>
            </w:r>
            <w:proofErr w:type="spellStart"/>
            <w:r w:rsidRPr="00256E76">
              <w:rPr>
                <w:sz w:val="22"/>
                <w:szCs w:val="22"/>
              </w:rPr>
              <w:t>HAKa</w:t>
            </w:r>
            <w:proofErr w:type="spellEnd"/>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Posjet gradu u županiji</w:t>
            </w:r>
          </w:p>
          <w:p w:rsidR="004160E2" w:rsidRPr="00256E76" w:rsidRDefault="004160E2" w:rsidP="004160E2">
            <w:pPr>
              <w:rPr>
                <w:sz w:val="22"/>
                <w:szCs w:val="22"/>
              </w:rPr>
            </w:pPr>
            <w:r w:rsidRPr="00256E76">
              <w:rPr>
                <w:sz w:val="22"/>
                <w:szCs w:val="22"/>
              </w:rPr>
              <w:t>Metode razgovora, demonstracije, usmenog izlaganja</w:t>
            </w:r>
          </w:p>
          <w:p w:rsidR="004160E2" w:rsidRPr="00256E76" w:rsidRDefault="004160E2" w:rsidP="004160E2">
            <w:pPr>
              <w:rPr>
                <w:sz w:val="22"/>
                <w:szCs w:val="22"/>
              </w:rPr>
            </w:pPr>
            <w:r w:rsidRPr="00256E76">
              <w:rPr>
                <w:sz w:val="22"/>
                <w:szCs w:val="22"/>
              </w:rPr>
              <w:t>Planiranje aktivnosti i koordinacija na terenu, pripremanje materijala, demonstracija, priprema nastavnih listića</w:t>
            </w:r>
          </w:p>
          <w:p w:rsidR="004160E2" w:rsidRPr="00256E76" w:rsidRDefault="004160E2" w:rsidP="004160E2">
            <w:pPr>
              <w:rPr>
                <w:sz w:val="22"/>
                <w:szCs w:val="22"/>
              </w:rPr>
            </w:pPr>
            <w:r w:rsidRPr="00256E76">
              <w:rPr>
                <w:sz w:val="22"/>
                <w:szCs w:val="22"/>
              </w:rPr>
              <w:t>Okoliš škole, jednodnevni izleti zavičajem</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 xml:space="preserve">Posjet domu Sv. Ante, </w:t>
            </w:r>
            <w:proofErr w:type="spellStart"/>
            <w:r w:rsidRPr="00256E76">
              <w:rPr>
                <w:sz w:val="22"/>
                <w:szCs w:val="22"/>
              </w:rPr>
              <w:t>N.Mikanovci</w:t>
            </w:r>
            <w:proofErr w:type="spellEnd"/>
            <w:r w:rsidRPr="00256E76">
              <w:rPr>
                <w:sz w:val="22"/>
                <w:szCs w:val="22"/>
              </w:rPr>
              <w:t>, crkvi Sv. Bartola, školi</w:t>
            </w:r>
          </w:p>
        </w:tc>
        <w:tc>
          <w:tcPr>
            <w:tcW w:w="1563" w:type="dxa"/>
            <w:shd w:val="clear" w:color="auto" w:fill="auto"/>
          </w:tcPr>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rujan</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listopad</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prosinac</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ožujak</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travanj</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svibanj</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listopad/studeni</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ožujak</w:t>
            </w:r>
          </w:p>
        </w:tc>
        <w:tc>
          <w:tcPr>
            <w:tcW w:w="1870" w:type="dxa"/>
            <w:shd w:val="clear" w:color="auto" w:fill="auto"/>
          </w:tcPr>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Cijena ulaznice s troškovima prijevoza, oko 65kn za posjet jednoj ustanovi. Oko 130kn u šk. god.</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Cijena lampiona ili cvijeća</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Oko 100,00kn za jednodnevni izlet</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tc>
        <w:tc>
          <w:tcPr>
            <w:tcW w:w="2486" w:type="dxa"/>
            <w:shd w:val="clear" w:color="auto" w:fill="auto"/>
          </w:tcPr>
          <w:p w:rsidR="004160E2" w:rsidRPr="00256E76" w:rsidRDefault="004160E2" w:rsidP="004160E2">
            <w:pPr>
              <w:rPr>
                <w:sz w:val="22"/>
                <w:szCs w:val="22"/>
              </w:rPr>
            </w:pPr>
            <w:r w:rsidRPr="00256E76">
              <w:rPr>
                <w:sz w:val="22"/>
                <w:szCs w:val="22"/>
              </w:rPr>
              <w:lastRenderedPageBreak/>
              <w:t>Razgovor s učenicima o naučenom i uočenom. Radni listići. Redovito praćenje i opisno i brojčano ocjenjivanje sa svrhom poboljšanja konačne ocjene iz predmeta</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Praćenje postignuća i napretka</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Razgovor o uočenom i naučenom. Radni listići. Redovito praćenje, opisno i brojčano ocjenjivanje sa svrhom poboljšanja konačne ocjene iz predmeta</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Pratiti interes za viđeno, provjeriti razumijevanje viđenoga</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Pratiti primjenu i razvoj navika potrebnih za očuvanje okoliša i prirode</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Razgovor o viđenom, doživljenom</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lastRenderedPageBreak/>
              <w:t>Provjeriti snalaženje prema adresi u mjestu i pravilno pisanje adrese, pisanje velikog slova</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Pismeni radovi objektivnog tipa, usmeno provjeravanje, plakati i prezentacije, izložbe fotografija, literarni radovi, likovni radovi</w:t>
            </w: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p>
          <w:p w:rsidR="004160E2" w:rsidRPr="00256E76" w:rsidRDefault="004160E2" w:rsidP="004160E2">
            <w:pPr>
              <w:rPr>
                <w:sz w:val="22"/>
                <w:szCs w:val="22"/>
              </w:rPr>
            </w:pPr>
            <w:r w:rsidRPr="00256E76">
              <w:rPr>
                <w:sz w:val="22"/>
                <w:szCs w:val="22"/>
              </w:rPr>
              <w:t>Razgovor o viđenom, doživljenom</w:t>
            </w:r>
          </w:p>
          <w:p w:rsidR="004160E2" w:rsidRPr="00256E76" w:rsidRDefault="004160E2" w:rsidP="004160E2">
            <w:pPr>
              <w:rPr>
                <w:bCs/>
                <w:color w:val="000000"/>
                <w:sz w:val="22"/>
                <w:szCs w:val="22"/>
              </w:rPr>
            </w:pPr>
            <w:r w:rsidRPr="00256E76">
              <w:rPr>
                <w:rFonts w:ascii="Cambria" w:hAnsi="Cambria"/>
                <w:sz w:val="22"/>
                <w:szCs w:val="22"/>
              </w:rPr>
              <w:t>Doživljena iskustva prenijeti u izgradnju vlastite osobnosti., razgovor</w:t>
            </w:r>
          </w:p>
        </w:tc>
      </w:tr>
    </w:tbl>
    <w:p w:rsidR="00F42596" w:rsidRDefault="00F42596" w:rsidP="00F42596"/>
    <w:p w:rsidR="00F42596" w:rsidRDefault="00F42596" w:rsidP="00F42596"/>
    <w:p w:rsidR="00F42596" w:rsidRDefault="00F42596" w:rsidP="00F42596">
      <w:pPr>
        <w:rPr>
          <w:b/>
        </w:rPr>
      </w:pPr>
    </w:p>
    <w:p w:rsidR="00F42596" w:rsidRDefault="00522D65" w:rsidP="00F42596">
      <w:pPr>
        <w:rPr>
          <w:b/>
        </w:rPr>
      </w:pPr>
      <w:r>
        <w:rPr>
          <w:b/>
        </w:rPr>
        <w:t>6.5</w:t>
      </w:r>
      <w:r w:rsidR="00F42596">
        <w:rPr>
          <w:b/>
        </w:rPr>
        <w:t xml:space="preserve">.   </w:t>
      </w:r>
      <w:proofErr w:type="spellStart"/>
      <w:r w:rsidR="00F42596">
        <w:rPr>
          <w:b/>
        </w:rPr>
        <w:t>Tereska</w:t>
      </w:r>
      <w:proofErr w:type="spellEnd"/>
      <w:r w:rsidR="00F42596">
        <w:rPr>
          <w:b/>
        </w:rPr>
        <w:t xml:space="preserve"> nastava</w:t>
      </w:r>
      <w:r w:rsidR="00AD699D">
        <w:rPr>
          <w:b/>
        </w:rPr>
        <w:t xml:space="preserve"> i izlet</w:t>
      </w:r>
      <w:r w:rsidR="00F42596">
        <w:rPr>
          <w:b/>
        </w:rPr>
        <w:t xml:space="preserve"> 2.b i 3.c razreda      Nositelj: Jasna </w:t>
      </w:r>
      <w:proofErr w:type="spellStart"/>
      <w:r w:rsidR="00F42596">
        <w:rPr>
          <w:b/>
        </w:rPr>
        <w:t>Prokopec</w:t>
      </w:r>
      <w:proofErr w:type="spellEnd"/>
    </w:p>
    <w:p w:rsidR="00AD699D" w:rsidRPr="00942669" w:rsidRDefault="00AD699D" w:rsidP="00AD699D">
      <w:pPr>
        <w:rPr>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83"/>
        <w:gridCol w:w="1632"/>
        <w:gridCol w:w="1497"/>
        <w:gridCol w:w="2053"/>
        <w:gridCol w:w="1610"/>
        <w:gridCol w:w="1870"/>
        <w:gridCol w:w="2472"/>
      </w:tblGrid>
      <w:tr w:rsidR="00AD699D" w:rsidRPr="00EA5B22" w:rsidTr="008D2DE2">
        <w:trPr>
          <w:trHeight w:val="995"/>
        </w:trPr>
        <w:tc>
          <w:tcPr>
            <w:tcW w:w="1734" w:type="dxa"/>
            <w:shd w:val="clear" w:color="auto" w:fill="D6E3BC"/>
          </w:tcPr>
          <w:p w:rsidR="00AD699D" w:rsidRPr="00D57FDD" w:rsidRDefault="00AD699D" w:rsidP="008D2DE2">
            <w:pPr>
              <w:jc w:val="center"/>
              <w:rPr>
                <w:b/>
              </w:rPr>
            </w:pPr>
          </w:p>
          <w:p w:rsidR="00AD699D" w:rsidRPr="00D57FDD" w:rsidRDefault="00AD699D" w:rsidP="008D2DE2">
            <w:pPr>
              <w:jc w:val="center"/>
              <w:rPr>
                <w:b/>
              </w:rPr>
            </w:pPr>
            <w:r w:rsidRPr="00D57FDD">
              <w:rPr>
                <w:b/>
              </w:rPr>
              <w:t xml:space="preserve">AKTIVNOSTI </w:t>
            </w:r>
          </w:p>
        </w:tc>
        <w:tc>
          <w:tcPr>
            <w:tcW w:w="1720" w:type="dxa"/>
            <w:shd w:val="clear" w:color="auto" w:fill="CCC0D9"/>
          </w:tcPr>
          <w:p w:rsidR="00AD699D" w:rsidRPr="00D57FDD" w:rsidRDefault="00AD699D" w:rsidP="008D2DE2">
            <w:pPr>
              <w:jc w:val="center"/>
              <w:rPr>
                <w:b/>
              </w:rPr>
            </w:pPr>
          </w:p>
          <w:p w:rsidR="00AD699D" w:rsidRPr="00D57FDD" w:rsidRDefault="00AD699D" w:rsidP="008D2DE2">
            <w:pPr>
              <w:jc w:val="center"/>
              <w:rPr>
                <w:b/>
              </w:rPr>
            </w:pPr>
            <w:r w:rsidRPr="00D57FDD">
              <w:rPr>
                <w:b/>
              </w:rPr>
              <w:t xml:space="preserve">CILJEVI          </w:t>
            </w:r>
          </w:p>
        </w:tc>
        <w:tc>
          <w:tcPr>
            <w:tcW w:w="1654" w:type="dxa"/>
            <w:shd w:val="clear" w:color="auto" w:fill="B6DDE8"/>
          </w:tcPr>
          <w:p w:rsidR="00AD699D" w:rsidRPr="00D57FDD" w:rsidRDefault="00AD699D" w:rsidP="008D2DE2">
            <w:pPr>
              <w:jc w:val="center"/>
              <w:rPr>
                <w:b/>
              </w:rPr>
            </w:pPr>
          </w:p>
          <w:p w:rsidR="00AD699D" w:rsidRPr="00D57FDD" w:rsidRDefault="00AD699D" w:rsidP="008D2DE2">
            <w:pPr>
              <w:jc w:val="center"/>
              <w:rPr>
                <w:b/>
              </w:rPr>
            </w:pPr>
            <w:r w:rsidRPr="00D57FDD">
              <w:rPr>
                <w:b/>
              </w:rPr>
              <w:t xml:space="preserve">NAMJENA   </w:t>
            </w:r>
          </w:p>
        </w:tc>
        <w:tc>
          <w:tcPr>
            <w:tcW w:w="1483" w:type="dxa"/>
            <w:shd w:val="clear" w:color="auto" w:fill="FBD4B4"/>
          </w:tcPr>
          <w:p w:rsidR="00AD699D" w:rsidRPr="00D57FDD" w:rsidRDefault="00AD699D" w:rsidP="008D2DE2">
            <w:pPr>
              <w:jc w:val="center"/>
              <w:rPr>
                <w:b/>
              </w:rPr>
            </w:pPr>
          </w:p>
          <w:p w:rsidR="00AD699D" w:rsidRPr="00D57FDD" w:rsidRDefault="00AD699D" w:rsidP="008D2DE2">
            <w:pPr>
              <w:jc w:val="center"/>
              <w:rPr>
                <w:b/>
              </w:rPr>
            </w:pPr>
            <w:r w:rsidRPr="00D57FDD">
              <w:rPr>
                <w:b/>
              </w:rPr>
              <w:t xml:space="preserve">NOSITELJI </w:t>
            </w:r>
          </w:p>
        </w:tc>
        <w:tc>
          <w:tcPr>
            <w:tcW w:w="2073" w:type="dxa"/>
            <w:shd w:val="clear" w:color="auto" w:fill="D9D9D9"/>
          </w:tcPr>
          <w:p w:rsidR="00AD699D" w:rsidRPr="00D57FDD" w:rsidRDefault="00AD699D" w:rsidP="008D2DE2">
            <w:pPr>
              <w:jc w:val="center"/>
              <w:rPr>
                <w:b/>
              </w:rPr>
            </w:pPr>
          </w:p>
          <w:p w:rsidR="00AD699D" w:rsidRPr="00D57FDD" w:rsidRDefault="00AD699D" w:rsidP="008D2DE2">
            <w:pPr>
              <w:jc w:val="center"/>
              <w:rPr>
                <w:b/>
              </w:rPr>
            </w:pPr>
            <w:r w:rsidRPr="00D57FDD">
              <w:rPr>
                <w:b/>
              </w:rPr>
              <w:t xml:space="preserve">NAČIN REALIZACIJE </w:t>
            </w:r>
          </w:p>
        </w:tc>
        <w:tc>
          <w:tcPr>
            <w:tcW w:w="1548" w:type="dxa"/>
            <w:shd w:val="clear" w:color="auto" w:fill="C4BC96"/>
          </w:tcPr>
          <w:p w:rsidR="00AD699D" w:rsidRPr="00D57FDD" w:rsidRDefault="00AD699D" w:rsidP="008D2DE2">
            <w:pPr>
              <w:jc w:val="center"/>
              <w:rPr>
                <w:b/>
              </w:rPr>
            </w:pPr>
          </w:p>
          <w:p w:rsidR="00AD699D" w:rsidRPr="00D57FDD" w:rsidRDefault="00AD699D" w:rsidP="008D2DE2">
            <w:pPr>
              <w:jc w:val="center"/>
              <w:rPr>
                <w:b/>
              </w:rPr>
            </w:pPr>
            <w:r w:rsidRPr="00D57FDD">
              <w:rPr>
                <w:b/>
              </w:rPr>
              <w:t xml:space="preserve">VREMENIK   </w:t>
            </w:r>
          </w:p>
        </w:tc>
        <w:tc>
          <w:tcPr>
            <w:tcW w:w="1852" w:type="dxa"/>
            <w:shd w:val="clear" w:color="auto" w:fill="8DB3E2"/>
          </w:tcPr>
          <w:p w:rsidR="00AD699D" w:rsidRPr="00D57FDD" w:rsidRDefault="00AD699D" w:rsidP="008D2DE2">
            <w:pPr>
              <w:jc w:val="center"/>
              <w:rPr>
                <w:b/>
              </w:rPr>
            </w:pPr>
          </w:p>
          <w:p w:rsidR="00AD699D" w:rsidRPr="00D57FDD" w:rsidRDefault="00AD699D" w:rsidP="008D2DE2">
            <w:pPr>
              <w:jc w:val="center"/>
              <w:rPr>
                <w:b/>
              </w:rPr>
            </w:pPr>
            <w:r w:rsidRPr="00D57FDD">
              <w:rPr>
                <w:b/>
              </w:rPr>
              <w:t xml:space="preserve">TROŠKOVNIK  </w:t>
            </w:r>
          </w:p>
        </w:tc>
        <w:tc>
          <w:tcPr>
            <w:tcW w:w="2503" w:type="dxa"/>
            <w:shd w:val="clear" w:color="auto" w:fill="E5B8B7"/>
          </w:tcPr>
          <w:p w:rsidR="00AD699D" w:rsidRPr="00D57FDD" w:rsidRDefault="00AD699D" w:rsidP="008D2DE2">
            <w:pPr>
              <w:jc w:val="center"/>
              <w:rPr>
                <w:b/>
              </w:rPr>
            </w:pPr>
          </w:p>
          <w:p w:rsidR="00AD699D" w:rsidRPr="00D57FDD" w:rsidRDefault="00AD699D" w:rsidP="008D2DE2">
            <w:pPr>
              <w:jc w:val="center"/>
              <w:rPr>
                <w:b/>
              </w:rPr>
            </w:pPr>
            <w:r w:rsidRPr="00D57FDD">
              <w:rPr>
                <w:b/>
              </w:rPr>
              <w:t xml:space="preserve">VRJEDNOVANJE </w:t>
            </w:r>
          </w:p>
        </w:tc>
      </w:tr>
      <w:tr w:rsidR="00AD699D" w:rsidRPr="009F0F5B" w:rsidTr="008D2DE2">
        <w:tc>
          <w:tcPr>
            <w:tcW w:w="1734" w:type="dxa"/>
            <w:shd w:val="clear" w:color="auto" w:fill="auto"/>
          </w:tcPr>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Posjet zavičaju (središtu mjesta)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Obilježavanje Dana sporta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Dani kruha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Posjet kazalištu i kinu</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Odlazak na mjesno groblje</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Odlazak u šetnju mjestom</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lastRenderedPageBreak/>
              <w:t>Izgled zavičaja – moja županija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 xml:space="preserve">Zagreb – glavni </w:t>
            </w:r>
          </w:p>
          <w:p w:rsidR="00AD699D" w:rsidRPr="00256E76" w:rsidRDefault="00AD699D" w:rsidP="008D2DE2">
            <w:pPr>
              <w:rPr>
                <w:sz w:val="22"/>
                <w:szCs w:val="22"/>
              </w:rPr>
            </w:pPr>
            <w:r w:rsidRPr="00256E76">
              <w:rPr>
                <w:sz w:val="22"/>
                <w:szCs w:val="22"/>
              </w:rPr>
              <w:t>grad Republike Hrvatske</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Škola u prirodi</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tc>
        <w:tc>
          <w:tcPr>
            <w:tcW w:w="1720" w:type="dxa"/>
            <w:shd w:val="clear" w:color="auto" w:fill="auto"/>
          </w:tcPr>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 xml:space="preserve">Prvi dan jeseni- uočiti i imenovati glavna vremenska obilježja jeseni u zavičaju, prepoznati listopadno i zimzeleno drveće, uočiti ponašanje </w:t>
            </w:r>
            <w:r w:rsidRPr="00256E76">
              <w:rPr>
                <w:sz w:val="22"/>
                <w:szCs w:val="22"/>
              </w:rPr>
              <w:lastRenderedPageBreak/>
              <w:t>životinja, objasniti uzročno-posljedičnu vezu između promjena u prirodi i ponašanja ljudi i životinja</w:t>
            </w: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upoznati izgled i posebnosti zavičajne regije</w:t>
            </w: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odrediti stajalište i obzor, snalaziti se pomoću kompasa, Sunca ili nekih znakova na zemlji</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shvatiti važnost redovitog vježbanja i njegovoga utjecaja na zdravlje i pravilan razvoj dječjeg organizma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upoznati se s izradom kruha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 xml:space="preserve">Prvi dan zime- razvijati zanimanje za promatranje prirode i pravilan odnos prema prirodi. </w:t>
            </w:r>
          </w:p>
          <w:p w:rsidR="00AD699D" w:rsidRPr="00256E76" w:rsidRDefault="00AD699D" w:rsidP="008D2DE2">
            <w:pPr>
              <w:rPr>
                <w:sz w:val="22"/>
                <w:szCs w:val="22"/>
              </w:rPr>
            </w:pPr>
            <w:r w:rsidRPr="00256E76">
              <w:rPr>
                <w:sz w:val="22"/>
                <w:szCs w:val="22"/>
              </w:rPr>
              <w:t>Upoznati prirodne promjene u zavičaju. Osposobiti učenike za promatranje i uočavanje te opisivanje promjena u prirodi.</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 xml:space="preserve">Prvi dan proljeća-            razvijati zanimanje za promatranje prirode, razvijati </w:t>
            </w:r>
            <w:r w:rsidRPr="00256E76">
              <w:rPr>
                <w:sz w:val="22"/>
                <w:szCs w:val="22"/>
              </w:rPr>
              <w:lastRenderedPageBreak/>
              <w:t>pravilan odnos prema prirodi. Uočiti i imenovati glavna obilježja proljeća u zavičaju</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Zaštita i očuvanje okoliša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upoznavanje gradskog muzeja i njihovog sadržaja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Posjet mjesnom groblju</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Razumjeti potrebu poštivanja prometnih pravila, uočavanje prometnih znakova, naučiti pravilno sudjelovati u prometu</w:t>
            </w: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Spoznati osnovni izgled i posebnosti obilježja nizinskog zavičaja.</w:t>
            </w:r>
          </w:p>
          <w:p w:rsidR="00AD699D" w:rsidRPr="00256E76" w:rsidRDefault="00AD699D" w:rsidP="008D2DE2">
            <w:pPr>
              <w:rPr>
                <w:sz w:val="22"/>
                <w:szCs w:val="22"/>
              </w:rPr>
            </w:pPr>
            <w:r w:rsidRPr="00256E76">
              <w:rPr>
                <w:sz w:val="22"/>
                <w:szCs w:val="22"/>
              </w:rPr>
              <w:t>Upoznati županijsko središte ili grad u zavičaju, razumjeti značaj za život ljudi</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Spoznati važnost glavnog grada države, razvijati ljubav prema glavnom gradu naše domovine</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Na terenu upoznati osnovna obilježja jednoga od zavičaja naše domovine.</w:t>
            </w:r>
          </w:p>
          <w:p w:rsidR="00AD699D" w:rsidRPr="00256E76" w:rsidRDefault="00AD699D" w:rsidP="008D2DE2">
            <w:pPr>
              <w:jc w:val="center"/>
              <w:rPr>
                <w:sz w:val="22"/>
                <w:szCs w:val="22"/>
              </w:rPr>
            </w:pPr>
          </w:p>
        </w:tc>
        <w:tc>
          <w:tcPr>
            <w:tcW w:w="1654" w:type="dxa"/>
            <w:shd w:val="clear" w:color="auto" w:fill="auto"/>
          </w:tcPr>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Učenicima 3.b i 4.c razreda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tc>
        <w:tc>
          <w:tcPr>
            <w:tcW w:w="1483" w:type="dxa"/>
            <w:shd w:val="clear" w:color="auto" w:fill="auto"/>
          </w:tcPr>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Učiteljica i učenici 3.b i 4.c  razreda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tc>
        <w:tc>
          <w:tcPr>
            <w:tcW w:w="2073" w:type="dxa"/>
            <w:shd w:val="clear" w:color="auto" w:fill="auto"/>
          </w:tcPr>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Odlazak s učenicima u okoliš škole</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Odlazak s učenicima u okoliš škole</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Sudjelovati u sportskim aktivnostima, štafetnim i momčadskim igrama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Obilježiti u prostorijama škole</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Odlazak s učenicima u okoliš škole</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Odlazak s učenicima u okoliš škole</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 xml:space="preserve">Imenovati postupke kojima učenici mogu doprinijeti </w:t>
            </w:r>
            <w:r w:rsidRPr="00256E76">
              <w:rPr>
                <w:sz w:val="22"/>
                <w:szCs w:val="22"/>
              </w:rPr>
              <w:lastRenderedPageBreak/>
              <w:t>zaštiti, očuvanju i unaprjeđenju okoliša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Pozorno odgledati kazališnu predstavu ili kino projekciju. Pristojno se ponašati u kulturnim ustanovama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Odlazak na mjesno groblje</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Odlazak u šetnju mjestom, pristojno vladanje na ulici, pravilno kretanje pločnikom i snalaženje u prostoru</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Posjet gradu u županiji</w:t>
            </w:r>
          </w:p>
          <w:p w:rsidR="00AD699D" w:rsidRPr="00256E76" w:rsidRDefault="00AD699D" w:rsidP="008D2DE2">
            <w:pPr>
              <w:rPr>
                <w:sz w:val="22"/>
                <w:szCs w:val="22"/>
              </w:rPr>
            </w:pPr>
            <w:r w:rsidRPr="00256E76">
              <w:rPr>
                <w:sz w:val="22"/>
                <w:szCs w:val="22"/>
              </w:rPr>
              <w:t>Metode razgovora, demonstracije, usmenog izlaganja</w:t>
            </w:r>
          </w:p>
          <w:p w:rsidR="00AD699D" w:rsidRPr="00256E76" w:rsidRDefault="00AD699D" w:rsidP="008D2DE2">
            <w:pPr>
              <w:rPr>
                <w:sz w:val="22"/>
                <w:szCs w:val="22"/>
              </w:rPr>
            </w:pPr>
            <w:r w:rsidRPr="00256E76">
              <w:rPr>
                <w:sz w:val="22"/>
                <w:szCs w:val="22"/>
              </w:rPr>
              <w:t>Planiranje aktivnosti i koordinacija na terenu, pripremanje materijala, demonstracija, priprema nastavnih listića</w:t>
            </w:r>
          </w:p>
          <w:p w:rsidR="00AD699D" w:rsidRPr="00256E76" w:rsidRDefault="00AD699D" w:rsidP="008D2DE2">
            <w:pPr>
              <w:rPr>
                <w:sz w:val="22"/>
                <w:szCs w:val="22"/>
              </w:rPr>
            </w:pPr>
            <w:r w:rsidRPr="00256E76">
              <w:rPr>
                <w:sz w:val="22"/>
                <w:szCs w:val="22"/>
              </w:rPr>
              <w:t>Okoliš škole, jednodnevni izleti zavičajem</w:t>
            </w: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Jednodnevni izlet u naš glavni grad</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Odlazak u višednevnu školu u prirodi</w:t>
            </w:r>
          </w:p>
          <w:p w:rsidR="00AD699D" w:rsidRPr="00256E76" w:rsidRDefault="00AD699D" w:rsidP="008D2DE2">
            <w:pPr>
              <w:rPr>
                <w:sz w:val="22"/>
                <w:szCs w:val="22"/>
              </w:rPr>
            </w:pPr>
          </w:p>
        </w:tc>
        <w:tc>
          <w:tcPr>
            <w:tcW w:w="1548" w:type="dxa"/>
            <w:shd w:val="clear" w:color="auto" w:fill="auto"/>
          </w:tcPr>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rujan</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rujan</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listopad</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listopad</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lastRenderedPageBreak/>
              <w:t>prosinac</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Ožujak</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travanj</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svibanj</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listopad/studeni</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Proljeće</w:t>
            </w:r>
          </w:p>
        </w:tc>
        <w:tc>
          <w:tcPr>
            <w:tcW w:w="1852" w:type="dxa"/>
            <w:shd w:val="clear" w:color="auto" w:fill="auto"/>
          </w:tcPr>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Cijena ulaznice s troškovima prijevoza, oko 65kn za posjet jednoj ustanovi. Oko 130kn u šk. god.</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Cijena lampiona ili cvijeća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Oko 100,00 kn</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Oko 150,00 kn</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Oko 1.000,00 kn</w:t>
            </w:r>
          </w:p>
        </w:tc>
        <w:tc>
          <w:tcPr>
            <w:tcW w:w="2503" w:type="dxa"/>
            <w:shd w:val="clear" w:color="auto" w:fill="auto"/>
          </w:tcPr>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Razgovor s učenicima o naučenom i uočenom. Radni listići. Redovito praćenje i opisno i brojčano ocjenjivanje sa svrhom poboljšanja konačne ocjene iz predmeta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Razgovor s učenicima o naučenom i uočenom. Radni listići. Redovito praćenje i opisno i brojčano ocjenjivanje sa svrhom poboljšanja konačne ocjene iz predmeta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Praćenje postignuća i napretka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Razgovor o viđenom, doživljenom, pismeno i likovno izražavanje</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Razgovor o uočenom i naučenom. Radni listići. Redovito praćenje, opisno i brojčano ocjenjivanje sa svrhom poboljšanja konačne ocjene iz predmeta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Razgovor o uočenom i naučenom. Radni listići. Redovito praćenje, opisno i brojčano ocjenjivanje sa svrhom poboljšanja konačne ocjene iz predmeta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lastRenderedPageBreak/>
              <w:t>Pratiti primjenu i razvoj navika potrebnih za očuvanje okoliša i prirode</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Razgovor o viđenom, doživljenom</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Provjeriti snalaženje prema adresi u mjestu i pravilno pisanje adrese, pisanje velikog slova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Pismeni radovi objektivnog tipa, usmeno provjeravanje, plakati i prezentacije, izložbe fotografija, literarni radovi, likovni radovi</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Pismeni radovi objektivnog tipa, usmeno provjeravanje, plakati i prezentacije, izložbe fotografija, literarni radovi, likovni radovi</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Rješavanje zadataka, izrada plakata, slikanje, pisanje pisanih sastavaka</w:t>
            </w:r>
          </w:p>
          <w:p w:rsidR="00AD699D" w:rsidRPr="00256E76" w:rsidRDefault="00AD699D" w:rsidP="008D2DE2">
            <w:pPr>
              <w:rPr>
                <w:sz w:val="22"/>
                <w:szCs w:val="22"/>
              </w:rPr>
            </w:pPr>
            <w:r w:rsidRPr="00256E76">
              <w:rPr>
                <w:sz w:val="22"/>
                <w:szCs w:val="22"/>
              </w:rPr>
              <w:t xml:space="preserve">Kroz razgovor s </w:t>
            </w:r>
            <w:proofErr w:type="spellStart"/>
            <w:r w:rsidRPr="00256E76">
              <w:rPr>
                <w:sz w:val="22"/>
                <w:szCs w:val="22"/>
              </w:rPr>
              <w:t>učenicima,prateći</w:t>
            </w:r>
            <w:proofErr w:type="spellEnd"/>
            <w:r w:rsidRPr="00256E76">
              <w:rPr>
                <w:sz w:val="22"/>
                <w:szCs w:val="22"/>
              </w:rPr>
              <w:t xml:space="preserve"> aktivnost pri obilascima </w:t>
            </w:r>
            <w:proofErr w:type="spellStart"/>
            <w:r w:rsidRPr="00256E76">
              <w:rPr>
                <w:sz w:val="22"/>
                <w:szCs w:val="22"/>
              </w:rPr>
              <w:t>znamenitosti,te</w:t>
            </w:r>
            <w:proofErr w:type="spellEnd"/>
            <w:r w:rsidRPr="00256E76">
              <w:rPr>
                <w:sz w:val="22"/>
                <w:szCs w:val="22"/>
              </w:rPr>
              <w:t xml:space="preserve"> </w:t>
            </w:r>
            <w:r w:rsidRPr="00256E76">
              <w:rPr>
                <w:sz w:val="22"/>
                <w:szCs w:val="22"/>
              </w:rPr>
              <w:lastRenderedPageBreak/>
              <w:t>ponašanje tijekom cijelog izleta.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bCs/>
                <w:color w:val="000000"/>
                <w:sz w:val="22"/>
                <w:szCs w:val="22"/>
              </w:rPr>
            </w:pPr>
          </w:p>
        </w:tc>
      </w:tr>
    </w:tbl>
    <w:p w:rsidR="00AD699D" w:rsidRDefault="00AD699D" w:rsidP="00AD699D">
      <w:pPr>
        <w:rPr>
          <w:b/>
          <w:sz w:val="28"/>
          <w:szCs w:val="28"/>
        </w:rPr>
      </w:pPr>
    </w:p>
    <w:p w:rsidR="00AD699D" w:rsidRDefault="00AD699D" w:rsidP="00AD699D">
      <w:pPr>
        <w:rPr>
          <w:b/>
          <w:sz w:val="28"/>
          <w:szCs w:val="28"/>
        </w:rPr>
      </w:pPr>
    </w:p>
    <w:p w:rsidR="00D100C6" w:rsidRPr="00D100C6" w:rsidRDefault="00D100C6" w:rsidP="00D100C6">
      <w:pPr>
        <w:rPr>
          <w:b/>
        </w:rPr>
      </w:pPr>
      <w:r>
        <w:rPr>
          <w:b/>
        </w:rPr>
        <w:t xml:space="preserve">6.6.  </w:t>
      </w:r>
      <w:r w:rsidRPr="00D100C6">
        <w:rPr>
          <w:b/>
        </w:rPr>
        <w:t>TERENSKA NASTAVA I IZLET 3. A RAZREDA</w:t>
      </w:r>
      <w:r>
        <w:rPr>
          <w:b/>
        </w:rPr>
        <w:t xml:space="preserve">  Nositelj: Katarina </w:t>
      </w:r>
      <w:proofErr w:type="spellStart"/>
      <w:r>
        <w:rPr>
          <w:b/>
        </w:rPr>
        <w:t>Baraban</w:t>
      </w:r>
      <w:proofErr w:type="spellEnd"/>
    </w:p>
    <w:p w:rsidR="00D100C6" w:rsidRPr="00D100C6" w:rsidRDefault="00D100C6" w:rsidP="00D100C6">
      <w:pPr>
        <w:rPr>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699"/>
        <w:gridCol w:w="1641"/>
        <w:gridCol w:w="1497"/>
        <w:gridCol w:w="2061"/>
        <w:gridCol w:w="1563"/>
        <w:gridCol w:w="1870"/>
        <w:gridCol w:w="2485"/>
      </w:tblGrid>
      <w:tr w:rsidR="00D100C6" w:rsidRPr="00D100C6" w:rsidTr="008D2DE2">
        <w:trPr>
          <w:trHeight w:val="995"/>
        </w:trPr>
        <w:tc>
          <w:tcPr>
            <w:tcW w:w="1734" w:type="dxa"/>
            <w:shd w:val="clear" w:color="auto" w:fill="D6E3BC"/>
          </w:tcPr>
          <w:p w:rsidR="00D100C6" w:rsidRPr="00D100C6" w:rsidRDefault="00D100C6" w:rsidP="00D100C6">
            <w:pPr>
              <w:jc w:val="center"/>
              <w:rPr>
                <w:b/>
              </w:rPr>
            </w:pPr>
          </w:p>
          <w:p w:rsidR="00D100C6" w:rsidRPr="00D100C6" w:rsidRDefault="00D100C6" w:rsidP="00D100C6">
            <w:pPr>
              <w:jc w:val="center"/>
              <w:rPr>
                <w:b/>
              </w:rPr>
            </w:pPr>
            <w:r w:rsidRPr="00D100C6">
              <w:rPr>
                <w:b/>
              </w:rPr>
              <w:t xml:space="preserve">AKTIVNOSTI </w:t>
            </w:r>
          </w:p>
        </w:tc>
        <w:tc>
          <w:tcPr>
            <w:tcW w:w="1720" w:type="dxa"/>
            <w:shd w:val="clear" w:color="auto" w:fill="CCC0D9"/>
          </w:tcPr>
          <w:p w:rsidR="00D100C6" w:rsidRPr="00D100C6" w:rsidRDefault="00D100C6" w:rsidP="00D100C6">
            <w:pPr>
              <w:jc w:val="center"/>
              <w:rPr>
                <w:b/>
              </w:rPr>
            </w:pPr>
          </w:p>
          <w:p w:rsidR="00D100C6" w:rsidRPr="00D100C6" w:rsidRDefault="00D100C6" w:rsidP="00D100C6">
            <w:pPr>
              <w:jc w:val="center"/>
              <w:rPr>
                <w:b/>
              </w:rPr>
            </w:pPr>
            <w:r w:rsidRPr="00D100C6">
              <w:rPr>
                <w:b/>
              </w:rPr>
              <w:t xml:space="preserve">CILJEVI          </w:t>
            </w:r>
          </w:p>
        </w:tc>
        <w:tc>
          <w:tcPr>
            <w:tcW w:w="1654" w:type="dxa"/>
            <w:shd w:val="clear" w:color="auto" w:fill="B6DDE8"/>
          </w:tcPr>
          <w:p w:rsidR="00D100C6" w:rsidRPr="00D100C6" w:rsidRDefault="00D100C6" w:rsidP="00D100C6">
            <w:pPr>
              <w:jc w:val="center"/>
              <w:rPr>
                <w:b/>
              </w:rPr>
            </w:pPr>
          </w:p>
          <w:p w:rsidR="00D100C6" w:rsidRPr="00D100C6" w:rsidRDefault="00D100C6" w:rsidP="00D100C6">
            <w:pPr>
              <w:jc w:val="center"/>
              <w:rPr>
                <w:b/>
              </w:rPr>
            </w:pPr>
            <w:r w:rsidRPr="00D100C6">
              <w:rPr>
                <w:b/>
              </w:rPr>
              <w:t xml:space="preserve">NAMJENA   </w:t>
            </w:r>
          </w:p>
        </w:tc>
        <w:tc>
          <w:tcPr>
            <w:tcW w:w="1483" w:type="dxa"/>
            <w:shd w:val="clear" w:color="auto" w:fill="FBD4B4"/>
          </w:tcPr>
          <w:p w:rsidR="00D100C6" w:rsidRPr="00D100C6" w:rsidRDefault="00D100C6" w:rsidP="00D100C6">
            <w:pPr>
              <w:jc w:val="center"/>
              <w:rPr>
                <w:b/>
              </w:rPr>
            </w:pPr>
          </w:p>
          <w:p w:rsidR="00D100C6" w:rsidRPr="00D100C6" w:rsidRDefault="00D100C6" w:rsidP="00D100C6">
            <w:pPr>
              <w:jc w:val="center"/>
              <w:rPr>
                <w:b/>
              </w:rPr>
            </w:pPr>
            <w:r w:rsidRPr="00D100C6">
              <w:rPr>
                <w:b/>
              </w:rPr>
              <w:t xml:space="preserve">NOSITELJI </w:t>
            </w:r>
          </w:p>
        </w:tc>
        <w:tc>
          <w:tcPr>
            <w:tcW w:w="2073" w:type="dxa"/>
            <w:shd w:val="clear" w:color="auto" w:fill="D9D9D9"/>
          </w:tcPr>
          <w:p w:rsidR="00D100C6" w:rsidRPr="00D100C6" w:rsidRDefault="00D100C6" w:rsidP="00D100C6">
            <w:pPr>
              <w:jc w:val="center"/>
              <w:rPr>
                <w:b/>
              </w:rPr>
            </w:pPr>
          </w:p>
          <w:p w:rsidR="00D100C6" w:rsidRPr="00D100C6" w:rsidRDefault="00D100C6" w:rsidP="00D100C6">
            <w:pPr>
              <w:jc w:val="center"/>
              <w:rPr>
                <w:b/>
              </w:rPr>
            </w:pPr>
            <w:r w:rsidRPr="00D100C6">
              <w:rPr>
                <w:b/>
              </w:rPr>
              <w:t xml:space="preserve">NAČIN REALIZACIJE </w:t>
            </w:r>
          </w:p>
        </w:tc>
        <w:tc>
          <w:tcPr>
            <w:tcW w:w="1548" w:type="dxa"/>
            <w:shd w:val="clear" w:color="auto" w:fill="C4BC96"/>
          </w:tcPr>
          <w:p w:rsidR="00D100C6" w:rsidRPr="00D100C6" w:rsidRDefault="00D100C6" w:rsidP="00D100C6">
            <w:pPr>
              <w:jc w:val="center"/>
              <w:rPr>
                <w:b/>
              </w:rPr>
            </w:pPr>
          </w:p>
          <w:p w:rsidR="00D100C6" w:rsidRPr="00D100C6" w:rsidRDefault="00D100C6" w:rsidP="00D100C6">
            <w:pPr>
              <w:jc w:val="center"/>
              <w:rPr>
                <w:b/>
              </w:rPr>
            </w:pPr>
            <w:r w:rsidRPr="00D100C6">
              <w:rPr>
                <w:b/>
              </w:rPr>
              <w:t xml:space="preserve">VREMENIK   </w:t>
            </w:r>
          </w:p>
        </w:tc>
        <w:tc>
          <w:tcPr>
            <w:tcW w:w="1852" w:type="dxa"/>
            <w:shd w:val="clear" w:color="auto" w:fill="8DB3E2"/>
          </w:tcPr>
          <w:p w:rsidR="00D100C6" w:rsidRPr="00D100C6" w:rsidRDefault="00D100C6" w:rsidP="00D100C6">
            <w:pPr>
              <w:jc w:val="center"/>
              <w:rPr>
                <w:b/>
              </w:rPr>
            </w:pPr>
          </w:p>
          <w:p w:rsidR="00D100C6" w:rsidRPr="00D100C6" w:rsidRDefault="00D100C6" w:rsidP="00D100C6">
            <w:pPr>
              <w:jc w:val="center"/>
              <w:rPr>
                <w:b/>
              </w:rPr>
            </w:pPr>
            <w:r w:rsidRPr="00D100C6">
              <w:rPr>
                <w:b/>
              </w:rPr>
              <w:t xml:space="preserve">TROŠKOVNIK  </w:t>
            </w:r>
          </w:p>
        </w:tc>
        <w:tc>
          <w:tcPr>
            <w:tcW w:w="2503" w:type="dxa"/>
            <w:shd w:val="clear" w:color="auto" w:fill="E5B8B7"/>
          </w:tcPr>
          <w:p w:rsidR="00D100C6" w:rsidRPr="00D100C6" w:rsidRDefault="00D100C6" w:rsidP="00D100C6">
            <w:pPr>
              <w:jc w:val="center"/>
              <w:rPr>
                <w:b/>
              </w:rPr>
            </w:pPr>
          </w:p>
          <w:p w:rsidR="00D100C6" w:rsidRPr="00D100C6" w:rsidRDefault="00D100C6" w:rsidP="00D100C6">
            <w:pPr>
              <w:jc w:val="center"/>
              <w:rPr>
                <w:b/>
              </w:rPr>
            </w:pPr>
            <w:r w:rsidRPr="00D100C6">
              <w:rPr>
                <w:b/>
              </w:rPr>
              <w:t xml:space="preserve">VRJEDNOVANJE </w:t>
            </w:r>
          </w:p>
        </w:tc>
      </w:tr>
      <w:tr w:rsidR="00D100C6" w:rsidRPr="00D100C6" w:rsidTr="008D2DE2">
        <w:tc>
          <w:tcPr>
            <w:tcW w:w="1734" w:type="dxa"/>
            <w:shd w:val="clear" w:color="auto" w:fill="auto"/>
          </w:tcPr>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Terenska nastava i izlet 3. a razreda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 xml:space="preserve">  </w:t>
            </w:r>
          </w:p>
          <w:p w:rsidR="00D100C6" w:rsidRPr="00256E76" w:rsidRDefault="00D100C6" w:rsidP="00D100C6">
            <w:pPr>
              <w:rPr>
                <w:sz w:val="22"/>
                <w:szCs w:val="22"/>
              </w:rPr>
            </w:pPr>
          </w:p>
        </w:tc>
        <w:tc>
          <w:tcPr>
            <w:tcW w:w="1720" w:type="dxa"/>
            <w:shd w:val="clear" w:color="auto" w:fill="auto"/>
          </w:tcPr>
          <w:p w:rsidR="00D100C6" w:rsidRPr="00256E76" w:rsidRDefault="00D100C6" w:rsidP="00D100C6">
            <w:pPr>
              <w:rPr>
                <w:sz w:val="22"/>
                <w:szCs w:val="22"/>
              </w:rPr>
            </w:pPr>
            <w:r w:rsidRPr="00256E76">
              <w:rPr>
                <w:sz w:val="22"/>
                <w:szCs w:val="22"/>
              </w:rPr>
              <w:lastRenderedPageBreak/>
              <w:t xml:space="preserve">Prvi dan jeseni- uočiti i imenovati glavna vremenska obilježja jeseni u zavičaju, prepoznati listopadno i zimzeleno drveće, uočiti ponašanje životinja, objasniti uzročno-posljedičnu </w:t>
            </w:r>
            <w:r w:rsidRPr="00256E76">
              <w:rPr>
                <w:sz w:val="22"/>
                <w:szCs w:val="22"/>
              </w:rPr>
              <w:lastRenderedPageBreak/>
              <w:t>vezu između promjena u prirodi i ponašanja ljudi i životinja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Snalaženje u prostoru</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Dan sporta-</w:t>
            </w:r>
          </w:p>
          <w:p w:rsidR="00D100C6" w:rsidRPr="00256E76" w:rsidRDefault="00D100C6" w:rsidP="00D100C6">
            <w:pPr>
              <w:rPr>
                <w:sz w:val="22"/>
                <w:szCs w:val="22"/>
              </w:rPr>
            </w:pPr>
            <w:r w:rsidRPr="00256E76">
              <w:rPr>
                <w:sz w:val="22"/>
                <w:szCs w:val="22"/>
              </w:rPr>
              <w:t>shvatiti važnost redovitog vježbanja i njegovoga utjecaja na zdravlje i pravilan razvoj dječjeg organizma</w:t>
            </w: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 xml:space="preserve">Prvi dan zime- razvijati zanimanje za promatranje prirode i pravilan odnos prema prirodi. </w:t>
            </w:r>
          </w:p>
          <w:p w:rsidR="00D100C6" w:rsidRPr="00256E76" w:rsidRDefault="00D100C6" w:rsidP="00D100C6">
            <w:pPr>
              <w:rPr>
                <w:sz w:val="22"/>
                <w:szCs w:val="22"/>
              </w:rPr>
            </w:pPr>
            <w:r w:rsidRPr="00256E76">
              <w:rPr>
                <w:sz w:val="22"/>
                <w:szCs w:val="22"/>
              </w:rPr>
              <w:t xml:space="preserve">Upoznati prirodne promjene u </w:t>
            </w:r>
            <w:r w:rsidRPr="00256E76">
              <w:rPr>
                <w:sz w:val="22"/>
                <w:szCs w:val="22"/>
              </w:rPr>
              <w:lastRenderedPageBreak/>
              <w:t>zavičaju. Osposobiti učenike za promatranje i uočavanje te opisivanje promjena u prirodi.</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Prvi dan proljeća-            razvijati zanimanje za promatranje prirode, razvijati pravilan odnos prema prirodi. Uočiti i imenovati glavna obilježja proljeća u zavičaju</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Dan planeta Zemlje-</w:t>
            </w:r>
            <w:proofErr w:type="spellStart"/>
            <w:r w:rsidRPr="00256E76">
              <w:rPr>
                <w:sz w:val="22"/>
                <w:szCs w:val="22"/>
              </w:rPr>
              <w:t>eTwinning</w:t>
            </w:r>
            <w:proofErr w:type="spellEnd"/>
            <w:r w:rsidRPr="00256E76">
              <w:rPr>
                <w:sz w:val="22"/>
                <w:szCs w:val="22"/>
              </w:rPr>
              <w:t xml:space="preserve"> projekt Mislim zeleno, čuvam Zemlju</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Posjet kazalištu i kinu- upoznavanje gradskog muzeja i njihovog sadržaja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Posjet mjesnom groblju</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Razumjeti potrebu poštivanja prometnih pravila, uočavanje prometnih znakova, naučiti pravilno sudjelovati u prometu</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 xml:space="preserve">Vožnja biciklom na poligonu i u </w:t>
            </w:r>
            <w:r w:rsidRPr="00256E76">
              <w:rPr>
                <w:sz w:val="22"/>
                <w:szCs w:val="22"/>
              </w:rPr>
              <w:lastRenderedPageBreak/>
              <w:t>mjestu stanovanja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Jednodnevni izleti zavičajem</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Višednevni izlet –škola u prirodi</w:t>
            </w:r>
          </w:p>
        </w:tc>
        <w:tc>
          <w:tcPr>
            <w:tcW w:w="1654" w:type="dxa"/>
            <w:shd w:val="clear" w:color="auto" w:fill="auto"/>
          </w:tcPr>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Učenicima 3. razreda</w:t>
            </w:r>
          </w:p>
          <w:p w:rsidR="00D100C6" w:rsidRPr="00256E76" w:rsidRDefault="00D100C6" w:rsidP="00D100C6">
            <w:pPr>
              <w:rPr>
                <w:sz w:val="22"/>
                <w:szCs w:val="22"/>
              </w:rPr>
            </w:pPr>
          </w:p>
          <w:p w:rsidR="00D100C6" w:rsidRPr="00256E76" w:rsidRDefault="00D100C6" w:rsidP="00D100C6">
            <w:pPr>
              <w:rPr>
                <w:sz w:val="22"/>
                <w:szCs w:val="22"/>
              </w:rPr>
            </w:pPr>
          </w:p>
        </w:tc>
        <w:tc>
          <w:tcPr>
            <w:tcW w:w="1483" w:type="dxa"/>
            <w:shd w:val="clear" w:color="auto" w:fill="auto"/>
          </w:tcPr>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Učiteljica i učenici 3.a razreda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tc>
        <w:tc>
          <w:tcPr>
            <w:tcW w:w="2073" w:type="dxa"/>
            <w:shd w:val="clear" w:color="auto" w:fill="auto"/>
          </w:tcPr>
          <w:p w:rsidR="00D100C6" w:rsidRPr="00256E76" w:rsidRDefault="00D100C6" w:rsidP="00D100C6">
            <w:pPr>
              <w:rPr>
                <w:sz w:val="22"/>
                <w:szCs w:val="22"/>
              </w:rPr>
            </w:pPr>
            <w:r w:rsidRPr="00256E76">
              <w:rPr>
                <w:sz w:val="22"/>
                <w:szCs w:val="22"/>
              </w:rPr>
              <w:lastRenderedPageBreak/>
              <w:t>Odlazak s učenicima u okoliš škole</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Odlazak s učenicima u okoliš škole</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Odlazak okoliš škole, pristojno vladanje na ulici, pravilno kretanje pločnikom te snalaženje i orijentacija u prostoru</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Sudjelovati u sportskim aktivnostima, štafetnim i momčadskim igrama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Odlazak s učenicima u okoliš škole</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Imenovati postupke kojima učenici mogu doprinijeti zaštiti, očuvanju i unaprjeđenju okoliša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Pozorno odgledati kazališnu predstavu ili kino projekciju. Pristojno se ponašati u kulturnim ustanovama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 xml:space="preserve">Šetnja do mjesnog groblja </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Odlazak u šetnju mjestom, pristojno vladanje na ulici, pravilno kretanje pločnikom i snalaženje u prostoru</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lastRenderedPageBreak/>
              <w:t>Utvrditi i uvježbati pravilno ponašanje i vožnju biciklom na prometnicama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Planiranje aktivnosti i koordinacija na terenu, pripremanje materijala, demonstracija, priprema nastavnih listića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Planiranje aktivnosti i koordinacija na terenu, pripremanje materijala, demonstracija, priprema nastavnih listića</w:t>
            </w:r>
          </w:p>
        </w:tc>
        <w:tc>
          <w:tcPr>
            <w:tcW w:w="1548" w:type="dxa"/>
            <w:shd w:val="clear" w:color="auto" w:fill="auto"/>
          </w:tcPr>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Tijekom školske godine</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rujan/listopad</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listopad</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prosinac</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ožujak</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travanj</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listopad</w:t>
            </w:r>
          </w:p>
          <w:p w:rsidR="00D100C6" w:rsidRPr="00256E76" w:rsidRDefault="00D100C6" w:rsidP="00D100C6">
            <w:pPr>
              <w:rPr>
                <w:sz w:val="22"/>
                <w:szCs w:val="22"/>
              </w:rPr>
            </w:pPr>
            <w:r w:rsidRPr="00256E76">
              <w:rPr>
                <w:sz w:val="22"/>
                <w:szCs w:val="22"/>
              </w:rPr>
              <w:t>ožujak</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kraj listopada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travanj</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lipanj</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Tijekom godine</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Tijekom godine</w:t>
            </w:r>
          </w:p>
        </w:tc>
        <w:tc>
          <w:tcPr>
            <w:tcW w:w="1852" w:type="dxa"/>
            <w:shd w:val="clear" w:color="auto" w:fill="auto"/>
          </w:tcPr>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Cijena ulaznice s troškovima prijevoza, oko 65kn za posjet jednoj ustanovi. Oko 130kn u šk. god</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Cijena lampiona ili cvijeća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Oko 100,00kn za jednodnevni izlet</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Od 700,00 do 1500,00 kuna</w:t>
            </w:r>
          </w:p>
        </w:tc>
        <w:tc>
          <w:tcPr>
            <w:tcW w:w="2503" w:type="dxa"/>
            <w:shd w:val="clear" w:color="auto" w:fill="auto"/>
          </w:tcPr>
          <w:p w:rsidR="00D100C6" w:rsidRPr="00256E76" w:rsidRDefault="00D100C6" w:rsidP="00D100C6">
            <w:pPr>
              <w:rPr>
                <w:sz w:val="22"/>
                <w:szCs w:val="22"/>
              </w:rPr>
            </w:pPr>
            <w:r w:rsidRPr="00256E76">
              <w:rPr>
                <w:sz w:val="22"/>
                <w:szCs w:val="22"/>
              </w:rPr>
              <w:lastRenderedPageBreak/>
              <w:t>Razgovor s učenicima o naučenom i uočenom. Radni listići. Redovito praćenje i opisno i brojčano ocjenjivanje sa svrhom poboljšanja konačne ocjene iz predmeta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Provjeriti snalaženje prema adresi u mjestu i pravilno pisanje adrese, pisanje velikog slova,</w:t>
            </w:r>
          </w:p>
          <w:p w:rsidR="00D100C6" w:rsidRPr="00256E76" w:rsidRDefault="00D100C6" w:rsidP="00D100C6">
            <w:pPr>
              <w:rPr>
                <w:sz w:val="22"/>
                <w:szCs w:val="22"/>
              </w:rPr>
            </w:pPr>
            <w:r w:rsidRPr="00256E76">
              <w:rPr>
                <w:sz w:val="22"/>
                <w:szCs w:val="22"/>
              </w:rPr>
              <w:t>snalaženje u prostoru</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Praćenje postignuća i napretka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Razgovor o uočenom i naučenom. Radni listići. Redovito praćenje, opisno i brojčano ocjenjivanje sa svrhom poboljšanja konačne ocjene iz predmeta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Razgovor o uočenom i naučenom. Radni listići. Redovito praćenje, opisno i brojčano ocjenjivanje sa svrhom poboljšanja konačne ocjene iz predmeta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Pratiti primjenu i razvoj navika potrebnih za očuvanje okoliša i prirode</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Pratiti interes za viđeno, provjeriti razumijevanje viđenoga</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Provjeriti snalaženje prema adresi u mjestu i pravilno pisanje adrese, pisanje velikog slova. Dramatizacijom problemskih situacija u prometu, likovno izražavanje-prometni znakovi</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Pratiti primjenu pravila o vožnji biciklom</w:t>
            </w: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p>
          <w:p w:rsidR="00D100C6" w:rsidRPr="00256E76" w:rsidRDefault="00D100C6" w:rsidP="00D100C6">
            <w:pPr>
              <w:rPr>
                <w:sz w:val="22"/>
                <w:szCs w:val="22"/>
              </w:rPr>
            </w:pPr>
            <w:r w:rsidRPr="00256E76">
              <w:rPr>
                <w:sz w:val="22"/>
                <w:szCs w:val="22"/>
              </w:rPr>
              <w:t>Pismeni radovi objektivnog tipa, usmeno provjeravanje, plakati i prezentacije, izložbe fotografija, literarni radovi, likovni radovi</w:t>
            </w:r>
          </w:p>
          <w:p w:rsidR="00D100C6" w:rsidRPr="00256E76" w:rsidRDefault="00D100C6" w:rsidP="00D100C6">
            <w:pPr>
              <w:rPr>
                <w:sz w:val="22"/>
                <w:szCs w:val="22"/>
              </w:rPr>
            </w:pPr>
          </w:p>
          <w:p w:rsidR="00D100C6" w:rsidRPr="00256E76" w:rsidRDefault="00D100C6" w:rsidP="00D100C6">
            <w:pPr>
              <w:rPr>
                <w:bCs/>
                <w:color w:val="000000"/>
                <w:sz w:val="22"/>
                <w:szCs w:val="22"/>
              </w:rPr>
            </w:pPr>
          </w:p>
        </w:tc>
      </w:tr>
    </w:tbl>
    <w:p w:rsidR="00D100C6" w:rsidRPr="00D100C6" w:rsidRDefault="00D100C6" w:rsidP="00D100C6">
      <w:pPr>
        <w:ind w:left="1222"/>
        <w:contextualSpacing/>
        <w:rPr>
          <w:b/>
        </w:rPr>
      </w:pPr>
    </w:p>
    <w:p w:rsidR="00D100C6" w:rsidRPr="00D100C6" w:rsidRDefault="00D100C6" w:rsidP="00D100C6">
      <w:pPr>
        <w:ind w:left="1222"/>
        <w:contextualSpacing/>
        <w:rPr>
          <w:b/>
        </w:rPr>
      </w:pPr>
    </w:p>
    <w:p w:rsidR="00D100C6" w:rsidRPr="00D100C6" w:rsidRDefault="00D100C6" w:rsidP="00D100C6"/>
    <w:p w:rsidR="00D100C6" w:rsidRPr="00D100C6" w:rsidRDefault="00D100C6" w:rsidP="00D100C6"/>
    <w:p w:rsidR="00F42596" w:rsidRDefault="00F42596" w:rsidP="00F42596"/>
    <w:p w:rsidR="00F42596" w:rsidRDefault="00F42596" w:rsidP="00F42596"/>
    <w:p w:rsidR="00256E76" w:rsidRDefault="00256E76" w:rsidP="00F42596"/>
    <w:p w:rsidR="00256E76" w:rsidRDefault="00256E76" w:rsidP="00F42596"/>
    <w:p w:rsidR="00256E76" w:rsidRDefault="00256E76" w:rsidP="00F42596"/>
    <w:p w:rsidR="00256E76" w:rsidRDefault="00256E76" w:rsidP="00F42596"/>
    <w:p w:rsidR="00256E76" w:rsidRDefault="00256E76" w:rsidP="00F42596"/>
    <w:p w:rsidR="00256E76" w:rsidRDefault="00256E76" w:rsidP="00F42596"/>
    <w:p w:rsidR="00AD699D" w:rsidRPr="00AD699D" w:rsidRDefault="001355A1" w:rsidP="00AD699D">
      <w:pPr>
        <w:rPr>
          <w:b/>
          <w:sz w:val="28"/>
          <w:szCs w:val="28"/>
        </w:rPr>
      </w:pPr>
      <w:r>
        <w:rPr>
          <w:b/>
          <w:sz w:val="28"/>
          <w:szCs w:val="28"/>
        </w:rPr>
        <w:t>6.7</w:t>
      </w:r>
      <w:r w:rsidR="00F42596">
        <w:rPr>
          <w:b/>
          <w:sz w:val="28"/>
          <w:szCs w:val="28"/>
        </w:rPr>
        <w:t>.</w:t>
      </w:r>
      <w:r w:rsidR="00AD699D">
        <w:rPr>
          <w:b/>
          <w:sz w:val="28"/>
          <w:szCs w:val="28"/>
        </w:rPr>
        <w:t xml:space="preserve">   Terenska nastava i izlet 4.a  </w:t>
      </w:r>
      <w:r w:rsidR="00F42596">
        <w:rPr>
          <w:b/>
          <w:sz w:val="28"/>
          <w:szCs w:val="28"/>
        </w:rPr>
        <w:t>Nositelji: Mari</w:t>
      </w:r>
      <w:r w:rsidR="00AD699D">
        <w:rPr>
          <w:b/>
          <w:sz w:val="28"/>
          <w:szCs w:val="28"/>
        </w:rPr>
        <w:t xml:space="preserve">ja </w:t>
      </w:r>
      <w:proofErr w:type="spellStart"/>
      <w:r w:rsidR="00AD699D">
        <w:rPr>
          <w:b/>
          <w:sz w:val="28"/>
          <w:szCs w:val="28"/>
        </w:rPr>
        <w:t>Jakab</w:t>
      </w:r>
      <w:proofErr w:type="spellEnd"/>
      <w:r w:rsidR="00AD699D">
        <w:rPr>
          <w:b/>
          <w:sz w:val="28"/>
          <w:szCs w:val="28"/>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4"/>
        <w:gridCol w:w="1640"/>
        <w:gridCol w:w="1497"/>
        <w:gridCol w:w="2060"/>
        <w:gridCol w:w="1563"/>
        <w:gridCol w:w="1870"/>
        <w:gridCol w:w="2483"/>
      </w:tblGrid>
      <w:tr w:rsidR="00AD699D" w:rsidRPr="00EA5B22" w:rsidTr="008D2DE2">
        <w:trPr>
          <w:trHeight w:val="995"/>
        </w:trPr>
        <w:tc>
          <w:tcPr>
            <w:tcW w:w="1734" w:type="dxa"/>
            <w:shd w:val="clear" w:color="auto" w:fill="D6E3BC"/>
          </w:tcPr>
          <w:p w:rsidR="00AD699D" w:rsidRPr="00D57FDD" w:rsidRDefault="00AD699D" w:rsidP="008D2DE2">
            <w:pPr>
              <w:jc w:val="center"/>
              <w:rPr>
                <w:b/>
              </w:rPr>
            </w:pPr>
          </w:p>
          <w:p w:rsidR="00AD699D" w:rsidRPr="00D57FDD" w:rsidRDefault="00AD699D" w:rsidP="008D2DE2">
            <w:pPr>
              <w:jc w:val="center"/>
              <w:rPr>
                <w:b/>
              </w:rPr>
            </w:pPr>
            <w:r w:rsidRPr="00D57FDD">
              <w:rPr>
                <w:b/>
              </w:rPr>
              <w:t xml:space="preserve">AKTIVNOSTI </w:t>
            </w:r>
          </w:p>
        </w:tc>
        <w:tc>
          <w:tcPr>
            <w:tcW w:w="1720" w:type="dxa"/>
            <w:shd w:val="clear" w:color="auto" w:fill="CCC0D9"/>
          </w:tcPr>
          <w:p w:rsidR="00AD699D" w:rsidRPr="00D57FDD" w:rsidRDefault="00AD699D" w:rsidP="008D2DE2">
            <w:pPr>
              <w:jc w:val="center"/>
              <w:rPr>
                <w:b/>
              </w:rPr>
            </w:pPr>
          </w:p>
          <w:p w:rsidR="00AD699D" w:rsidRPr="00D57FDD" w:rsidRDefault="00AD699D" w:rsidP="008D2DE2">
            <w:pPr>
              <w:jc w:val="center"/>
              <w:rPr>
                <w:b/>
              </w:rPr>
            </w:pPr>
            <w:r w:rsidRPr="00D57FDD">
              <w:rPr>
                <w:b/>
              </w:rPr>
              <w:t xml:space="preserve">CILJEVI          </w:t>
            </w:r>
          </w:p>
        </w:tc>
        <w:tc>
          <w:tcPr>
            <w:tcW w:w="1654" w:type="dxa"/>
            <w:shd w:val="clear" w:color="auto" w:fill="B6DDE8"/>
          </w:tcPr>
          <w:p w:rsidR="00AD699D" w:rsidRPr="00D57FDD" w:rsidRDefault="00AD699D" w:rsidP="008D2DE2">
            <w:pPr>
              <w:jc w:val="center"/>
              <w:rPr>
                <w:b/>
              </w:rPr>
            </w:pPr>
          </w:p>
          <w:p w:rsidR="00AD699D" w:rsidRPr="00D57FDD" w:rsidRDefault="00AD699D" w:rsidP="008D2DE2">
            <w:pPr>
              <w:jc w:val="center"/>
              <w:rPr>
                <w:b/>
              </w:rPr>
            </w:pPr>
            <w:r w:rsidRPr="00D57FDD">
              <w:rPr>
                <w:b/>
              </w:rPr>
              <w:t xml:space="preserve">NAMJENA   </w:t>
            </w:r>
          </w:p>
        </w:tc>
        <w:tc>
          <w:tcPr>
            <w:tcW w:w="1483" w:type="dxa"/>
            <w:shd w:val="clear" w:color="auto" w:fill="FBD4B4"/>
          </w:tcPr>
          <w:p w:rsidR="00AD699D" w:rsidRPr="00D57FDD" w:rsidRDefault="00AD699D" w:rsidP="008D2DE2">
            <w:pPr>
              <w:jc w:val="center"/>
              <w:rPr>
                <w:b/>
              </w:rPr>
            </w:pPr>
          </w:p>
          <w:p w:rsidR="00AD699D" w:rsidRPr="00D57FDD" w:rsidRDefault="00AD699D" w:rsidP="008D2DE2">
            <w:pPr>
              <w:jc w:val="center"/>
              <w:rPr>
                <w:b/>
              </w:rPr>
            </w:pPr>
            <w:r w:rsidRPr="00D57FDD">
              <w:rPr>
                <w:b/>
              </w:rPr>
              <w:t xml:space="preserve">NOSITELJI </w:t>
            </w:r>
          </w:p>
        </w:tc>
        <w:tc>
          <w:tcPr>
            <w:tcW w:w="2073" w:type="dxa"/>
            <w:shd w:val="clear" w:color="auto" w:fill="D9D9D9"/>
          </w:tcPr>
          <w:p w:rsidR="00AD699D" w:rsidRPr="00D57FDD" w:rsidRDefault="00AD699D" w:rsidP="008D2DE2">
            <w:pPr>
              <w:jc w:val="center"/>
              <w:rPr>
                <w:b/>
              </w:rPr>
            </w:pPr>
          </w:p>
          <w:p w:rsidR="00AD699D" w:rsidRPr="00D57FDD" w:rsidRDefault="00AD699D" w:rsidP="008D2DE2">
            <w:pPr>
              <w:jc w:val="center"/>
              <w:rPr>
                <w:b/>
              </w:rPr>
            </w:pPr>
            <w:r w:rsidRPr="00D57FDD">
              <w:rPr>
                <w:b/>
              </w:rPr>
              <w:t xml:space="preserve">NAČIN REALIZACIJE </w:t>
            </w:r>
          </w:p>
        </w:tc>
        <w:tc>
          <w:tcPr>
            <w:tcW w:w="1548" w:type="dxa"/>
            <w:shd w:val="clear" w:color="auto" w:fill="C4BC96"/>
          </w:tcPr>
          <w:p w:rsidR="00AD699D" w:rsidRPr="00D57FDD" w:rsidRDefault="00AD699D" w:rsidP="008D2DE2">
            <w:pPr>
              <w:jc w:val="center"/>
              <w:rPr>
                <w:b/>
              </w:rPr>
            </w:pPr>
          </w:p>
          <w:p w:rsidR="00AD699D" w:rsidRPr="00D57FDD" w:rsidRDefault="00AD699D" w:rsidP="008D2DE2">
            <w:pPr>
              <w:jc w:val="center"/>
              <w:rPr>
                <w:b/>
              </w:rPr>
            </w:pPr>
            <w:r w:rsidRPr="00D57FDD">
              <w:rPr>
                <w:b/>
              </w:rPr>
              <w:t xml:space="preserve">VREMENIK   </w:t>
            </w:r>
          </w:p>
        </w:tc>
        <w:tc>
          <w:tcPr>
            <w:tcW w:w="1852" w:type="dxa"/>
            <w:shd w:val="clear" w:color="auto" w:fill="8DB3E2"/>
          </w:tcPr>
          <w:p w:rsidR="00AD699D" w:rsidRPr="00D57FDD" w:rsidRDefault="00AD699D" w:rsidP="008D2DE2">
            <w:pPr>
              <w:jc w:val="center"/>
              <w:rPr>
                <w:b/>
              </w:rPr>
            </w:pPr>
          </w:p>
          <w:p w:rsidR="00AD699D" w:rsidRPr="00D57FDD" w:rsidRDefault="00AD699D" w:rsidP="008D2DE2">
            <w:pPr>
              <w:jc w:val="center"/>
              <w:rPr>
                <w:b/>
              </w:rPr>
            </w:pPr>
            <w:r w:rsidRPr="00D57FDD">
              <w:rPr>
                <w:b/>
              </w:rPr>
              <w:t xml:space="preserve">TROŠKOVNIK  </w:t>
            </w:r>
          </w:p>
        </w:tc>
        <w:tc>
          <w:tcPr>
            <w:tcW w:w="2503" w:type="dxa"/>
            <w:shd w:val="clear" w:color="auto" w:fill="E5B8B7"/>
          </w:tcPr>
          <w:p w:rsidR="00AD699D" w:rsidRPr="00D57FDD" w:rsidRDefault="00AD699D" w:rsidP="008D2DE2">
            <w:pPr>
              <w:jc w:val="center"/>
              <w:rPr>
                <w:b/>
              </w:rPr>
            </w:pPr>
          </w:p>
          <w:p w:rsidR="00AD699D" w:rsidRPr="00D57FDD" w:rsidRDefault="00AD699D" w:rsidP="008D2DE2">
            <w:pPr>
              <w:jc w:val="center"/>
              <w:rPr>
                <w:b/>
              </w:rPr>
            </w:pPr>
            <w:r w:rsidRPr="00D57FDD">
              <w:rPr>
                <w:b/>
              </w:rPr>
              <w:t xml:space="preserve">VRJEDNOVANJE </w:t>
            </w:r>
          </w:p>
        </w:tc>
      </w:tr>
      <w:tr w:rsidR="00AD699D" w:rsidRPr="009F0F5B" w:rsidTr="008D2DE2">
        <w:tc>
          <w:tcPr>
            <w:tcW w:w="1734" w:type="dxa"/>
            <w:shd w:val="clear" w:color="auto" w:fill="auto"/>
          </w:tcPr>
          <w:p w:rsidR="00AD699D" w:rsidRPr="00256E76" w:rsidRDefault="00AD699D" w:rsidP="008D2DE2">
            <w:pPr>
              <w:rPr>
                <w:sz w:val="22"/>
                <w:szCs w:val="22"/>
              </w:rPr>
            </w:pPr>
            <w:r w:rsidRPr="00256E76">
              <w:rPr>
                <w:sz w:val="22"/>
                <w:szCs w:val="22"/>
              </w:rPr>
              <w:t>Posjet zavičaju</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 xml:space="preserve">  </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Posjet kazalištu ili kinu</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 xml:space="preserve">Zagreb – glavni </w:t>
            </w:r>
          </w:p>
          <w:p w:rsidR="00AD699D" w:rsidRPr="00256E76" w:rsidRDefault="00AD699D" w:rsidP="008D2DE2">
            <w:pPr>
              <w:rPr>
                <w:sz w:val="22"/>
                <w:szCs w:val="22"/>
              </w:rPr>
            </w:pPr>
            <w:r w:rsidRPr="00256E76">
              <w:rPr>
                <w:sz w:val="22"/>
                <w:szCs w:val="22"/>
              </w:rPr>
              <w:t>grad Republike Hrvatske</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Škola u prirodi</w:t>
            </w:r>
          </w:p>
          <w:p w:rsidR="00AD699D" w:rsidRPr="00256E76" w:rsidRDefault="00AD699D" w:rsidP="008D2DE2">
            <w:pPr>
              <w:rPr>
                <w:sz w:val="22"/>
                <w:szCs w:val="22"/>
              </w:rPr>
            </w:pPr>
          </w:p>
          <w:p w:rsidR="00AD699D" w:rsidRPr="00256E76" w:rsidRDefault="00AD699D" w:rsidP="008D2DE2">
            <w:pPr>
              <w:rPr>
                <w:sz w:val="22"/>
                <w:szCs w:val="22"/>
              </w:rPr>
            </w:pPr>
          </w:p>
        </w:tc>
        <w:tc>
          <w:tcPr>
            <w:tcW w:w="1720" w:type="dxa"/>
            <w:shd w:val="clear" w:color="auto" w:fill="auto"/>
          </w:tcPr>
          <w:p w:rsidR="00AD699D" w:rsidRPr="00256E76" w:rsidRDefault="00AD699D" w:rsidP="008D2DE2">
            <w:pPr>
              <w:rPr>
                <w:sz w:val="22"/>
                <w:szCs w:val="22"/>
              </w:rPr>
            </w:pPr>
            <w:r w:rsidRPr="00256E76">
              <w:rPr>
                <w:sz w:val="22"/>
                <w:szCs w:val="22"/>
              </w:rPr>
              <w:t>Upoznati učenike s osnovnim obilježjima užega zavičaja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Primanje primjerenih filmova ili kazališnih djela, razlikovanje osnovnih vrsta filmova, uspoređivanje s književnim djelom odgoj i njegovanje općeljudskih etičkih i estetskih vrijednosti.</w:t>
            </w: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 xml:space="preserve">Spoznati važnost glavnog </w:t>
            </w:r>
            <w:r w:rsidRPr="00256E76">
              <w:rPr>
                <w:sz w:val="22"/>
                <w:szCs w:val="22"/>
              </w:rPr>
              <w:lastRenderedPageBreak/>
              <w:t>grada države, razvijati ljubav prema glavnom gradu naše domovine</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Na terenu upoznati osnovna obilježja jednoga od zavičaja naše domovine.</w:t>
            </w:r>
          </w:p>
          <w:p w:rsidR="00AD699D" w:rsidRPr="00256E76" w:rsidRDefault="00AD699D" w:rsidP="008D2DE2">
            <w:pPr>
              <w:rPr>
                <w:sz w:val="22"/>
                <w:szCs w:val="22"/>
              </w:rPr>
            </w:pPr>
          </w:p>
          <w:p w:rsidR="00AD699D" w:rsidRPr="00256E76" w:rsidRDefault="00AD699D" w:rsidP="008D2DE2">
            <w:pPr>
              <w:rPr>
                <w:sz w:val="22"/>
                <w:szCs w:val="22"/>
              </w:rPr>
            </w:pPr>
          </w:p>
        </w:tc>
        <w:tc>
          <w:tcPr>
            <w:tcW w:w="1654" w:type="dxa"/>
            <w:shd w:val="clear" w:color="auto" w:fill="auto"/>
          </w:tcPr>
          <w:p w:rsidR="00AD699D" w:rsidRPr="00256E76" w:rsidRDefault="00AD699D" w:rsidP="008D2DE2">
            <w:pPr>
              <w:rPr>
                <w:sz w:val="22"/>
                <w:szCs w:val="22"/>
              </w:rPr>
            </w:pPr>
            <w:r w:rsidRPr="00256E76">
              <w:rPr>
                <w:sz w:val="22"/>
                <w:szCs w:val="22"/>
              </w:rPr>
              <w:lastRenderedPageBreak/>
              <w:t>Učenici 4 razreda</w:t>
            </w:r>
          </w:p>
        </w:tc>
        <w:tc>
          <w:tcPr>
            <w:tcW w:w="1483" w:type="dxa"/>
            <w:shd w:val="clear" w:color="auto" w:fill="auto"/>
          </w:tcPr>
          <w:p w:rsidR="00AD699D" w:rsidRPr="00256E76" w:rsidRDefault="00AD699D" w:rsidP="008D2DE2">
            <w:pPr>
              <w:rPr>
                <w:sz w:val="22"/>
                <w:szCs w:val="22"/>
              </w:rPr>
            </w:pPr>
            <w:r w:rsidRPr="00256E76">
              <w:rPr>
                <w:sz w:val="22"/>
                <w:szCs w:val="22"/>
              </w:rPr>
              <w:t xml:space="preserve">Razredna učiteljica Marija </w:t>
            </w:r>
            <w:proofErr w:type="spellStart"/>
            <w:r w:rsidRPr="00256E76">
              <w:rPr>
                <w:sz w:val="22"/>
                <w:szCs w:val="22"/>
              </w:rPr>
              <w:t>Jakab</w:t>
            </w:r>
            <w:proofErr w:type="spellEnd"/>
          </w:p>
        </w:tc>
        <w:tc>
          <w:tcPr>
            <w:tcW w:w="2073" w:type="dxa"/>
            <w:shd w:val="clear" w:color="auto" w:fill="auto"/>
          </w:tcPr>
          <w:p w:rsidR="00AD699D" w:rsidRPr="00256E76" w:rsidRDefault="00AD699D" w:rsidP="008D2DE2">
            <w:pPr>
              <w:rPr>
                <w:sz w:val="22"/>
                <w:szCs w:val="22"/>
              </w:rPr>
            </w:pPr>
            <w:r w:rsidRPr="00256E76">
              <w:rPr>
                <w:sz w:val="22"/>
                <w:szCs w:val="22"/>
              </w:rPr>
              <w:t>Odlazak u okoliš škole ( ili poludnevnu nastavu autobusom), određivanje strana svijeta uz pomoć sunca i kompasa, ucrtavanje odredišta, utvrđivanje obzora sa stajališta, odlazak do odredišta, odmor, upisivanje vremena trajanja.</w:t>
            </w: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Odlazak na kazališnu ili kino predstavu u gradove zavičaja.</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Jednodnevni izlet u naš glavni grad</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Odlazak u višednevnu školu u prirodi</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tc>
        <w:tc>
          <w:tcPr>
            <w:tcW w:w="1548" w:type="dxa"/>
            <w:shd w:val="clear" w:color="auto" w:fill="auto"/>
          </w:tcPr>
          <w:p w:rsidR="00AD699D" w:rsidRPr="00256E76" w:rsidRDefault="00AD699D" w:rsidP="008D2DE2">
            <w:pPr>
              <w:rPr>
                <w:sz w:val="22"/>
                <w:szCs w:val="22"/>
              </w:rPr>
            </w:pPr>
            <w:r w:rsidRPr="00256E76">
              <w:rPr>
                <w:sz w:val="22"/>
                <w:szCs w:val="22"/>
              </w:rPr>
              <w:lastRenderedPageBreak/>
              <w:t>Tijekom školske godine</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Proljeće</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tc>
        <w:tc>
          <w:tcPr>
            <w:tcW w:w="1852" w:type="dxa"/>
            <w:shd w:val="clear" w:color="auto" w:fill="auto"/>
          </w:tcPr>
          <w:p w:rsidR="00AD699D" w:rsidRPr="00256E76" w:rsidRDefault="00AD699D" w:rsidP="008D2DE2">
            <w:pPr>
              <w:rPr>
                <w:sz w:val="22"/>
                <w:szCs w:val="22"/>
              </w:rPr>
            </w:pPr>
            <w:r w:rsidRPr="00256E76">
              <w:rPr>
                <w:sz w:val="22"/>
                <w:szCs w:val="22"/>
              </w:rPr>
              <w:lastRenderedPageBreak/>
              <w:t>Oko 100,00kn za jednodnevni izlet</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Oko 50,00 kn</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Oko 150,00 kn</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Oko 1000.00 kn</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tc>
        <w:tc>
          <w:tcPr>
            <w:tcW w:w="2503" w:type="dxa"/>
            <w:shd w:val="clear" w:color="auto" w:fill="auto"/>
          </w:tcPr>
          <w:p w:rsidR="00AD699D" w:rsidRPr="00256E76" w:rsidRDefault="00AD699D" w:rsidP="008D2DE2">
            <w:pPr>
              <w:rPr>
                <w:sz w:val="22"/>
                <w:szCs w:val="22"/>
              </w:rPr>
            </w:pPr>
            <w:r w:rsidRPr="00256E76">
              <w:rPr>
                <w:sz w:val="22"/>
                <w:szCs w:val="22"/>
              </w:rPr>
              <w:lastRenderedPageBreak/>
              <w:t>Razgovor s učenicima o naučenome.</w:t>
            </w:r>
          </w:p>
          <w:p w:rsidR="00AD699D" w:rsidRPr="00256E76" w:rsidRDefault="00AD699D" w:rsidP="008D2DE2">
            <w:pPr>
              <w:rPr>
                <w:sz w:val="22"/>
                <w:szCs w:val="22"/>
              </w:rPr>
            </w:pPr>
            <w:r w:rsidRPr="00256E76">
              <w:rPr>
                <w:sz w:val="22"/>
                <w:szCs w:val="22"/>
              </w:rPr>
              <w:t xml:space="preserve"> Radni listići.</w:t>
            </w:r>
          </w:p>
          <w:p w:rsidR="00AD699D" w:rsidRPr="00256E76" w:rsidRDefault="00AD699D" w:rsidP="008D2DE2">
            <w:pPr>
              <w:rPr>
                <w:sz w:val="22"/>
                <w:szCs w:val="22"/>
              </w:rPr>
            </w:pPr>
            <w:r w:rsidRPr="00256E76">
              <w:rPr>
                <w:sz w:val="22"/>
                <w:szCs w:val="22"/>
              </w:rPr>
              <w:t>Pismeni sastavak Moji dojmovi s terenske nastave po užem zavičaju</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Analizirati kazališnu predstavi ili film. Rješavati pisane zadatke vezane uz gledano.</w:t>
            </w: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Praćenjem ponašanja učenika na izletu, zainteresiranosti za upoznavanje povijesnih i kulturnih znamenitosti. Usmeno i pismeno provjeravanje po povratku u školu.</w:t>
            </w:r>
          </w:p>
          <w:p w:rsidR="00AD699D" w:rsidRPr="00256E76" w:rsidRDefault="00AD699D" w:rsidP="008D2DE2">
            <w:pPr>
              <w:rPr>
                <w:sz w:val="22"/>
                <w:szCs w:val="22"/>
              </w:rPr>
            </w:pPr>
          </w:p>
          <w:p w:rsidR="00AD699D" w:rsidRPr="00256E76" w:rsidRDefault="00AD699D" w:rsidP="008D2DE2">
            <w:pPr>
              <w:rPr>
                <w:sz w:val="22"/>
                <w:szCs w:val="22"/>
              </w:rPr>
            </w:pPr>
            <w:r w:rsidRPr="00256E76">
              <w:rPr>
                <w:sz w:val="22"/>
                <w:szCs w:val="22"/>
              </w:rPr>
              <w:t>Rješavanje zadataka, izrada plakata, slikanje, pisanje pisanih sastavaka</w:t>
            </w:r>
          </w:p>
          <w:p w:rsidR="00AD699D" w:rsidRPr="00256E76" w:rsidRDefault="00AD699D" w:rsidP="008D2DE2">
            <w:pPr>
              <w:rPr>
                <w:sz w:val="22"/>
                <w:szCs w:val="22"/>
              </w:rPr>
            </w:pPr>
            <w:r w:rsidRPr="00256E76">
              <w:rPr>
                <w:sz w:val="22"/>
                <w:szCs w:val="22"/>
              </w:rPr>
              <w:t xml:space="preserve">Kroz razgovor s </w:t>
            </w:r>
            <w:proofErr w:type="spellStart"/>
            <w:r w:rsidRPr="00256E76">
              <w:rPr>
                <w:sz w:val="22"/>
                <w:szCs w:val="22"/>
              </w:rPr>
              <w:t>učenicima,prateći</w:t>
            </w:r>
            <w:proofErr w:type="spellEnd"/>
            <w:r w:rsidRPr="00256E76">
              <w:rPr>
                <w:sz w:val="22"/>
                <w:szCs w:val="22"/>
              </w:rPr>
              <w:t xml:space="preserve"> aktivnost pri obilascima </w:t>
            </w:r>
            <w:proofErr w:type="spellStart"/>
            <w:r w:rsidRPr="00256E76">
              <w:rPr>
                <w:sz w:val="22"/>
                <w:szCs w:val="22"/>
              </w:rPr>
              <w:t>znamenitosti,te</w:t>
            </w:r>
            <w:proofErr w:type="spellEnd"/>
            <w:r w:rsidRPr="00256E76">
              <w:rPr>
                <w:sz w:val="22"/>
                <w:szCs w:val="22"/>
              </w:rPr>
              <w:t xml:space="preserve"> ponašanje tijekom cijelog izleta.</w:t>
            </w:r>
          </w:p>
          <w:p w:rsidR="00AD699D" w:rsidRPr="00256E76" w:rsidRDefault="00AD699D" w:rsidP="008D2DE2">
            <w:pPr>
              <w:rPr>
                <w:sz w:val="22"/>
                <w:szCs w:val="22"/>
              </w:rPr>
            </w:pPr>
          </w:p>
        </w:tc>
      </w:tr>
    </w:tbl>
    <w:p w:rsidR="00AD699D" w:rsidRDefault="00AD699D" w:rsidP="00AD699D">
      <w:pPr>
        <w:rPr>
          <w:b/>
        </w:rPr>
      </w:pPr>
    </w:p>
    <w:p w:rsidR="001355A1" w:rsidRDefault="001355A1" w:rsidP="001355A1">
      <w:pPr>
        <w:rPr>
          <w:b/>
          <w:sz w:val="28"/>
          <w:szCs w:val="28"/>
        </w:rPr>
      </w:pPr>
    </w:p>
    <w:p w:rsidR="001355A1" w:rsidRDefault="001355A1" w:rsidP="001355A1">
      <w:pPr>
        <w:rPr>
          <w:b/>
          <w:sz w:val="28"/>
          <w:szCs w:val="28"/>
        </w:rPr>
      </w:pPr>
    </w:p>
    <w:p w:rsidR="007B7523" w:rsidRPr="001355A1" w:rsidRDefault="001355A1" w:rsidP="001355A1">
      <w:pPr>
        <w:rPr>
          <w:b/>
          <w:sz w:val="28"/>
          <w:szCs w:val="28"/>
        </w:rPr>
      </w:pPr>
      <w:r>
        <w:rPr>
          <w:b/>
          <w:sz w:val="28"/>
          <w:szCs w:val="28"/>
        </w:rPr>
        <w:t xml:space="preserve">6.8.   Terenska nastava i izlet 4.b  Nositelji: Natalija Bošnjaković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4"/>
        <w:gridCol w:w="1640"/>
        <w:gridCol w:w="1497"/>
        <w:gridCol w:w="2060"/>
        <w:gridCol w:w="1563"/>
        <w:gridCol w:w="1870"/>
        <w:gridCol w:w="2483"/>
      </w:tblGrid>
      <w:tr w:rsidR="007B7523" w:rsidRPr="00EA5B22" w:rsidTr="008D2DE2">
        <w:trPr>
          <w:trHeight w:val="995"/>
        </w:trPr>
        <w:tc>
          <w:tcPr>
            <w:tcW w:w="1734" w:type="dxa"/>
            <w:shd w:val="clear" w:color="auto" w:fill="D6E3BC"/>
          </w:tcPr>
          <w:p w:rsidR="007B7523" w:rsidRPr="00D57FDD" w:rsidRDefault="007B7523" w:rsidP="008D2DE2">
            <w:pPr>
              <w:jc w:val="center"/>
              <w:rPr>
                <w:b/>
              </w:rPr>
            </w:pPr>
          </w:p>
          <w:p w:rsidR="007B7523" w:rsidRPr="00D57FDD" w:rsidRDefault="007B7523" w:rsidP="008D2DE2">
            <w:pPr>
              <w:jc w:val="center"/>
              <w:rPr>
                <w:b/>
              </w:rPr>
            </w:pPr>
            <w:r w:rsidRPr="00D57FDD">
              <w:rPr>
                <w:b/>
              </w:rPr>
              <w:t xml:space="preserve">AKTIVNOSTI </w:t>
            </w:r>
          </w:p>
        </w:tc>
        <w:tc>
          <w:tcPr>
            <w:tcW w:w="1720" w:type="dxa"/>
            <w:shd w:val="clear" w:color="auto" w:fill="CCC0D9"/>
          </w:tcPr>
          <w:p w:rsidR="007B7523" w:rsidRPr="00D57FDD" w:rsidRDefault="007B7523" w:rsidP="008D2DE2">
            <w:pPr>
              <w:jc w:val="center"/>
              <w:rPr>
                <w:b/>
              </w:rPr>
            </w:pPr>
          </w:p>
          <w:p w:rsidR="007B7523" w:rsidRPr="00D57FDD" w:rsidRDefault="007B7523" w:rsidP="008D2DE2">
            <w:pPr>
              <w:jc w:val="center"/>
              <w:rPr>
                <w:b/>
              </w:rPr>
            </w:pPr>
            <w:r w:rsidRPr="00D57FDD">
              <w:rPr>
                <w:b/>
              </w:rPr>
              <w:t xml:space="preserve">CILJEVI          </w:t>
            </w:r>
          </w:p>
        </w:tc>
        <w:tc>
          <w:tcPr>
            <w:tcW w:w="1654" w:type="dxa"/>
            <w:shd w:val="clear" w:color="auto" w:fill="B6DDE8"/>
          </w:tcPr>
          <w:p w:rsidR="007B7523" w:rsidRPr="00D57FDD" w:rsidRDefault="007B7523" w:rsidP="008D2DE2">
            <w:pPr>
              <w:jc w:val="center"/>
              <w:rPr>
                <w:b/>
              </w:rPr>
            </w:pPr>
          </w:p>
          <w:p w:rsidR="007B7523" w:rsidRPr="00D57FDD" w:rsidRDefault="007B7523" w:rsidP="008D2DE2">
            <w:pPr>
              <w:jc w:val="center"/>
              <w:rPr>
                <w:b/>
              </w:rPr>
            </w:pPr>
            <w:r w:rsidRPr="00D57FDD">
              <w:rPr>
                <w:b/>
              </w:rPr>
              <w:t xml:space="preserve">NAMJENA   </w:t>
            </w:r>
          </w:p>
        </w:tc>
        <w:tc>
          <w:tcPr>
            <w:tcW w:w="1483" w:type="dxa"/>
            <w:shd w:val="clear" w:color="auto" w:fill="FBD4B4"/>
          </w:tcPr>
          <w:p w:rsidR="007B7523" w:rsidRPr="00D57FDD" w:rsidRDefault="007B7523" w:rsidP="008D2DE2">
            <w:pPr>
              <w:jc w:val="center"/>
              <w:rPr>
                <w:b/>
              </w:rPr>
            </w:pPr>
          </w:p>
          <w:p w:rsidR="007B7523" w:rsidRPr="00D57FDD" w:rsidRDefault="007B7523" w:rsidP="008D2DE2">
            <w:pPr>
              <w:jc w:val="center"/>
              <w:rPr>
                <w:b/>
              </w:rPr>
            </w:pPr>
            <w:r w:rsidRPr="00D57FDD">
              <w:rPr>
                <w:b/>
              </w:rPr>
              <w:t xml:space="preserve">NOSITELJI </w:t>
            </w:r>
          </w:p>
        </w:tc>
        <w:tc>
          <w:tcPr>
            <w:tcW w:w="2073" w:type="dxa"/>
            <w:shd w:val="clear" w:color="auto" w:fill="D9D9D9"/>
          </w:tcPr>
          <w:p w:rsidR="007B7523" w:rsidRPr="00D57FDD" w:rsidRDefault="007B7523" w:rsidP="008D2DE2">
            <w:pPr>
              <w:jc w:val="center"/>
              <w:rPr>
                <w:b/>
              </w:rPr>
            </w:pPr>
          </w:p>
          <w:p w:rsidR="007B7523" w:rsidRPr="00D57FDD" w:rsidRDefault="007B7523" w:rsidP="008D2DE2">
            <w:pPr>
              <w:jc w:val="center"/>
              <w:rPr>
                <w:b/>
              </w:rPr>
            </w:pPr>
            <w:r w:rsidRPr="00D57FDD">
              <w:rPr>
                <w:b/>
              </w:rPr>
              <w:t xml:space="preserve">NAČIN REALIZACIJE </w:t>
            </w:r>
          </w:p>
        </w:tc>
        <w:tc>
          <w:tcPr>
            <w:tcW w:w="1548" w:type="dxa"/>
            <w:shd w:val="clear" w:color="auto" w:fill="C4BC96"/>
          </w:tcPr>
          <w:p w:rsidR="007B7523" w:rsidRPr="00D57FDD" w:rsidRDefault="007B7523" w:rsidP="008D2DE2">
            <w:pPr>
              <w:jc w:val="center"/>
              <w:rPr>
                <w:b/>
              </w:rPr>
            </w:pPr>
          </w:p>
          <w:p w:rsidR="007B7523" w:rsidRPr="00D57FDD" w:rsidRDefault="007B7523" w:rsidP="008D2DE2">
            <w:pPr>
              <w:jc w:val="center"/>
              <w:rPr>
                <w:b/>
              </w:rPr>
            </w:pPr>
            <w:r w:rsidRPr="00D57FDD">
              <w:rPr>
                <w:b/>
              </w:rPr>
              <w:t xml:space="preserve">VREMENIK   </w:t>
            </w:r>
          </w:p>
        </w:tc>
        <w:tc>
          <w:tcPr>
            <w:tcW w:w="1852" w:type="dxa"/>
            <w:shd w:val="clear" w:color="auto" w:fill="8DB3E2"/>
          </w:tcPr>
          <w:p w:rsidR="007B7523" w:rsidRPr="00D57FDD" w:rsidRDefault="007B7523" w:rsidP="008D2DE2">
            <w:pPr>
              <w:jc w:val="center"/>
              <w:rPr>
                <w:b/>
              </w:rPr>
            </w:pPr>
          </w:p>
          <w:p w:rsidR="007B7523" w:rsidRPr="00D57FDD" w:rsidRDefault="007B7523" w:rsidP="008D2DE2">
            <w:pPr>
              <w:jc w:val="center"/>
              <w:rPr>
                <w:b/>
              </w:rPr>
            </w:pPr>
            <w:r w:rsidRPr="00D57FDD">
              <w:rPr>
                <w:b/>
              </w:rPr>
              <w:t xml:space="preserve">TROŠKOVNIK  </w:t>
            </w:r>
          </w:p>
        </w:tc>
        <w:tc>
          <w:tcPr>
            <w:tcW w:w="2503" w:type="dxa"/>
            <w:shd w:val="clear" w:color="auto" w:fill="E5B8B7"/>
          </w:tcPr>
          <w:p w:rsidR="007B7523" w:rsidRPr="00D57FDD" w:rsidRDefault="007B7523" w:rsidP="008D2DE2">
            <w:pPr>
              <w:jc w:val="center"/>
              <w:rPr>
                <w:b/>
              </w:rPr>
            </w:pPr>
          </w:p>
          <w:p w:rsidR="007B7523" w:rsidRPr="00D57FDD" w:rsidRDefault="007B7523" w:rsidP="008D2DE2">
            <w:pPr>
              <w:jc w:val="center"/>
              <w:rPr>
                <w:b/>
              </w:rPr>
            </w:pPr>
            <w:r w:rsidRPr="00D57FDD">
              <w:rPr>
                <w:b/>
              </w:rPr>
              <w:t xml:space="preserve">VRJEDNOVANJE </w:t>
            </w:r>
          </w:p>
        </w:tc>
      </w:tr>
      <w:tr w:rsidR="007B7523" w:rsidRPr="009F0F5B" w:rsidTr="008E07FD">
        <w:trPr>
          <w:trHeight w:val="70"/>
        </w:trPr>
        <w:tc>
          <w:tcPr>
            <w:tcW w:w="1734" w:type="dxa"/>
            <w:shd w:val="clear" w:color="auto" w:fill="auto"/>
          </w:tcPr>
          <w:p w:rsidR="007B7523" w:rsidRPr="00256E76" w:rsidRDefault="007B7523" w:rsidP="008D2DE2">
            <w:pPr>
              <w:rPr>
                <w:sz w:val="22"/>
                <w:szCs w:val="22"/>
              </w:rPr>
            </w:pPr>
            <w:r w:rsidRPr="00256E76">
              <w:rPr>
                <w:sz w:val="22"/>
                <w:szCs w:val="22"/>
              </w:rPr>
              <w:t>Posjet zavičaju</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t xml:space="preserve">  </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lastRenderedPageBreak/>
              <w:t>Posjet kazalištu ili kinu</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t xml:space="preserve">Zagreb – glavni </w:t>
            </w:r>
          </w:p>
          <w:p w:rsidR="007B7523" w:rsidRPr="00256E76" w:rsidRDefault="007B7523" w:rsidP="008D2DE2">
            <w:pPr>
              <w:rPr>
                <w:sz w:val="22"/>
                <w:szCs w:val="22"/>
              </w:rPr>
            </w:pPr>
            <w:r w:rsidRPr="00256E76">
              <w:rPr>
                <w:sz w:val="22"/>
                <w:szCs w:val="22"/>
              </w:rPr>
              <w:t>grad Republike Hrvatske</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t>Škola u prirodi</w:t>
            </w:r>
          </w:p>
          <w:p w:rsidR="007B7523" w:rsidRPr="00256E76" w:rsidRDefault="007B7523" w:rsidP="008D2DE2">
            <w:pPr>
              <w:rPr>
                <w:sz w:val="22"/>
                <w:szCs w:val="22"/>
              </w:rPr>
            </w:pPr>
          </w:p>
          <w:p w:rsidR="007B7523" w:rsidRPr="00256E76" w:rsidRDefault="007B7523" w:rsidP="008D2DE2">
            <w:pPr>
              <w:rPr>
                <w:sz w:val="22"/>
                <w:szCs w:val="22"/>
              </w:rPr>
            </w:pPr>
          </w:p>
        </w:tc>
        <w:tc>
          <w:tcPr>
            <w:tcW w:w="1720" w:type="dxa"/>
            <w:shd w:val="clear" w:color="auto" w:fill="auto"/>
          </w:tcPr>
          <w:p w:rsidR="007B7523" w:rsidRPr="00256E76" w:rsidRDefault="007B7523" w:rsidP="008D2DE2">
            <w:pPr>
              <w:rPr>
                <w:sz w:val="22"/>
                <w:szCs w:val="22"/>
              </w:rPr>
            </w:pPr>
            <w:r w:rsidRPr="00256E76">
              <w:rPr>
                <w:sz w:val="22"/>
                <w:szCs w:val="22"/>
              </w:rPr>
              <w:lastRenderedPageBreak/>
              <w:t>Upoznati učenike s osnovnim obilježjima užega zavičaja</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t>Primanje primjerenih filmova ili kazališnih djela, razlikovanje osnovnih vrsta filmova, uspoređivanje s književnim djelom odgoj i njegovanje općeljudskih etičkih i estetskih vrijednosti.</w:t>
            </w: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t>Spoznati važnost glavnog grada države, razvijati ljubav prema glavnom gradu naše domovine</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t>Na terenu upoznati osnovna obilježja jednoga od zavičaja naše domovine.</w:t>
            </w:r>
          </w:p>
          <w:p w:rsidR="007B7523" w:rsidRPr="00256E76" w:rsidRDefault="007B7523" w:rsidP="008D2DE2">
            <w:pPr>
              <w:rPr>
                <w:sz w:val="22"/>
                <w:szCs w:val="22"/>
              </w:rPr>
            </w:pPr>
          </w:p>
          <w:p w:rsidR="007B7523" w:rsidRPr="00256E76" w:rsidRDefault="007B7523" w:rsidP="008D2DE2">
            <w:pPr>
              <w:rPr>
                <w:sz w:val="22"/>
                <w:szCs w:val="22"/>
              </w:rPr>
            </w:pPr>
          </w:p>
        </w:tc>
        <w:tc>
          <w:tcPr>
            <w:tcW w:w="1654" w:type="dxa"/>
            <w:shd w:val="clear" w:color="auto" w:fill="auto"/>
          </w:tcPr>
          <w:p w:rsidR="007B7523" w:rsidRPr="00256E76" w:rsidRDefault="007B7523" w:rsidP="008D2DE2">
            <w:pPr>
              <w:rPr>
                <w:sz w:val="22"/>
                <w:szCs w:val="22"/>
              </w:rPr>
            </w:pPr>
            <w:r w:rsidRPr="00256E76">
              <w:rPr>
                <w:sz w:val="22"/>
                <w:szCs w:val="22"/>
              </w:rPr>
              <w:lastRenderedPageBreak/>
              <w:t>Učenici 4 razreda</w:t>
            </w:r>
          </w:p>
        </w:tc>
        <w:tc>
          <w:tcPr>
            <w:tcW w:w="1483" w:type="dxa"/>
            <w:shd w:val="clear" w:color="auto" w:fill="auto"/>
          </w:tcPr>
          <w:p w:rsidR="007B7523" w:rsidRPr="00256E76" w:rsidRDefault="007B7523" w:rsidP="008D2DE2">
            <w:pPr>
              <w:rPr>
                <w:sz w:val="22"/>
                <w:szCs w:val="22"/>
              </w:rPr>
            </w:pPr>
            <w:r w:rsidRPr="00256E76">
              <w:rPr>
                <w:sz w:val="22"/>
                <w:szCs w:val="22"/>
              </w:rPr>
              <w:t xml:space="preserve">Razredna učiteljica Natalija Bošnjaković </w:t>
            </w:r>
          </w:p>
        </w:tc>
        <w:tc>
          <w:tcPr>
            <w:tcW w:w="2073" w:type="dxa"/>
            <w:shd w:val="clear" w:color="auto" w:fill="auto"/>
          </w:tcPr>
          <w:p w:rsidR="007B7523" w:rsidRPr="00256E76" w:rsidRDefault="007B7523" w:rsidP="008D2DE2">
            <w:pPr>
              <w:rPr>
                <w:sz w:val="22"/>
                <w:szCs w:val="22"/>
              </w:rPr>
            </w:pPr>
            <w:r w:rsidRPr="00256E76">
              <w:rPr>
                <w:sz w:val="22"/>
                <w:szCs w:val="22"/>
              </w:rPr>
              <w:t xml:space="preserve">Odlazak u okoliš škole ( ili poludnevnu nastavu autobusom), određivanje strana svijeta uz pomoć sunca i kompasa, ucrtavanje odredišta, utvrđivanje obzora </w:t>
            </w:r>
            <w:r w:rsidRPr="00256E76">
              <w:rPr>
                <w:sz w:val="22"/>
                <w:szCs w:val="22"/>
              </w:rPr>
              <w:lastRenderedPageBreak/>
              <w:t>sa stajališta, odlazak do odredišta, odmor, upisivanje vremena trajanja.</w:t>
            </w: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t>Odlazak na kazališnu ili kino predstavu u gradove zavičaja.</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t>Jednodnevni izlet u naš glavni grad</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t>Odlazak u višednevnu školu u prirodi</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tc>
        <w:tc>
          <w:tcPr>
            <w:tcW w:w="1548" w:type="dxa"/>
            <w:shd w:val="clear" w:color="auto" w:fill="auto"/>
          </w:tcPr>
          <w:p w:rsidR="007B7523" w:rsidRPr="00256E76" w:rsidRDefault="007B7523" w:rsidP="008D2DE2">
            <w:pPr>
              <w:rPr>
                <w:sz w:val="22"/>
                <w:szCs w:val="22"/>
              </w:rPr>
            </w:pPr>
            <w:r w:rsidRPr="00256E76">
              <w:rPr>
                <w:sz w:val="22"/>
                <w:szCs w:val="22"/>
              </w:rPr>
              <w:lastRenderedPageBreak/>
              <w:t>Tijekom školske godine</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t>Proljeće</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tc>
        <w:tc>
          <w:tcPr>
            <w:tcW w:w="1852" w:type="dxa"/>
            <w:shd w:val="clear" w:color="auto" w:fill="auto"/>
          </w:tcPr>
          <w:p w:rsidR="007B7523" w:rsidRPr="00256E76" w:rsidRDefault="007B7523" w:rsidP="008D2DE2">
            <w:pPr>
              <w:rPr>
                <w:sz w:val="22"/>
                <w:szCs w:val="22"/>
              </w:rPr>
            </w:pPr>
            <w:r w:rsidRPr="00256E76">
              <w:rPr>
                <w:sz w:val="22"/>
                <w:szCs w:val="22"/>
              </w:rPr>
              <w:lastRenderedPageBreak/>
              <w:t>Oko 100,00kn za jednodnevni izlet</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lastRenderedPageBreak/>
              <w:t>Oko 50,00 kn</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t>Oko 150,00 kn</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t>Oko 1000.00 kn</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tc>
        <w:tc>
          <w:tcPr>
            <w:tcW w:w="2503" w:type="dxa"/>
            <w:shd w:val="clear" w:color="auto" w:fill="auto"/>
          </w:tcPr>
          <w:p w:rsidR="007B7523" w:rsidRPr="00256E76" w:rsidRDefault="007B7523" w:rsidP="008D2DE2">
            <w:pPr>
              <w:rPr>
                <w:sz w:val="22"/>
                <w:szCs w:val="22"/>
              </w:rPr>
            </w:pPr>
            <w:r w:rsidRPr="00256E76">
              <w:rPr>
                <w:sz w:val="22"/>
                <w:szCs w:val="22"/>
              </w:rPr>
              <w:lastRenderedPageBreak/>
              <w:t>Razgovor s učenicima o naučenome.</w:t>
            </w:r>
          </w:p>
          <w:p w:rsidR="007B7523" w:rsidRPr="00256E76" w:rsidRDefault="007B7523" w:rsidP="008D2DE2">
            <w:pPr>
              <w:rPr>
                <w:sz w:val="22"/>
                <w:szCs w:val="22"/>
              </w:rPr>
            </w:pPr>
            <w:r w:rsidRPr="00256E76">
              <w:rPr>
                <w:sz w:val="22"/>
                <w:szCs w:val="22"/>
              </w:rPr>
              <w:t xml:space="preserve"> Radni listići.</w:t>
            </w:r>
          </w:p>
          <w:p w:rsidR="007B7523" w:rsidRPr="00256E76" w:rsidRDefault="007B7523" w:rsidP="008D2DE2">
            <w:pPr>
              <w:rPr>
                <w:sz w:val="22"/>
                <w:szCs w:val="22"/>
              </w:rPr>
            </w:pPr>
            <w:r w:rsidRPr="00256E76">
              <w:rPr>
                <w:sz w:val="22"/>
                <w:szCs w:val="22"/>
              </w:rPr>
              <w:t>Pismeni sastavak Moji dojmovi s terenske nastave po užem zavičaju</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t>Analizirati kazališnu predstavi ili film. Rješavati pisane zadatke vezane uz gledano.</w:t>
            </w: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t>Praćenjem ponašanja učenika na izletu, zainteresiranosti za upoznavanje povijesnih i kulturnih znamenitosti. Usmeno i pismeno provjeravanje po povratku u školu.</w:t>
            </w:r>
          </w:p>
          <w:p w:rsidR="007B7523" w:rsidRPr="00256E76" w:rsidRDefault="007B7523" w:rsidP="008D2DE2">
            <w:pPr>
              <w:rPr>
                <w:sz w:val="22"/>
                <w:szCs w:val="22"/>
              </w:rPr>
            </w:pPr>
          </w:p>
          <w:p w:rsidR="007B7523" w:rsidRPr="00256E76" w:rsidRDefault="007B7523" w:rsidP="008D2DE2">
            <w:pPr>
              <w:rPr>
                <w:sz w:val="22"/>
                <w:szCs w:val="22"/>
              </w:rPr>
            </w:pPr>
            <w:r w:rsidRPr="00256E76">
              <w:rPr>
                <w:sz w:val="22"/>
                <w:szCs w:val="22"/>
              </w:rPr>
              <w:t>Rješavanje zadataka, izrada plakata, slikanje, pisanje pisanih sastavaka</w:t>
            </w:r>
          </w:p>
          <w:p w:rsidR="007B7523" w:rsidRPr="00256E76" w:rsidRDefault="007B7523" w:rsidP="008D2DE2">
            <w:pPr>
              <w:rPr>
                <w:sz w:val="22"/>
                <w:szCs w:val="22"/>
              </w:rPr>
            </w:pPr>
            <w:r w:rsidRPr="00256E76">
              <w:rPr>
                <w:sz w:val="22"/>
                <w:szCs w:val="22"/>
              </w:rPr>
              <w:t xml:space="preserve">Kroz razgovor s </w:t>
            </w:r>
            <w:proofErr w:type="spellStart"/>
            <w:r w:rsidRPr="00256E76">
              <w:rPr>
                <w:sz w:val="22"/>
                <w:szCs w:val="22"/>
              </w:rPr>
              <w:t>učenicima,prateći</w:t>
            </w:r>
            <w:proofErr w:type="spellEnd"/>
            <w:r w:rsidRPr="00256E76">
              <w:rPr>
                <w:sz w:val="22"/>
                <w:szCs w:val="22"/>
              </w:rPr>
              <w:t xml:space="preserve"> aktivnost pri obilascima </w:t>
            </w:r>
            <w:proofErr w:type="spellStart"/>
            <w:r w:rsidRPr="00256E76">
              <w:rPr>
                <w:sz w:val="22"/>
                <w:szCs w:val="22"/>
              </w:rPr>
              <w:t>znamenitosti,te</w:t>
            </w:r>
            <w:proofErr w:type="spellEnd"/>
            <w:r w:rsidRPr="00256E76">
              <w:rPr>
                <w:sz w:val="22"/>
                <w:szCs w:val="22"/>
              </w:rPr>
              <w:t xml:space="preserve"> ponašanje tijekom cijelog izleta.</w:t>
            </w:r>
          </w:p>
          <w:p w:rsidR="007B7523" w:rsidRPr="00256E76" w:rsidRDefault="007B7523" w:rsidP="008D2DE2">
            <w:pPr>
              <w:rPr>
                <w:sz w:val="22"/>
                <w:szCs w:val="22"/>
              </w:rPr>
            </w:pPr>
          </w:p>
        </w:tc>
      </w:tr>
    </w:tbl>
    <w:p w:rsidR="007B7523" w:rsidRDefault="007B7523" w:rsidP="007B7523">
      <w:pPr>
        <w:rPr>
          <w:b/>
        </w:rPr>
      </w:pPr>
    </w:p>
    <w:p w:rsidR="00F42596" w:rsidRDefault="00F42596" w:rsidP="00F42596">
      <w:pPr>
        <w:rPr>
          <w:b/>
        </w:rPr>
      </w:pPr>
    </w:p>
    <w:p w:rsidR="008101F7" w:rsidRDefault="008101F7" w:rsidP="00F42596">
      <w:pPr>
        <w:rPr>
          <w:b/>
        </w:rPr>
      </w:pPr>
    </w:p>
    <w:p w:rsidR="00F42596" w:rsidRDefault="00F42596"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8E07FD" w:rsidRDefault="008E07FD" w:rsidP="00F42596">
      <w:pPr>
        <w:rPr>
          <w:b/>
        </w:rPr>
      </w:pPr>
    </w:p>
    <w:p w:rsidR="00F42596" w:rsidRDefault="00BC7194" w:rsidP="00F42596">
      <w:pPr>
        <w:rPr>
          <w:b/>
        </w:rPr>
      </w:pPr>
      <w:r>
        <w:rPr>
          <w:b/>
        </w:rPr>
        <w:t>6.9</w:t>
      </w:r>
      <w:r w:rsidR="00F42596">
        <w:rPr>
          <w:b/>
        </w:rPr>
        <w:t xml:space="preserve">.   </w:t>
      </w:r>
      <w:r w:rsidR="008101F7">
        <w:rPr>
          <w:b/>
        </w:rPr>
        <w:t>TERENSKA NASTAVA</w:t>
      </w:r>
      <w:r w:rsidR="00830BA4">
        <w:rPr>
          <w:b/>
        </w:rPr>
        <w:t xml:space="preserve"> I IZLET</w:t>
      </w:r>
      <w:r w:rsidR="008101F7">
        <w:rPr>
          <w:b/>
        </w:rPr>
        <w:t xml:space="preserve"> UČENIKA 5-IH RAZREDA</w:t>
      </w:r>
      <w:r w:rsidR="00F42596">
        <w:rPr>
          <w:b/>
        </w:rPr>
        <w:t xml:space="preserve">    Nositelji: </w:t>
      </w:r>
      <w:r w:rsidR="008101F7">
        <w:rPr>
          <w:b/>
        </w:rPr>
        <w:t>Tanja Dogan</w:t>
      </w:r>
    </w:p>
    <w:tbl>
      <w:tblPr>
        <w:tblpPr w:leftFromText="180" w:rightFromText="180" w:bottomFromText="160" w:vertAnchor="page" w:horzAnchor="margin" w:tblpY="2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474"/>
        <w:gridCol w:w="1578"/>
        <w:gridCol w:w="1621"/>
        <w:gridCol w:w="1857"/>
        <w:gridCol w:w="1657"/>
        <w:gridCol w:w="1870"/>
        <w:gridCol w:w="2177"/>
      </w:tblGrid>
      <w:tr w:rsidR="00F42596" w:rsidTr="00F42596">
        <w:trPr>
          <w:trHeight w:val="992"/>
        </w:trPr>
        <w:tc>
          <w:tcPr>
            <w:tcW w:w="1760"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474"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578"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621"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1857"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657"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177"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760" w:type="dxa"/>
            <w:tcBorders>
              <w:top w:val="single" w:sz="4" w:space="0" w:color="auto"/>
              <w:left w:val="single" w:sz="4" w:space="0" w:color="auto"/>
              <w:bottom w:val="single" w:sz="4" w:space="0" w:color="auto"/>
              <w:right w:val="single" w:sz="4" w:space="0" w:color="auto"/>
            </w:tcBorders>
          </w:tcPr>
          <w:p w:rsidR="00F42596" w:rsidRPr="00BC7194" w:rsidRDefault="00F42596">
            <w:pPr>
              <w:spacing w:line="256" w:lineRule="auto"/>
              <w:rPr>
                <w:sz w:val="22"/>
                <w:szCs w:val="22"/>
                <w:lang w:eastAsia="en-US"/>
              </w:rPr>
            </w:pPr>
          </w:p>
          <w:p w:rsidR="00F42596" w:rsidRPr="00BC7194" w:rsidRDefault="00F42596">
            <w:pPr>
              <w:spacing w:line="256" w:lineRule="auto"/>
              <w:rPr>
                <w:sz w:val="22"/>
                <w:szCs w:val="22"/>
                <w:lang w:eastAsia="en-US"/>
              </w:rPr>
            </w:pPr>
          </w:p>
          <w:p w:rsidR="008101F7" w:rsidRPr="008101F7" w:rsidRDefault="008101F7" w:rsidP="008101F7">
            <w:pPr>
              <w:spacing w:after="200"/>
              <w:rPr>
                <w:rFonts w:eastAsia="Calibri"/>
                <w:sz w:val="22"/>
                <w:szCs w:val="22"/>
                <w:lang w:eastAsia="en-US"/>
              </w:rPr>
            </w:pPr>
          </w:p>
          <w:p w:rsidR="00F42596" w:rsidRPr="00BC7194" w:rsidRDefault="008101F7" w:rsidP="008101F7">
            <w:pPr>
              <w:spacing w:line="256" w:lineRule="auto"/>
              <w:rPr>
                <w:sz w:val="22"/>
                <w:szCs w:val="22"/>
                <w:lang w:eastAsia="en-US"/>
              </w:rPr>
            </w:pPr>
            <w:r w:rsidRPr="00BC7194">
              <w:rPr>
                <w:rFonts w:eastAsia="Calibri"/>
                <w:sz w:val="22"/>
                <w:szCs w:val="22"/>
                <w:lang w:eastAsia="en-US"/>
              </w:rPr>
              <w:t xml:space="preserve">Terenska nastava na lokalitetima Vučedol i </w:t>
            </w:r>
            <w:proofErr w:type="spellStart"/>
            <w:r w:rsidRPr="00BC7194">
              <w:rPr>
                <w:rFonts w:eastAsia="Calibri"/>
                <w:sz w:val="22"/>
                <w:szCs w:val="22"/>
                <w:lang w:eastAsia="en-US"/>
              </w:rPr>
              <w:t>Sopot</w:t>
            </w:r>
            <w:proofErr w:type="spellEnd"/>
          </w:p>
        </w:tc>
        <w:tc>
          <w:tcPr>
            <w:tcW w:w="1474" w:type="dxa"/>
            <w:tcBorders>
              <w:top w:val="single" w:sz="4" w:space="0" w:color="auto"/>
              <w:left w:val="single" w:sz="4" w:space="0" w:color="auto"/>
              <w:bottom w:val="single" w:sz="4" w:space="0" w:color="auto"/>
              <w:right w:val="single" w:sz="4" w:space="0" w:color="auto"/>
            </w:tcBorders>
          </w:tcPr>
          <w:p w:rsidR="008101F7" w:rsidRPr="008101F7" w:rsidRDefault="008101F7" w:rsidP="008101F7">
            <w:pPr>
              <w:spacing w:after="200"/>
              <w:rPr>
                <w:rFonts w:eastAsia="Calibri"/>
                <w:sz w:val="22"/>
                <w:szCs w:val="22"/>
                <w:lang w:eastAsia="en-US"/>
              </w:rPr>
            </w:pPr>
          </w:p>
          <w:p w:rsidR="008101F7" w:rsidRPr="008101F7" w:rsidRDefault="008101F7" w:rsidP="008101F7">
            <w:pPr>
              <w:spacing w:after="200"/>
              <w:rPr>
                <w:rFonts w:eastAsia="Calibri"/>
                <w:sz w:val="22"/>
                <w:szCs w:val="22"/>
                <w:lang w:eastAsia="en-US"/>
              </w:rPr>
            </w:pPr>
            <w:r w:rsidRPr="008101F7">
              <w:rPr>
                <w:rFonts w:eastAsia="Calibri"/>
                <w:sz w:val="22"/>
                <w:szCs w:val="22"/>
                <w:lang w:eastAsia="en-US"/>
              </w:rPr>
              <w:t>Upoznati lokalitete i način življenja ljudi prapovijesnog razdoblja.</w:t>
            </w:r>
          </w:p>
          <w:p w:rsidR="00F42596" w:rsidRPr="00BC7194" w:rsidRDefault="00F42596" w:rsidP="008101F7">
            <w:pPr>
              <w:spacing w:line="256" w:lineRule="auto"/>
              <w:rPr>
                <w:sz w:val="22"/>
                <w:szCs w:val="22"/>
                <w:lang w:eastAsia="en-US"/>
              </w:rPr>
            </w:pPr>
          </w:p>
        </w:tc>
        <w:tc>
          <w:tcPr>
            <w:tcW w:w="1578" w:type="dxa"/>
            <w:tcBorders>
              <w:top w:val="single" w:sz="4" w:space="0" w:color="auto"/>
              <w:left w:val="single" w:sz="4" w:space="0" w:color="auto"/>
              <w:bottom w:val="single" w:sz="4" w:space="0" w:color="auto"/>
              <w:right w:val="single" w:sz="4" w:space="0" w:color="auto"/>
            </w:tcBorders>
            <w:hideMark/>
          </w:tcPr>
          <w:p w:rsidR="008101F7" w:rsidRPr="008101F7" w:rsidRDefault="008101F7" w:rsidP="008101F7">
            <w:pPr>
              <w:spacing w:after="200"/>
              <w:rPr>
                <w:rFonts w:eastAsia="Calibri"/>
                <w:sz w:val="22"/>
                <w:szCs w:val="22"/>
                <w:lang w:eastAsia="en-US"/>
              </w:rPr>
            </w:pPr>
          </w:p>
          <w:p w:rsidR="008101F7" w:rsidRPr="008101F7" w:rsidRDefault="008101F7" w:rsidP="008101F7">
            <w:pPr>
              <w:spacing w:after="200"/>
              <w:rPr>
                <w:rFonts w:eastAsia="Calibri"/>
                <w:sz w:val="22"/>
                <w:szCs w:val="22"/>
                <w:lang w:eastAsia="en-US"/>
              </w:rPr>
            </w:pPr>
            <w:r w:rsidRPr="008101F7">
              <w:rPr>
                <w:rFonts w:eastAsia="Calibri"/>
                <w:sz w:val="22"/>
                <w:szCs w:val="22"/>
                <w:lang w:eastAsia="en-US"/>
              </w:rPr>
              <w:t>Učenici 5.razreda</w:t>
            </w:r>
          </w:p>
          <w:p w:rsidR="00F42596" w:rsidRPr="00BC7194" w:rsidRDefault="00F42596">
            <w:pPr>
              <w:spacing w:line="25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8101F7" w:rsidRPr="008101F7" w:rsidRDefault="008101F7" w:rsidP="008101F7">
            <w:pPr>
              <w:spacing w:after="200"/>
              <w:rPr>
                <w:rFonts w:eastAsia="Calibri"/>
                <w:sz w:val="22"/>
                <w:szCs w:val="22"/>
                <w:lang w:eastAsia="en-US"/>
              </w:rPr>
            </w:pPr>
          </w:p>
          <w:p w:rsidR="008101F7" w:rsidRPr="008101F7" w:rsidRDefault="008101F7" w:rsidP="008101F7">
            <w:pPr>
              <w:spacing w:after="200"/>
              <w:rPr>
                <w:rFonts w:eastAsia="Calibri"/>
                <w:sz w:val="22"/>
                <w:szCs w:val="22"/>
                <w:lang w:eastAsia="en-US"/>
              </w:rPr>
            </w:pPr>
            <w:r w:rsidRPr="008101F7">
              <w:rPr>
                <w:rFonts w:eastAsia="Calibri"/>
                <w:sz w:val="22"/>
                <w:szCs w:val="22"/>
                <w:lang w:eastAsia="en-US"/>
              </w:rPr>
              <w:t>Učenici , učiteljica povijesti i razrednica.</w:t>
            </w:r>
          </w:p>
          <w:p w:rsidR="00F42596" w:rsidRPr="00BC7194" w:rsidRDefault="00F42596">
            <w:pPr>
              <w:spacing w:line="256" w:lineRule="auto"/>
              <w:rPr>
                <w:sz w:val="22"/>
                <w:szCs w:val="22"/>
                <w:lang w:eastAsia="en-US"/>
              </w:rPr>
            </w:pPr>
          </w:p>
        </w:tc>
        <w:tc>
          <w:tcPr>
            <w:tcW w:w="1857" w:type="dxa"/>
            <w:tcBorders>
              <w:top w:val="single" w:sz="4" w:space="0" w:color="auto"/>
              <w:left w:val="single" w:sz="4" w:space="0" w:color="auto"/>
              <w:bottom w:val="single" w:sz="4" w:space="0" w:color="auto"/>
              <w:right w:val="single" w:sz="4" w:space="0" w:color="auto"/>
            </w:tcBorders>
            <w:hideMark/>
          </w:tcPr>
          <w:p w:rsidR="008101F7" w:rsidRPr="008101F7" w:rsidRDefault="008101F7" w:rsidP="008101F7">
            <w:pPr>
              <w:spacing w:after="200"/>
              <w:rPr>
                <w:rFonts w:eastAsia="Calibri"/>
                <w:sz w:val="22"/>
                <w:szCs w:val="22"/>
                <w:lang w:eastAsia="en-US"/>
              </w:rPr>
            </w:pPr>
          </w:p>
          <w:p w:rsidR="00F42596" w:rsidRPr="00BC7194" w:rsidRDefault="008101F7" w:rsidP="008101F7">
            <w:pPr>
              <w:spacing w:line="256" w:lineRule="auto"/>
              <w:rPr>
                <w:sz w:val="22"/>
                <w:szCs w:val="22"/>
                <w:lang w:eastAsia="en-US"/>
              </w:rPr>
            </w:pPr>
            <w:r w:rsidRPr="00BC7194">
              <w:rPr>
                <w:rFonts w:eastAsia="Calibri"/>
                <w:sz w:val="22"/>
                <w:szCs w:val="22"/>
                <w:lang w:eastAsia="en-US"/>
              </w:rPr>
              <w:t>Posjet lokalitetima, razgovor o naučenome u školi, primjena znanja, traženje odgovora na unaprijed postavljena pitanja</w:t>
            </w:r>
          </w:p>
        </w:tc>
        <w:tc>
          <w:tcPr>
            <w:tcW w:w="1657" w:type="dxa"/>
            <w:tcBorders>
              <w:top w:val="single" w:sz="4" w:space="0" w:color="auto"/>
              <w:left w:val="single" w:sz="4" w:space="0" w:color="auto"/>
              <w:bottom w:val="single" w:sz="4" w:space="0" w:color="auto"/>
              <w:right w:val="single" w:sz="4" w:space="0" w:color="auto"/>
            </w:tcBorders>
            <w:hideMark/>
          </w:tcPr>
          <w:p w:rsidR="008101F7" w:rsidRPr="008101F7" w:rsidRDefault="008101F7" w:rsidP="008101F7">
            <w:pPr>
              <w:spacing w:after="200"/>
              <w:rPr>
                <w:rFonts w:eastAsia="Calibri"/>
                <w:sz w:val="22"/>
                <w:szCs w:val="22"/>
                <w:lang w:eastAsia="en-US"/>
              </w:rPr>
            </w:pPr>
          </w:p>
          <w:p w:rsidR="00F42596" w:rsidRPr="00BC7194" w:rsidRDefault="008101F7" w:rsidP="008101F7">
            <w:pPr>
              <w:spacing w:line="256" w:lineRule="auto"/>
              <w:rPr>
                <w:sz w:val="22"/>
                <w:szCs w:val="22"/>
                <w:lang w:eastAsia="en-US"/>
              </w:rPr>
            </w:pPr>
            <w:r w:rsidRPr="00BC7194">
              <w:rPr>
                <w:rFonts w:eastAsia="Calibri"/>
                <w:sz w:val="22"/>
                <w:szCs w:val="22"/>
                <w:lang w:eastAsia="en-US"/>
              </w:rPr>
              <w:t>Kraj rujna, 2018.</w:t>
            </w:r>
          </w:p>
        </w:tc>
        <w:tc>
          <w:tcPr>
            <w:tcW w:w="1870" w:type="dxa"/>
            <w:tcBorders>
              <w:top w:val="single" w:sz="4" w:space="0" w:color="auto"/>
              <w:left w:val="single" w:sz="4" w:space="0" w:color="auto"/>
              <w:bottom w:val="single" w:sz="4" w:space="0" w:color="auto"/>
              <w:right w:val="single" w:sz="4" w:space="0" w:color="auto"/>
            </w:tcBorders>
          </w:tcPr>
          <w:p w:rsidR="00F42596" w:rsidRPr="00BC7194" w:rsidRDefault="00F42596">
            <w:pPr>
              <w:spacing w:line="256" w:lineRule="auto"/>
              <w:rPr>
                <w:sz w:val="22"/>
                <w:szCs w:val="22"/>
                <w:lang w:eastAsia="en-US"/>
              </w:rPr>
            </w:pPr>
          </w:p>
          <w:p w:rsidR="008101F7" w:rsidRPr="008101F7" w:rsidRDefault="008101F7" w:rsidP="008101F7">
            <w:pPr>
              <w:spacing w:after="200"/>
              <w:rPr>
                <w:rFonts w:eastAsia="Calibri"/>
                <w:sz w:val="22"/>
                <w:szCs w:val="22"/>
                <w:lang w:eastAsia="en-US"/>
              </w:rPr>
            </w:pPr>
          </w:p>
          <w:p w:rsidR="00F42596" w:rsidRPr="00BC7194" w:rsidRDefault="008101F7" w:rsidP="008101F7">
            <w:pPr>
              <w:spacing w:line="256" w:lineRule="auto"/>
              <w:rPr>
                <w:sz w:val="22"/>
                <w:szCs w:val="22"/>
                <w:lang w:eastAsia="en-US"/>
              </w:rPr>
            </w:pPr>
            <w:r w:rsidRPr="00BC7194">
              <w:rPr>
                <w:rFonts w:eastAsia="Calibri"/>
                <w:sz w:val="22"/>
                <w:szCs w:val="22"/>
                <w:lang w:eastAsia="en-US"/>
              </w:rPr>
              <w:t>Ulaznice i prijevoz.</w:t>
            </w:r>
          </w:p>
          <w:p w:rsidR="00F42596" w:rsidRPr="00BC7194" w:rsidRDefault="00F42596">
            <w:pPr>
              <w:spacing w:line="256" w:lineRule="auto"/>
              <w:rPr>
                <w:sz w:val="22"/>
                <w:szCs w:val="22"/>
                <w:lang w:eastAsia="en-US"/>
              </w:rPr>
            </w:pPr>
          </w:p>
          <w:p w:rsidR="00F42596" w:rsidRPr="00BC7194" w:rsidRDefault="00F42596">
            <w:pPr>
              <w:spacing w:line="256" w:lineRule="auto"/>
              <w:rPr>
                <w:sz w:val="22"/>
                <w:szCs w:val="22"/>
                <w:lang w:eastAsia="en-US"/>
              </w:rPr>
            </w:pPr>
          </w:p>
          <w:p w:rsidR="00F42596" w:rsidRPr="00BC7194" w:rsidRDefault="00F42596">
            <w:pPr>
              <w:spacing w:line="256" w:lineRule="auto"/>
              <w:rPr>
                <w:sz w:val="22"/>
                <w:szCs w:val="22"/>
                <w:lang w:eastAsia="en-US"/>
              </w:rPr>
            </w:pPr>
          </w:p>
          <w:p w:rsidR="00F42596" w:rsidRPr="00BC7194" w:rsidRDefault="00F42596">
            <w:pPr>
              <w:spacing w:line="256" w:lineRule="auto"/>
              <w:rPr>
                <w:sz w:val="22"/>
                <w:szCs w:val="22"/>
                <w:lang w:eastAsia="en-US"/>
              </w:rPr>
            </w:pPr>
          </w:p>
        </w:tc>
        <w:tc>
          <w:tcPr>
            <w:tcW w:w="2177" w:type="dxa"/>
            <w:tcBorders>
              <w:top w:val="single" w:sz="4" w:space="0" w:color="auto"/>
              <w:left w:val="single" w:sz="4" w:space="0" w:color="auto"/>
              <w:bottom w:val="single" w:sz="4" w:space="0" w:color="auto"/>
              <w:right w:val="single" w:sz="4" w:space="0" w:color="auto"/>
            </w:tcBorders>
          </w:tcPr>
          <w:p w:rsidR="00F42596" w:rsidRPr="00BC7194" w:rsidRDefault="00F42596">
            <w:pPr>
              <w:spacing w:line="256" w:lineRule="auto"/>
              <w:rPr>
                <w:sz w:val="22"/>
                <w:szCs w:val="22"/>
                <w:lang w:eastAsia="en-US"/>
              </w:rPr>
            </w:pPr>
          </w:p>
          <w:p w:rsidR="00F42596" w:rsidRPr="00BC7194" w:rsidRDefault="00F42596">
            <w:pPr>
              <w:spacing w:line="256" w:lineRule="auto"/>
              <w:rPr>
                <w:sz w:val="22"/>
                <w:szCs w:val="22"/>
                <w:lang w:eastAsia="en-US"/>
              </w:rPr>
            </w:pPr>
          </w:p>
          <w:p w:rsidR="008101F7" w:rsidRPr="008101F7" w:rsidRDefault="008101F7" w:rsidP="008101F7">
            <w:pPr>
              <w:spacing w:after="200"/>
              <w:rPr>
                <w:rFonts w:eastAsia="Calibri"/>
                <w:sz w:val="22"/>
                <w:szCs w:val="22"/>
                <w:lang w:eastAsia="en-US"/>
              </w:rPr>
            </w:pPr>
          </w:p>
          <w:p w:rsidR="008101F7" w:rsidRPr="008101F7" w:rsidRDefault="008101F7" w:rsidP="008101F7">
            <w:pPr>
              <w:spacing w:after="200"/>
              <w:rPr>
                <w:rFonts w:eastAsia="Calibri"/>
                <w:sz w:val="22"/>
                <w:szCs w:val="22"/>
                <w:lang w:eastAsia="en-US"/>
              </w:rPr>
            </w:pPr>
            <w:r w:rsidRPr="008101F7">
              <w:rPr>
                <w:rFonts w:eastAsia="Calibri"/>
                <w:sz w:val="22"/>
                <w:szCs w:val="22"/>
                <w:lang w:eastAsia="en-US"/>
              </w:rPr>
              <w:t>Izrada plakata, usmena provjera.</w:t>
            </w:r>
          </w:p>
          <w:p w:rsidR="00F42596" w:rsidRPr="00BC7194" w:rsidRDefault="00F42596">
            <w:pPr>
              <w:spacing w:line="256" w:lineRule="auto"/>
              <w:rPr>
                <w:sz w:val="22"/>
                <w:szCs w:val="22"/>
                <w:lang w:eastAsia="en-US"/>
              </w:rPr>
            </w:pPr>
          </w:p>
          <w:p w:rsidR="00F42596" w:rsidRPr="00BC7194" w:rsidRDefault="00F42596">
            <w:pPr>
              <w:spacing w:line="256" w:lineRule="auto"/>
              <w:rPr>
                <w:sz w:val="22"/>
                <w:szCs w:val="22"/>
                <w:lang w:eastAsia="en-US"/>
              </w:rPr>
            </w:pPr>
          </w:p>
          <w:p w:rsidR="00F42596" w:rsidRPr="00BC7194" w:rsidRDefault="00F42596">
            <w:pPr>
              <w:spacing w:line="256" w:lineRule="auto"/>
              <w:rPr>
                <w:sz w:val="22"/>
                <w:szCs w:val="22"/>
                <w:lang w:eastAsia="en-US"/>
              </w:rPr>
            </w:pPr>
          </w:p>
        </w:tc>
      </w:tr>
      <w:tr w:rsidR="00F42596" w:rsidTr="00F42596">
        <w:tc>
          <w:tcPr>
            <w:tcW w:w="1760" w:type="dxa"/>
            <w:tcBorders>
              <w:top w:val="single" w:sz="4" w:space="0" w:color="auto"/>
              <w:left w:val="single" w:sz="4" w:space="0" w:color="auto"/>
              <w:bottom w:val="single" w:sz="4" w:space="0" w:color="auto"/>
              <w:right w:val="single" w:sz="4" w:space="0" w:color="auto"/>
            </w:tcBorders>
          </w:tcPr>
          <w:p w:rsidR="00F42596" w:rsidRPr="00BC7194" w:rsidRDefault="00830BA4" w:rsidP="00830BA4">
            <w:pPr>
              <w:spacing w:line="256" w:lineRule="auto"/>
              <w:rPr>
                <w:sz w:val="22"/>
                <w:szCs w:val="22"/>
                <w:lang w:eastAsia="en-US"/>
              </w:rPr>
            </w:pPr>
            <w:r w:rsidRPr="00BC7194">
              <w:rPr>
                <w:sz w:val="22"/>
                <w:szCs w:val="22"/>
              </w:rPr>
              <w:t>Izlet</w:t>
            </w:r>
          </w:p>
        </w:tc>
        <w:tc>
          <w:tcPr>
            <w:tcW w:w="1474" w:type="dxa"/>
            <w:tcBorders>
              <w:top w:val="single" w:sz="4" w:space="0" w:color="auto"/>
              <w:left w:val="single" w:sz="4" w:space="0" w:color="auto"/>
              <w:bottom w:val="single" w:sz="4" w:space="0" w:color="auto"/>
              <w:right w:val="single" w:sz="4" w:space="0" w:color="auto"/>
            </w:tcBorders>
            <w:hideMark/>
          </w:tcPr>
          <w:p w:rsidR="00F42596" w:rsidRPr="00BC7194" w:rsidRDefault="00830BA4">
            <w:pPr>
              <w:spacing w:line="256" w:lineRule="auto"/>
              <w:rPr>
                <w:sz w:val="22"/>
                <w:szCs w:val="22"/>
                <w:lang w:eastAsia="en-US"/>
              </w:rPr>
            </w:pPr>
            <w:r w:rsidRPr="00BC7194">
              <w:rPr>
                <w:sz w:val="22"/>
                <w:szCs w:val="22"/>
              </w:rPr>
              <w:t>U dogovoru s razrednicima i učenicima odrediti željeno odredište.</w:t>
            </w:r>
          </w:p>
        </w:tc>
        <w:tc>
          <w:tcPr>
            <w:tcW w:w="1578" w:type="dxa"/>
            <w:tcBorders>
              <w:top w:val="single" w:sz="4" w:space="0" w:color="auto"/>
              <w:left w:val="single" w:sz="4" w:space="0" w:color="auto"/>
              <w:bottom w:val="single" w:sz="4" w:space="0" w:color="auto"/>
              <w:right w:val="single" w:sz="4" w:space="0" w:color="auto"/>
            </w:tcBorders>
            <w:hideMark/>
          </w:tcPr>
          <w:p w:rsidR="00F42596" w:rsidRPr="00BC7194" w:rsidRDefault="00830BA4">
            <w:pPr>
              <w:spacing w:line="256" w:lineRule="auto"/>
              <w:rPr>
                <w:sz w:val="22"/>
                <w:szCs w:val="22"/>
                <w:lang w:eastAsia="en-US"/>
              </w:rPr>
            </w:pPr>
            <w:r w:rsidRPr="00BC7194">
              <w:rPr>
                <w:sz w:val="22"/>
                <w:szCs w:val="22"/>
              </w:rPr>
              <w:t>Učenici 5.razreda s učenicima 6.razreda</w:t>
            </w:r>
          </w:p>
        </w:tc>
        <w:tc>
          <w:tcPr>
            <w:tcW w:w="1621" w:type="dxa"/>
            <w:tcBorders>
              <w:top w:val="single" w:sz="4" w:space="0" w:color="auto"/>
              <w:left w:val="single" w:sz="4" w:space="0" w:color="auto"/>
              <w:bottom w:val="single" w:sz="4" w:space="0" w:color="auto"/>
              <w:right w:val="single" w:sz="4" w:space="0" w:color="auto"/>
            </w:tcBorders>
            <w:hideMark/>
          </w:tcPr>
          <w:p w:rsidR="00F42596" w:rsidRPr="00BC7194" w:rsidRDefault="00830BA4">
            <w:pPr>
              <w:spacing w:line="256" w:lineRule="auto"/>
              <w:rPr>
                <w:sz w:val="22"/>
                <w:szCs w:val="22"/>
                <w:lang w:eastAsia="en-US"/>
              </w:rPr>
            </w:pPr>
            <w:r w:rsidRPr="00BC7194">
              <w:rPr>
                <w:sz w:val="22"/>
                <w:szCs w:val="22"/>
              </w:rPr>
              <w:t>Učenici te razrednice</w:t>
            </w:r>
          </w:p>
        </w:tc>
        <w:tc>
          <w:tcPr>
            <w:tcW w:w="1857" w:type="dxa"/>
            <w:tcBorders>
              <w:top w:val="single" w:sz="4" w:space="0" w:color="auto"/>
              <w:left w:val="single" w:sz="4" w:space="0" w:color="auto"/>
              <w:bottom w:val="single" w:sz="4" w:space="0" w:color="auto"/>
              <w:right w:val="single" w:sz="4" w:space="0" w:color="auto"/>
            </w:tcBorders>
            <w:hideMark/>
          </w:tcPr>
          <w:p w:rsidR="00F42596" w:rsidRPr="00BC7194" w:rsidRDefault="00830BA4">
            <w:pPr>
              <w:spacing w:line="256" w:lineRule="auto"/>
              <w:rPr>
                <w:sz w:val="22"/>
                <w:szCs w:val="22"/>
                <w:lang w:eastAsia="en-US"/>
              </w:rPr>
            </w:pPr>
            <w:r w:rsidRPr="00BC7194">
              <w:rPr>
                <w:sz w:val="22"/>
                <w:szCs w:val="22"/>
              </w:rPr>
              <w:t>Posjet odredištu, razgovor o naučenome u školi, primjena znanja, traženje odgovora na unaprijed postavljena pitanja</w:t>
            </w:r>
          </w:p>
        </w:tc>
        <w:tc>
          <w:tcPr>
            <w:tcW w:w="1657" w:type="dxa"/>
            <w:tcBorders>
              <w:top w:val="single" w:sz="4" w:space="0" w:color="auto"/>
              <w:left w:val="single" w:sz="4" w:space="0" w:color="auto"/>
              <w:bottom w:val="single" w:sz="4" w:space="0" w:color="auto"/>
              <w:right w:val="single" w:sz="4" w:space="0" w:color="auto"/>
            </w:tcBorders>
            <w:hideMark/>
          </w:tcPr>
          <w:p w:rsidR="00F42596" w:rsidRPr="00BC7194" w:rsidRDefault="00830BA4">
            <w:pPr>
              <w:spacing w:line="256" w:lineRule="auto"/>
              <w:rPr>
                <w:sz w:val="22"/>
                <w:szCs w:val="22"/>
                <w:lang w:eastAsia="en-US"/>
              </w:rPr>
            </w:pPr>
            <w:r w:rsidRPr="00BC7194">
              <w:rPr>
                <w:sz w:val="22"/>
                <w:szCs w:val="22"/>
              </w:rPr>
              <w:t>Svibanj 2019</w:t>
            </w:r>
            <w:r w:rsidR="00BC7194" w:rsidRPr="00BC7194">
              <w:rPr>
                <w:sz w:val="22"/>
                <w:szCs w:val="22"/>
              </w:rPr>
              <w:t>.</w:t>
            </w:r>
          </w:p>
        </w:tc>
        <w:tc>
          <w:tcPr>
            <w:tcW w:w="1870" w:type="dxa"/>
            <w:tcBorders>
              <w:top w:val="single" w:sz="4" w:space="0" w:color="auto"/>
              <w:left w:val="single" w:sz="4" w:space="0" w:color="auto"/>
              <w:bottom w:val="single" w:sz="4" w:space="0" w:color="auto"/>
              <w:right w:val="single" w:sz="4" w:space="0" w:color="auto"/>
            </w:tcBorders>
          </w:tcPr>
          <w:p w:rsidR="00F42596" w:rsidRPr="00BC7194" w:rsidRDefault="00BC7194" w:rsidP="00BC7194">
            <w:pPr>
              <w:spacing w:line="256" w:lineRule="auto"/>
              <w:ind w:left="708"/>
              <w:rPr>
                <w:sz w:val="22"/>
                <w:szCs w:val="22"/>
                <w:lang w:eastAsia="en-US"/>
              </w:rPr>
            </w:pPr>
            <w:r w:rsidRPr="00BC7194">
              <w:rPr>
                <w:sz w:val="22"/>
                <w:szCs w:val="22"/>
              </w:rPr>
              <w:t>Prijevoz, moguće ulaznice</w:t>
            </w:r>
          </w:p>
        </w:tc>
        <w:tc>
          <w:tcPr>
            <w:tcW w:w="2177" w:type="dxa"/>
            <w:tcBorders>
              <w:top w:val="single" w:sz="4" w:space="0" w:color="auto"/>
              <w:left w:val="single" w:sz="4" w:space="0" w:color="auto"/>
              <w:bottom w:val="single" w:sz="4" w:space="0" w:color="auto"/>
              <w:right w:val="single" w:sz="4" w:space="0" w:color="auto"/>
            </w:tcBorders>
            <w:hideMark/>
          </w:tcPr>
          <w:p w:rsidR="00F42596" w:rsidRPr="00BC7194" w:rsidRDefault="00BC7194">
            <w:pPr>
              <w:spacing w:line="256" w:lineRule="auto"/>
              <w:rPr>
                <w:sz w:val="22"/>
                <w:szCs w:val="22"/>
                <w:lang w:eastAsia="en-US"/>
              </w:rPr>
            </w:pPr>
            <w:r w:rsidRPr="00BC7194">
              <w:rPr>
                <w:sz w:val="22"/>
                <w:szCs w:val="22"/>
              </w:rPr>
              <w:t>Usmena provjera</w:t>
            </w:r>
          </w:p>
        </w:tc>
      </w:tr>
    </w:tbl>
    <w:p w:rsidR="00F42596" w:rsidRDefault="00F42596" w:rsidP="00F42596">
      <w:pPr>
        <w:rPr>
          <w:b/>
          <w:sz w:val="28"/>
          <w:szCs w:val="28"/>
        </w:rPr>
      </w:pPr>
    </w:p>
    <w:p w:rsidR="00697885" w:rsidRDefault="00697885" w:rsidP="00F42596">
      <w:pPr>
        <w:rPr>
          <w:b/>
          <w:sz w:val="28"/>
          <w:szCs w:val="28"/>
        </w:rPr>
      </w:pPr>
    </w:p>
    <w:p w:rsidR="00697885" w:rsidRDefault="00697885" w:rsidP="00F42596">
      <w:pPr>
        <w:rPr>
          <w:b/>
          <w:sz w:val="28"/>
          <w:szCs w:val="28"/>
        </w:rPr>
      </w:pPr>
    </w:p>
    <w:p w:rsidR="00697885" w:rsidRDefault="00697885" w:rsidP="00F42596">
      <w:pPr>
        <w:rPr>
          <w:b/>
          <w:sz w:val="28"/>
          <w:szCs w:val="28"/>
        </w:rPr>
      </w:pPr>
    </w:p>
    <w:p w:rsidR="00697885" w:rsidRDefault="00697885" w:rsidP="00F42596">
      <w:pPr>
        <w:rPr>
          <w:b/>
          <w:sz w:val="28"/>
          <w:szCs w:val="28"/>
        </w:rPr>
      </w:pPr>
    </w:p>
    <w:p w:rsidR="00F42596" w:rsidRDefault="00F42596" w:rsidP="00F42596">
      <w:pPr>
        <w:rPr>
          <w:b/>
          <w:sz w:val="28"/>
          <w:szCs w:val="28"/>
        </w:rPr>
      </w:pPr>
    </w:p>
    <w:p w:rsidR="00F42596" w:rsidRDefault="00894CA0" w:rsidP="00F42596">
      <w:pPr>
        <w:rPr>
          <w:b/>
          <w:sz w:val="28"/>
          <w:szCs w:val="28"/>
        </w:rPr>
      </w:pPr>
      <w:r>
        <w:rPr>
          <w:b/>
          <w:sz w:val="28"/>
          <w:szCs w:val="28"/>
        </w:rPr>
        <w:t>6.10</w:t>
      </w:r>
      <w:r w:rsidR="00F42596">
        <w:rPr>
          <w:b/>
          <w:sz w:val="28"/>
          <w:szCs w:val="28"/>
        </w:rPr>
        <w:t>.  TERENSKA NASTAVA POVIJESTI U VUKOVARU   Nositelj: Marija Perković</w:t>
      </w:r>
    </w:p>
    <w:p w:rsidR="00F42596" w:rsidRDefault="00F42596" w:rsidP="00F42596">
      <w:pPr>
        <w:rPr>
          <w:b/>
          <w:sz w:val="28"/>
          <w:szCs w:val="28"/>
        </w:rPr>
      </w:pPr>
    </w:p>
    <w:tbl>
      <w:tblPr>
        <w:tblW w:w="14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665"/>
        <w:gridCol w:w="944"/>
        <w:gridCol w:w="1333"/>
        <w:gridCol w:w="226"/>
        <w:gridCol w:w="1871"/>
        <w:gridCol w:w="172"/>
        <w:gridCol w:w="1813"/>
        <w:gridCol w:w="613"/>
        <w:gridCol w:w="1157"/>
        <w:gridCol w:w="44"/>
        <w:gridCol w:w="1287"/>
        <w:gridCol w:w="584"/>
        <w:gridCol w:w="2275"/>
      </w:tblGrid>
      <w:tr w:rsidR="00F42596" w:rsidTr="00F42596">
        <w:trPr>
          <w:trHeight w:val="1267"/>
        </w:trPr>
        <w:tc>
          <w:tcPr>
            <w:tcW w:w="1760"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609" w:type="dxa"/>
            <w:gridSpan w:val="2"/>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871"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814" w:type="dxa"/>
            <w:gridSpan w:val="3"/>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71" w:type="dxa"/>
            <w:gridSpan w:val="2"/>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268"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rPr>
          <w:trHeight w:val="303"/>
        </w:trPr>
        <w:tc>
          <w:tcPr>
            <w:tcW w:w="1760" w:type="dxa"/>
            <w:tcBorders>
              <w:top w:val="single" w:sz="4" w:space="0" w:color="auto"/>
              <w:left w:val="single" w:sz="4" w:space="0" w:color="auto"/>
              <w:bottom w:val="single" w:sz="4" w:space="0" w:color="auto"/>
              <w:right w:val="single" w:sz="4" w:space="0" w:color="auto"/>
            </w:tcBorders>
            <w:hideMark/>
          </w:tcPr>
          <w:p w:rsidR="00F42596" w:rsidRPr="008E07FD" w:rsidRDefault="00F42596">
            <w:pPr>
              <w:spacing w:line="256" w:lineRule="auto"/>
              <w:rPr>
                <w:sz w:val="22"/>
                <w:szCs w:val="22"/>
                <w:lang w:eastAsia="en-US"/>
              </w:rPr>
            </w:pPr>
            <w:r w:rsidRPr="008E07FD">
              <w:rPr>
                <w:sz w:val="22"/>
                <w:szCs w:val="22"/>
                <w:lang w:eastAsia="en-US"/>
              </w:rPr>
              <w:t>Terenska nastava povijesti u Vukovaru</w:t>
            </w:r>
          </w:p>
        </w:tc>
        <w:tc>
          <w:tcPr>
            <w:tcW w:w="1609" w:type="dxa"/>
            <w:gridSpan w:val="2"/>
            <w:tcBorders>
              <w:top w:val="single" w:sz="4" w:space="0" w:color="auto"/>
              <w:left w:val="single" w:sz="4" w:space="0" w:color="auto"/>
              <w:bottom w:val="single" w:sz="4" w:space="0" w:color="auto"/>
              <w:right w:val="single" w:sz="4" w:space="0" w:color="auto"/>
            </w:tcBorders>
            <w:hideMark/>
          </w:tcPr>
          <w:p w:rsidR="00F42596" w:rsidRPr="008E07FD" w:rsidRDefault="00F42596">
            <w:pPr>
              <w:spacing w:line="256" w:lineRule="auto"/>
              <w:rPr>
                <w:sz w:val="22"/>
                <w:szCs w:val="22"/>
                <w:lang w:eastAsia="en-US"/>
              </w:rPr>
            </w:pPr>
            <w:r w:rsidRPr="008E07FD">
              <w:rPr>
                <w:sz w:val="22"/>
                <w:szCs w:val="22"/>
                <w:lang w:eastAsia="en-US"/>
              </w:rPr>
              <w:t>Upoznati učenike sa Bitkom za Vukovar, doživjeti konkretna mjesta i ljude koji su sudjelovali u obrani grada, proširiti znanje o Domovinskom ratu</w:t>
            </w:r>
          </w:p>
        </w:tc>
        <w:tc>
          <w:tcPr>
            <w:tcW w:w="1559" w:type="dxa"/>
            <w:gridSpan w:val="2"/>
            <w:tcBorders>
              <w:top w:val="single" w:sz="4" w:space="0" w:color="auto"/>
              <w:left w:val="single" w:sz="4" w:space="0" w:color="auto"/>
              <w:bottom w:val="single" w:sz="4" w:space="0" w:color="auto"/>
              <w:right w:val="single" w:sz="4" w:space="0" w:color="auto"/>
            </w:tcBorders>
            <w:hideMark/>
          </w:tcPr>
          <w:p w:rsidR="00F42596" w:rsidRPr="008E07FD" w:rsidRDefault="00F42596">
            <w:pPr>
              <w:spacing w:line="256" w:lineRule="auto"/>
              <w:rPr>
                <w:sz w:val="22"/>
                <w:szCs w:val="22"/>
                <w:lang w:eastAsia="en-US"/>
              </w:rPr>
            </w:pPr>
            <w:r w:rsidRPr="008E07FD">
              <w:rPr>
                <w:sz w:val="22"/>
                <w:szCs w:val="22"/>
                <w:lang w:eastAsia="en-US"/>
              </w:rPr>
              <w:t>Učenici 8. razreda</w:t>
            </w:r>
          </w:p>
        </w:tc>
        <w:tc>
          <w:tcPr>
            <w:tcW w:w="1871" w:type="dxa"/>
            <w:tcBorders>
              <w:top w:val="single" w:sz="4" w:space="0" w:color="auto"/>
              <w:left w:val="single" w:sz="4" w:space="0" w:color="auto"/>
              <w:bottom w:val="single" w:sz="4" w:space="0" w:color="auto"/>
              <w:right w:val="single" w:sz="4" w:space="0" w:color="auto"/>
            </w:tcBorders>
            <w:hideMark/>
          </w:tcPr>
          <w:p w:rsidR="00F42596" w:rsidRPr="008E07FD" w:rsidRDefault="00F42596">
            <w:pPr>
              <w:spacing w:line="256" w:lineRule="auto"/>
              <w:rPr>
                <w:sz w:val="22"/>
                <w:szCs w:val="22"/>
                <w:lang w:eastAsia="en-US"/>
              </w:rPr>
            </w:pPr>
            <w:r w:rsidRPr="008E07FD">
              <w:rPr>
                <w:sz w:val="22"/>
                <w:szCs w:val="22"/>
                <w:lang w:eastAsia="en-US"/>
              </w:rPr>
              <w:t xml:space="preserve">Marija Perković </w:t>
            </w:r>
          </w:p>
        </w:tc>
        <w:tc>
          <w:tcPr>
            <w:tcW w:w="1985" w:type="dxa"/>
            <w:gridSpan w:val="2"/>
            <w:tcBorders>
              <w:top w:val="single" w:sz="4" w:space="0" w:color="auto"/>
              <w:left w:val="single" w:sz="4" w:space="0" w:color="auto"/>
              <w:bottom w:val="single" w:sz="4" w:space="0" w:color="auto"/>
              <w:right w:val="single" w:sz="4" w:space="0" w:color="auto"/>
            </w:tcBorders>
            <w:hideMark/>
          </w:tcPr>
          <w:p w:rsidR="00F42596" w:rsidRPr="008E07FD" w:rsidRDefault="00F42596">
            <w:pPr>
              <w:spacing w:line="256" w:lineRule="auto"/>
              <w:rPr>
                <w:sz w:val="22"/>
                <w:szCs w:val="22"/>
                <w:lang w:eastAsia="en-US"/>
              </w:rPr>
            </w:pPr>
            <w:r w:rsidRPr="008E07FD">
              <w:rPr>
                <w:sz w:val="22"/>
                <w:szCs w:val="22"/>
                <w:lang w:eastAsia="en-US"/>
              </w:rPr>
              <w:t>Obilazak Trpinjske ceste, Spomen sobe u vukovarskoj bolnici, vukovarske vojarne, Memorijalnog groblja hrvatskih branitelja te Ovčare. Odlazak u centar grada, posjet mjestu gdje se Vuka ulijeva u Dunav</w:t>
            </w:r>
          </w:p>
        </w:tc>
        <w:tc>
          <w:tcPr>
            <w:tcW w:w="1770" w:type="dxa"/>
            <w:gridSpan w:val="2"/>
            <w:tcBorders>
              <w:top w:val="single" w:sz="4" w:space="0" w:color="auto"/>
              <w:left w:val="single" w:sz="4" w:space="0" w:color="auto"/>
              <w:bottom w:val="single" w:sz="4" w:space="0" w:color="auto"/>
              <w:right w:val="single" w:sz="4" w:space="0" w:color="auto"/>
            </w:tcBorders>
            <w:hideMark/>
          </w:tcPr>
          <w:p w:rsidR="00F42596" w:rsidRPr="008E07FD" w:rsidRDefault="00F42596">
            <w:pPr>
              <w:spacing w:line="256" w:lineRule="auto"/>
              <w:rPr>
                <w:sz w:val="22"/>
                <w:szCs w:val="22"/>
                <w:lang w:eastAsia="en-US"/>
              </w:rPr>
            </w:pPr>
            <w:r w:rsidRPr="008E07FD">
              <w:rPr>
                <w:sz w:val="22"/>
                <w:szCs w:val="22"/>
                <w:lang w:eastAsia="en-US"/>
              </w:rPr>
              <w:t>Prema odluci Memorijalnog centra- 2 dana</w:t>
            </w:r>
          </w:p>
          <w:p w:rsidR="00F42596" w:rsidRPr="008E07FD" w:rsidRDefault="00F42596">
            <w:pPr>
              <w:spacing w:line="256" w:lineRule="auto"/>
              <w:rPr>
                <w:sz w:val="22"/>
                <w:szCs w:val="22"/>
                <w:lang w:eastAsia="en-US"/>
              </w:rPr>
            </w:pPr>
            <w:r w:rsidRPr="008E07FD">
              <w:rPr>
                <w:sz w:val="22"/>
                <w:szCs w:val="22"/>
                <w:lang w:eastAsia="en-US"/>
              </w:rPr>
              <w:t>( 14. I 15.9.2017.)</w:t>
            </w:r>
          </w:p>
        </w:tc>
        <w:tc>
          <w:tcPr>
            <w:tcW w:w="1915" w:type="dxa"/>
            <w:gridSpan w:val="3"/>
            <w:tcBorders>
              <w:top w:val="single" w:sz="4" w:space="0" w:color="auto"/>
              <w:left w:val="single" w:sz="4" w:space="0" w:color="auto"/>
              <w:bottom w:val="single" w:sz="4" w:space="0" w:color="auto"/>
              <w:right w:val="single" w:sz="4" w:space="0" w:color="auto"/>
            </w:tcBorders>
            <w:hideMark/>
          </w:tcPr>
          <w:p w:rsidR="00F42596" w:rsidRPr="008E07FD" w:rsidRDefault="00F42596">
            <w:pPr>
              <w:spacing w:line="256" w:lineRule="auto"/>
              <w:rPr>
                <w:sz w:val="22"/>
                <w:szCs w:val="22"/>
                <w:lang w:eastAsia="en-US"/>
              </w:rPr>
            </w:pPr>
            <w:r w:rsidRPr="008E07FD">
              <w:rPr>
                <w:sz w:val="22"/>
                <w:szCs w:val="22"/>
                <w:lang w:eastAsia="en-US"/>
              </w:rPr>
              <w:t>Na teret ministarstva</w:t>
            </w:r>
          </w:p>
        </w:tc>
        <w:tc>
          <w:tcPr>
            <w:tcW w:w="2268" w:type="dxa"/>
            <w:tcBorders>
              <w:top w:val="single" w:sz="4" w:space="0" w:color="auto"/>
              <w:left w:val="single" w:sz="4" w:space="0" w:color="auto"/>
              <w:bottom w:val="single" w:sz="4" w:space="0" w:color="auto"/>
              <w:right w:val="single" w:sz="4" w:space="0" w:color="auto"/>
            </w:tcBorders>
            <w:hideMark/>
          </w:tcPr>
          <w:p w:rsidR="00F42596" w:rsidRPr="008E07FD" w:rsidRDefault="00F42596">
            <w:pPr>
              <w:spacing w:line="256" w:lineRule="auto"/>
              <w:rPr>
                <w:sz w:val="22"/>
                <w:szCs w:val="22"/>
                <w:lang w:eastAsia="en-US"/>
              </w:rPr>
            </w:pPr>
            <w:r w:rsidRPr="008E07FD">
              <w:rPr>
                <w:sz w:val="22"/>
                <w:szCs w:val="22"/>
                <w:lang w:eastAsia="en-US"/>
              </w:rPr>
              <w:t>Učenici će napisati esej o viđenom i doživljenom</w:t>
            </w:r>
          </w:p>
        </w:tc>
      </w:tr>
      <w:tr w:rsidR="00F42596" w:rsidTr="00F42596">
        <w:trPr>
          <w:trHeight w:val="1095"/>
        </w:trPr>
        <w:tc>
          <w:tcPr>
            <w:tcW w:w="2425" w:type="dxa"/>
            <w:gridSpan w:val="2"/>
            <w:tcBorders>
              <w:top w:val="nil"/>
              <w:left w:val="nil"/>
              <w:bottom w:val="nil"/>
              <w:right w:val="nil"/>
            </w:tcBorders>
          </w:tcPr>
          <w:p w:rsidR="00F42596" w:rsidRDefault="00F42596">
            <w:pPr>
              <w:spacing w:after="160" w:line="256" w:lineRule="auto"/>
              <w:rPr>
                <w:rFonts w:ascii="Cambria" w:hAnsi="Cambria"/>
                <w:b/>
                <w:sz w:val="20"/>
                <w:szCs w:val="20"/>
                <w:lang w:eastAsia="en-US"/>
              </w:rPr>
            </w:pPr>
          </w:p>
        </w:tc>
        <w:tc>
          <w:tcPr>
            <w:tcW w:w="2277" w:type="dxa"/>
            <w:gridSpan w:val="2"/>
            <w:tcBorders>
              <w:top w:val="nil"/>
              <w:left w:val="nil"/>
              <w:bottom w:val="nil"/>
              <w:right w:val="nil"/>
            </w:tcBorders>
          </w:tcPr>
          <w:p w:rsidR="00F42596" w:rsidRDefault="00F42596">
            <w:pPr>
              <w:spacing w:line="256" w:lineRule="auto"/>
              <w:rPr>
                <w:rFonts w:ascii="Cambria" w:hAnsi="Cambria"/>
                <w:sz w:val="20"/>
                <w:szCs w:val="20"/>
                <w:lang w:eastAsia="en-US"/>
              </w:rPr>
            </w:pPr>
          </w:p>
        </w:tc>
        <w:tc>
          <w:tcPr>
            <w:tcW w:w="2269" w:type="dxa"/>
            <w:gridSpan w:val="3"/>
            <w:tcBorders>
              <w:top w:val="nil"/>
              <w:left w:val="nil"/>
              <w:bottom w:val="nil"/>
              <w:right w:val="nil"/>
            </w:tcBorders>
          </w:tcPr>
          <w:p w:rsidR="00F42596" w:rsidRDefault="00F42596">
            <w:pPr>
              <w:spacing w:line="256" w:lineRule="auto"/>
              <w:rPr>
                <w:rFonts w:ascii="Cambria" w:hAnsi="Cambria"/>
                <w:sz w:val="20"/>
                <w:szCs w:val="20"/>
                <w:lang w:eastAsia="en-US"/>
              </w:rPr>
            </w:pPr>
          </w:p>
        </w:tc>
        <w:tc>
          <w:tcPr>
            <w:tcW w:w="2426" w:type="dxa"/>
            <w:gridSpan w:val="2"/>
            <w:tcBorders>
              <w:top w:val="nil"/>
              <w:left w:val="nil"/>
              <w:bottom w:val="nil"/>
              <w:right w:val="nil"/>
            </w:tcBorders>
          </w:tcPr>
          <w:p w:rsidR="00F42596" w:rsidRDefault="00F42596">
            <w:pPr>
              <w:spacing w:line="256" w:lineRule="auto"/>
              <w:rPr>
                <w:rFonts w:ascii="Cambria" w:hAnsi="Cambria"/>
                <w:sz w:val="20"/>
                <w:szCs w:val="20"/>
                <w:lang w:eastAsia="en-US"/>
              </w:rPr>
            </w:pPr>
          </w:p>
        </w:tc>
        <w:tc>
          <w:tcPr>
            <w:tcW w:w="2488" w:type="dxa"/>
            <w:gridSpan w:val="3"/>
            <w:tcBorders>
              <w:top w:val="nil"/>
              <w:left w:val="nil"/>
              <w:bottom w:val="nil"/>
              <w:right w:val="nil"/>
            </w:tcBorders>
          </w:tcPr>
          <w:p w:rsidR="00F42596" w:rsidRDefault="00F42596">
            <w:pPr>
              <w:spacing w:line="256" w:lineRule="auto"/>
              <w:rPr>
                <w:rFonts w:ascii="Cambria" w:hAnsi="Cambria"/>
                <w:sz w:val="20"/>
                <w:szCs w:val="20"/>
                <w:lang w:eastAsia="en-US"/>
              </w:rPr>
            </w:pPr>
          </w:p>
        </w:tc>
        <w:tc>
          <w:tcPr>
            <w:tcW w:w="2859" w:type="dxa"/>
            <w:gridSpan w:val="2"/>
            <w:tcBorders>
              <w:top w:val="nil"/>
              <w:left w:val="nil"/>
              <w:bottom w:val="nil"/>
              <w:right w:val="nil"/>
            </w:tcBorders>
          </w:tcPr>
          <w:p w:rsidR="00F42596" w:rsidRDefault="00F42596">
            <w:pPr>
              <w:spacing w:line="256" w:lineRule="auto"/>
              <w:rPr>
                <w:rFonts w:ascii="Cambria" w:hAnsi="Cambria"/>
                <w:sz w:val="20"/>
                <w:szCs w:val="20"/>
                <w:lang w:eastAsia="en-US"/>
              </w:rPr>
            </w:pPr>
          </w:p>
        </w:tc>
      </w:tr>
    </w:tbl>
    <w:p w:rsidR="00F42596" w:rsidRDefault="00F42596" w:rsidP="00F42596">
      <w:pPr>
        <w:rPr>
          <w:b/>
          <w:sz w:val="28"/>
          <w:szCs w:val="28"/>
        </w:rPr>
      </w:pPr>
    </w:p>
    <w:p w:rsidR="00F42596" w:rsidRDefault="00F42596" w:rsidP="00F42596">
      <w:pPr>
        <w:rPr>
          <w:b/>
          <w:sz w:val="28"/>
          <w:szCs w:val="28"/>
        </w:rPr>
      </w:pPr>
    </w:p>
    <w:p w:rsidR="00F42596" w:rsidRDefault="00F42596" w:rsidP="00F42596">
      <w:pPr>
        <w:rPr>
          <w:b/>
          <w:sz w:val="28"/>
          <w:szCs w:val="28"/>
        </w:rPr>
      </w:pPr>
    </w:p>
    <w:p w:rsidR="00F42596" w:rsidRDefault="00F42596" w:rsidP="00F42596">
      <w:pPr>
        <w:rPr>
          <w:b/>
          <w:sz w:val="28"/>
          <w:szCs w:val="28"/>
        </w:rPr>
      </w:pPr>
    </w:p>
    <w:p w:rsidR="00F42596" w:rsidRDefault="00F42596" w:rsidP="00F42596">
      <w:pPr>
        <w:rPr>
          <w:b/>
          <w:sz w:val="28"/>
          <w:szCs w:val="28"/>
        </w:rPr>
      </w:pPr>
    </w:p>
    <w:p w:rsidR="00F42596" w:rsidRDefault="00F42596" w:rsidP="00F42596">
      <w:pPr>
        <w:spacing w:line="360" w:lineRule="auto"/>
      </w:pPr>
    </w:p>
    <w:p w:rsidR="00F42596" w:rsidRDefault="00F42596" w:rsidP="00F42596">
      <w:pPr>
        <w:spacing w:line="360" w:lineRule="auto"/>
      </w:pPr>
    </w:p>
    <w:p w:rsidR="00425069" w:rsidRDefault="00BC1DDF" w:rsidP="00F42596">
      <w:pPr>
        <w:spacing w:line="360" w:lineRule="auto"/>
        <w:ind w:left="708"/>
        <w:rPr>
          <w:b/>
        </w:rPr>
      </w:pPr>
      <w:r>
        <w:rPr>
          <w:b/>
        </w:rPr>
        <w:t>6.11</w:t>
      </w:r>
      <w:r w:rsidR="00F42596">
        <w:rPr>
          <w:b/>
        </w:rPr>
        <w:t>.     IZVANUČIONIČKA NASTAVA I JEDNODNEVNI IZLET U</w:t>
      </w:r>
      <w:r w:rsidR="00425069">
        <w:rPr>
          <w:b/>
        </w:rPr>
        <w:t>ČENIKA 6-IH RAZREDA</w:t>
      </w:r>
      <w:r>
        <w:rPr>
          <w:b/>
        </w:rPr>
        <w:tab/>
      </w:r>
      <w:r>
        <w:rPr>
          <w:b/>
        </w:rPr>
        <w:tab/>
      </w:r>
    </w:p>
    <w:p w:rsidR="00F42596" w:rsidRDefault="00F42596" w:rsidP="00425069">
      <w:pPr>
        <w:spacing w:line="360" w:lineRule="auto"/>
        <w:ind w:left="7788"/>
        <w:rPr>
          <w:b/>
        </w:rPr>
      </w:pPr>
      <w:r>
        <w:rPr>
          <w:b/>
        </w:rPr>
        <w:t>NOSITELJ: Marija Magdalena Cvitković</w:t>
      </w:r>
      <w:r w:rsidR="00BC1DDF">
        <w:rPr>
          <w:b/>
        </w:rPr>
        <w:t>, Petar Živković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97"/>
        <w:gridCol w:w="1644"/>
        <w:gridCol w:w="1497"/>
        <w:gridCol w:w="2063"/>
        <w:gridCol w:w="1563"/>
        <w:gridCol w:w="1870"/>
        <w:gridCol w:w="2483"/>
      </w:tblGrid>
      <w:tr w:rsidR="00F42596" w:rsidTr="00F42596">
        <w:trPr>
          <w:trHeight w:val="995"/>
        </w:trPr>
        <w:tc>
          <w:tcPr>
            <w:tcW w:w="1750"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697"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44"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97"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63"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63"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48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VREDNOVANJE </w:t>
            </w:r>
          </w:p>
        </w:tc>
      </w:tr>
      <w:tr w:rsidR="00F42596" w:rsidTr="00F42596">
        <w:tc>
          <w:tcPr>
            <w:tcW w:w="1750" w:type="dxa"/>
            <w:tcBorders>
              <w:top w:val="single" w:sz="4" w:space="0" w:color="auto"/>
              <w:left w:val="single" w:sz="4" w:space="0" w:color="auto"/>
              <w:bottom w:val="single" w:sz="4" w:space="0" w:color="auto"/>
              <w:right w:val="single" w:sz="4" w:space="0" w:color="auto"/>
            </w:tcBorders>
          </w:tcPr>
          <w:p w:rsidR="00F42596" w:rsidRPr="008E07FD" w:rsidRDefault="00F42596">
            <w:pPr>
              <w:spacing w:line="256" w:lineRule="auto"/>
              <w:rPr>
                <w:sz w:val="22"/>
                <w:szCs w:val="22"/>
                <w:lang w:eastAsia="en-US"/>
              </w:rPr>
            </w:pPr>
          </w:p>
          <w:p w:rsidR="00F42596" w:rsidRPr="008E07FD" w:rsidRDefault="00425069">
            <w:pPr>
              <w:spacing w:line="360" w:lineRule="auto"/>
              <w:rPr>
                <w:sz w:val="22"/>
                <w:szCs w:val="22"/>
                <w:lang w:eastAsia="en-US"/>
              </w:rPr>
            </w:pPr>
            <w:proofErr w:type="spellStart"/>
            <w:r w:rsidRPr="008E07FD">
              <w:rPr>
                <w:sz w:val="22"/>
                <w:szCs w:val="22"/>
                <w:lang w:eastAsia="en-US"/>
              </w:rPr>
              <w:t>Izvanučionična</w:t>
            </w:r>
            <w:proofErr w:type="spellEnd"/>
            <w:r w:rsidRPr="008E07FD">
              <w:rPr>
                <w:sz w:val="22"/>
                <w:szCs w:val="22"/>
                <w:lang w:eastAsia="en-US"/>
              </w:rPr>
              <w:t xml:space="preserve"> nastava (6.b</w:t>
            </w:r>
            <w:r w:rsidR="00F42596" w:rsidRPr="008E07FD">
              <w:rPr>
                <w:sz w:val="22"/>
                <w:szCs w:val="22"/>
                <w:lang w:eastAsia="en-US"/>
              </w:rPr>
              <w:t xml:space="preserve">), </w:t>
            </w:r>
          </w:p>
          <w:p w:rsidR="00F42596" w:rsidRPr="008E07FD" w:rsidRDefault="00F42596">
            <w:pPr>
              <w:spacing w:line="360" w:lineRule="auto"/>
              <w:rPr>
                <w:sz w:val="22"/>
                <w:szCs w:val="22"/>
                <w:lang w:eastAsia="en-US"/>
              </w:rPr>
            </w:pPr>
          </w:p>
          <w:p w:rsidR="00F42596" w:rsidRPr="008E07FD" w:rsidRDefault="00F42596">
            <w:pPr>
              <w:spacing w:line="360" w:lineRule="auto"/>
              <w:rPr>
                <w:sz w:val="22"/>
                <w:szCs w:val="22"/>
                <w:lang w:eastAsia="en-US"/>
              </w:rPr>
            </w:pPr>
          </w:p>
          <w:p w:rsidR="00F42596" w:rsidRPr="008E07FD" w:rsidRDefault="00425069">
            <w:pPr>
              <w:spacing w:line="360" w:lineRule="auto"/>
              <w:rPr>
                <w:sz w:val="22"/>
                <w:szCs w:val="22"/>
                <w:lang w:eastAsia="en-US"/>
              </w:rPr>
            </w:pPr>
            <w:r w:rsidRPr="008E07FD">
              <w:rPr>
                <w:sz w:val="22"/>
                <w:szCs w:val="22"/>
                <w:lang w:eastAsia="en-US"/>
              </w:rPr>
              <w:t>jednodnevni izlet učenika 6</w:t>
            </w:r>
            <w:r w:rsidR="00F42596" w:rsidRPr="008E07FD">
              <w:rPr>
                <w:sz w:val="22"/>
                <w:szCs w:val="22"/>
                <w:lang w:eastAsia="en-US"/>
              </w:rPr>
              <w:t xml:space="preserve">. razreda, </w:t>
            </w:r>
          </w:p>
          <w:p w:rsidR="00F42596" w:rsidRPr="008E07FD" w:rsidRDefault="00F42596">
            <w:pPr>
              <w:spacing w:line="360" w:lineRule="auto"/>
              <w:rPr>
                <w:sz w:val="22"/>
                <w:szCs w:val="22"/>
                <w:lang w:eastAsia="en-US"/>
              </w:rPr>
            </w:pPr>
          </w:p>
          <w:p w:rsidR="00F42596" w:rsidRPr="008E07FD" w:rsidRDefault="00F42596">
            <w:pPr>
              <w:spacing w:line="360" w:lineRule="auto"/>
              <w:rPr>
                <w:sz w:val="22"/>
                <w:szCs w:val="22"/>
                <w:lang w:eastAsia="en-US"/>
              </w:rPr>
            </w:pPr>
          </w:p>
          <w:p w:rsidR="00F42596" w:rsidRPr="008E07FD" w:rsidRDefault="00F42596">
            <w:pPr>
              <w:spacing w:line="360" w:lineRule="auto"/>
              <w:rPr>
                <w:sz w:val="22"/>
                <w:szCs w:val="22"/>
                <w:lang w:eastAsia="en-US"/>
              </w:rPr>
            </w:pPr>
          </w:p>
          <w:p w:rsidR="00F42596" w:rsidRPr="008E07FD" w:rsidRDefault="00F42596">
            <w:pPr>
              <w:spacing w:line="360" w:lineRule="auto"/>
              <w:rPr>
                <w:sz w:val="22"/>
                <w:szCs w:val="22"/>
                <w:lang w:eastAsia="en-US"/>
              </w:rPr>
            </w:pPr>
          </w:p>
          <w:p w:rsidR="00F42596" w:rsidRPr="008E07FD" w:rsidRDefault="00F42596">
            <w:pPr>
              <w:spacing w:line="360"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r w:rsidRPr="008E07FD">
              <w:rPr>
                <w:sz w:val="22"/>
                <w:szCs w:val="22"/>
                <w:lang w:eastAsia="en-US"/>
              </w:rPr>
              <w:t xml:space="preserve"> </w:t>
            </w:r>
          </w:p>
        </w:tc>
        <w:tc>
          <w:tcPr>
            <w:tcW w:w="1697" w:type="dxa"/>
            <w:tcBorders>
              <w:top w:val="single" w:sz="4" w:space="0" w:color="auto"/>
              <w:left w:val="single" w:sz="4" w:space="0" w:color="auto"/>
              <w:bottom w:val="single" w:sz="4" w:space="0" w:color="auto"/>
              <w:right w:val="single" w:sz="4" w:space="0" w:color="auto"/>
            </w:tcBorders>
          </w:tcPr>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r w:rsidRPr="008E07FD">
              <w:rPr>
                <w:sz w:val="22"/>
                <w:szCs w:val="22"/>
                <w:lang w:eastAsia="en-US"/>
              </w:rPr>
              <w:t>Šetnja mjesnim grobljem- odati počast mrtvima.</w:t>
            </w: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r w:rsidRPr="008E07FD">
              <w:rPr>
                <w:sz w:val="22"/>
                <w:szCs w:val="22"/>
                <w:lang w:eastAsia="en-US"/>
              </w:rPr>
              <w:t>Upoznavanje kulture putovanja, druženje s vršnjacima, upoznavanje drugoga grada i njegovih posebnosti, gledanje filma.</w:t>
            </w: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rsidP="00425069">
            <w:pPr>
              <w:spacing w:line="256" w:lineRule="auto"/>
              <w:rPr>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425069">
            <w:pPr>
              <w:spacing w:line="256" w:lineRule="auto"/>
              <w:rPr>
                <w:sz w:val="22"/>
                <w:szCs w:val="22"/>
                <w:lang w:eastAsia="en-US"/>
              </w:rPr>
            </w:pPr>
            <w:r w:rsidRPr="008E07FD">
              <w:rPr>
                <w:sz w:val="22"/>
                <w:szCs w:val="22"/>
                <w:lang w:eastAsia="en-US"/>
              </w:rPr>
              <w:t>Učenici6</w:t>
            </w:r>
            <w:r w:rsidR="00F42596" w:rsidRPr="008E07FD">
              <w:rPr>
                <w:sz w:val="22"/>
                <w:szCs w:val="22"/>
                <w:lang w:eastAsia="en-US"/>
              </w:rPr>
              <w:t>5.b razreda</w:t>
            </w: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425069">
            <w:pPr>
              <w:spacing w:line="256" w:lineRule="auto"/>
              <w:rPr>
                <w:sz w:val="22"/>
                <w:szCs w:val="22"/>
                <w:lang w:eastAsia="en-US"/>
              </w:rPr>
            </w:pPr>
            <w:r w:rsidRPr="008E07FD">
              <w:rPr>
                <w:sz w:val="22"/>
                <w:szCs w:val="22"/>
                <w:lang w:eastAsia="en-US"/>
              </w:rPr>
              <w:t>Učenici 6.a i 6</w:t>
            </w:r>
            <w:r w:rsidR="00F42596" w:rsidRPr="008E07FD">
              <w:rPr>
                <w:sz w:val="22"/>
                <w:szCs w:val="22"/>
                <w:lang w:eastAsia="en-US"/>
              </w:rPr>
              <w:t>.b razreda</w:t>
            </w: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r w:rsidRPr="008E07FD">
              <w:rPr>
                <w:sz w:val="22"/>
                <w:szCs w:val="22"/>
                <w:lang w:eastAsia="en-US"/>
              </w:rPr>
              <w:t>Učenici i Marija Magdalena Cvitković, prof. hrvatsko jezika</w:t>
            </w: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r w:rsidRPr="008E07FD">
              <w:rPr>
                <w:sz w:val="22"/>
                <w:szCs w:val="22"/>
                <w:lang w:eastAsia="en-US"/>
              </w:rPr>
              <w:t>Marija Magdalena Cvitković, prof. hrvatskog jezika</w:t>
            </w:r>
            <w:r w:rsidR="0041582C" w:rsidRPr="008E07FD">
              <w:rPr>
                <w:sz w:val="22"/>
                <w:szCs w:val="22"/>
                <w:lang w:eastAsia="en-US"/>
              </w:rPr>
              <w:t xml:space="preserve"> i Petra Živković, prof.</w:t>
            </w: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tc>
        <w:tc>
          <w:tcPr>
            <w:tcW w:w="2063" w:type="dxa"/>
            <w:tcBorders>
              <w:top w:val="single" w:sz="4" w:space="0" w:color="auto"/>
              <w:left w:val="single" w:sz="4" w:space="0" w:color="auto"/>
              <w:bottom w:val="single" w:sz="4" w:space="0" w:color="auto"/>
              <w:right w:val="single" w:sz="4" w:space="0" w:color="auto"/>
            </w:tcBorders>
          </w:tcPr>
          <w:p w:rsidR="00F42596" w:rsidRPr="008E07FD" w:rsidRDefault="00F42596">
            <w:pPr>
              <w:spacing w:line="256" w:lineRule="auto"/>
              <w:rPr>
                <w:sz w:val="22"/>
                <w:szCs w:val="22"/>
                <w:lang w:eastAsia="en-US"/>
              </w:rPr>
            </w:pPr>
            <w:r w:rsidRPr="008E07FD">
              <w:rPr>
                <w:sz w:val="22"/>
                <w:szCs w:val="22"/>
                <w:lang w:eastAsia="en-US"/>
              </w:rPr>
              <w:lastRenderedPageBreak/>
              <w:t>Šetnja selom do mjesnog groblja, razgledavanje, uočavanje.</w:t>
            </w: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r w:rsidRPr="008E07FD">
              <w:rPr>
                <w:sz w:val="22"/>
                <w:szCs w:val="22"/>
                <w:lang w:eastAsia="en-US"/>
              </w:rPr>
              <w:t>Vožnja autobusom, šetnja, razgovor, druženje</w:t>
            </w: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tc>
        <w:tc>
          <w:tcPr>
            <w:tcW w:w="1563" w:type="dxa"/>
            <w:tcBorders>
              <w:top w:val="single" w:sz="4" w:space="0" w:color="auto"/>
              <w:left w:val="single" w:sz="4" w:space="0" w:color="auto"/>
              <w:bottom w:val="single" w:sz="4" w:space="0" w:color="auto"/>
              <w:right w:val="single" w:sz="4" w:space="0" w:color="auto"/>
            </w:tcBorders>
          </w:tcPr>
          <w:p w:rsidR="00F42596" w:rsidRPr="008E07FD" w:rsidRDefault="00425069">
            <w:pPr>
              <w:spacing w:line="256" w:lineRule="auto"/>
              <w:rPr>
                <w:sz w:val="22"/>
                <w:szCs w:val="22"/>
                <w:lang w:eastAsia="en-US"/>
              </w:rPr>
            </w:pPr>
            <w:r w:rsidRPr="008E07FD">
              <w:rPr>
                <w:sz w:val="22"/>
                <w:szCs w:val="22"/>
                <w:lang w:eastAsia="en-US"/>
              </w:rPr>
              <w:lastRenderedPageBreak/>
              <w:t>Studeni 2018</w:t>
            </w:r>
            <w:r w:rsidR="00F42596" w:rsidRPr="008E07FD">
              <w:rPr>
                <w:sz w:val="22"/>
                <w:szCs w:val="22"/>
                <w:lang w:eastAsia="en-US"/>
              </w:rPr>
              <w:t>.</w:t>
            </w: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r w:rsidRPr="008E07FD">
              <w:rPr>
                <w:sz w:val="22"/>
                <w:szCs w:val="22"/>
                <w:lang w:eastAsia="en-US"/>
              </w:rPr>
              <w:t>proljeće</w:t>
            </w: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rsidP="00425069">
            <w:pPr>
              <w:spacing w:line="256" w:lineRule="auto"/>
              <w:rPr>
                <w:sz w:val="22"/>
                <w:szCs w:val="22"/>
                <w:lang w:eastAsia="en-US"/>
              </w:rPr>
            </w:pPr>
          </w:p>
        </w:tc>
        <w:tc>
          <w:tcPr>
            <w:tcW w:w="1870" w:type="dxa"/>
            <w:tcBorders>
              <w:top w:val="single" w:sz="4" w:space="0" w:color="auto"/>
              <w:left w:val="single" w:sz="4" w:space="0" w:color="auto"/>
              <w:bottom w:val="single" w:sz="4" w:space="0" w:color="auto"/>
              <w:right w:val="single" w:sz="4" w:space="0" w:color="auto"/>
            </w:tcBorders>
          </w:tcPr>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r w:rsidRPr="008E07FD">
              <w:rPr>
                <w:sz w:val="22"/>
                <w:szCs w:val="22"/>
                <w:lang w:eastAsia="en-US"/>
              </w:rPr>
              <w:t>Cvijeće i svijeće po želji učenika</w:t>
            </w: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r w:rsidRPr="008E07FD">
              <w:rPr>
                <w:sz w:val="22"/>
                <w:szCs w:val="22"/>
                <w:lang w:eastAsia="en-US"/>
              </w:rPr>
              <w:t>Cca. 100kn po učeniku</w:t>
            </w: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tc>
        <w:tc>
          <w:tcPr>
            <w:tcW w:w="2483" w:type="dxa"/>
            <w:tcBorders>
              <w:top w:val="single" w:sz="4" w:space="0" w:color="auto"/>
              <w:left w:val="single" w:sz="4" w:space="0" w:color="auto"/>
              <w:bottom w:val="single" w:sz="4" w:space="0" w:color="auto"/>
              <w:right w:val="single" w:sz="4" w:space="0" w:color="auto"/>
            </w:tcBorders>
          </w:tcPr>
          <w:p w:rsidR="00F42596" w:rsidRPr="008E07FD" w:rsidRDefault="00F42596">
            <w:pPr>
              <w:spacing w:line="256" w:lineRule="auto"/>
              <w:rPr>
                <w:sz w:val="22"/>
                <w:szCs w:val="22"/>
                <w:lang w:eastAsia="en-US"/>
              </w:rPr>
            </w:pPr>
            <w:r w:rsidRPr="008E07FD">
              <w:rPr>
                <w:sz w:val="22"/>
                <w:szCs w:val="22"/>
                <w:lang w:eastAsia="en-US"/>
              </w:rPr>
              <w:lastRenderedPageBreak/>
              <w:t>esej</w:t>
            </w: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r w:rsidRPr="008E07FD">
              <w:rPr>
                <w:sz w:val="22"/>
                <w:szCs w:val="22"/>
                <w:lang w:eastAsia="en-US"/>
              </w:rPr>
              <w:t>Naučeno primijeniti u nastavi i svakodnevnom životu.</w:t>
            </w: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sz w:val="22"/>
                <w:szCs w:val="22"/>
                <w:lang w:eastAsia="en-US"/>
              </w:rPr>
            </w:pPr>
          </w:p>
          <w:p w:rsidR="00F42596" w:rsidRPr="008E07FD" w:rsidRDefault="00F42596">
            <w:pPr>
              <w:spacing w:line="256" w:lineRule="auto"/>
              <w:rPr>
                <w:bCs/>
                <w:color w:val="000000"/>
                <w:sz w:val="22"/>
                <w:szCs w:val="22"/>
                <w:lang w:eastAsia="en-US"/>
              </w:rPr>
            </w:pPr>
          </w:p>
        </w:tc>
      </w:tr>
    </w:tbl>
    <w:p w:rsidR="00F42596" w:rsidRDefault="00F42596" w:rsidP="00F42596">
      <w:pPr>
        <w:rPr>
          <w:b/>
          <w:sz w:val="28"/>
          <w:szCs w:val="28"/>
        </w:rPr>
      </w:pPr>
    </w:p>
    <w:p w:rsidR="00F42596" w:rsidRDefault="00F42596" w:rsidP="00F42596">
      <w:pPr>
        <w:rPr>
          <w:b/>
          <w:sz w:val="28"/>
          <w:szCs w:val="28"/>
        </w:rPr>
      </w:pPr>
    </w:p>
    <w:p w:rsidR="00F42596" w:rsidRDefault="00F42596" w:rsidP="00F42596">
      <w:pPr>
        <w:jc w:val="both"/>
        <w:rPr>
          <w:b/>
          <w:sz w:val="28"/>
          <w:szCs w:val="28"/>
        </w:rPr>
      </w:pPr>
    </w:p>
    <w:p w:rsidR="008D2DE2" w:rsidRDefault="008D2DE2" w:rsidP="00F42596">
      <w:pPr>
        <w:jc w:val="both"/>
        <w:rPr>
          <w:b/>
          <w:sz w:val="28"/>
          <w:szCs w:val="28"/>
        </w:rPr>
      </w:pPr>
    </w:p>
    <w:p w:rsidR="008D2DE2" w:rsidRDefault="008D2DE2" w:rsidP="00F42596">
      <w:pPr>
        <w:jc w:val="both"/>
        <w:rPr>
          <w:b/>
          <w:sz w:val="28"/>
          <w:szCs w:val="28"/>
        </w:rPr>
      </w:pPr>
    </w:p>
    <w:p w:rsidR="008D2DE2" w:rsidRDefault="008D2DE2" w:rsidP="00F42596">
      <w:pPr>
        <w:jc w:val="both"/>
        <w:rPr>
          <w:b/>
          <w:sz w:val="28"/>
          <w:szCs w:val="28"/>
        </w:rPr>
      </w:pPr>
    </w:p>
    <w:p w:rsidR="008D2DE2" w:rsidRDefault="008D2DE2" w:rsidP="00F42596">
      <w:pPr>
        <w:jc w:val="both"/>
        <w:rPr>
          <w:b/>
          <w:sz w:val="28"/>
          <w:szCs w:val="28"/>
        </w:rPr>
      </w:pPr>
    </w:p>
    <w:p w:rsidR="008D2DE2" w:rsidRDefault="008D2DE2" w:rsidP="00F42596">
      <w:pPr>
        <w:jc w:val="both"/>
        <w:rPr>
          <w:b/>
          <w:sz w:val="28"/>
          <w:szCs w:val="28"/>
        </w:rPr>
      </w:pPr>
    </w:p>
    <w:p w:rsidR="008D2DE2" w:rsidRDefault="008D2DE2" w:rsidP="00F42596">
      <w:pPr>
        <w:jc w:val="both"/>
        <w:rPr>
          <w:b/>
          <w:sz w:val="28"/>
          <w:szCs w:val="28"/>
        </w:rPr>
      </w:pPr>
    </w:p>
    <w:p w:rsidR="008D2DE2" w:rsidRDefault="008D2DE2" w:rsidP="00F42596">
      <w:pPr>
        <w:jc w:val="both"/>
        <w:rPr>
          <w:b/>
          <w:sz w:val="28"/>
          <w:szCs w:val="28"/>
        </w:rPr>
      </w:pPr>
    </w:p>
    <w:p w:rsidR="008D2DE2" w:rsidRDefault="008D2DE2" w:rsidP="00F42596">
      <w:pPr>
        <w:jc w:val="both"/>
        <w:rPr>
          <w:b/>
          <w:sz w:val="28"/>
          <w:szCs w:val="28"/>
        </w:rPr>
      </w:pPr>
    </w:p>
    <w:p w:rsidR="008D2DE2" w:rsidRDefault="008D2DE2" w:rsidP="00F42596">
      <w:pPr>
        <w:jc w:val="both"/>
        <w:rPr>
          <w:b/>
          <w:sz w:val="28"/>
          <w:szCs w:val="28"/>
        </w:rPr>
      </w:pPr>
    </w:p>
    <w:p w:rsidR="008D2DE2" w:rsidRDefault="008D2DE2" w:rsidP="00F42596">
      <w:pPr>
        <w:jc w:val="both"/>
        <w:rPr>
          <w:b/>
          <w:sz w:val="28"/>
          <w:szCs w:val="28"/>
        </w:rPr>
      </w:pPr>
    </w:p>
    <w:p w:rsidR="008D2DE2" w:rsidRDefault="008D2DE2" w:rsidP="00F42596">
      <w:pPr>
        <w:jc w:val="both"/>
        <w:rPr>
          <w:b/>
          <w:sz w:val="28"/>
          <w:szCs w:val="28"/>
        </w:rPr>
      </w:pPr>
    </w:p>
    <w:p w:rsidR="008D2DE2" w:rsidRDefault="008D2DE2" w:rsidP="00F42596">
      <w:pPr>
        <w:jc w:val="both"/>
        <w:rPr>
          <w:b/>
          <w:sz w:val="28"/>
          <w:szCs w:val="28"/>
        </w:rPr>
      </w:pPr>
    </w:p>
    <w:p w:rsidR="008D2DE2" w:rsidRDefault="008D2DE2" w:rsidP="00F42596">
      <w:pPr>
        <w:jc w:val="both"/>
        <w:rPr>
          <w:b/>
          <w:sz w:val="28"/>
          <w:szCs w:val="28"/>
        </w:rPr>
      </w:pPr>
    </w:p>
    <w:p w:rsidR="008D2DE2" w:rsidRDefault="008D2DE2" w:rsidP="00F42596">
      <w:pPr>
        <w:jc w:val="both"/>
        <w:rPr>
          <w:b/>
          <w:sz w:val="28"/>
          <w:szCs w:val="28"/>
        </w:rPr>
      </w:pPr>
    </w:p>
    <w:p w:rsidR="008D2DE2" w:rsidRDefault="001E4FE0" w:rsidP="00D77978">
      <w:pPr>
        <w:jc w:val="both"/>
        <w:rPr>
          <w:b/>
          <w:sz w:val="28"/>
          <w:szCs w:val="28"/>
        </w:rPr>
      </w:pPr>
      <w:r>
        <w:rPr>
          <w:b/>
          <w:sz w:val="28"/>
          <w:szCs w:val="28"/>
        </w:rPr>
        <w:t>6.12.</w:t>
      </w:r>
      <w:r w:rsidR="00D77978">
        <w:rPr>
          <w:b/>
          <w:sz w:val="28"/>
          <w:szCs w:val="28"/>
        </w:rPr>
        <w:t xml:space="preserve"> JEDNODNEVNI IZLET, POSJET KINU I VIŠEDNEVNA EKSKURZIJA UČENIKA 7.-ih razreda </w:t>
      </w:r>
      <w:proofErr w:type="spellStart"/>
      <w:r w:rsidR="00D77978">
        <w:rPr>
          <w:b/>
          <w:sz w:val="28"/>
          <w:szCs w:val="28"/>
        </w:rPr>
        <w:t>RAZREDA</w:t>
      </w:r>
      <w:proofErr w:type="spellEnd"/>
      <w:r w:rsidR="00D77978">
        <w:rPr>
          <w:b/>
          <w:sz w:val="28"/>
          <w:szCs w:val="28"/>
        </w:rPr>
        <w:t xml:space="preserve"> Nositelji: Maša Vulić i Renata Rukavina</w:t>
      </w:r>
    </w:p>
    <w:tbl>
      <w:tblPr>
        <w:tblStyle w:val="TableGrid"/>
        <w:tblpPr w:leftFromText="180" w:rightFromText="180" w:vertAnchor="page" w:horzAnchor="margin" w:tblpXSpec="center" w:tblpY="2806"/>
        <w:tblW w:w="15370" w:type="dxa"/>
        <w:tblInd w:w="0" w:type="dxa"/>
        <w:tblCellMar>
          <w:top w:w="9" w:type="dxa"/>
        </w:tblCellMar>
        <w:tblLook w:val="04A0" w:firstRow="1" w:lastRow="0" w:firstColumn="1" w:lastColumn="0" w:noHBand="0" w:noVBand="1"/>
      </w:tblPr>
      <w:tblGrid>
        <w:gridCol w:w="1786"/>
        <w:gridCol w:w="2126"/>
        <w:gridCol w:w="1545"/>
        <w:gridCol w:w="1789"/>
        <w:gridCol w:w="1975"/>
        <w:gridCol w:w="1794"/>
        <w:gridCol w:w="1904"/>
        <w:gridCol w:w="2451"/>
      </w:tblGrid>
      <w:tr w:rsidR="008D2DE2" w:rsidRPr="00CB7D66" w:rsidTr="008D2DE2">
        <w:trPr>
          <w:trHeight w:val="1343"/>
        </w:trPr>
        <w:tc>
          <w:tcPr>
            <w:tcW w:w="1786" w:type="dxa"/>
            <w:tcBorders>
              <w:top w:val="single" w:sz="4" w:space="0" w:color="000000"/>
              <w:left w:val="single" w:sz="4" w:space="0" w:color="000000"/>
              <w:bottom w:val="single" w:sz="4" w:space="0" w:color="000000"/>
              <w:right w:val="single" w:sz="4" w:space="0" w:color="000000"/>
            </w:tcBorders>
            <w:shd w:val="clear" w:color="auto" w:fill="D6E3BC"/>
          </w:tcPr>
          <w:p w:rsidR="008D2DE2" w:rsidRPr="00CB7D66" w:rsidRDefault="008D2DE2" w:rsidP="008D2DE2">
            <w:pPr>
              <w:ind w:left="53"/>
              <w:jc w:val="center"/>
            </w:pPr>
          </w:p>
          <w:p w:rsidR="008D2DE2" w:rsidRPr="00CB7D66" w:rsidRDefault="008D2DE2" w:rsidP="008D2DE2">
            <w:pPr>
              <w:ind w:left="106"/>
              <w:jc w:val="both"/>
            </w:pPr>
            <w:r w:rsidRPr="00CB7D66">
              <w:rPr>
                <w:b/>
              </w:rPr>
              <w:t xml:space="preserve">AKTIVNOSTI  </w:t>
            </w:r>
          </w:p>
        </w:tc>
        <w:tc>
          <w:tcPr>
            <w:tcW w:w="2126" w:type="dxa"/>
            <w:tcBorders>
              <w:top w:val="single" w:sz="4" w:space="0" w:color="000000"/>
              <w:left w:val="single" w:sz="4" w:space="0" w:color="000000"/>
              <w:bottom w:val="single" w:sz="4" w:space="0" w:color="000000"/>
              <w:right w:val="single" w:sz="4" w:space="0" w:color="000000"/>
            </w:tcBorders>
            <w:shd w:val="clear" w:color="auto" w:fill="CCC0D9"/>
          </w:tcPr>
          <w:p w:rsidR="008D2DE2" w:rsidRPr="00CB7D66" w:rsidRDefault="008D2DE2" w:rsidP="008D2DE2">
            <w:pPr>
              <w:ind w:left="60"/>
              <w:jc w:val="center"/>
            </w:pPr>
            <w:r w:rsidRPr="00CB7D66">
              <w:rPr>
                <w:b/>
              </w:rPr>
              <w:t xml:space="preserve"> </w:t>
            </w:r>
          </w:p>
          <w:p w:rsidR="008D2DE2" w:rsidRPr="00CB7D66" w:rsidRDefault="008D2DE2" w:rsidP="008D2DE2">
            <w:pPr>
              <w:ind w:right="562"/>
              <w:jc w:val="right"/>
            </w:pPr>
            <w:r w:rsidRPr="00CB7D66">
              <w:rPr>
                <w:b/>
              </w:rPr>
              <w:t xml:space="preserve">CILJEVI        </w:t>
            </w:r>
          </w:p>
          <w:p w:rsidR="008D2DE2" w:rsidRPr="00CB7D66" w:rsidRDefault="008D2DE2" w:rsidP="008D2DE2">
            <w:pPr>
              <w:ind w:left="240"/>
              <w:jc w:val="center"/>
            </w:pPr>
            <w:r w:rsidRPr="00CB7D66">
              <w:rPr>
                <w:b/>
              </w:rPr>
              <w:t xml:space="preserve">    </w:t>
            </w:r>
          </w:p>
        </w:tc>
        <w:tc>
          <w:tcPr>
            <w:tcW w:w="1545" w:type="dxa"/>
            <w:tcBorders>
              <w:top w:val="single" w:sz="4" w:space="0" w:color="000000"/>
              <w:left w:val="single" w:sz="4" w:space="0" w:color="000000"/>
              <w:bottom w:val="single" w:sz="4" w:space="0" w:color="000000"/>
              <w:right w:val="single" w:sz="4" w:space="0" w:color="000000"/>
            </w:tcBorders>
            <w:shd w:val="clear" w:color="auto" w:fill="B6DDE8"/>
          </w:tcPr>
          <w:p w:rsidR="008D2DE2" w:rsidRPr="00CB7D66" w:rsidRDefault="008D2DE2" w:rsidP="008D2DE2">
            <w:pPr>
              <w:ind w:left="58"/>
              <w:jc w:val="center"/>
            </w:pPr>
            <w:r w:rsidRPr="00CB7D66">
              <w:rPr>
                <w:b/>
              </w:rPr>
              <w:t xml:space="preserve"> </w:t>
            </w:r>
          </w:p>
          <w:p w:rsidR="008D2DE2" w:rsidRPr="00CB7D66" w:rsidRDefault="008D2DE2" w:rsidP="008D2DE2">
            <w:pPr>
              <w:ind w:left="159"/>
            </w:pPr>
            <w:r w:rsidRPr="00CB7D66">
              <w:rPr>
                <w:b/>
              </w:rPr>
              <w:t xml:space="preserve">NAMJENA   </w:t>
            </w:r>
          </w:p>
        </w:tc>
        <w:tc>
          <w:tcPr>
            <w:tcW w:w="1789" w:type="dxa"/>
            <w:tcBorders>
              <w:top w:val="single" w:sz="4" w:space="0" w:color="000000"/>
              <w:left w:val="single" w:sz="4" w:space="0" w:color="000000"/>
              <w:bottom w:val="single" w:sz="4" w:space="0" w:color="000000"/>
              <w:right w:val="single" w:sz="4" w:space="0" w:color="000000"/>
            </w:tcBorders>
            <w:shd w:val="clear" w:color="auto" w:fill="FBD4B4"/>
          </w:tcPr>
          <w:p w:rsidR="008D2DE2" w:rsidRPr="00CB7D66" w:rsidRDefault="008D2DE2" w:rsidP="008D2DE2">
            <w:pPr>
              <w:ind w:left="59"/>
              <w:jc w:val="center"/>
            </w:pPr>
            <w:r w:rsidRPr="00CB7D66">
              <w:rPr>
                <w:b/>
              </w:rPr>
              <w:t xml:space="preserve"> </w:t>
            </w:r>
          </w:p>
          <w:p w:rsidR="008D2DE2" w:rsidRPr="00CB7D66" w:rsidRDefault="008D2DE2" w:rsidP="008D2DE2">
            <w:pPr>
              <w:ind w:left="238"/>
            </w:pPr>
            <w:r w:rsidRPr="00CB7D66">
              <w:rPr>
                <w:b/>
              </w:rPr>
              <w:t xml:space="preserve">NOSITELJI  </w:t>
            </w:r>
          </w:p>
        </w:tc>
        <w:tc>
          <w:tcPr>
            <w:tcW w:w="1975" w:type="dxa"/>
            <w:tcBorders>
              <w:top w:val="single" w:sz="4" w:space="0" w:color="000000"/>
              <w:left w:val="single" w:sz="4" w:space="0" w:color="000000"/>
              <w:bottom w:val="single" w:sz="4" w:space="0" w:color="000000"/>
              <w:right w:val="single" w:sz="4" w:space="0" w:color="000000"/>
            </w:tcBorders>
            <w:shd w:val="clear" w:color="auto" w:fill="D9D9D9"/>
          </w:tcPr>
          <w:p w:rsidR="008D2DE2" w:rsidRPr="00CB7D66" w:rsidRDefault="008D2DE2" w:rsidP="008D2DE2">
            <w:pPr>
              <w:ind w:left="64"/>
              <w:jc w:val="center"/>
            </w:pPr>
            <w:r w:rsidRPr="00CB7D66">
              <w:rPr>
                <w:b/>
              </w:rPr>
              <w:t xml:space="preserve"> </w:t>
            </w:r>
          </w:p>
          <w:p w:rsidR="008D2DE2" w:rsidRPr="00CB7D66" w:rsidRDefault="008D2DE2" w:rsidP="008D2DE2">
            <w:pPr>
              <w:ind w:left="2"/>
              <w:jc w:val="center"/>
            </w:pPr>
            <w:r w:rsidRPr="00CB7D66">
              <w:rPr>
                <w:b/>
              </w:rPr>
              <w:t xml:space="preserve">NAČIN </w:t>
            </w:r>
          </w:p>
          <w:p w:rsidR="008D2DE2" w:rsidRPr="00CB7D66" w:rsidRDefault="008D2DE2" w:rsidP="008D2DE2">
            <w:pPr>
              <w:ind w:left="110"/>
              <w:jc w:val="both"/>
            </w:pPr>
            <w:r w:rsidRPr="00CB7D66">
              <w:rPr>
                <w:b/>
              </w:rPr>
              <w:t xml:space="preserve">REALIZACIJE  </w:t>
            </w:r>
          </w:p>
        </w:tc>
        <w:tc>
          <w:tcPr>
            <w:tcW w:w="1794" w:type="dxa"/>
            <w:tcBorders>
              <w:top w:val="single" w:sz="4" w:space="0" w:color="000000"/>
              <w:left w:val="single" w:sz="4" w:space="0" w:color="000000"/>
              <w:bottom w:val="single" w:sz="4" w:space="0" w:color="000000"/>
              <w:right w:val="single" w:sz="4" w:space="0" w:color="000000"/>
            </w:tcBorders>
            <w:shd w:val="clear" w:color="auto" w:fill="C4BC96"/>
          </w:tcPr>
          <w:p w:rsidR="008D2DE2" w:rsidRPr="00CB7D66" w:rsidRDefault="008D2DE2" w:rsidP="008D2DE2">
            <w:pPr>
              <w:ind w:left="59"/>
              <w:jc w:val="center"/>
            </w:pPr>
            <w:r w:rsidRPr="00CB7D66">
              <w:rPr>
                <w:b/>
              </w:rPr>
              <w:t xml:space="preserve"> </w:t>
            </w:r>
          </w:p>
          <w:p w:rsidR="008D2DE2" w:rsidRPr="00CB7D66" w:rsidRDefault="008D2DE2" w:rsidP="008D2DE2">
            <w:pPr>
              <w:ind w:left="209"/>
            </w:pPr>
            <w:r w:rsidRPr="00CB7D66">
              <w:rPr>
                <w:b/>
              </w:rPr>
              <w:t xml:space="preserve">VREMENIK   </w:t>
            </w:r>
          </w:p>
        </w:tc>
        <w:tc>
          <w:tcPr>
            <w:tcW w:w="1904" w:type="dxa"/>
            <w:tcBorders>
              <w:top w:val="single" w:sz="4" w:space="0" w:color="000000"/>
              <w:left w:val="single" w:sz="4" w:space="0" w:color="000000"/>
              <w:bottom w:val="single" w:sz="4" w:space="0" w:color="000000"/>
              <w:right w:val="single" w:sz="4" w:space="0" w:color="000000"/>
            </w:tcBorders>
            <w:shd w:val="clear" w:color="auto" w:fill="8DB3E2"/>
          </w:tcPr>
          <w:p w:rsidR="008D2DE2" w:rsidRPr="00CB7D66" w:rsidRDefault="008D2DE2" w:rsidP="008D2DE2">
            <w:pPr>
              <w:spacing w:after="25"/>
              <w:ind w:left="58"/>
              <w:jc w:val="center"/>
            </w:pPr>
            <w:r w:rsidRPr="00CB7D66">
              <w:rPr>
                <w:b/>
              </w:rPr>
              <w:t xml:space="preserve"> </w:t>
            </w:r>
          </w:p>
          <w:p w:rsidR="008D2DE2" w:rsidRPr="00CB7D66" w:rsidRDefault="008D2DE2" w:rsidP="008D2DE2">
            <w:pPr>
              <w:ind w:left="-26"/>
              <w:jc w:val="both"/>
            </w:pPr>
            <w:r w:rsidRPr="00CB7D66">
              <w:rPr>
                <w:b/>
              </w:rPr>
              <w:t xml:space="preserve"> TROŠKOVNIK  </w:t>
            </w:r>
          </w:p>
        </w:tc>
        <w:tc>
          <w:tcPr>
            <w:tcW w:w="2451" w:type="dxa"/>
            <w:tcBorders>
              <w:top w:val="single" w:sz="4" w:space="0" w:color="000000"/>
              <w:left w:val="single" w:sz="4" w:space="0" w:color="000000"/>
              <w:bottom w:val="single" w:sz="4" w:space="0" w:color="000000"/>
              <w:right w:val="single" w:sz="4" w:space="0" w:color="000000"/>
            </w:tcBorders>
            <w:shd w:val="clear" w:color="auto" w:fill="E5B8B7"/>
          </w:tcPr>
          <w:p w:rsidR="008D2DE2" w:rsidRPr="00CB7D66" w:rsidRDefault="008D2DE2" w:rsidP="008D2DE2">
            <w:pPr>
              <w:ind w:left="59"/>
              <w:jc w:val="center"/>
            </w:pPr>
            <w:r w:rsidRPr="00CB7D66">
              <w:rPr>
                <w:b/>
              </w:rPr>
              <w:t xml:space="preserve"> </w:t>
            </w:r>
          </w:p>
          <w:p w:rsidR="008D2DE2" w:rsidRPr="00CB7D66" w:rsidRDefault="008D2DE2" w:rsidP="008D2DE2">
            <w:pPr>
              <w:ind w:left="108"/>
              <w:jc w:val="both"/>
            </w:pPr>
            <w:r w:rsidRPr="00CB7D66">
              <w:rPr>
                <w:b/>
              </w:rPr>
              <w:t xml:space="preserve">VREDNOVANJE </w:t>
            </w:r>
          </w:p>
        </w:tc>
      </w:tr>
      <w:tr w:rsidR="008D2DE2" w:rsidRPr="00CB7D66" w:rsidTr="008D2DE2">
        <w:trPr>
          <w:trHeight w:val="3377"/>
        </w:trPr>
        <w:tc>
          <w:tcPr>
            <w:tcW w:w="1786" w:type="dxa"/>
            <w:tcBorders>
              <w:top w:val="single" w:sz="4" w:space="0" w:color="000000"/>
              <w:left w:val="single" w:sz="4" w:space="0" w:color="000000"/>
              <w:bottom w:val="single" w:sz="4" w:space="0" w:color="000000"/>
              <w:right w:val="single" w:sz="4" w:space="0" w:color="000000"/>
            </w:tcBorders>
          </w:tcPr>
          <w:p w:rsidR="008D2DE2" w:rsidRPr="008E07FD" w:rsidRDefault="008D2DE2" w:rsidP="008D2DE2">
            <w:pPr>
              <w:ind w:left="106"/>
              <w:rPr>
                <w:sz w:val="22"/>
                <w:szCs w:val="22"/>
              </w:rPr>
            </w:pPr>
            <w:r w:rsidRPr="008E07FD">
              <w:rPr>
                <w:sz w:val="22"/>
                <w:szCs w:val="22"/>
              </w:rPr>
              <w:t xml:space="preserve"> </w:t>
            </w:r>
          </w:p>
          <w:p w:rsidR="008D2DE2" w:rsidRPr="008E07FD" w:rsidRDefault="008D2DE2" w:rsidP="008D2DE2">
            <w:pPr>
              <w:ind w:left="84" w:right="40"/>
              <w:jc w:val="center"/>
              <w:rPr>
                <w:sz w:val="22"/>
                <w:szCs w:val="22"/>
              </w:rPr>
            </w:pPr>
            <w:r w:rsidRPr="008E07FD">
              <w:rPr>
                <w:sz w:val="22"/>
                <w:szCs w:val="22"/>
              </w:rPr>
              <w:t>Jednodnevni izlet u šumu</w:t>
            </w: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r w:rsidRPr="008E07FD">
              <w:rPr>
                <w:sz w:val="22"/>
                <w:szCs w:val="22"/>
              </w:rPr>
              <w:t>Posjet kazalištu/kinu</w:t>
            </w: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sz w:val="22"/>
                <w:szCs w:val="22"/>
              </w:rPr>
            </w:pPr>
          </w:p>
          <w:p w:rsidR="008D2DE2" w:rsidRPr="008E07FD" w:rsidRDefault="008D2DE2" w:rsidP="008D2DE2">
            <w:pPr>
              <w:ind w:left="84" w:right="40"/>
              <w:jc w:val="center"/>
              <w:rPr>
                <w:b/>
                <w:sz w:val="22"/>
                <w:szCs w:val="22"/>
              </w:rPr>
            </w:pPr>
            <w:r w:rsidRPr="008E07FD">
              <w:rPr>
                <w:sz w:val="22"/>
                <w:szCs w:val="22"/>
              </w:rPr>
              <w:t xml:space="preserve"> Višednevna ekskurzija</w:t>
            </w:r>
          </w:p>
        </w:tc>
        <w:tc>
          <w:tcPr>
            <w:tcW w:w="2126" w:type="dxa"/>
            <w:tcBorders>
              <w:top w:val="single" w:sz="4" w:space="0" w:color="000000"/>
              <w:left w:val="single" w:sz="4" w:space="0" w:color="000000"/>
              <w:bottom w:val="single" w:sz="4" w:space="0" w:color="000000"/>
              <w:right w:val="single" w:sz="4" w:space="0" w:color="000000"/>
            </w:tcBorders>
          </w:tcPr>
          <w:p w:rsidR="008D2DE2" w:rsidRPr="008E07FD" w:rsidRDefault="008D2DE2" w:rsidP="008D2DE2">
            <w:pPr>
              <w:ind w:left="50"/>
              <w:jc w:val="center"/>
              <w:rPr>
                <w:sz w:val="22"/>
                <w:szCs w:val="22"/>
              </w:rPr>
            </w:pPr>
            <w:r w:rsidRPr="008E07FD">
              <w:rPr>
                <w:i/>
                <w:sz w:val="22"/>
                <w:szCs w:val="22"/>
              </w:rPr>
              <w:lastRenderedPageBreak/>
              <w:t xml:space="preserve"> </w:t>
            </w:r>
          </w:p>
          <w:p w:rsidR="008D2DE2" w:rsidRPr="008E07FD" w:rsidRDefault="008D2DE2" w:rsidP="008D2DE2">
            <w:pPr>
              <w:jc w:val="center"/>
              <w:rPr>
                <w:sz w:val="22"/>
                <w:szCs w:val="22"/>
              </w:rPr>
            </w:pPr>
            <w:r w:rsidRPr="008E07FD">
              <w:rPr>
                <w:sz w:val="22"/>
                <w:szCs w:val="22"/>
              </w:rPr>
              <w:t xml:space="preserve">Druženje s vršnjacima, promatranje flore i faune, posjetiti lovački dom te ondje odigrati i natjecati se u starim društvenim igrama (gumi, gumi, </w:t>
            </w:r>
            <w:proofErr w:type="spellStart"/>
            <w:r w:rsidRPr="008E07FD">
              <w:rPr>
                <w:sz w:val="22"/>
                <w:szCs w:val="22"/>
              </w:rPr>
              <w:t>klikeranje</w:t>
            </w:r>
            <w:proofErr w:type="spellEnd"/>
            <w:r w:rsidRPr="008E07FD">
              <w:rPr>
                <w:sz w:val="22"/>
                <w:szCs w:val="22"/>
              </w:rPr>
              <w:t>, povlačenje konopa…)</w:t>
            </w: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r w:rsidRPr="008E07FD">
              <w:rPr>
                <w:sz w:val="22"/>
                <w:szCs w:val="22"/>
              </w:rPr>
              <w:t>Podsjetiti se pojmova vezanih uz medijsku kulturu i kazalište/igrani film.</w:t>
            </w:r>
          </w:p>
          <w:p w:rsidR="008D2DE2" w:rsidRPr="008E07FD" w:rsidRDefault="008D2DE2" w:rsidP="008D2DE2">
            <w:pPr>
              <w:jc w:val="center"/>
              <w:rPr>
                <w:sz w:val="22"/>
                <w:szCs w:val="22"/>
              </w:rPr>
            </w:pPr>
            <w:r w:rsidRPr="008E07FD">
              <w:rPr>
                <w:sz w:val="22"/>
                <w:szCs w:val="22"/>
              </w:rPr>
              <w:t>Usvajati navike kulturnog ponašanja na javnom mjestu. Razvijati sposobnost zapažanja.</w:t>
            </w: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rPr>
                <w:sz w:val="22"/>
                <w:szCs w:val="22"/>
              </w:rPr>
            </w:pPr>
          </w:p>
          <w:p w:rsidR="008D2DE2" w:rsidRPr="008E07FD" w:rsidRDefault="008D2DE2" w:rsidP="008D2DE2">
            <w:pPr>
              <w:jc w:val="center"/>
              <w:rPr>
                <w:sz w:val="22"/>
                <w:szCs w:val="22"/>
              </w:rPr>
            </w:pPr>
            <w:r w:rsidRPr="008E07FD">
              <w:rPr>
                <w:sz w:val="22"/>
                <w:szCs w:val="22"/>
              </w:rPr>
              <w:t>Upoznavanje kulturno-povijesnih znamenitosti, druženje s vršnjacima, promatranje flore i faune u NP Krka, kroz sport i zabavu doživjeti posjećeno mjesto.</w:t>
            </w:r>
          </w:p>
        </w:tc>
        <w:tc>
          <w:tcPr>
            <w:tcW w:w="1545" w:type="dxa"/>
            <w:tcBorders>
              <w:top w:val="single" w:sz="4" w:space="0" w:color="000000"/>
              <w:left w:val="single" w:sz="4" w:space="0" w:color="000000"/>
              <w:bottom w:val="single" w:sz="4" w:space="0" w:color="000000"/>
              <w:right w:val="single" w:sz="4" w:space="0" w:color="000000"/>
            </w:tcBorders>
          </w:tcPr>
          <w:p w:rsidR="008D2DE2" w:rsidRPr="008E07FD" w:rsidRDefault="008D2DE2" w:rsidP="008D2DE2">
            <w:pPr>
              <w:rPr>
                <w:sz w:val="22"/>
                <w:szCs w:val="22"/>
              </w:rPr>
            </w:pPr>
          </w:p>
          <w:p w:rsidR="008D2DE2" w:rsidRPr="008E07FD" w:rsidRDefault="008D2DE2" w:rsidP="008D2DE2">
            <w:pPr>
              <w:jc w:val="center"/>
              <w:rPr>
                <w:sz w:val="22"/>
                <w:szCs w:val="22"/>
              </w:rPr>
            </w:pPr>
            <w:r w:rsidRPr="008E07FD">
              <w:rPr>
                <w:sz w:val="22"/>
                <w:szCs w:val="22"/>
              </w:rPr>
              <w:t>Učenje, druženje kroz zabavu i sport izvan školskog prostora. Potaknuti timski rad i razvijati zavičajni identitet.</w:t>
            </w: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rPr>
                <w:sz w:val="22"/>
                <w:szCs w:val="22"/>
              </w:rPr>
            </w:pPr>
          </w:p>
          <w:p w:rsidR="008D2DE2" w:rsidRPr="008E07FD" w:rsidRDefault="008D2DE2" w:rsidP="008D2DE2">
            <w:pPr>
              <w:jc w:val="center"/>
              <w:rPr>
                <w:sz w:val="22"/>
                <w:szCs w:val="22"/>
              </w:rPr>
            </w:pPr>
            <w:r w:rsidRPr="008E07FD">
              <w:rPr>
                <w:sz w:val="22"/>
                <w:szCs w:val="22"/>
              </w:rPr>
              <w:t xml:space="preserve">Na primjeru </w:t>
            </w:r>
            <w:proofErr w:type="spellStart"/>
            <w:r w:rsidRPr="008E07FD">
              <w:rPr>
                <w:sz w:val="22"/>
                <w:szCs w:val="22"/>
              </w:rPr>
              <w:t>odgledanog</w:t>
            </w:r>
            <w:proofErr w:type="spellEnd"/>
            <w:r w:rsidRPr="008E07FD">
              <w:rPr>
                <w:sz w:val="22"/>
                <w:szCs w:val="22"/>
              </w:rPr>
              <w:t xml:space="preserve"> pronaći poveznicu sa svakodnevnim životom. Osposobiti učenike za jezičnu komunikaciju.</w:t>
            </w: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rPr>
                <w:sz w:val="22"/>
                <w:szCs w:val="22"/>
              </w:rPr>
            </w:pPr>
          </w:p>
          <w:p w:rsidR="008D2DE2" w:rsidRPr="008E07FD" w:rsidRDefault="008D2DE2" w:rsidP="008D2DE2">
            <w:pPr>
              <w:jc w:val="center"/>
              <w:rPr>
                <w:sz w:val="22"/>
                <w:szCs w:val="22"/>
              </w:rPr>
            </w:pPr>
            <w:r w:rsidRPr="008E07FD">
              <w:rPr>
                <w:sz w:val="22"/>
                <w:szCs w:val="22"/>
              </w:rPr>
              <w:t>Učenje i druženje izvan školskog prostora; njegovati kulturnu baštinu i tradicijske vrijednosti.</w:t>
            </w:r>
          </w:p>
        </w:tc>
        <w:tc>
          <w:tcPr>
            <w:tcW w:w="1789" w:type="dxa"/>
            <w:tcBorders>
              <w:top w:val="single" w:sz="4" w:space="0" w:color="000000"/>
              <w:left w:val="single" w:sz="4" w:space="0" w:color="000000"/>
              <w:bottom w:val="single" w:sz="4" w:space="0" w:color="000000"/>
              <w:right w:val="single" w:sz="4" w:space="0" w:color="000000"/>
            </w:tcBorders>
          </w:tcPr>
          <w:p w:rsidR="008D2DE2" w:rsidRPr="008E07FD" w:rsidRDefault="008D2DE2" w:rsidP="008D2DE2">
            <w:pPr>
              <w:ind w:left="134"/>
              <w:rPr>
                <w:sz w:val="22"/>
                <w:szCs w:val="22"/>
              </w:rPr>
            </w:pPr>
            <w:r w:rsidRPr="008E07FD">
              <w:rPr>
                <w:sz w:val="22"/>
                <w:szCs w:val="22"/>
              </w:rPr>
              <w:lastRenderedPageBreak/>
              <w:t xml:space="preserve"> </w:t>
            </w:r>
          </w:p>
          <w:p w:rsidR="008D2DE2" w:rsidRPr="008E07FD" w:rsidRDefault="008D2DE2" w:rsidP="008D2DE2">
            <w:pPr>
              <w:ind w:left="134"/>
              <w:jc w:val="center"/>
              <w:rPr>
                <w:sz w:val="22"/>
                <w:szCs w:val="22"/>
              </w:rPr>
            </w:pPr>
            <w:r w:rsidRPr="008E07FD">
              <w:rPr>
                <w:sz w:val="22"/>
                <w:szCs w:val="22"/>
              </w:rPr>
              <w:t xml:space="preserve">Maša Vulić i </w:t>
            </w:r>
          </w:p>
          <w:p w:rsidR="008D2DE2" w:rsidRPr="008E07FD" w:rsidRDefault="008D2DE2" w:rsidP="008D2DE2">
            <w:pPr>
              <w:ind w:left="134"/>
              <w:jc w:val="center"/>
              <w:rPr>
                <w:sz w:val="22"/>
                <w:szCs w:val="22"/>
              </w:rPr>
            </w:pPr>
            <w:r w:rsidRPr="008E07FD">
              <w:rPr>
                <w:sz w:val="22"/>
                <w:szCs w:val="22"/>
              </w:rPr>
              <w:t>učenici 7. a razreda</w:t>
            </w: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jc w:val="center"/>
              <w:rPr>
                <w:sz w:val="22"/>
                <w:szCs w:val="22"/>
              </w:rPr>
            </w:pPr>
            <w:r w:rsidRPr="008E07FD">
              <w:rPr>
                <w:sz w:val="22"/>
                <w:szCs w:val="22"/>
              </w:rPr>
              <w:t xml:space="preserve">razrednice i učenici sedmih razreda </w:t>
            </w: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jc w:val="center"/>
              <w:rPr>
                <w:sz w:val="22"/>
                <w:szCs w:val="22"/>
              </w:rPr>
            </w:pPr>
            <w:r w:rsidRPr="008E07FD">
              <w:rPr>
                <w:sz w:val="22"/>
                <w:szCs w:val="22"/>
              </w:rPr>
              <w:t xml:space="preserve">razrednice i učenici sedmih razreda </w:t>
            </w: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rPr>
                <w:sz w:val="22"/>
                <w:szCs w:val="22"/>
              </w:rPr>
            </w:pPr>
          </w:p>
          <w:p w:rsidR="008D2DE2" w:rsidRPr="008E07FD" w:rsidRDefault="008D2DE2" w:rsidP="008D2DE2">
            <w:pPr>
              <w:ind w:firstLine="708"/>
              <w:rPr>
                <w:sz w:val="22"/>
                <w:szCs w:val="22"/>
              </w:rPr>
            </w:pPr>
          </w:p>
          <w:p w:rsidR="008D2DE2" w:rsidRPr="008E07FD" w:rsidRDefault="008D2DE2" w:rsidP="008D2DE2">
            <w:pPr>
              <w:ind w:firstLine="708"/>
              <w:jc w:val="center"/>
              <w:rPr>
                <w:sz w:val="22"/>
                <w:szCs w:val="22"/>
              </w:rPr>
            </w:pPr>
          </w:p>
        </w:tc>
        <w:tc>
          <w:tcPr>
            <w:tcW w:w="1975" w:type="dxa"/>
            <w:tcBorders>
              <w:top w:val="single" w:sz="4" w:space="0" w:color="000000"/>
              <w:left w:val="single" w:sz="4" w:space="0" w:color="000000"/>
              <w:bottom w:val="single" w:sz="4" w:space="0" w:color="000000"/>
              <w:right w:val="single" w:sz="4" w:space="0" w:color="000000"/>
            </w:tcBorders>
          </w:tcPr>
          <w:p w:rsidR="008D2DE2" w:rsidRPr="008E07FD" w:rsidRDefault="008D2DE2" w:rsidP="008D2DE2">
            <w:pPr>
              <w:rPr>
                <w:sz w:val="22"/>
                <w:szCs w:val="22"/>
              </w:rPr>
            </w:pPr>
          </w:p>
          <w:p w:rsidR="008D2DE2" w:rsidRPr="008E07FD" w:rsidRDefault="008D2DE2" w:rsidP="008D2DE2">
            <w:pPr>
              <w:ind w:left="19"/>
              <w:jc w:val="center"/>
              <w:rPr>
                <w:sz w:val="22"/>
                <w:szCs w:val="22"/>
              </w:rPr>
            </w:pPr>
            <w:r w:rsidRPr="008E07FD">
              <w:rPr>
                <w:sz w:val="22"/>
                <w:szCs w:val="22"/>
              </w:rPr>
              <w:t xml:space="preserve">Druženje, promatranje, razgovor, natjecanje. </w:t>
            </w: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r w:rsidRPr="008E07FD">
              <w:rPr>
                <w:sz w:val="22"/>
                <w:szCs w:val="22"/>
              </w:rPr>
              <w:t>Vožnja do kazališta/kina, gledanje projekcije/predstave i povratak u školu.</w:t>
            </w: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p>
          <w:p w:rsidR="008D2DE2" w:rsidRPr="008E07FD" w:rsidRDefault="008D2DE2" w:rsidP="008D2DE2">
            <w:pPr>
              <w:ind w:left="19"/>
              <w:jc w:val="center"/>
              <w:rPr>
                <w:sz w:val="22"/>
                <w:szCs w:val="22"/>
              </w:rPr>
            </w:pPr>
            <w:r w:rsidRPr="008E07FD">
              <w:rPr>
                <w:sz w:val="22"/>
                <w:szCs w:val="22"/>
              </w:rPr>
              <w:t>Prema planu i programu putničke agencije.</w:t>
            </w:r>
          </w:p>
        </w:tc>
        <w:tc>
          <w:tcPr>
            <w:tcW w:w="1794" w:type="dxa"/>
            <w:tcBorders>
              <w:top w:val="single" w:sz="4" w:space="0" w:color="000000"/>
              <w:left w:val="single" w:sz="4" w:space="0" w:color="000000"/>
              <w:bottom w:val="single" w:sz="4" w:space="0" w:color="000000"/>
              <w:right w:val="single" w:sz="4" w:space="0" w:color="000000"/>
            </w:tcBorders>
          </w:tcPr>
          <w:p w:rsidR="008D2DE2" w:rsidRPr="008E07FD" w:rsidRDefault="008D2DE2" w:rsidP="008D2DE2">
            <w:pPr>
              <w:ind w:left="283" w:firstLine="17"/>
              <w:jc w:val="center"/>
              <w:rPr>
                <w:sz w:val="22"/>
                <w:szCs w:val="22"/>
              </w:rPr>
            </w:pPr>
          </w:p>
          <w:p w:rsidR="008D2DE2" w:rsidRPr="008E07FD" w:rsidRDefault="008D2DE2" w:rsidP="008D2DE2">
            <w:pPr>
              <w:jc w:val="center"/>
              <w:rPr>
                <w:sz w:val="22"/>
                <w:szCs w:val="22"/>
              </w:rPr>
            </w:pPr>
            <w:r w:rsidRPr="008E07FD">
              <w:rPr>
                <w:sz w:val="22"/>
                <w:szCs w:val="22"/>
              </w:rPr>
              <w:t>listopad 2018.</w:t>
            </w: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r w:rsidRPr="008E07FD">
              <w:rPr>
                <w:sz w:val="22"/>
                <w:szCs w:val="22"/>
              </w:rPr>
              <w:t>drugo polugodište šk. god. 2018./2019.</w:t>
            </w: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p>
          <w:p w:rsidR="008D2DE2" w:rsidRPr="008E07FD" w:rsidRDefault="008D2DE2" w:rsidP="008D2DE2">
            <w:pPr>
              <w:jc w:val="center"/>
              <w:rPr>
                <w:sz w:val="22"/>
                <w:szCs w:val="22"/>
              </w:rPr>
            </w:pPr>
            <w:r w:rsidRPr="008E07FD">
              <w:rPr>
                <w:sz w:val="22"/>
                <w:szCs w:val="22"/>
              </w:rPr>
              <w:t>lipanj 2019.</w:t>
            </w:r>
          </w:p>
        </w:tc>
        <w:tc>
          <w:tcPr>
            <w:tcW w:w="1904" w:type="dxa"/>
            <w:tcBorders>
              <w:top w:val="single" w:sz="4" w:space="0" w:color="000000"/>
              <w:left w:val="single" w:sz="4" w:space="0" w:color="000000"/>
              <w:bottom w:val="single" w:sz="4" w:space="0" w:color="000000"/>
              <w:right w:val="single" w:sz="4" w:space="0" w:color="000000"/>
            </w:tcBorders>
          </w:tcPr>
          <w:p w:rsidR="008D2DE2" w:rsidRPr="008E07FD" w:rsidRDefault="008D2DE2" w:rsidP="008D2DE2">
            <w:pPr>
              <w:ind w:left="108" w:right="59" w:firstLine="18"/>
              <w:jc w:val="center"/>
              <w:rPr>
                <w:sz w:val="22"/>
                <w:szCs w:val="22"/>
              </w:rPr>
            </w:pPr>
            <w:r w:rsidRPr="008E07FD">
              <w:rPr>
                <w:sz w:val="22"/>
                <w:szCs w:val="22"/>
              </w:rPr>
              <w:lastRenderedPageBreak/>
              <w:t xml:space="preserve"> </w:t>
            </w:r>
          </w:p>
          <w:p w:rsidR="008D2DE2" w:rsidRPr="008E07FD" w:rsidRDefault="008D2DE2" w:rsidP="008D2DE2">
            <w:pPr>
              <w:ind w:left="108" w:right="59" w:firstLine="18"/>
              <w:jc w:val="center"/>
              <w:rPr>
                <w:sz w:val="22"/>
                <w:szCs w:val="22"/>
              </w:rPr>
            </w:pPr>
            <w:r w:rsidRPr="008E07FD">
              <w:rPr>
                <w:sz w:val="22"/>
                <w:szCs w:val="22"/>
              </w:rPr>
              <w:t>papir (diplome za pobjednike)</w:t>
            </w: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r w:rsidRPr="008E07FD">
              <w:rPr>
                <w:sz w:val="22"/>
                <w:szCs w:val="22"/>
              </w:rPr>
              <w:t>Cijena prijevozne karte i ulaznice za kulturnu ustanovu.</w:t>
            </w: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p>
          <w:p w:rsidR="008D2DE2" w:rsidRPr="008E07FD" w:rsidRDefault="008D2DE2" w:rsidP="008D2DE2">
            <w:pPr>
              <w:ind w:right="59"/>
              <w:rPr>
                <w:sz w:val="22"/>
                <w:szCs w:val="22"/>
              </w:rPr>
            </w:pP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p>
          <w:p w:rsidR="008D2DE2" w:rsidRPr="008E07FD" w:rsidRDefault="008D2DE2" w:rsidP="008D2DE2">
            <w:pPr>
              <w:ind w:left="108" w:right="59" w:firstLine="18"/>
              <w:jc w:val="center"/>
              <w:rPr>
                <w:sz w:val="22"/>
                <w:szCs w:val="22"/>
              </w:rPr>
            </w:pPr>
            <w:r w:rsidRPr="008E07FD">
              <w:rPr>
                <w:sz w:val="22"/>
                <w:szCs w:val="22"/>
              </w:rPr>
              <w:t>Prema ponudi agencije, cca 1700 kn.</w:t>
            </w:r>
          </w:p>
        </w:tc>
        <w:tc>
          <w:tcPr>
            <w:tcW w:w="2451" w:type="dxa"/>
            <w:tcBorders>
              <w:top w:val="single" w:sz="4" w:space="0" w:color="000000"/>
              <w:left w:val="single" w:sz="4" w:space="0" w:color="000000"/>
              <w:bottom w:val="single" w:sz="4" w:space="0" w:color="000000"/>
              <w:right w:val="single" w:sz="4" w:space="0" w:color="000000"/>
            </w:tcBorders>
          </w:tcPr>
          <w:p w:rsidR="008D2DE2" w:rsidRPr="008E07FD" w:rsidRDefault="008D2DE2" w:rsidP="008D2DE2">
            <w:pPr>
              <w:ind w:left="57" w:right="7"/>
              <w:jc w:val="center"/>
              <w:rPr>
                <w:sz w:val="22"/>
                <w:szCs w:val="22"/>
              </w:rPr>
            </w:pPr>
          </w:p>
          <w:p w:rsidR="008D2DE2" w:rsidRPr="008E07FD" w:rsidRDefault="008D2DE2" w:rsidP="008D2DE2">
            <w:pPr>
              <w:ind w:right="7"/>
              <w:jc w:val="center"/>
              <w:rPr>
                <w:sz w:val="22"/>
                <w:szCs w:val="22"/>
              </w:rPr>
            </w:pPr>
            <w:r w:rsidRPr="008E07FD">
              <w:rPr>
                <w:sz w:val="22"/>
                <w:szCs w:val="22"/>
              </w:rPr>
              <w:t>Osobni doživljaj izleta, razgovor o viđenom, u natjecanjima imenovati pobjednike te im uručiti diplome, izraditi pano ili napraviti foto izložbu s izleta.</w:t>
            </w:r>
          </w:p>
          <w:p w:rsidR="008D2DE2" w:rsidRPr="008E07FD" w:rsidRDefault="008D2DE2" w:rsidP="008D2DE2">
            <w:pPr>
              <w:ind w:right="7"/>
              <w:jc w:val="center"/>
              <w:rPr>
                <w:sz w:val="22"/>
                <w:szCs w:val="22"/>
              </w:rPr>
            </w:pPr>
          </w:p>
          <w:p w:rsidR="008D2DE2" w:rsidRPr="008E07FD" w:rsidRDefault="008D2DE2" w:rsidP="008D2DE2">
            <w:pPr>
              <w:ind w:right="7"/>
              <w:jc w:val="center"/>
              <w:rPr>
                <w:sz w:val="22"/>
                <w:szCs w:val="22"/>
              </w:rPr>
            </w:pPr>
          </w:p>
          <w:p w:rsidR="008D2DE2" w:rsidRPr="008E07FD" w:rsidRDefault="008D2DE2" w:rsidP="008D2DE2">
            <w:pPr>
              <w:ind w:right="7"/>
              <w:jc w:val="center"/>
              <w:rPr>
                <w:sz w:val="22"/>
                <w:szCs w:val="22"/>
              </w:rPr>
            </w:pPr>
          </w:p>
          <w:p w:rsidR="008D2DE2" w:rsidRPr="008E07FD" w:rsidRDefault="008D2DE2" w:rsidP="008D2DE2">
            <w:pPr>
              <w:ind w:right="7"/>
              <w:jc w:val="center"/>
              <w:rPr>
                <w:sz w:val="22"/>
                <w:szCs w:val="22"/>
              </w:rPr>
            </w:pPr>
          </w:p>
          <w:p w:rsidR="008D2DE2" w:rsidRPr="008E07FD" w:rsidRDefault="008D2DE2" w:rsidP="008D2DE2">
            <w:pPr>
              <w:ind w:right="7"/>
              <w:jc w:val="center"/>
              <w:rPr>
                <w:sz w:val="22"/>
                <w:szCs w:val="22"/>
              </w:rPr>
            </w:pPr>
          </w:p>
          <w:p w:rsidR="008D2DE2" w:rsidRPr="008E07FD" w:rsidRDefault="008D2DE2" w:rsidP="008D2DE2">
            <w:pPr>
              <w:jc w:val="center"/>
              <w:rPr>
                <w:sz w:val="22"/>
                <w:szCs w:val="22"/>
              </w:rPr>
            </w:pPr>
            <w:r w:rsidRPr="008E07FD">
              <w:rPr>
                <w:sz w:val="22"/>
                <w:szCs w:val="22"/>
              </w:rPr>
              <w:t xml:space="preserve">Nakon posjeta analiza cjelokupnog doživljaja </w:t>
            </w:r>
            <w:proofErr w:type="spellStart"/>
            <w:r w:rsidRPr="008E07FD">
              <w:rPr>
                <w:sz w:val="22"/>
                <w:szCs w:val="22"/>
              </w:rPr>
              <w:t>odgledanog</w:t>
            </w:r>
            <w:proofErr w:type="spellEnd"/>
            <w:r w:rsidRPr="008E07FD">
              <w:rPr>
                <w:sz w:val="22"/>
                <w:szCs w:val="22"/>
              </w:rPr>
              <w:t xml:space="preserve"> na nastavi Hrvatskog jezika.  Razvijati kritičko mišljenje.</w:t>
            </w:r>
          </w:p>
          <w:p w:rsidR="008D2DE2" w:rsidRPr="008E07FD" w:rsidRDefault="008D2DE2" w:rsidP="008D2DE2">
            <w:pPr>
              <w:ind w:right="7"/>
              <w:jc w:val="center"/>
              <w:rPr>
                <w:sz w:val="22"/>
                <w:szCs w:val="22"/>
              </w:rPr>
            </w:pPr>
            <w:r w:rsidRPr="008E07FD">
              <w:rPr>
                <w:sz w:val="22"/>
                <w:szCs w:val="22"/>
              </w:rPr>
              <w:t>Usmeno i pisano izražavanje (pisanje recenzije).</w:t>
            </w:r>
          </w:p>
          <w:p w:rsidR="008D2DE2" w:rsidRPr="008E07FD" w:rsidRDefault="008D2DE2" w:rsidP="008D2DE2">
            <w:pPr>
              <w:ind w:right="7"/>
              <w:jc w:val="center"/>
              <w:rPr>
                <w:sz w:val="22"/>
                <w:szCs w:val="22"/>
              </w:rPr>
            </w:pPr>
          </w:p>
          <w:p w:rsidR="008D2DE2" w:rsidRPr="008E07FD" w:rsidRDefault="008D2DE2" w:rsidP="008D2DE2">
            <w:pPr>
              <w:ind w:right="7"/>
              <w:jc w:val="center"/>
              <w:rPr>
                <w:sz w:val="22"/>
                <w:szCs w:val="22"/>
              </w:rPr>
            </w:pPr>
          </w:p>
          <w:p w:rsidR="008D2DE2" w:rsidRPr="008E07FD" w:rsidRDefault="008D2DE2" w:rsidP="008D2DE2">
            <w:pPr>
              <w:ind w:right="7"/>
              <w:jc w:val="center"/>
              <w:rPr>
                <w:sz w:val="22"/>
                <w:szCs w:val="22"/>
              </w:rPr>
            </w:pPr>
          </w:p>
          <w:p w:rsidR="008D2DE2" w:rsidRPr="008E07FD" w:rsidRDefault="008D2DE2" w:rsidP="008D2DE2">
            <w:pPr>
              <w:ind w:right="7"/>
              <w:jc w:val="center"/>
              <w:rPr>
                <w:sz w:val="22"/>
                <w:szCs w:val="22"/>
              </w:rPr>
            </w:pPr>
          </w:p>
          <w:p w:rsidR="008D2DE2" w:rsidRPr="008E07FD" w:rsidRDefault="008D2DE2" w:rsidP="008D2DE2">
            <w:pPr>
              <w:ind w:right="7"/>
              <w:jc w:val="center"/>
              <w:rPr>
                <w:sz w:val="22"/>
                <w:szCs w:val="22"/>
              </w:rPr>
            </w:pPr>
          </w:p>
          <w:p w:rsidR="008D2DE2" w:rsidRPr="008E07FD" w:rsidRDefault="008D2DE2" w:rsidP="008D2DE2">
            <w:pPr>
              <w:ind w:right="7"/>
              <w:rPr>
                <w:sz w:val="22"/>
                <w:szCs w:val="22"/>
              </w:rPr>
            </w:pPr>
          </w:p>
          <w:p w:rsidR="008D2DE2" w:rsidRPr="008E07FD" w:rsidRDefault="008D2DE2" w:rsidP="008D2DE2">
            <w:pPr>
              <w:ind w:right="7"/>
              <w:jc w:val="center"/>
              <w:rPr>
                <w:sz w:val="22"/>
                <w:szCs w:val="22"/>
              </w:rPr>
            </w:pPr>
            <w:r w:rsidRPr="008E07FD">
              <w:rPr>
                <w:sz w:val="22"/>
                <w:szCs w:val="22"/>
              </w:rPr>
              <w:t>Osobni doživljaj putovanja.</w:t>
            </w:r>
          </w:p>
        </w:tc>
      </w:tr>
    </w:tbl>
    <w:p w:rsidR="00DA6E3A" w:rsidRDefault="00DA6E3A" w:rsidP="00DA6E3A">
      <w:pPr>
        <w:jc w:val="both"/>
        <w:rPr>
          <w:b/>
          <w:sz w:val="28"/>
          <w:szCs w:val="28"/>
        </w:rPr>
      </w:pPr>
    </w:p>
    <w:p w:rsidR="004E7B5E" w:rsidRPr="00957D1E" w:rsidRDefault="004E7B5E" w:rsidP="004E7B5E">
      <w:pPr>
        <w:spacing w:after="200" w:line="276" w:lineRule="auto"/>
        <w:rPr>
          <w:rFonts w:eastAsia="Calibri"/>
          <w:sz w:val="28"/>
          <w:szCs w:val="28"/>
          <w:lang w:eastAsia="en-US"/>
        </w:rPr>
      </w:pPr>
    </w:p>
    <w:p w:rsidR="004E7B5E" w:rsidRPr="00957D1E" w:rsidRDefault="00CD2D77" w:rsidP="0078768A">
      <w:pPr>
        <w:spacing w:after="200"/>
        <w:rPr>
          <w:rFonts w:eastAsia="Calibri"/>
          <w:b/>
          <w:sz w:val="28"/>
          <w:szCs w:val="28"/>
          <w:lang w:eastAsia="en-US"/>
        </w:rPr>
      </w:pPr>
      <w:r w:rsidRPr="00957D1E">
        <w:rPr>
          <w:rFonts w:eastAsia="Calibri"/>
          <w:b/>
          <w:sz w:val="28"/>
          <w:szCs w:val="28"/>
          <w:lang w:eastAsia="en-US"/>
        </w:rPr>
        <w:t>6.13</w:t>
      </w:r>
      <w:r w:rsidR="004E7B5E" w:rsidRPr="00957D1E">
        <w:rPr>
          <w:rFonts w:eastAsia="Calibri"/>
          <w:b/>
          <w:sz w:val="28"/>
          <w:szCs w:val="28"/>
          <w:lang w:eastAsia="en-US"/>
        </w:rPr>
        <w:t xml:space="preserve">. TERENSKA NASTAVA VJERONAUKA </w:t>
      </w:r>
      <w:r w:rsidR="00F1201C" w:rsidRPr="00957D1E">
        <w:rPr>
          <w:rFonts w:eastAsia="Calibri"/>
          <w:b/>
          <w:sz w:val="28"/>
          <w:szCs w:val="28"/>
          <w:lang w:eastAsia="en-US"/>
        </w:rPr>
        <w:t xml:space="preserve"> -POSJET ŽUPNOJ CRKVI</w:t>
      </w:r>
      <w:r w:rsidR="00BE7858" w:rsidRPr="00957D1E">
        <w:rPr>
          <w:rFonts w:eastAsia="Calibri"/>
          <w:b/>
          <w:sz w:val="28"/>
          <w:szCs w:val="28"/>
          <w:lang w:eastAsia="en-US"/>
        </w:rPr>
        <w:t>, UČENICI 1., 3., 5. I 6. RAZREDA</w:t>
      </w:r>
      <w:r w:rsidR="004E7B5E" w:rsidRPr="00957D1E">
        <w:rPr>
          <w:rFonts w:eastAsia="Calibri"/>
          <w:b/>
          <w:sz w:val="28"/>
          <w:szCs w:val="28"/>
          <w:lang w:eastAsia="en-US"/>
        </w:rPr>
        <w:t xml:space="preserve"> </w:t>
      </w:r>
      <w:r w:rsidR="00F1201C" w:rsidRPr="00957D1E">
        <w:rPr>
          <w:rFonts w:eastAsia="Calibri"/>
          <w:b/>
          <w:sz w:val="28"/>
          <w:szCs w:val="28"/>
          <w:lang w:eastAsia="en-US"/>
        </w:rPr>
        <w:tab/>
      </w:r>
      <w:r w:rsidR="00F1201C" w:rsidRPr="00957D1E">
        <w:rPr>
          <w:rFonts w:eastAsia="Calibri"/>
          <w:b/>
          <w:sz w:val="28"/>
          <w:szCs w:val="28"/>
          <w:lang w:eastAsia="en-US"/>
        </w:rPr>
        <w:tab/>
      </w:r>
      <w:r w:rsidR="00F1201C" w:rsidRPr="00957D1E">
        <w:rPr>
          <w:rFonts w:eastAsia="Calibri"/>
          <w:b/>
          <w:sz w:val="28"/>
          <w:szCs w:val="28"/>
          <w:lang w:eastAsia="en-US"/>
        </w:rPr>
        <w:tab/>
      </w:r>
      <w:r w:rsidR="00F1201C" w:rsidRPr="00957D1E">
        <w:rPr>
          <w:rFonts w:eastAsia="Calibri"/>
          <w:b/>
          <w:sz w:val="28"/>
          <w:szCs w:val="28"/>
          <w:lang w:eastAsia="en-US"/>
        </w:rPr>
        <w:tab/>
      </w:r>
      <w:r w:rsidR="004E7B5E" w:rsidRPr="00957D1E">
        <w:rPr>
          <w:rFonts w:eastAsia="Calibri"/>
          <w:b/>
          <w:sz w:val="28"/>
          <w:szCs w:val="28"/>
          <w:lang w:eastAsia="en-US"/>
        </w:rPr>
        <w:t xml:space="preserve"> </w:t>
      </w:r>
      <w:r w:rsidR="0078768A">
        <w:rPr>
          <w:rFonts w:eastAsia="Calibri"/>
          <w:b/>
          <w:sz w:val="28"/>
          <w:szCs w:val="28"/>
          <w:lang w:eastAsia="en-US"/>
        </w:rPr>
        <w:tab/>
      </w:r>
      <w:r w:rsidR="0078768A">
        <w:rPr>
          <w:rFonts w:eastAsia="Calibri"/>
          <w:b/>
          <w:sz w:val="28"/>
          <w:szCs w:val="28"/>
          <w:lang w:eastAsia="en-US"/>
        </w:rPr>
        <w:tab/>
      </w:r>
      <w:r w:rsidR="0078768A">
        <w:rPr>
          <w:rFonts w:eastAsia="Calibri"/>
          <w:b/>
          <w:sz w:val="28"/>
          <w:szCs w:val="28"/>
          <w:lang w:eastAsia="en-US"/>
        </w:rPr>
        <w:tab/>
      </w:r>
      <w:r w:rsidR="0078768A">
        <w:rPr>
          <w:rFonts w:eastAsia="Calibri"/>
          <w:b/>
          <w:sz w:val="28"/>
          <w:szCs w:val="28"/>
          <w:lang w:eastAsia="en-US"/>
        </w:rPr>
        <w:tab/>
      </w:r>
      <w:r w:rsidR="0078768A">
        <w:rPr>
          <w:rFonts w:eastAsia="Calibri"/>
          <w:b/>
          <w:sz w:val="28"/>
          <w:szCs w:val="28"/>
          <w:lang w:eastAsia="en-US"/>
        </w:rPr>
        <w:tab/>
      </w:r>
      <w:r w:rsidR="0078768A">
        <w:rPr>
          <w:rFonts w:eastAsia="Calibri"/>
          <w:b/>
          <w:sz w:val="28"/>
          <w:szCs w:val="28"/>
          <w:lang w:eastAsia="en-US"/>
        </w:rPr>
        <w:tab/>
      </w:r>
      <w:r w:rsidR="0078768A">
        <w:rPr>
          <w:rFonts w:eastAsia="Calibri"/>
          <w:b/>
          <w:sz w:val="28"/>
          <w:szCs w:val="28"/>
          <w:lang w:eastAsia="en-US"/>
        </w:rPr>
        <w:tab/>
      </w:r>
      <w:r w:rsidR="0078768A">
        <w:rPr>
          <w:rFonts w:eastAsia="Calibri"/>
          <w:b/>
          <w:sz w:val="28"/>
          <w:szCs w:val="28"/>
          <w:lang w:eastAsia="en-US"/>
        </w:rPr>
        <w:tab/>
      </w:r>
      <w:r w:rsidR="0078768A">
        <w:rPr>
          <w:rFonts w:eastAsia="Calibri"/>
          <w:b/>
          <w:sz w:val="28"/>
          <w:szCs w:val="28"/>
          <w:lang w:eastAsia="en-US"/>
        </w:rPr>
        <w:tab/>
      </w:r>
      <w:r w:rsidR="0078768A">
        <w:rPr>
          <w:rFonts w:eastAsia="Calibri"/>
          <w:b/>
          <w:sz w:val="28"/>
          <w:szCs w:val="28"/>
          <w:lang w:eastAsia="en-US"/>
        </w:rPr>
        <w:tab/>
      </w:r>
      <w:r w:rsidR="0078768A">
        <w:rPr>
          <w:rFonts w:eastAsia="Calibri"/>
          <w:b/>
          <w:sz w:val="28"/>
          <w:szCs w:val="28"/>
          <w:lang w:eastAsia="en-US"/>
        </w:rPr>
        <w:tab/>
      </w:r>
      <w:r w:rsidR="004E7B5E" w:rsidRPr="00957D1E">
        <w:rPr>
          <w:rFonts w:eastAsia="Calibri"/>
          <w:b/>
          <w:sz w:val="28"/>
          <w:szCs w:val="28"/>
          <w:lang w:eastAsia="en-US"/>
        </w:rPr>
        <w:t>Nositelj: s. Katarina Knežević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652"/>
        <w:gridCol w:w="1453"/>
        <w:gridCol w:w="1596"/>
        <w:gridCol w:w="1857"/>
        <w:gridCol w:w="1638"/>
        <w:gridCol w:w="1870"/>
        <w:gridCol w:w="2177"/>
      </w:tblGrid>
      <w:tr w:rsidR="004E7B5E" w:rsidRPr="004E7B5E" w:rsidTr="00E17089">
        <w:trPr>
          <w:trHeight w:val="1288"/>
        </w:trPr>
        <w:tc>
          <w:tcPr>
            <w:tcW w:w="1668" w:type="dxa"/>
            <w:shd w:val="clear" w:color="auto" w:fill="D6E3BC"/>
          </w:tcPr>
          <w:p w:rsidR="004E7B5E" w:rsidRPr="004E7B5E" w:rsidRDefault="004E7B5E" w:rsidP="004E7B5E">
            <w:pPr>
              <w:spacing w:after="200"/>
              <w:jc w:val="center"/>
              <w:rPr>
                <w:rFonts w:eastAsia="Calibri"/>
                <w:b/>
                <w:lang w:eastAsia="en-US"/>
              </w:rPr>
            </w:pPr>
          </w:p>
          <w:p w:rsidR="004E7B5E" w:rsidRPr="004E7B5E" w:rsidRDefault="004E7B5E" w:rsidP="00F1201C">
            <w:pPr>
              <w:spacing w:after="200"/>
              <w:jc w:val="center"/>
              <w:rPr>
                <w:rFonts w:eastAsia="Calibri"/>
                <w:b/>
                <w:lang w:eastAsia="en-US"/>
              </w:rPr>
            </w:pPr>
            <w:r w:rsidRPr="004E7B5E">
              <w:rPr>
                <w:rFonts w:eastAsia="Calibri"/>
                <w:b/>
                <w:lang w:eastAsia="en-US"/>
              </w:rPr>
              <w:t xml:space="preserve">AKTIVNOSTI </w:t>
            </w:r>
          </w:p>
        </w:tc>
        <w:tc>
          <w:tcPr>
            <w:tcW w:w="2126" w:type="dxa"/>
            <w:shd w:val="clear" w:color="auto" w:fill="CCC0D9"/>
          </w:tcPr>
          <w:p w:rsidR="004E7B5E" w:rsidRPr="004E7B5E" w:rsidRDefault="004E7B5E" w:rsidP="004E7B5E">
            <w:pPr>
              <w:spacing w:after="200"/>
              <w:jc w:val="center"/>
              <w:rPr>
                <w:rFonts w:eastAsia="Calibri"/>
                <w:b/>
                <w:lang w:eastAsia="en-US"/>
              </w:rPr>
            </w:pPr>
          </w:p>
          <w:p w:rsidR="004E7B5E" w:rsidRPr="004E7B5E" w:rsidRDefault="004E7B5E" w:rsidP="004E7B5E">
            <w:pPr>
              <w:spacing w:after="200"/>
              <w:jc w:val="center"/>
              <w:rPr>
                <w:rFonts w:eastAsia="Calibri"/>
                <w:b/>
                <w:lang w:eastAsia="en-US"/>
              </w:rPr>
            </w:pPr>
            <w:r w:rsidRPr="004E7B5E">
              <w:rPr>
                <w:rFonts w:eastAsia="Calibri"/>
                <w:b/>
                <w:lang w:eastAsia="en-US"/>
              </w:rPr>
              <w:t xml:space="preserve">CILJEVI       </w:t>
            </w:r>
          </w:p>
          <w:p w:rsidR="004E7B5E" w:rsidRPr="004E7B5E" w:rsidRDefault="004E7B5E" w:rsidP="00F1201C">
            <w:pPr>
              <w:spacing w:after="200"/>
              <w:jc w:val="center"/>
              <w:rPr>
                <w:rFonts w:eastAsia="Calibri"/>
                <w:b/>
                <w:lang w:eastAsia="en-US"/>
              </w:rPr>
            </w:pPr>
          </w:p>
        </w:tc>
        <w:tc>
          <w:tcPr>
            <w:tcW w:w="1518" w:type="dxa"/>
            <w:shd w:val="clear" w:color="auto" w:fill="B6DDE8"/>
          </w:tcPr>
          <w:p w:rsidR="004E7B5E" w:rsidRPr="004E7B5E" w:rsidRDefault="004E7B5E" w:rsidP="004E7B5E">
            <w:pPr>
              <w:spacing w:after="200"/>
              <w:jc w:val="center"/>
              <w:rPr>
                <w:rFonts w:eastAsia="Calibri"/>
                <w:b/>
                <w:lang w:eastAsia="en-US"/>
              </w:rPr>
            </w:pPr>
          </w:p>
          <w:p w:rsidR="004E7B5E" w:rsidRPr="004E7B5E" w:rsidRDefault="004E7B5E" w:rsidP="00F1201C">
            <w:pPr>
              <w:spacing w:after="200"/>
              <w:jc w:val="center"/>
              <w:rPr>
                <w:rFonts w:eastAsia="Calibri"/>
                <w:b/>
                <w:lang w:eastAsia="en-US"/>
              </w:rPr>
            </w:pPr>
            <w:r w:rsidRPr="004E7B5E">
              <w:rPr>
                <w:rFonts w:eastAsia="Calibri"/>
                <w:b/>
                <w:lang w:eastAsia="en-US"/>
              </w:rPr>
              <w:t xml:space="preserve">NAMJENA   </w:t>
            </w:r>
          </w:p>
        </w:tc>
        <w:tc>
          <w:tcPr>
            <w:tcW w:w="1768" w:type="dxa"/>
            <w:shd w:val="clear" w:color="auto" w:fill="FBD4B4"/>
          </w:tcPr>
          <w:p w:rsidR="004E7B5E" w:rsidRPr="004E7B5E" w:rsidRDefault="004E7B5E" w:rsidP="004E7B5E">
            <w:pPr>
              <w:spacing w:after="200"/>
              <w:jc w:val="center"/>
              <w:rPr>
                <w:rFonts w:eastAsia="Calibri"/>
                <w:b/>
                <w:lang w:eastAsia="en-US"/>
              </w:rPr>
            </w:pPr>
          </w:p>
          <w:p w:rsidR="004E7B5E" w:rsidRPr="004E7B5E" w:rsidRDefault="004E7B5E" w:rsidP="00F1201C">
            <w:pPr>
              <w:spacing w:after="200"/>
              <w:jc w:val="center"/>
              <w:rPr>
                <w:rFonts w:eastAsia="Calibri"/>
                <w:b/>
                <w:lang w:eastAsia="en-US"/>
              </w:rPr>
            </w:pPr>
            <w:r w:rsidRPr="004E7B5E">
              <w:rPr>
                <w:rFonts w:eastAsia="Calibri"/>
                <w:b/>
                <w:lang w:eastAsia="en-US"/>
              </w:rPr>
              <w:t xml:space="preserve">NOSITELJI </w:t>
            </w:r>
          </w:p>
        </w:tc>
        <w:tc>
          <w:tcPr>
            <w:tcW w:w="1772" w:type="dxa"/>
            <w:shd w:val="clear" w:color="auto" w:fill="D9D9D9"/>
          </w:tcPr>
          <w:p w:rsidR="004E7B5E" w:rsidRPr="004E7B5E" w:rsidRDefault="004E7B5E" w:rsidP="004E7B5E">
            <w:pPr>
              <w:spacing w:after="200"/>
              <w:jc w:val="center"/>
              <w:rPr>
                <w:rFonts w:eastAsia="Calibri"/>
                <w:b/>
                <w:lang w:eastAsia="en-US"/>
              </w:rPr>
            </w:pPr>
          </w:p>
          <w:p w:rsidR="004E7B5E" w:rsidRPr="004E7B5E" w:rsidRDefault="004E7B5E" w:rsidP="00F1201C">
            <w:pPr>
              <w:spacing w:after="200"/>
              <w:jc w:val="center"/>
              <w:rPr>
                <w:rFonts w:eastAsia="Calibri"/>
                <w:b/>
                <w:lang w:eastAsia="en-US"/>
              </w:rPr>
            </w:pPr>
            <w:r w:rsidRPr="004E7B5E">
              <w:rPr>
                <w:rFonts w:eastAsia="Calibri"/>
                <w:b/>
                <w:lang w:eastAsia="en-US"/>
              </w:rPr>
              <w:t xml:space="preserve">NAČIN REALIZACIJE </w:t>
            </w:r>
          </w:p>
        </w:tc>
        <w:tc>
          <w:tcPr>
            <w:tcW w:w="1768" w:type="dxa"/>
            <w:shd w:val="clear" w:color="auto" w:fill="C4BC96"/>
          </w:tcPr>
          <w:p w:rsidR="004E7B5E" w:rsidRPr="004E7B5E" w:rsidRDefault="004E7B5E" w:rsidP="004E7B5E">
            <w:pPr>
              <w:spacing w:after="200"/>
              <w:jc w:val="center"/>
              <w:rPr>
                <w:rFonts w:eastAsia="Calibri"/>
                <w:b/>
                <w:lang w:eastAsia="en-US"/>
              </w:rPr>
            </w:pPr>
          </w:p>
          <w:p w:rsidR="004E7B5E" w:rsidRPr="004E7B5E" w:rsidRDefault="004E7B5E" w:rsidP="00F1201C">
            <w:pPr>
              <w:spacing w:after="200"/>
              <w:jc w:val="center"/>
              <w:rPr>
                <w:rFonts w:eastAsia="Calibri"/>
                <w:b/>
                <w:lang w:eastAsia="en-US"/>
              </w:rPr>
            </w:pPr>
            <w:r w:rsidRPr="004E7B5E">
              <w:rPr>
                <w:rFonts w:eastAsia="Calibri"/>
                <w:b/>
                <w:lang w:eastAsia="en-US"/>
              </w:rPr>
              <w:t xml:space="preserve">VREMENIK   </w:t>
            </w:r>
          </w:p>
        </w:tc>
        <w:tc>
          <w:tcPr>
            <w:tcW w:w="1774" w:type="dxa"/>
            <w:shd w:val="clear" w:color="auto" w:fill="8DB3E2"/>
          </w:tcPr>
          <w:p w:rsidR="004E7B5E" w:rsidRPr="004E7B5E" w:rsidRDefault="004E7B5E" w:rsidP="004E7B5E">
            <w:pPr>
              <w:spacing w:after="200"/>
              <w:jc w:val="center"/>
              <w:rPr>
                <w:rFonts w:eastAsia="Calibri"/>
                <w:b/>
                <w:lang w:eastAsia="en-US"/>
              </w:rPr>
            </w:pPr>
          </w:p>
          <w:p w:rsidR="004E7B5E" w:rsidRPr="004E7B5E" w:rsidRDefault="004E7B5E" w:rsidP="00F1201C">
            <w:pPr>
              <w:spacing w:after="200"/>
              <w:jc w:val="center"/>
              <w:rPr>
                <w:rFonts w:eastAsia="Calibri"/>
                <w:b/>
                <w:lang w:eastAsia="en-US"/>
              </w:rPr>
            </w:pPr>
            <w:r w:rsidRPr="004E7B5E">
              <w:rPr>
                <w:rFonts w:eastAsia="Calibri"/>
                <w:b/>
                <w:lang w:eastAsia="en-US"/>
              </w:rPr>
              <w:t xml:space="preserve">TROŠKOVNIK  </w:t>
            </w:r>
          </w:p>
        </w:tc>
        <w:tc>
          <w:tcPr>
            <w:tcW w:w="1824" w:type="dxa"/>
            <w:shd w:val="clear" w:color="auto" w:fill="E5B8B7"/>
          </w:tcPr>
          <w:p w:rsidR="004E7B5E" w:rsidRPr="004E7B5E" w:rsidRDefault="004E7B5E" w:rsidP="004E7B5E">
            <w:pPr>
              <w:spacing w:after="200"/>
              <w:jc w:val="center"/>
              <w:rPr>
                <w:rFonts w:eastAsia="Calibri"/>
                <w:b/>
                <w:lang w:eastAsia="en-US"/>
              </w:rPr>
            </w:pPr>
          </w:p>
          <w:p w:rsidR="004E7B5E" w:rsidRPr="004E7B5E" w:rsidRDefault="004E7B5E" w:rsidP="00F1201C">
            <w:pPr>
              <w:spacing w:after="200"/>
              <w:jc w:val="center"/>
              <w:rPr>
                <w:rFonts w:eastAsia="Calibri"/>
                <w:b/>
                <w:lang w:eastAsia="en-US"/>
              </w:rPr>
            </w:pPr>
            <w:r w:rsidRPr="004E7B5E">
              <w:rPr>
                <w:rFonts w:eastAsia="Calibri"/>
                <w:b/>
                <w:lang w:eastAsia="en-US"/>
              </w:rPr>
              <w:t xml:space="preserve">VRJEDNOVANJE </w:t>
            </w:r>
          </w:p>
        </w:tc>
      </w:tr>
      <w:tr w:rsidR="004E7B5E" w:rsidRPr="004E7B5E" w:rsidTr="00E17089">
        <w:tc>
          <w:tcPr>
            <w:tcW w:w="1668" w:type="dxa"/>
            <w:shd w:val="clear" w:color="auto" w:fill="auto"/>
          </w:tcPr>
          <w:p w:rsidR="004E7B5E" w:rsidRPr="004E7B5E" w:rsidRDefault="004E7B5E" w:rsidP="004E7B5E">
            <w:pPr>
              <w:spacing w:after="200"/>
              <w:jc w:val="center"/>
              <w:rPr>
                <w:rFonts w:eastAsia="Calibri"/>
                <w:sz w:val="22"/>
                <w:szCs w:val="22"/>
                <w:lang w:eastAsia="en-US"/>
              </w:rPr>
            </w:pPr>
          </w:p>
          <w:p w:rsidR="004E7B5E" w:rsidRPr="004E7B5E" w:rsidRDefault="004E7B5E" w:rsidP="004E7B5E">
            <w:pPr>
              <w:spacing w:after="200"/>
              <w:jc w:val="center"/>
              <w:rPr>
                <w:rFonts w:eastAsia="Calibri"/>
                <w:sz w:val="22"/>
                <w:szCs w:val="22"/>
                <w:lang w:eastAsia="en-US"/>
              </w:rPr>
            </w:pPr>
            <w:r w:rsidRPr="004E7B5E">
              <w:rPr>
                <w:rFonts w:eastAsia="Calibri"/>
                <w:sz w:val="22"/>
                <w:szCs w:val="22"/>
                <w:lang w:eastAsia="en-US"/>
              </w:rPr>
              <w:t>Učenje, promatranje,  razgledavanje</w:t>
            </w:r>
          </w:p>
        </w:tc>
        <w:tc>
          <w:tcPr>
            <w:tcW w:w="2126" w:type="dxa"/>
            <w:shd w:val="clear" w:color="auto" w:fill="auto"/>
          </w:tcPr>
          <w:p w:rsidR="004E7B5E" w:rsidRPr="004E7B5E" w:rsidRDefault="004E7B5E" w:rsidP="004E7B5E">
            <w:pPr>
              <w:jc w:val="center"/>
              <w:rPr>
                <w:rFonts w:eastAsia="Calibri"/>
                <w:sz w:val="22"/>
                <w:szCs w:val="22"/>
                <w:lang w:eastAsia="en-US"/>
              </w:rPr>
            </w:pPr>
          </w:p>
          <w:p w:rsidR="004E7B5E" w:rsidRPr="004E7B5E" w:rsidRDefault="004E7B5E" w:rsidP="004E7B5E">
            <w:pPr>
              <w:jc w:val="center"/>
              <w:rPr>
                <w:rFonts w:eastAsia="Calibri"/>
                <w:sz w:val="22"/>
                <w:szCs w:val="22"/>
                <w:lang w:eastAsia="en-US"/>
              </w:rPr>
            </w:pPr>
            <w:r w:rsidRPr="004E7B5E">
              <w:rPr>
                <w:rFonts w:eastAsia="Calibri"/>
                <w:sz w:val="22"/>
                <w:szCs w:val="22"/>
                <w:lang w:eastAsia="en-US"/>
              </w:rPr>
              <w:t xml:space="preserve">Upoznavanje župne crkve, župnika i osnovnih podataka o župnoj zajednici. Upoznavanje s </w:t>
            </w:r>
            <w:r w:rsidRPr="004E7B5E">
              <w:rPr>
                <w:rFonts w:eastAsia="Calibri"/>
                <w:sz w:val="22"/>
                <w:szCs w:val="22"/>
                <w:lang w:eastAsia="en-US"/>
              </w:rPr>
              <w:lastRenderedPageBreak/>
              <w:t>prostorom i liturgijskim predmetima.</w:t>
            </w:r>
          </w:p>
          <w:p w:rsidR="004E7B5E" w:rsidRPr="004E7B5E" w:rsidRDefault="004E7B5E" w:rsidP="004E7B5E">
            <w:pPr>
              <w:jc w:val="center"/>
              <w:rPr>
                <w:rFonts w:eastAsia="Calibri"/>
                <w:sz w:val="22"/>
                <w:szCs w:val="22"/>
                <w:lang w:eastAsia="en-US"/>
              </w:rPr>
            </w:pPr>
            <w:r w:rsidRPr="004E7B5E">
              <w:rPr>
                <w:rFonts w:eastAsia="Calibri"/>
                <w:sz w:val="22"/>
                <w:szCs w:val="22"/>
                <w:lang w:eastAsia="en-US"/>
              </w:rPr>
              <w:t xml:space="preserve">Sudjelovanje na molitvi krunice </w:t>
            </w:r>
          </w:p>
        </w:tc>
        <w:tc>
          <w:tcPr>
            <w:tcW w:w="1518" w:type="dxa"/>
            <w:shd w:val="clear" w:color="auto" w:fill="auto"/>
          </w:tcPr>
          <w:p w:rsidR="004E7B5E" w:rsidRPr="004E7B5E" w:rsidRDefault="004E7B5E" w:rsidP="004E7B5E">
            <w:pPr>
              <w:spacing w:after="200"/>
              <w:jc w:val="center"/>
              <w:rPr>
                <w:rFonts w:eastAsia="Calibri"/>
                <w:sz w:val="22"/>
                <w:szCs w:val="22"/>
                <w:lang w:eastAsia="en-US"/>
              </w:rPr>
            </w:pPr>
          </w:p>
          <w:p w:rsidR="004E7B5E" w:rsidRPr="004E7B5E" w:rsidRDefault="004E7B5E" w:rsidP="004E7B5E">
            <w:pPr>
              <w:spacing w:after="200"/>
              <w:jc w:val="center"/>
              <w:rPr>
                <w:rFonts w:eastAsia="Calibri"/>
                <w:sz w:val="22"/>
                <w:szCs w:val="22"/>
                <w:lang w:eastAsia="en-US"/>
              </w:rPr>
            </w:pPr>
            <w:r w:rsidRPr="004E7B5E">
              <w:rPr>
                <w:rFonts w:eastAsia="Calibri"/>
                <w:sz w:val="22"/>
                <w:szCs w:val="22"/>
                <w:lang w:eastAsia="en-US"/>
              </w:rPr>
              <w:t xml:space="preserve">Vjeroučenici </w:t>
            </w:r>
          </w:p>
          <w:p w:rsidR="004E7B5E" w:rsidRPr="004E7B5E" w:rsidRDefault="004E7B5E" w:rsidP="004E7B5E">
            <w:pPr>
              <w:spacing w:after="200"/>
              <w:jc w:val="center"/>
              <w:rPr>
                <w:rFonts w:eastAsia="Calibri"/>
                <w:sz w:val="22"/>
                <w:szCs w:val="22"/>
                <w:lang w:eastAsia="en-US"/>
              </w:rPr>
            </w:pPr>
          </w:p>
        </w:tc>
        <w:tc>
          <w:tcPr>
            <w:tcW w:w="1768" w:type="dxa"/>
            <w:shd w:val="clear" w:color="auto" w:fill="auto"/>
          </w:tcPr>
          <w:p w:rsidR="004E7B5E" w:rsidRPr="004E7B5E" w:rsidRDefault="004E7B5E" w:rsidP="004E7B5E">
            <w:pPr>
              <w:jc w:val="center"/>
              <w:rPr>
                <w:rFonts w:eastAsia="Calibri"/>
                <w:sz w:val="22"/>
                <w:szCs w:val="22"/>
                <w:lang w:eastAsia="en-US"/>
              </w:rPr>
            </w:pPr>
          </w:p>
          <w:p w:rsidR="004E7B5E" w:rsidRPr="004E7B5E" w:rsidRDefault="004E7B5E" w:rsidP="004E7B5E">
            <w:pPr>
              <w:jc w:val="center"/>
              <w:rPr>
                <w:rFonts w:eastAsia="Calibri"/>
                <w:sz w:val="22"/>
                <w:szCs w:val="22"/>
                <w:lang w:eastAsia="en-US"/>
              </w:rPr>
            </w:pPr>
          </w:p>
          <w:p w:rsidR="004E7B5E" w:rsidRPr="004E7B5E" w:rsidRDefault="004E7B5E" w:rsidP="004E7B5E">
            <w:pPr>
              <w:jc w:val="center"/>
              <w:rPr>
                <w:rFonts w:eastAsia="Calibri"/>
                <w:sz w:val="22"/>
                <w:szCs w:val="22"/>
                <w:lang w:eastAsia="en-US"/>
              </w:rPr>
            </w:pPr>
            <w:r w:rsidRPr="004E7B5E">
              <w:rPr>
                <w:rFonts w:eastAsia="Calibri"/>
                <w:sz w:val="22"/>
                <w:szCs w:val="22"/>
                <w:lang w:eastAsia="en-US"/>
              </w:rPr>
              <w:t>Vjeroučitelj,</w:t>
            </w:r>
          </w:p>
          <w:p w:rsidR="004E7B5E" w:rsidRPr="004E7B5E" w:rsidRDefault="004E7B5E" w:rsidP="004E7B5E">
            <w:pPr>
              <w:jc w:val="center"/>
              <w:rPr>
                <w:rFonts w:eastAsia="Calibri"/>
                <w:sz w:val="22"/>
                <w:szCs w:val="22"/>
                <w:lang w:eastAsia="en-US"/>
              </w:rPr>
            </w:pPr>
            <w:r w:rsidRPr="004E7B5E">
              <w:rPr>
                <w:rFonts w:eastAsia="Calibri"/>
                <w:sz w:val="22"/>
                <w:szCs w:val="22"/>
                <w:lang w:eastAsia="en-US"/>
              </w:rPr>
              <w:t>župnik</w:t>
            </w:r>
          </w:p>
        </w:tc>
        <w:tc>
          <w:tcPr>
            <w:tcW w:w="1772" w:type="dxa"/>
            <w:shd w:val="clear" w:color="auto" w:fill="auto"/>
          </w:tcPr>
          <w:p w:rsidR="004E7B5E" w:rsidRPr="004E7B5E" w:rsidRDefault="004E7B5E" w:rsidP="004E7B5E">
            <w:pPr>
              <w:jc w:val="center"/>
              <w:rPr>
                <w:rFonts w:eastAsia="Calibri"/>
                <w:sz w:val="22"/>
                <w:szCs w:val="22"/>
                <w:lang w:eastAsia="en-US"/>
              </w:rPr>
            </w:pPr>
          </w:p>
          <w:p w:rsidR="004E7B5E" w:rsidRPr="004E7B5E" w:rsidRDefault="004E7B5E" w:rsidP="004E7B5E">
            <w:pPr>
              <w:jc w:val="center"/>
              <w:rPr>
                <w:rFonts w:eastAsia="Calibri"/>
                <w:sz w:val="22"/>
                <w:szCs w:val="22"/>
                <w:lang w:eastAsia="en-US"/>
              </w:rPr>
            </w:pPr>
            <w:r w:rsidRPr="004E7B5E">
              <w:rPr>
                <w:rFonts w:eastAsia="Calibri"/>
                <w:sz w:val="22"/>
                <w:szCs w:val="22"/>
                <w:lang w:eastAsia="en-US"/>
              </w:rPr>
              <w:t>razgledavanje župne crkve, liturgijskog prostora, liturgijskih predmeta, susret sa župnikom</w:t>
            </w:r>
          </w:p>
        </w:tc>
        <w:tc>
          <w:tcPr>
            <w:tcW w:w="1768" w:type="dxa"/>
            <w:shd w:val="clear" w:color="auto" w:fill="auto"/>
          </w:tcPr>
          <w:p w:rsidR="004E7B5E" w:rsidRPr="004E7B5E" w:rsidRDefault="004E7B5E" w:rsidP="004E7B5E">
            <w:pPr>
              <w:spacing w:after="200"/>
              <w:jc w:val="center"/>
              <w:rPr>
                <w:rFonts w:eastAsia="Calibri"/>
                <w:sz w:val="22"/>
                <w:szCs w:val="22"/>
                <w:lang w:eastAsia="en-US"/>
              </w:rPr>
            </w:pPr>
          </w:p>
          <w:p w:rsidR="004E7B5E" w:rsidRPr="004E7B5E" w:rsidRDefault="004E7B5E" w:rsidP="004E7B5E">
            <w:pPr>
              <w:spacing w:after="200"/>
              <w:rPr>
                <w:rFonts w:eastAsia="Calibri"/>
                <w:sz w:val="22"/>
                <w:szCs w:val="22"/>
                <w:lang w:eastAsia="en-US"/>
              </w:rPr>
            </w:pPr>
            <w:r w:rsidRPr="004E7B5E">
              <w:rPr>
                <w:rFonts w:eastAsia="Calibri"/>
                <w:sz w:val="22"/>
                <w:szCs w:val="22"/>
                <w:lang w:eastAsia="en-US"/>
              </w:rPr>
              <w:t xml:space="preserve">1.razred – listopad i svibanj </w:t>
            </w:r>
          </w:p>
          <w:p w:rsidR="004E7B5E" w:rsidRPr="004E7B5E" w:rsidRDefault="004E7B5E" w:rsidP="004E7B5E">
            <w:pPr>
              <w:spacing w:after="200"/>
              <w:rPr>
                <w:rFonts w:eastAsia="Calibri"/>
                <w:sz w:val="22"/>
                <w:szCs w:val="22"/>
                <w:lang w:eastAsia="en-US"/>
              </w:rPr>
            </w:pPr>
            <w:r w:rsidRPr="004E7B5E">
              <w:rPr>
                <w:rFonts w:eastAsia="Calibri"/>
                <w:sz w:val="22"/>
                <w:szCs w:val="22"/>
                <w:lang w:eastAsia="en-US"/>
              </w:rPr>
              <w:t>3.razred – listopad i svibanj</w:t>
            </w:r>
          </w:p>
          <w:p w:rsidR="004E7B5E" w:rsidRPr="004E7B5E" w:rsidRDefault="004E7B5E" w:rsidP="004E7B5E">
            <w:pPr>
              <w:spacing w:after="200"/>
              <w:rPr>
                <w:rFonts w:eastAsia="Calibri"/>
                <w:sz w:val="22"/>
                <w:szCs w:val="22"/>
                <w:lang w:eastAsia="en-US"/>
              </w:rPr>
            </w:pPr>
            <w:r w:rsidRPr="004E7B5E">
              <w:rPr>
                <w:rFonts w:eastAsia="Calibri"/>
                <w:sz w:val="22"/>
                <w:szCs w:val="22"/>
                <w:lang w:eastAsia="en-US"/>
              </w:rPr>
              <w:lastRenderedPageBreak/>
              <w:t>5.razred – listopad i svibanj</w:t>
            </w:r>
          </w:p>
          <w:p w:rsidR="004E7B5E" w:rsidRPr="004E7B5E" w:rsidRDefault="004E7B5E" w:rsidP="004E7B5E">
            <w:pPr>
              <w:spacing w:after="200"/>
              <w:jc w:val="center"/>
              <w:rPr>
                <w:rFonts w:eastAsia="Calibri"/>
                <w:sz w:val="22"/>
                <w:szCs w:val="22"/>
                <w:lang w:eastAsia="en-US"/>
              </w:rPr>
            </w:pPr>
            <w:r w:rsidRPr="004E7B5E">
              <w:rPr>
                <w:rFonts w:eastAsia="Calibri"/>
                <w:sz w:val="22"/>
                <w:szCs w:val="22"/>
                <w:lang w:eastAsia="en-US"/>
              </w:rPr>
              <w:t>6. razred - travanj</w:t>
            </w:r>
          </w:p>
        </w:tc>
        <w:tc>
          <w:tcPr>
            <w:tcW w:w="1774" w:type="dxa"/>
            <w:shd w:val="clear" w:color="auto" w:fill="auto"/>
          </w:tcPr>
          <w:p w:rsidR="004E7B5E" w:rsidRPr="004E7B5E" w:rsidRDefault="004E7B5E" w:rsidP="004E7B5E">
            <w:pPr>
              <w:jc w:val="center"/>
              <w:rPr>
                <w:rFonts w:eastAsia="Calibri"/>
                <w:sz w:val="22"/>
                <w:szCs w:val="22"/>
                <w:lang w:eastAsia="en-US"/>
              </w:rPr>
            </w:pPr>
          </w:p>
          <w:p w:rsidR="004E7B5E" w:rsidRPr="004E7B5E" w:rsidRDefault="004E7B5E" w:rsidP="004E7B5E">
            <w:pPr>
              <w:jc w:val="center"/>
              <w:rPr>
                <w:rFonts w:eastAsia="Calibri"/>
                <w:sz w:val="22"/>
                <w:szCs w:val="22"/>
                <w:lang w:eastAsia="en-US"/>
              </w:rPr>
            </w:pPr>
          </w:p>
          <w:p w:rsidR="004E7B5E" w:rsidRPr="004E7B5E" w:rsidRDefault="004E7B5E" w:rsidP="004E7B5E">
            <w:pPr>
              <w:jc w:val="center"/>
              <w:rPr>
                <w:rFonts w:eastAsia="Calibri"/>
                <w:sz w:val="22"/>
                <w:szCs w:val="22"/>
                <w:lang w:eastAsia="en-US"/>
              </w:rPr>
            </w:pPr>
            <w:r w:rsidRPr="004E7B5E">
              <w:rPr>
                <w:rFonts w:eastAsia="Calibri"/>
                <w:sz w:val="22"/>
                <w:szCs w:val="22"/>
                <w:lang w:eastAsia="en-US"/>
              </w:rPr>
              <w:t>---</w:t>
            </w:r>
          </w:p>
        </w:tc>
        <w:tc>
          <w:tcPr>
            <w:tcW w:w="1824" w:type="dxa"/>
            <w:shd w:val="clear" w:color="auto" w:fill="auto"/>
          </w:tcPr>
          <w:p w:rsidR="004E7B5E" w:rsidRPr="004E7B5E" w:rsidRDefault="004E7B5E" w:rsidP="004E7B5E">
            <w:pPr>
              <w:spacing w:after="200"/>
              <w:jc w:val="center"/>
              <w:rPr>
                <w:rFonts w:eastAsia="Calibri"/>
                <w:sz w:val="22"/>
                <w:szCs w:val="22"/>
                <w:lang w:eastAsia="en-US"/>
              </w:rPr>
            </w:pPr>
          </w:p>
          <w:p w:rsidR="004E7B5E" w:rsidRPr="004E7B5E" w:rsidRDefault="004E7B5E" w:rsidP="004E7B5E">
            <w:pPr>
              <w:spacing w:after="200"/>
              <w:jc w:val="center"/>
              <w:rPr>
                <w:rFonts w:eastAsia="Calibri"/>
                <w:sz w:val="22"/>
                <w:szCs w:val="22"/>
                <w:lang w:eastAsia="en-US"/>
              </w:rPr>
            </w:pPr>
            <w:r w:rsidRPr="004E7B5E">
              <w:rPr>
                <w:rFonts w:eastAsia="Calibri"/>
                <w:sz w:val="22"/>
                <w:szCs w:val="22"/>
                <w:lang w:eastAsia="en-US"/>
              </w:rPr>
              <w:t>Primjena naučenog u nastavi, doživljena iskustva prenijeti u izgradnju vlastite osobnosti.</w:t>
            </w:r>
          </w:p>
        </w:tc>
      </w:tr>
    </w:tbl>
    <w:p w:rsidR="00F42596" w:rsidRDefault="00F42596" w:rsidP="00F42596">
      <w:pPr>
        <w:jc w:val="both"/>
        <w:rPr>
          <w:b/>
          <w:sz w:val="28"/>
          <w:szCs w:val="28"/>
        </w:rPr>
      </w:pPr>
    </w:p>
    <w:p w:rsidR="0059590B" w:rsidRPr="0078768A" w:rsidRDefault="0059590B" w:rsidP="0059590B">
      <w:pPr>
        <w:spacing w:after="200" w:line="276" w:lineRule="auto"/>
        <w:rPr>
          <w:rFonts w:eastAsia="Calibri"/>
          <w:sz w:val="28"/>
          <w:szCs w:val="28"/>
          <w:lang w:eastAsia="en-US"/>
        </w:rPr>
      </w:pPr>
    </w:p>
    <w:p w:rsidR="00CD2D77" w:rsidRPr="0078768A" w:rsidRDefault="0059590B" w:rsidP="0078768A">
      <w:pPr>
        <w:spacing w:after="200"/>
        <w:rPr>
          <w:rFonts w:eastAsia="Calibri"/>
          <w:b/>
          <w:sz w:val="28"/>
          <w:szCs w:val="28"/>
          <w:lang w:eastAsia="en-US"/>
        </w:rPr>
      </w:pPr>
      <w:r w:rsidRPr="0078768A">
        <w:rPr>
          <w:rFonts w:eastAsia="Calibri"/>
          <w:b/>
          <w:sz w:val="28"/>
          <w:szCs w:val="28"/>
          <w:lang w:eastAsia="en-US"/>
        </w:rPr>
        <w:t>6.14. TERENSKA NASTAVA 8.B RAZREDA – POSJET MJESNOM GROBLJU</w:t>
      </w:r>
      <w:r w:rsidR="0078768A">
        <w:rPr>
          <w:rFonts w:eastAsia="Calibri"/>
          <w:b/>
          <w:sz w:val="28"/>
          <w:szCs w:val="28"/>
          <w:lang w:eastAsia="en-US"/>
        </w:rPr>
        <w:tab/>
      </w:r>
      <w:r w:rsidRPr="0078768A">
        <w:rPr>
          <w:rFonts w:eastAsia="Calibri"/>
          <w:b/>
          <w:sz w:val="28"/>
          <w:szCs w:val="28"/>
          <w:lang w:eastAsia="en-US"/>
        </w:rPr>
        <w:t>Nositelj: s. Katarina Knežević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07"/>
        <w:gridCol w:w="1461"/>
        <w:gridCol w:w="1618"/>
        <w:gridCol w:w="1857"/>
        <w:gridCol w:w="1654"/>
        <w:gridCol w:w="1870"/>
        <w:gridCol w:w="2177"/>
      </w:tblGrid>
      <w:tr w:rsidR="00CD2D77" w:rsidRPr="00CD2D77" w:rsidTr="002C0F93">
        <w:trPr>
          <w:trHeight w:val="1288"/>
        </w:trPr>
        <w:tc>
          <w:tcPr>
            <w:tcW w:w="1668" w:type="dxa"/>
            <w:shd w:val="clear" w:color="auto" w:fill="D6E3BC"/>
          </w:tcPr>
          <w:p w:rsidR="00CD2D77" w:rsidRPr="00CD2D77" w:rsidRDefault="00CD2D77" w:rsidP="00CD2D77">
            <w:pPr>
              <w:spacing w:after="200"/>
              <w:jc w:val="center"/>
              <w:rPr>
                <w:rFonts w:eastAsia="Calibri"/>
                <w:b/>
                <w:lang w:eastAsia="en-US"/>
              </w:rPr>
            </w:pPr>
          </w:p>
          <w:p w:rsidR="00CD2D77" w:rsidRPr="00CD2D77" w:rsidRDefault="00CD2D77" w:rsidP="000D6540">
            <w:pPr>
              <w:spacing w:after="200"/>
              <w:jc w:val="center"/>
              <w:rPr>
                <w:rFonts w:eastAsia="Calibri"/>
                <w:b/>
                <w:lang w:eastAsia="en-US"/>
              </w:rPr>
            </w:pPr>
            <w:r w:rsidRPr="00CD2D77">
              <w:rPr>
                <w:rFonts w:eastAsia="Calibri"/>
                <w:b/>
                <w:lang w:eastAsia="en-US"/>
              </w:rPr>
              <w:t xml:space="preserve">AKTIVNOSTI </w:t>
            </w:r>
          </w:p>
        </w:tc>
        <w:tc>
          <w:tcPr>
            <w:tcW w:w="2126" w:type="dxa"/>
            <w:shd w:val="clear" w:color="auto" w:fill="CCC0D9"/>
          </w:tcPr>
          <w:p w:rsidR="00CD2D77" w:rsidRPr="00CD2D77" w:rsidRDefault="00CD2D77" w:rsidP="00CD2D77">
            <w:pPr>
              <w:spacing w:after="200"/>
              <w:jc w:val="center"/>
              <w:rPr>
                <w:rFonts w:eastAsia="Calibri"/>
                <w:b/>
                <w:lang w:eastAsia="en-US"/>
              </w:rPr>
            </w:pPr>
          </w:p>
          <w:p w:rsidR="00CD2D77" w:rsidRPr="00CD2D77" w:rsidRDefault="00CD2D77" w:rsidP="00CD2D77">
            <w:pPr>
              <w:spacing w:after="200"/>
              <w:jc w:val="center"/>
              <w:rPr>
                <w:rFonts w:eastAsia="Calibri"/>
                <w:b/>
                <w:lang w:eastAsia="en-US"/>
              </w:rPr>
            </w:pPr>
            <w:r w:rsidRPr="00CD2D77">
              <w:rPr>
                <w:rFonts w:eastAsia="Calibri"/>
                <w:b/>
                <w:lang w:eastAsia="en-US"/>
              </w:rPr>
              <w:t xml:space="preserve">CILJEVI       </w:t>
            </w:r>
          </w:p>
          <w:p w:rsidR="00CD2D77" w:rsidRPr="00CD2D77" w:rsidRDefault="00CD2D77" w:rsidP="00CD2D77">
            <w:pPr>
              <w:spacing w:after="200"/>
              <w:jc w:val="center"/>
              <w:rPr>
                <w:rFonts w:eastAsia="Calibri"/>
                <w:b/>
                <w:lang w:eastAsia="en-US"/>
              </w:rPr>
            </w:pPr>
          </w:p>
        </w:tc>
        <w:tc>
          <w:tcPr>
            <w:tcW w:w="1518" w:type="dxa"/>
            <w:shd w:val="clear" w:color="auto" w:fill="B6DDE8"/>
          </w:tcPr>
          <w:p w:rsidR="00CD2D77" w:rsidRPr="00CD2D77" w:rsidRDefault="00CD2D77" w:rsidP="00CD2D77">
            <w:pPr>
              <w:spacing w:after="200"/>
              <w:jc w:val="center"/>
              <w:rPr>
                <w:rFonts w:eastAsia="Calibri"/>
                <w:b/>
                <w:lang w:eastAsia="en-US"/>
              </w:rPr>
            </w:pPr>
          </w:p>
          <w:p w:rsidR="00CD2D77" w:rsidRPr="00CD2D77" w:rsidRDefault="00CD2D77" w:rsidP="000D6540">
            <w:pPr>
              <w:spacing w:after="200"/>
              <w:jc w:val="center"/>
              <w:rPr>
                <w:rFonts w:eastAsia="Calibri"/>
                <w:b/>
                <w:lang w:eastAsia="en-US"/>
              </w:rPr>
            </w:pPr>
            <w:r w:rsidRPr="00CD2D77">
              <w:rPr>
                <w:rFonts w:eastAsia="Calibri"/>
                <w:b/>
                <w:lang w:eastAsia="en-US"/>
              </w:rPr>
              <w:t xml:space="preserve">NAMJENA   </w:t>
            </w:r>
          </w:p>
        </w:tc>
        <w:tc>
          <w:tcPr>
            <w:tcW w:w="1768" w:type="dxa"/>
            <w:shd w:val="clear" w:color="auto" w:fill="FBD4B4"/>
          </w:tcPr>
          <w:p w:rsidR="00CD2D77" w:rsidRPr="00CD2D77" w:rsidRDefault="00CD2D77" w:rsidP="00CD2D77">
            <w:pPr>
              <w:spacing w:after="200"/>
              <w:jc w:val="center"/>
              <w:rPr>
                <w:rFonts w:eastAsia="Calibri"/>
                <w:b/>
                <w:lang w:eastAsia="en-US"/>
              </w:rPr>
            </w:pPr>
          </w:p>
          <w:p w:rsidR="00CD2D77" w:rsidRPr="00CD2D77" w:rsidRDefault="00CD2D77" w:rsidP="000D6540">
            <w:pPr>
              <w:spacing w:after="200"/>
              <w:jc w:val="center"/>
              <w:rPr>
                <w:rFonts w:eastAsia="Calibri"/>
                <w:b/>
                <w:lang w:eastAsia="en-US"/>
              </w:rPr>
            </w:pPr>
            <w:r w:rsidRPr="00CD2D77">
              <w:rPr>
                <w:rFonts w:eastAsia="Calibri"/>
                <w:b/>
                <w:lang w:eastAsia="en-US"/>
              </w:rPr>
              <w:t xml:space="preserve">NOSITELJI </w:t>
            </w:r>
          </w:p>
        </w:tc>
        <w:tc>
          <w:tcPr>
            <w:tcW w:w="1772" w:type="dxa"/>
            <w:shd w:val="clear" w:color="auto" w:fill="D9D9D9"/>
          </w:tcPr>
          <w:p w:rsidR="00CD2D77" w:rsidRPr="00CD2D77" w:rsidRDefault="00CD2D77" w:rsidP="00CD2D77">
            <w:pPr>
              <w:spacing w:after="200"/>
              <w:jc w:val="center"/>
              <w:rPr>
                <w:rFonts w:eastAsia="Calibri"/>
                <w:b/>
                <w:lang w:eastAsia="en-US"/>
              </w:rPr>
            </w:pPr>
          </w:p>
          <w:p w:rsidR="00CD2D77" w:rsidRPr="00CD2D77" w:rsidRDefault="00CD2D77" w:rsidP="000D6540">
            <w:pPr>
              <w:spacing w:after="200"/>
              <w:jc w:val="center"/>
              <w:rPr>
                <w:rFonts w:eastAsia="Calibri"/>
                <w:b/>
                <w:lang w:eastAsia="en-US"/>
              </w:rPr>
            </w:pPr>
            <w:r w:rsidRPr="00CD2D77">
              <w:rPr>
                <w:rFonts w:eastAsia="Calibri"/>
                <w:b/>
                <w:lang w:eastAsia="en-US"/>
              </w:rPr>
              <w:t xml:space="preserve">NAČIN REALIZACIJE </w:t>
            </w:r>
          </w:p>
        </w:tc>
        <w:tc>
          <w:tcPr>
            <w:tcW w:w="1768" w:type="dxa"/>
            <w:shd w:val="clear" w:color="auto" w:fill="C4BC96"/>
          </w:tcPr>
          <w:p w:rsidR="00CD2D77" w:rsidRPr="00CD2D77" w:rsidRDefault="00CD2D77" w:rsidP="00CD2D77">
            <w:pPr>
              <w:spacing w:after="200"/>
              <w:jc w:val="center"/>
              <w:rPr>
                <w:rFonts w:eastAsia="Calibri"/>
                <w:b/>
                <w:lang w:eastAsia="en-US"/>
              </w:rPr>
            </w:pPr>
          </w:p>
          <w:p w:rsidR="00CD2D77" w:rsidRPr="00CD2D77" w:rsidRDefault="00CD2D77" w:rsidP="000D6540">
            <w:pPr>
              <w:spacing w:after="200"/>
              <w:jc w:val="center"/>
              <w:rPr>
                <w:rFonts w:eastAsia="Calibri"/>
                <w:b/>
                <w:lang w:eastAsia="en-US"/>
              </w:rPr>
            </w:pPr>
            <w:r w:rsidRPr="00CD2D77">
              <w:rPr>
                <w:rFonts w:eastAsia="Calibri"/>
                <w:b/>
                <w:lang w:eastAsia="en-US"/>
              </w:rPr>
              <w:t xml:space="preserve">VREMENIK   </w:t>
            </w:r>
          </w:p>
        </w:tc>
        <w:tc>
          <w:tcPr>
            <w:tcW w:w="1774" w:type="dxa"/>
            <w:shd w:val="clear" w:color="auto" w:fill="8DB3E2"/>
          </w:tcPr>
          <w:p w:rsidR="00CD2D77" w:rsidRPr="00CD2D77" w:rsidRDefault="00CD2D77" w:rsidP="00CD2D77">
            <w:pPr>
              <w:spacing w:after="200"/>
              <w:jc w:val="center"/>
              <w:rPr>
                <w:rFonts w:eastAsia="Calibri"/>
                <w:b/>
                <w:lang w:eastAsia="en-US"/>
              </w:rPr>
            </w:pPr>
          </w:p>
          <w:p w:rsidR="00CD2D77" w:rsidRPr="00CD2D77" w:rsidRDefault="00CD2D77" w:rsidP="000D6540">
            <w:pPr>
              <w:spacing w:after="200"/>
              <w:jc w:val="center"/>
              <w:rPr>
                <w:rFonts w:eastAsia="Calibri"/>
                <w:b/>
                <w:lang w:eastAsia="en-US"/>
              </w:rPr>
            </w:pPr>
            <w:r w:rsidRPr="00CD2D77">
              <w:rPr>
                <w:rFonts w:eastAsia="Calibri"/>
                <w:b/>
                <w:lang w:eastAsia="en-US"/>
              </w:rPr>
              <w:t xml:space="preserve">TROŠKOVNIK  </w:t>
            </w:r>
          </w:p>
        </w:tc>
        <w:tc>
          <w:tcPr>
            <w:tcW w:w="1824" w:type="dxa"/>
            <w:shd w:val="clear" w:color="auto" w:fill="E5B8B7"/>
          </w:tcPr>
          <w:p w:rsidR="00CD2D77" w:rsidRPr="00CD2D77" w:rsidRDefault="00CD2D77" w:rsidP="00CD2D77">
            <w:pPr>
              <w:spacing w:after="200"/>
              <w:jc w:val="center"/>
              <w:rPr>
                <w:rFonts w:eastAsia="Calibri"/>
                <w:b/>
                <w:lang w:eastAsia="en-US"/>
              </w:rPr>
            </w:pPr>
          </w:p>
          <w:p w:rsidR="00CD2D77" w:rsidRPr="00CD2D77" w:rsidRDefault="00CD2D77" w:rsidP="000D6540">
            <w:pPr>
              <w:spacing w:after="200"/>
              <w:jc w:val="center"/>
              <w:rPr>
                <w:rFonts w:eastAsia="Calibri"/>
                <w:b/>
                <w:lang w:eastAsia="en-US"/>
              </w:rPr>
            </w:pPr>
            <w:r w:rsidRPr="00CD2D77">
              <w:rPr>
                <w:rFonts w:eastAsia="Calibri"/>
                <w:b/>
                <w:lang w:eastAsia="en-US"/>
              </w:rPr>
              <w:t xml:space="preserve">VRJEDNOVANJE </w:t>
            </w:r>
          </w:p>
        </w:tc>
      </w:tr>
      <w:tr w:rsidR="00CD2D77" w:rsidRPr="00CD2D77" w:rsidTr="002C0F93">
        <w:tc>
          <w:tcPr>
            <w:tcW w:w="1668" w:type="dxa"/>
            <w:shd w:val="clear" w:color="auto" w:fill="auto"/>
          </w:tcPr>
          <w:p w:rsidR="00CD2D77" w:rsidRPr="00CD2D77" w:rsidRDefault="00CD2D77" w:rsidP="00CD2D77">
            <w:pPr>
              <w:spacing w:after="200"/>
              <w:jc w:val="center"/>
              <w:rPr>
                <w:rFonts w:eastAsia="Calibri"/>
                <w:sz w:val="22"/>
                <w:szCs w:val="22"/>
                <w:lang w:eastAsia="en-US"/>
              </w:rPr>
            </w:pPr>
          </w:p>
          <w:p w:rsidR="00CD2D77" w:rsidRPr="00CD2D77" w:rsidRDefault="00CD2D77" w:rsidP="00CD2D77">
            <w:pPr>
              <w:spacing w:after="200"/>
              <w:jc w:val="center"/>
              <w:rPr>
                <w:rFonts w:eastAsia="Calibri"/>
                <w:sz w:val="22"/>
                <w:szCs w:val="22"/>
                <w:lang w:eastAsia="en-US"/>
              </w:rPr>
            </w:pPr>
            <w:r w:rsidRPr="00CD2D77">
              <w:rPr>
                <w:rFonts w:eastAsia="Calibri"/>
                <w:sz w:val="22"/>
                <w:szCs w:val="22"/>
                <w:lang w:eastAsia="en-US"/>
              </w:rPr>
              <w:t>Pješačenje,</w:t>
            </w:r>
          </w:p>
          <w:p w:rsidR="00CD2D77" w:rsidRPr="00CD2D77" w:rsidRDefault="00CD2D77" w:rsidP="00CD2D77">
            <w:pPr>
              <w:spacing w:after="200"/>
              <w:jc w:val="center"/>
              <w:rPr>
                <w:rFonts w:eastAsia="Calibri"/>
                <w:sz w:val="22"/>
                <w:szCs w:val="22"/>
                <w:lang w:eastAsia="en-US"/>
              </w:rPr>
            </w:pPr>
            <w:r w:rsidRPr="00CD2D77">
              <w:rPr>
                <w:rFonts w:eastAsia="Calibri"/>
                <w:sz w:val="22"/>
                <w:szCs w:val="22"/>
                <w:lang w:eastAsia="en-US"/>
              </w:rPr>
              <w:t>posjet groblju, molitva</w:t>
            </w:r>
          </w:p>
        </w:tc>
        <w:tc>
          <w:tcPr>
            <w:tcW w:w="2126" w:type="dxa"/>
            <w:shd w:val="clear" w:color="auto" w:fill="auto"/>
          </w:tcPr>
          <w:p w:rsidR="00CD2D77" w:rsidRPr="00CD2D77" w:rsidRDefault="00CD2D77" w:rsidP="00CD2D77">
            <w:pPr>
              <w:jc w:val="center"/>
              <w:rPr>
                <w:rFonts w:eastAsia="Calibri"/>
                <w:sz w:val="22"/>
                <w:szCs w:val="22"/>
                <w:lang w:eastAsia="en-US"/>
              </w:rPr>
            </w:pPr>
          </w:p>
          <w:p w:rsidR="00CD2D77" w:rsidRPr="00CD2D77" w:rsidRDefault="00CD2D77" w:rsidP="00CD2D77">
            <w:pPr>
              <w:jc w:val="center"/>
              <w:rPr>
                <w:rFonts w:eastAsia="Calibri"/>
                <w:sz w:val="22"/>
                <w:szCs w:val="22"/>
                <w:lang w:eastAsia="en-US"/>
              </w:rPr>
            </w:pPr>
            <w:r w:rsidRPr="00CD2D77">
              <w:rPr>
                <w:rFonts w:eastAsia="Calibri"/>
                <w:sz w:val="22"/>
                <w:szCs w:val="22"/>
                <w:lang w:eastAsia="en-US"/>
              </w:rPr>
              <w:t>Iskazati osjećaj pijeteta prema pokojnima i osjetiti potrebu molitve za sve umrle.</w:t>
            </w:r>
          </w:p>
          <w:p w:rsidR="00CD2D77" w:rsidRPr="00CD2D77" w:rsidRDefault="00CD2D77" w:rsidP="00CD2D77">
            <w:pPr>
              <w:jc w:val="center"/>
              <w:rPr>
                <w:rFonts w:eastAsia="Calibri"/>
                <w:sz w:val="22"/>
                <w:szCs w:val="22"/>
                <w:lang w:eastAsia="en-US"/>
              </w:rPr>
            </w:pPr>
          </w:p>
        </w:tc>
        <w:tc>
          <w:tcPr>
            <w:tcW w:w="1518" w:type="dxa"/>
            <w:shd w:val="clear" w:color="auto" w:fill="auto"/>
          </w:tcPr>
          <w:p w:rsidR="00CD2D77" w:rsidRPr="00CD2D77" w:rsidRDefault="00CD2D77" w:rsidP="00CD2D77">
            <w:pPr>
              <w:spacing w:after="200"/>
              <w:jc w:val="center"/>
              <w:rPr>
                <w:rFonts w:eastAsia="Calibri"/>
                <w:sz w:val="22"/>
                <w:szCs w:val="22"/>
                <w:lang w:eastAsia="en-US"/>
              </w:rPr>
            </w:pPr>
          </w:p>
          <w:p w:rsidR="00CD2D77" w:rsidRPr="00CD2D77" w:rsidRDefault="00CD2D77" w:rsidP="00CD2D77">
            <w:pPr>
              <w:spacing w:after="200"/>
              <w:jc w:val="center"/>
              <w:rPr>
                <w:rFonts w:eastAsia="Calibri"/>
                <w:sz w:val="22"/>
                <w:szCs w:val="22"/>
                <w:lang w:eastAsia="en-US"/>
              </w:rPr>
            </w:pPr>
            <w:r w:rsidRPr="00CD2D77">
              <w:rPr>
                <w:rFonts w:eastAsia="Calibri"/>
                <w:sz w:val="22"/>
                <w:szCs w:val="22"/>
                <w:lang w:eastAsia="en-US"/>
              </w:rPr>
              <w:t>Učenici 8. b</w:t>
            </w:r>
          </w:p>
          <w:p w:rsidR="00CD2D77" w:rsidRPr="00CD2D77" w:rsidRDefault="00CD2D77" w:rsidP="00CD2D77">
            <w:pPr>
              <w:spacing w:after="200"/>
              <w:jc w:val="center"/>
              <w:rPr>
                <w:rFonts w:eastAsia="Calibri"/>
                <w:sz w:val="22"/>
                <w:szCs w:val="22"/>
                <w:lang w:eastAsia="en-US"/>
              </w:rPr>
            </w:pPr>
          </w:p>
        </w:tc>
        <w:tc>
          <w:tcPr>
            <w:tcW w:w="1768" w:type="dxa"/>
            <w:shd w:val="clear" w:color="auto" w:fill="auto"/>
          </w:tcPr>
          <w:p w:rsidR="00CD2D77" w:rsidRPr="00CD2D77" w:rsidRDefault="00CD2D77" w:rsidP="00CD2D77">
            <w:pPr>
              <w:jc w:val="center"/>
              <w:rPr>
                <w:rFonts w:eastAsia="Calibri"/>
                <w:sz w:val="22"/>
                <w:szCs w:val="22"/>
                <w:lang w:eastAsia="en-US"/>
              </w:rPr>
            </w:pPr>
          </w:p>
          <w:p w:rsidR="00CD2D77" w:rsidRPr="00CD2D77" w:rsidRDefault="00CD2D77" w:rsidP="00CD2D77">
            <w:pPr>
              <w:jc w:val="center"/>
              <w:rPr>
                <w:rFonts w:eastAsia="Calibri"/>
                <w:sz w:val="22"/>
                <w:szCs w:val="22"/>
                <w:lang w:eastAsia="en-US"/>
              </w:rPr>
            </w:pPr>
          </w:p>
          <w:p w:rsidR="00CD2D77" w:rsidRPr="00CD2D77" w:rsidRDefault="00CD2D77" w:rsidP="00CD2D77">
            <w:pPr>
              <w:jc w:val="center"/>
              <w:rPr>
                <w:rFonts w:eastAsia="Calibri"/>
                <w:sz w:val="22"/>
                <w:szCs w:val="22"/>
                <w:lang w:eastAsia="en-US"/>
              </w:rPr>
            </w:pPr>
            <w:r w:rsidRPr="00CD2D77">
              <w:rPr>
                <w:rFonts w:eastAsia="Calibri"/>
                <w:sz w:val="22"/>
                <w:szCs w:val="22"/>
                <w:lang w:eastAsia="en-US"/>
              </w:rPr>
              <w:t>Vjeroučitelj,</w:t>
            </w:r>
          </w:p>
          <w:p w:rsidR="00CD2D77" w:rsidRPr="00CD2D77" w:rsidRDefault="00CD2D77" w:rsidP="00CD2D77">
            <w:pPr>
              <w:jc w:val="center"/>
              <w:rPr>
                <w:rFonts w:eastAsia="Calibri"/>
                <w:sz w:val="22"/>
                <w:szCs w:val="22"/>
                <w:lang w:eastAsia="en-US"/>
              </w:rPr>
            </w:pPr>
            <w:r w:rsidRPr="00CD2D77">
              <w:rPr>
                <w:rFonts w:eastAsia="Calibri"/>
                <w:sz w:val="22"/>
                <w:szCs w:val="22"/>
                <w:lang w:eastAsia="en-US"/>
              </w:rPr>
              <w:t>učenici 8.b razreda</w:t>
            </w:r>
          </w:p>
        </w:tc>
        <w:tc>
          <w:tcPr>
            <w:tcW w:w="1772" w:type="dxa"/>
            <w:shd w:val="clear" w:color="auto" w:fill="auto"/>
          </w:tcPr>
          <w:p w:rsidR="00CD2D77" w:rsidRPr="00CD2D77" w:rsidRDefault="00CD2D77" w:rsidP="00CD2D77">
            <w:pPr>
              <w:jc w:val="center"/>
              <w:rPr>
                <w:rFonts w:eastAsia="Calibri"/>
                <w:sz w:val="22"/>
                <w:szCs w:val="22"/>
                <w:lang w:eastAsia="en-US"/>
              </w:rPr>
            </w:pPr>
          </w:p>
          <w:p w:rsidR="00CD2D77" w:rsidRPr="00CD2D77" w:rsidRDefault="00CD2D77" w:rsidP="00CD2D77">
            <w:pPr>
              <w:jc w:val="center"/>
              <w:rPr>
                <w:rFonts w:eastAsia="Calibri"/>
                <w:sz w:val="22"/>
                <w:szCs w:val="22"/>
                <w:lang w:eastAsia="en-US"/>
              </w:rPr>
            </w:pPr>
            <w:r w:rsidRPr="00CD2D77">
              <w:rPr>
                <w:rFonts w:eastAsia="Calibri"/>
                <w:sz w:val="22"/>
                <w:szCs w:val="22"/>
                <w:lang w:eastAsia="en-US"/>
              </w:rPr>
              <w:t>razgledavanje molitva, izraz pijeteta prema pokojnima,...</w:t>
            </w:r>
          </w:p>
        </w:tc>
        <w:tc>
          <w:tcPr>
            <w:tcW w:w="1768" w:type="dxa"/>
            <w:shd w:val="clear" w:color="auto" w:fill="auto"/>
          </w:tcPr>
          <w:p w:rsidR="00CD2D77" w:rsidRPr="00CD2D77" w:rsidRDefault="00CD2D77" w:rsidP="00CD2D77">
            <w:pPr>
              <w:spacing w:after="200"/>
              <w:jc w:val="center"/>
              <w:rPr>
                <w:rFonts w:eastAsia="Calibri"/>
                <w:sz w:val="22"/>
                <w:szCs w:val="22"/>
                <w:lang w:eastAsia="en-US"/>
              </w:rPr>
            </w:pPr>
          </w:p>
          <w:p w:rsidR="00CD2D77" w:rsidRPr="00CD2D77" w:rsidRDefault="00CD2D77" w:rsidP="00CD2D77">
            <w:pPr>
              <w:spacing w:after="200"/>
              <w:jc w:val="center"/>
              <w:rPr>
                <w:rFonts w:eastAsia="Calibri"/>
                <w:sz w:val="22"/>
                <w:szCs w:val="22"/>
                <w:lang w:eastAsia="en-US"/>
              </w:rPr>
            </w:pPr>
            <w:r w:rsidRPr="00CD2D77">
              <w:rPr>
                <w:rFonts w:eastAsia="Calibri"/>
                <w:sz w:val="22"/>
                <w:szCs w:val="22"/>
                <w:lang w:eastAsia="en-US"/>
              </w:rPr>
              <w:t>Studeni, 2019.</w:t>
            </w:r>
          </w:p>
        </w:tc>
        <w:tc>
          <w:tcPr>
            <w:tcW w:w="1774" w:type="dxa"/>
            <w:shd w:val="clear" w:color="auto" w:fill="auto"/>
          </w:tcPr>
          <w:p w:rsidR="00CD2D77" w:rsidRPr="00CD2D77" w:rsidRDefault="00CD2D77" w:rsidP="00CD2D77">
            <w:pPr>
              <w:jc w:val="center"/>
              <w:rPr>
                <w:rFonts w:eastAsia="Calibri"/>
                <w:sz w:val="22"/>
                <w:szCs w:val="22"/>
                <w:lang w:eastAsia="en-US"/>
              </w:rPr>
            </w:pPr>
          </w:p>
          <w:p w:rsidR="00CD2D77" w:rsidRPr="00CD2D77" w:rsidRDefault="00CD2D77" w:rsidP="00CD2D77">
            <w:pPr>
              <w:jc w:val="center"/>
              <w:rPr>
                <w:rFonts w:eastAsia="Calibri"/>
                <w:sz w:val="22"/>
                <w:szCs w:val="22"/>
                <w:lang w:eastAsia="en-US"/>
              </w:rPr>
            </w:pPr>
          </w:p>
          <w:p w:rsidR="00CD2D77" w:rsidRPr="00CD2D77" w:rsidRDefault="00CD2D77" w:rsidP="00CD2D77">
            <w:pPr>
              <w:jc w:val="center"/>
              <w:rPr>
                <w:rFonts w:eastAsia="Calibri"/>
                <w:sz w:val="22"/>
                <w:szCs w:val="22"/>
                <w:lang w:eastAsia="en-US"/>
              </w:rPr>
            </w:pPr>
            <w:r w:rsidRPr="00CD2D77">
              <w:rPr>
                <w:rFonts w:eastAsia="Calibri"/>
                <w:sz w:val="22"/>
                <w:szCs w:val="22"/>
                <w:lang w:eastAsia="en-US"/>
              </w:rPr>
              <w:t>---</w:t>
            </w:r>
          </w:p>
        </w:tc>
        <w:tc>
          <w:tcPr>
            <w:tcW w:w="1824" w:type="dxa"/>
            <w:shd w:val="clear" w:color="auto" w:fill="auto"/>
          </w:tcPr>
          <w:p w:rsidR="00CD2D77" w:rsidRPr="00CD2D77" w:rsidRDefault="00CD2D77" w:rsidP="00CD2D77">
            <w:pPr>
              <w:spacing w:after="200"/>
              <w:jc w:val="center"/>
              <w:rPr>
                <w:rFonts w:eastAsia="Calibri"/>
                <w:sz w:val="22"/>
                <w:szCs w:val="22"/>
                <w:lang w:eastAsia="en-US"/>
              </w:rPr>
            </w:pPr>
          </w:p>
          <w:p w:rsidR="00CD2D77" w:rsidRPr="00CD2D77" w:rsidRDefault="00CD2D77" w:rsidP="00CD2D77">
            <w:pPr>
              <w:spacing w:after="200"/>
              <w:jc w:val="center"/>
              <w:rPr>
                <w:rFonts w:eastAsia="Calibri"/>
                <w:sz w:val="22"/>
                <w:szCs w:val="22"/>
                <w:lang w:eastAsia="en-US"/>
              </w:rPr>
            </w:pPr>
            <w:r w:rsidRPr="00CD2D77">
              <w:rPr>
                <w:rFonts w:eastAsia="Calibri"/>
                <w:sz w:val="22"/>
                <w:szCs w:val="22"/>
                <w:lang w:eastAsia="en-US"/>
              </w:rPr>
              <w:t>Doživljena iskustva prenijeti u izgradnju vlastite osobnosti, razgovor</w:t>
            </w:r>
          </w:p>
        </w:tc>
      </w:tr>
    </w:tbl>
    <w:p w:rsidR="00F86CA3" w:rsidRPr="00F86CA3" w:rsidRDefault="00F86CA3" w:rsidP="00F86CA3">
      <w:pPr>
        <w:spacing w:after="200" w:line="276" w:lineRule="auto"/>
        <w:rPr>
          <w:rFonts w:ascii="Calibri" w:eastAsia="Calibri" w:hAnsi="Calibri"/>
          <w:sz w:val="32"/>
          <w:szCs w:val="32"/>
          <w:lang w:eastAsia="en-US"/>
        </w:rPr>
      </w:pPr>
    </w:p>
    <w:p w:rsidR="004814C9" w:rsidRDefault="004814C9" w:rsidP="004814C9">
      <w:pPr>
        <w:spacing w:after="200" w:line="276" w:lineRule="auto"/>
        <w:rPr>
          <w:rFonts w:eastAsia="Calibri"/>
          <w:sz w:val="28"/>
          <w:szCs w:val="28"/>
          <w:lang w:eastAsia="en-US"/>
        </w:rPr>
      </w:pPr>
    </w:p>
    <w:p w:rsidR="0078768A" w:rsidRDefault="0078768A" w:rsidP="004814C9">
      <w:pPr>
        <w:spacing w:after="200" w:line="276" w:lineRule="auto"/>
        <w:rPr>
          <w:rFonts w:eastAsia="Calibri"/>
          <w:sz w:val="28"/>
          <w:szCs w:val="28"/>
          <w:lang w:eastAsia="en-US"/>
        </w:rPr>
      </w:pPr>
    </w:p>
    <w:p w:rsidR="0078768A" w:rsidRPr="0078768A" w:rsidRDefault="0078768A" w:rsidP="004814C9">
      <w:pPr>
        <w:spacing w:after="200" w:line="276" w:lineRule="auto"/>
        <w:rPr>
          <w:rFonts w:eastAsia="Calibri"/>
          <w:sz w:val="28"/>
          <w:szCs w:val="28"/>
          <w:lang w:eastAsia="en-US"/>
        </w:rPr>
      </w:pPr>
    </w:p>
    <w:p w:rsidR="00F86CA3" w:rsidRPr="0078768A" w:rsidRDefault="004814C9" w:rsidP="0078768A">
      <w:pPr>
        <w:spacing w:after="200"/>
        <w:rPr>
          <w:rFonts w:eastAsia="Calibri"/>
          <w:b/>
          <w:sz w:val="28"/>
          <w:szCs w:val="28"/>
          <w:lang w:eastAsia="en-US"/>
        </w:rPr>
      </w:pPr>
      <w:r w:rsidRPr="0078768A">
        <w:rPr>
          <w:rFonts w:eastAsia="Calibri"/>
          <w:b/>
          <w:sz w:val="28"/>
          <w:szCs w:val="28"/>
          <w:lang w:eastAsia="en-US"/>
        </w:rPr>
        <w:lastRenderedPageBreak/>
        <w:t>6.15</w:t>
      </w:r>
      <w:r w:rsidR="006C2A0A" w:rsidRPr="0078768A">
        <w:rPr>
          <w:rFonts w:eastAsia="Calibri"/>
          <w:b/>
          <w:sz w:val="28"/>
          <w:szCs w:val="28"/>
          <w:lang w:eastAsia="en-US"/>
        </w:rPr>
        <w:t>. TERENSKA NASTAVA 8-IH</w:t>
      </w:r>
      <w:r w:rsidRPr="0078768A">
        <w:rPr>
          <w:rFonts w:eastAsia="Calibri"/>
          <w:b/>
          <w:sz w:val="28"/>
          <w:szCs w:val="28"/>
          <w:lang w:eastAsia="en-US"/>
        </w:rPr>
        <w:t xml:space="preserve"> RAZREDA – </w:t>
      </w:r>
      <w:r w:rsidR="006C2A0A" w:rsidRPr="0078768A">
        <w:rPr>
          <w:rFonts w:eastAsia="Calibri"/>
          <w:b/>
          <w:sz w:val="28"/>
          <w:szCs w:val="28"/>
          <w:lang w:eastAsia="en-US"/>
        </w:rPr>
        <w:t>POSJET DOMU SV. ANTE ZA STARIJE OSOBE U NOVIM MIKANOVCIMA</w:t>
      </w:r>
      <w:r w:rsidRPr="0078768A">
        <w:rPr>
          <w:rFonts w:eastAsia="Calibri"/>
          <w:b/>
          <w:sz w:val="28"/>
          <w:szCs w:val="28"/>
          <w:lang w:eastAsia="en-US"/>
        </w:rPr>
        <w:tab/>
      </w:r>
      <w:r w:rsidRPr="0078768A">
        <w:rPr>
          <w:rFonts w:eastAsia="Calibri"/>
          <w:b/>
          <w:sz w:val="28"/>
          <w:szCs w:val="28"/>
          <w:lang w:eastAsia="en-US"/>
        </w:rPr>
        <w:tab/>
        <w:t xml:space="preserve"> </w:t>
      </w:r>
      <w:r w:rsidR="0078768A">
        <w:rPr>
          <w:rFonts w:eastAsia="Calibri"/>
          <w:b/>
          <w:sz w:val="28"/>
          <w:szCs w:val="28"/>
          <w:lang w:eastAsia="en-US"/>
        </w:rPr>
        <w:tab/>
      </w:r>
      <w:r w:rsidR="0078768A">
        <w:rPr>
          <w:rFonts w:eastAsia="Calibri"/>
          <w:b/>
          <w:sz w:val="28"/>
          <w:szCs w:val="28"/>
          <w:lang w:eastAsia="en-US"/>
        </w:rPr>
        <w:tab/>
      </w:r>
      <w:r w:rsidR="0078768A">
        <w:rPr>
          <w:rFonts w:eastAsia="Calibri"/>
          <w:b/>
          <w:sz w:val="28"/>
          <w:szCs w:val="28"/>
          <w:lang w:eastAsia="en-US"/>
        </w:rPr>
        <w:tab/>
      </w:r>
      <w:r w:rsidR="0078768A">
        <w:rPr>
          <w:rFonts w:eastAsia="Calibri"/>
          <w:b/>
          <w:sz w:val="28"/>
          <w:szCs w:val="28"/>
          <w:lang w:eastAsia="en-US"/>
        </w:rPr>
        <w:tab/>
      </w:r>
      <w:r w:rsidR="0078768A">
        <w:rPr>
          <w:rFonts w:eastAsia="Calibri"/>
          <w:b/>
          <w:sz w:val="28"/>
          <w:szCs w:val="28"/>
          <w:lang w:eastAsia="en-US"/>
        </w:rPr>
        <w:tab/>
      </w:r>
      <w:r w:rsidR="0078768A">
        <w:rPr>
          <w:rFonts w:eastAsia="Calibri"/>
          <w:b/>
          <w:sz w:val="28"/>
          <w:szCs w:val="28"/>
          <w:lang w:eastAsia="en-US"/>
        </w:rPr>
        <w:tab/>
      </w:r>
      <w:r w:rsidR="0078768A">
        <w:rPr>
          <w:rFonts w:eastAsia="Calibri"/>
          <w:b/>
          <w:sz w:val="28"/>
          <w:szCs w:val="28"/>
          <w:lang w:eastAsia="en-US"/>
        </w:rPr>
        <w:tab/>
      </w:r>
      <w:r w:rsidR="0078768A">
        <w:rPr>
          <w:rFonts w:eastAsia="Calibri"/>
          <w:b/>
          <w:sz w:val="28"/>
          <w:szCs w:val="28"/>
          <w:lang w:eastAsia="en-US"/>
        </w:rPr>
        <w:tab/>
      </w:r>
      <w:r w:rsidR="000B3D1C" w:rsidRPr="0078768A">
        <w:rPr>
          <w:rFonts w:eastAsia="Calibri"/>
          <w:b/>
          <w:sz w:val="28"/>
          <w:szCs w:val="28"/>
          <w:lang w:eastAsia="en-US"/>
        </w:rPr>
        <w:t>Nositelj: s. Katarina Kneževi</w:t>
      </w:r>
      <w:r w:rsidR="00957D1E" w:rsidRPr="0078768A">
        <w:rPr>
          <w:rFonts w:eastAsia="Calibri"/>
          <w:b/>
          <w:sz w:val="28"/>
          <w:szCs w:val="28"/>
          <w:lang w:eastAsia="en-US"/>
        </w:rPr>
        <w:t>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943"/>
        <w:gridCol w:w="1473"/>
        <w:gridCol w:w="1684"/>
        <w:gridCol w:w="1760"/>
        <w:gridCol w:w="1698"/>
        <w:gridCol w:w="1765"/>
        <w:gridCol w:w="2013"/>
      </w:tblGrid>
      <w:tr w:rsidR="00F86CA3" w:rsidRPr="00F86CA3" w:rsidTr="0078768A">
        <w:trPr>
          <w:trHeight w:val="989"/>
        </w:trPr>
        <w:tc>
          <w:tcPr>
            <w:tcW w:w="1658" w:type="dxa"/>
            <w:shd w:val="clear" w:color="auto" w:fill="D6E3BC"/>
          </w:tcPr>
          <w:p w:rsidR="00F86CA3" w:rsidRPr="000B3D1C" w:rsidRDefault="00F86CA3" w:rsidP="00F86CA3">
            <w:pPr>
              <w:spacing w:after="200"/>
              <w:jc w:val="center"/>
              <w:rPr>
                <w:rFonts w:eastAsia="Calibri"/>
                <w:b/>
                <w:sz w:val="22"/>
                <w:szCs w:val="22"/>
                <w:lang w:eastAsia="en-US"/>
              </w:rPr>
            </w:pPr>
          </w:p>
          <w:p w:rsidR="00F86CA3" w:rsidRPr="000B3D1C" w:rsidRDefault="00F86CA3" w:rsidP="000B3D1C">
            <w:pPr>
              <w:spacing w:after="200"/>
              <w:jc w:val="center"/>
              <w:rPr>
                <w:rFonts w:eastAsia="Calibri"/>
                <w:b/>
                <w:sz w:val="22"/>
                <w:szCs w:val="22"/>
                <w:lang w:eastAsia="en-US"/>
              </w:rPr>
            </w:pPr>
            <w:r w:rsidRPr="000B3D1C">
              <w:rPr>
                <w:rFonts w:eastAsia="Calibri"/>
                <w:b/>
                <w:sz w:val="22"/>
                <w:szCs w:val="22"/>
                <w:lang w:eastAsia="en-US"/>
              </w:rPr>
              <w:t xml:space="preserve">AKTIVNOSTI </w:t>
            </w:r>
          </w:p>
        </w:tc>
        <w:tc>
          <w:tcPr>
            <w:tcW w:w="1943" w:type="dxa"/>
            <w:shd w:val="clear" w:color="auto" w:fill="CCC0D9"/>
          </w:tcPr>
          <w:p w:rsidR="00F86CA3" w:rsidRPr="000B3D1C" w:rsidRDefault="00F86CA3" w:rsidP="00F86CA3">
            <w:pPr>
              <w:spacing w:after="200"/>
              <w:jc w:val="center"/>
              <w:rPr>
                <w:rFonts w:eastAsia="Calibri"/>
                <w:b/>
                <w:sz w:val="22"/>
                <w:szCs w:val="22"/>
                <w:lang w:eastAsia="en-US"/>
              </w:rPr>
            </w:pPr>
          </w:p>
          <w:p w:rsidR="00F86CA3" w:rsidRPr="000B3D1C" w:rsidRDefault="00F86CA3" w:rsidP="00F86CA3">
            <w:pPr>
              <w:spacing w:after="200"/>
              <w:jc w:val="center"/>
              <w:rPr>
                <w:rFonts w:eastAsia="Calibri"/>
                <w:b/>
                <w:sz w:val="22"/>
                <w:szCs w:val="22"/>
                <w:lang w:eastAsia="en-US"/>
              </w:rPr>
            </w:pPr>
            <w:r w:rsidRPr="000B3D1C">
              <w:rPr>
                <w:rFonts w:eastAsia="Calibri"/>
                <w:b/>
                <w:sz w:val="22"/>
                <w:szCs w:val="22"/>
                <w:lang w:eastAsia="en-US"/>
              </w:rPr>
              <w:t xml:space="preserve">CILJEVI       </w:t>
            </w:r>
          </w:p>
          <w:p w:rsidR="00F86CA3" w:rsidRPr="000B3D1C" w:rsidRDefault="00F86CA3" w:rsidP="00F86CA3">
            <w:pPr>
              <w:spacing w:after="200"/>
              <w:jc w:val="center"/>
              <w:rPr>
                <w:rFonts w:eastAsia="Calibri"/>
                <w:b/>
                <w:sz w:val="22"/>
                <w:szCs w:val="22"/>
                <w:lang w:eastAsia="en-US"/>
              </w:rPr>
            </w:pPr>
          </w:p>
        </w:tc>
        <w:tc>
          <w:tcPr>
            <w:tcW w:w="1473" w:type="dxa"/>
            <w:shd w:val="clear" w:color="auto" w:fill="B6DDE8"/>
          </w:tcPr>
          <w:p w:rsidR="00F86CA3" w:rsidRPr="000B3D1C" w:rsidRDefault="00F86CA3" w:rsidP="00F86CA3">
            <w:pPr>
              <w:spacing w:after="200"/>
              <w:jc w:val="center"/>
              <w:rPr>
                <w:rFonts w:eastAsia="Calibri"/>
                <w:b/>
                <w:sz w:val="22"/>
                <w:szCs w:val="22"/>
                <w:lang w:eastAsia="en-US"/>
              </w:rPr>
            </w:pPr>
          </w:p>
          <w:p w:rsidR="00F86CA3" w:rsidRPr="000B3D1C" w:rsidRDefault="00F86CA3" w:rsidP="000B3D1C">
            <w:pPr>
              <w:spacing w:after="200"/>
              <w:jc w:val="center"/>
              <w:rPr>
                <w:rFonts w:eastAsia="Calibri"/>
                <w:b/>
                <w:sz w:val="22"/>
                <w:szCs w:val="22"/>
                <w:lang w:eastAsia="en-US"/>
              </w:rPr>
            </w:pPr>
            <w:r w:rsidRPr="000B3D1C">
              <w:rPr>
                <w:rFonts w:eastAsia="Calibri"/>
                <w:b/>
                <w:sz w:val="22"/>
                <w:szCs w:val="22"/>
                <w:lang w:eastAsia="en-US"/>
              </w:rPr>
              <w:t xml:space="preserve">NAMJENA   </w:t>
            </w:r>
          </w:p>
        </w:tc>
        <w:tc>
          <w:tcPr>
            <w:tcW w:w="1684" w:type="dxa"/>
            <w:shd w:val="clear" w:color="auto" w:fill="FBD4B4"/>
          </w:tcPr>
          <w:p w:rsidR="00F86CA3" w:rsidRPr="000B3D1C" w:rsidRDefault="00F86CA3" w:rsidP="00F86CA3">
            <w:pPr>
              <w:spacing w:after="200"/>
              <w:jc w:val="center"/>
              <w:rPr>
                <w:rFonts w:eastAsia="Calibri"/>
                <w:b/>
                <w:sz w:val="22"/>
                <w:szCs w:val="22"/>
                <w:lang w:eastAsia="en-US"/>
              </w:rPr>
            </w:pPr>
          </w:p>
          <w:p w:rsidR="00F86CA3" w:rsidRPr="000B3D1C" w:rsidRDefault="00F86CA3" w:rsidP="000B3D1C">
            <w:pPr>
              <w:spacing w:after="200"/>
              <w:jc w:val="center"/>
              <w:rPr>
                <w:rFonts w:eastAsia="Calibri"/>
                <w:b/>
                <w:sz w:val="22"/>
                <w:szCs w:val="22"/>
                <w:lang w:eastAsia="en-US"/>
              </w:rPr>
            </w:pPr>
            <w:r w:rsidRPr="000B3D1C">
              <w:rPr>
                <w:rFonts w:eastAsia="Calibri"/>
                <w:b/>
                <w:sz w:val="22"/>
                <w:szCs w:val="22"/>
                <w:lang w:eastAsia="en-US"/>
              </w:rPr>
              <w:t xml:space="preserve">NOSITELJI </w:t>
            </w:r>
          </w:p>
        </w:tc>
        <w:tc>
          <w:tcPr>
            <w:tcW w:w="1760" w:type="dxa"/>
            <w:shd w:val="clear" w:color="auto" w:fill="D9D9D9"/>
          </w:tcPr>
          <w:p w:rsidR="00F86CA3" w:rsidRPr="000B3D1C" w:rsidRDefault="00F86CA3" w:rsidP="00F86CA3">
            <w:pPr>
              <w:spacing w:after="200"/>
              <w:jc w:val="center"/>
              <w:rPr>
                <w:rFonts w:eastAsia="Calibri"/>
                <w:b/>
                <w:sz w:val="22"/>
                <w:szCs w:val="22"/>
                <w:lang w:eastAsia="en-US"/>
              </w:rPr>
            </w:pPr>
          </w:p>
          <w:p w:rsidR="00F86CA3" w:rsidRPr="000B3D1C" w:rsidRDefault="00F86CA3" w:rsidP="000B3D1C">
            <w:pPr>
              <w:spacing w:after="200"/>
              <w:jc w:val="center"/>
              <w:rPr>
                <w:rFonts w:eastAsia="Calibri"/>
                <w:b/>
                <w:sz w:val="22"/>
                <w:szCs w:val="22"/>
                <w:lang w:eastAsia="en-US"/>
              </w:rPr>
            </w:pPr>
            <w:r w:rsidRPr="000B3D1C">
              <w:rPr>
                <w:rFonts w:eastAsia="Calibri"/>
                <w:b/>
                <w:sz w:val="22"/>
                <w:szCs w:val="22"/>
                <w:lang w:eastAsia="en-US"/>
              </w:rPr>
              <w:t xml:space="preserve">NAČIN REALIZACIJE </w:t>
            </w:r>
          </w:p>
        </w:tc>
        <w:tc>
          <w:tcPr>
            <w:tcW w:w="1698" w:type="dxa"/>
            <w:shd w:val="clear" w:color="auto" w:fill="C4BC96"/>
          </w:tcPr>
          <w:p w:rsidR="00F86CA3" w:rsidRPr="000B3D1C" w:rsidRDefault="00F86CA3" w:rsidP="00F86CA3">
            <w:pPr>
              <w:spacing w:after="200"/>
              <w:jc w:val="center"/>
              <w:rPr>
                <w:rFonts w:eastAsia="Calibri"/>
                <w:b/>
                <w:sz w:val="22"/>
                <w:szCs w:val="22"/>
                <w:lang w:eastAsia="en-US"/>
              </w:rPr>
            </w:pPr>
          </w:p>
          <w:p w:rsidR="00F86CA3" w:rsidRPr="000B3D1C" w:rsidRDefault="00F86CA3" w:rsidP="000B3D1C">
            <w:pPr>
              <w:spacing w:after="200"/>
              <w:jc w:val="center"/>
              <w:rPr>
                <w:rFonts w:eastAsia="Calibri"/>
                <w:b/>
                <w:sz w:val="22"/>
                <w:szCs w:val="22"/>
                <w:lang w:eastAsia="en-US"/>
              </w:rPr>
            </w:pPr>
            <w:r w:rsidRPr="000B3D1C">
              <w:rPr>
                <w:rFonts w:eastAsia="Calibri"/>
                <w:b/>
                <w:sz w:val="22"/>
                <w:szCs w:val="22"/>
                <w:lang w:eastAsia="en-US"/>
              </w:rPr>
              <w:t xml:space="preserve">VREMENIK   </w:t>
            </w:r>
          </w:p>
        </w:tc>
        <w:tc>
          <w:tcPr>
            <w:tcW w:w="1765" w:type="dxa"/>
            <w:shd w:val="clear" w:color="auto" w:fill="8DB3E2"/>
          </w:tcPr>
          <w:p w:rsidR="00F86CA3" w:rsidRPr="000B3D1C" w:rsidRDefault="00F86CA3" w:rsidP="00F86CA3">
            <w:pPr>
              <w:spacing w:after="200"/>
              <w:jc w:val="center"/>
              <w:rPr>
                <w:rFonts w:eastAsia="Calibri"/>
                <w:b/>
                <w:sz w:val="22"/>
                <w:szCs w:val="22"/>
                <w:lang w:eastAsia="en-US"/>
              </w:rPr>
            </w:pPr>
          </w:p>
          <w:p w:rsidR="00F86CA3" w:rsidRPr="000B3D1C" w:rsidRDefault="00F86CA3" w:rsidP="000B3D1C">
            <w:pPr>
              <w:spacing w:after="200"/>
              <w:jc w:val="center"/>
              <w:rPr>
                <w:rFonts w:eastAsia="Calibri"/>
                <w:b/>
                <w:sz w:val="22"/>
                <w:szCs w:val="22"/>
                <w:lang w:eastAsia="en-US"/>
              </w:rPr>
            </w:pPr>
            <w:r w:rsidRPr="000B3D1C">
              <w:rPr>
                <w:rFonts w:eastAsia="Calibri"/>
                <w:b/>
                <w:sz w:val="22"/>
                <w:szCs w:val="22"/>
                <w:lang w:eastAsia="en-US"/>
              </w:rPr>
              <w:t xml:space="preserve">TROŠKOVNIK  </w:t>
            </w:r>
          </w:p>
        </w:tc>
        <w:tc>
          <w:tcPr>
            <w:tcW w:w="2013" w:type="dxa"/>
            <w:shd w:val="clear" w:color="auto" w:fill="E5B8B7"/>
          </w:tcPr>
          <w:p w:rsidR="00F86CA3" w:rsidRPr="000B3D1C" w:rsidRDefault="00F86CA3" w:rsidP="00F86CA3">
            <w:pPr>
              <w:spacing w:after="200"/>
              <w:jc w:val="center"/>
              <w:rPr>
                <w:rFonts w:eastAsia="Calibri"/>
                <w:b/>
                <w:sz w:val="22"/>
                <w:szCs w:val="22"/>
                <w:lang w:eastAsia="en-US"/>
              </w:rPr>
            </w:pPr>
          </w:p>
          <w:p w:rsidR="00F86CA3" w:rsidRPr="000B3D1C" w:rsidRDefault="00F86CA3" w:rsidP="000B3D1C">
            <w:pPr>
              <w:spacing w:after="200"/>
              <w:jc w:val="center"/>
              <w:rPr>
                <w:rFonts w:eastAsia="Calibri"/>
                <w:b/>
                <w:sz w:val="22"/>
                <w:szCs w:val="22"/>
                <w:lang w:eastAsia="en-US"/>
              </w:rPr>
            </w:pPr>
            <w:r w:rsidRPr="000B3D1C">
              <w:rPr>
                <w:rFonts w:eastAsia="Calibri"/>
                <w:b/>
                <w:sz w:val="22"/>
                <w:szCs w:val="22"/>
                <w:lang w:eastAsia="en-US"/>
              </w:rPr>
              <w:t xml:space="preserve">VRJEDNOVANJE </w:t>
            </w:r>
          </w:p>
        </w:tc>
      </w:tr>
      <w:tr w:rsidR="00F86CA3" w:rsidRPr="00F86CA3" w:rsidTr="007C74B8">
        <w:tc>
          <w:tcPr>
            <w:tcW w:w="1658" w:type="dxa"/>
            <w:shd w:val="clear" w:color="auto" w:fill="auto"/>
          </w:tcPr>
          <w:p w:rsidR="00F86CA3" w:rsidRPr="000B3D1C" w:rsidRDefault="00F86CA3" w:rsidP="00F86CA3">
            <w:pPr>
              <w:spacing w:after="200"/>
              <w:jc w:val="center"/>
              <w:rPr>
                <w:rFonts w:eastAsia="Calibri"/>
                <w:sz w:val="22"/>
                <w:szCs w:val="22"/>
                <w:lang w:eastAsia="en-US"/>
              </w:rPr>
            </w:pPr>
          </w:p>
          <w:p w:rsidR="00F86CA3" w:rsidRPr="000B3D1C" w:rsidRDefault="00F86CA3" w:rsidP="00F86CA3">
            <w:pPr>
              <w:spacing w:after="200"/>
              <w:jc w:val="center"/>
              <w:rPr>
                <w:rFonts w:eastAsia="Calibri"/>
                <w:sz w:val="22"/>
                <w:szCs w:val="22"/>
                <w:lang w:eastAsia="en-US"/>
              </w:rPr>
            </w:pPr>
            <w:r w:rsidRPr="000B3D1C">
              <w:rPr>
                <w:rFonts w:eastAsia="Calibri"/>
                <w:sz w:val="22"/>
                <w:szCs w:val="22"/>
                <w:lang w:eastAsia="en-US"/>
              </w:rPr>
              <w:t>Vožnja biciklima,</w:t>
            </w:r>
          </w:p>
          <w:p w:rsidR="00F86CA3" w:rsidRPr="000B3D1C" w:rsidRDefault="00F86CA3" w:rsidP="00F86CA3">
            <w:pPr>
              <w:spacing w:after="200"/>
              <w:jc w:val="center"/>
              <w:rPr>
                <w:rFonts w:eastAsia="Calibri"/>
                <w:sz w:val="22"/>
                <w:szCs w:val="22"/>
                <w:lang w:eastAsia="en-US"/>
              </w:rPr>
            </w:pPr>
            <w:r w:rsidRPr="000B3D1C">
              <w:rPr>
                <w:rFonts w:eastAsia="Calibri"/>
                <w:sz w:val="22"/>
                <w:szCs w:val="22"/>
                <w:lang w:eastAsia="en-US"/>
              </w:rPr>
              <w:t xml:space="preserve">posjet staračkom domu, </w:t>
            </w:r>
          </w:p>
          <w:p w:rsidR="00F86CA3" w:rsidRPr="000B3D1C" w:rsidRDefault="00F86CA3" w:rsidP="00F86CA3">
            <w:pPr>
              <w:spacing w:after="200"/>
              <w:jc w:val="center"/>
              <w:rPr>
                <w:rFonts w:eastAsia="Calibri"/>
                <w:sz w:val="22"/>
                <w:szCs w:val="22"/>
                <w:lang w:eastAsia="en-US"/>
              </w:rPr>
            </w:pPr>
            <w:r w:rsidRPr="000B3D1C">
              <w:rPr>
                <w:rFonts w:eastAsia="Calibri"/>
                <w:sz w:val="22"/>
                <w:szCs w:val="22"/>
                <w:lang w:eastAsia="en-US"/>
              </w:rPr>
              <w:t>druženje</w:t>
            </w:r>
          </w:p>
        </w:tc>
        <w:tc>
          <w:tcPr>
            <w:tcW w:w="1943" w:type="dxa"/>
            <w:shd w:val="clear" w:color="auto" w:fill="auto"/>
          </w:tcPr>
          <w:p w:rsidR="00F86CA3" w:rsidRPr="000B3D1C" w:rsidRDefault="00F86CA3" w:rsidP="00F86CA3">
            <w:pPr>
              <w:jc w:val="center"/>
              <w:rPr>
                <w:rFonts w:eastAsia="Calibri"/>
                <w:sz w:val="22"/>
                <w:szCs w:val="22"/>
                <w:lang w:eastAsia="en-US"/>
              </w:rPr>
            </w:pPr>
          </w:p>
          <w:p w:rsidR="00F86CA3" w:rsidRPr="000B3D1C" w:rsidRDefault="00F86CA3" w:rsidP="00F86CA3">
            <w:pPr>
              <w:jc w:val="center"/>
              <w:rPr>
                <w:rFonts w:eastAsia="Calibri"/>
                <w:sz w:val="22"/>
                <w:szCs w:val="22"/>
                <w:lang w:eastAsia="en-US"/>
              </w:rPr>
            </w:pPr>
            <w:r w:rsidRPr="000B3D1C">
              <w:rPr>
                <w:rFonts w:eastAsia="Calibri"/>
                <w:sz w:val="22"/>
                <w:szCs w:val="22"/>
                <w:lang w:eastAsia="en-US"/>
              </w:rPr>
              <w:t>Razviti osjećaj za starije i nemoćne osobe,</w:t>
            </w:r>
          </w:p>
          <w:p w:rsidR="00F86CA3" w:rsidRPr="000B3D1C" w:rsidRDefault="00F86CA3" w:rsidP="00F86CA3">
            <w:pPr>
              <w:jc w:val="center"/>
              <w:rPr>
                <w:rFonts w:eastAsia="Calibri"/>
                <w:sz w:val="22"/>
                <w:szCs w:val="22"/>
                <w:lang w:eastAsia="en-US"/>
              </w:rPr>
            </w:pPr>
            <w:r w:rsidRPr="000B3D1C">
              <w:rPr>
                <w:rFonts w:eastAsia="Calibri"/>
                <w:sz w:val="22"/>
                <w:szCs w:val="22"/>
                <w:lang w:eastAsia="en-US"/>
              </w:rPr>
              <w:t>vrednovanje svakog čovjeka bez obzira na sposobnosti i dob</w:t>
            </w:r>
          </w:p>
          <w:p w:rsidR="00F86CA3" w:rsidRPr="000B3D1C" w:rsidRDefault="00F86CA3" w:rsidP="00F86CA3">
            <w:pPr>
              <w:jc w:val="center"/>
              <w:rPr>
                <w:rFonts w:eastAsia="Calibri"/>
                <w:sz w:val="22"/>
                <w:szCs w:val="22"/>
                <w:lang w:eastAsia="en-US"/>
              </w:rPr>
            </w:pPr>
          </w:p>
        </w:tc>
        <w:tc>
          <w:tcPr>
            <w:tcW w:w="1473" w:type="dxa"/>
            <w:shd w:val="clear" w:color="auto" w:fill="auto"/>
          </w:tcPr>
          <w:p w:rsidR="00F86CA3" w:rsidRPr="000B3D1C" w:rsidRDefault="00F86CA3" w:rsidP="00F86CA3">
            <w:pPr>
              <w:spacing w:after="200"/>
              <w:jc w:val="center"/>
              <w:rPr>
                <w:rFonts w:eastAsia="Calibri"/>
                <w:sz w:val="22"/>
                <w:szCs w:val="22"/>
                <w:lang w:eastAsia="en-US"/>
              </w:rPr>
            </w:pPr>
          </w:p>
          <w:p w:rsidR="00F86CA3" w:rsidRPr="000B3D1C" w:rsidRDefault="00F86CA3" w:rsidP="00F86CA3">
            <w:pPr>
              <w:spacing w:after="200"/>
              <w:jc w:val="center"/>
              <w:rPr>
                <w:rFonts w:eastAsia="Calibri"/>
                <w:sz w:val="22"/>
                <w:szCs w:val="22"/>
                <w:lang w:eastAsia="en-US"/>
              </w:rPr>
            </w:pPr>
            <w:r w:rsidRPr="000B3D1C">
              <w:rPr>
                <w:rFonts w:eastAsia="Calibri"/>
                <w:sz w:val="22"/>
                <w:szCs w:val="22"/>
                <w:lang w:eastAsia="en-US"/>
              </w:rPr>
              <w:t>Učenici 8.a i b</w:t>
            </w:r>
          </w:p>
          <w:p w:rsidR="00F86CA3" w:rsidRPr="000B3D1C" w:rsidRDefault="00F86CA3" w:rsidP="00F86CA3">
            <w:pPr>
              <w:spacing w:after="200"/>
              <w:jc w:val="center"/>
              <w:rPr>
                <w:rFonts w:eastAsia="Calibri"/>
                <w:sz w:val="22"/>
                <w:szCs w:val="22"/>
                <w:lang w:eastAsia="en-US"/>
              </w:rPr>
            </w:pPr>
          </w:p>
        </w:tc>
        <w:tc>
          <w:tcPr>
            <w:tcW w:w="1684" w:type="dxa"/>
            <w:shd w:val="clear" w:color="auto" w:fill="auto"/>
          </w:tcPr>
          <w:p w:rsidR="00F86CA3" w:rsidRPr="000B3D1C" w:rsidRDefault="00F86CA3" w:rsidP="00F86CA3">
            <w:pPr>
              <w:jc w:val="center"/>
              <w:rPr>
                <w:rFonts w:eastAsia="Calibri"/>
                <w:sz w:val="22"/>
                <w:szCs w:val="22"/>
                <w:lang w:eastAsia="en-US"/>
              </w:rPr>
            </w:pPr>
          </w:p>
          <w:p w:rsidR="00F86CA3" w:rsidRPr="000B3D1C" w:rsidRDefault="00F86CA3" w:rsidP="00F86CA3">
            <w:pPr>
              <w:jc w:val="center"/>
              <w:rPr>
                <w:rFonts w:eastAsia="Calibri"/>
                <w:sz w:val="22"/>
                <w:szCs w:val="22"/>
                <w:lang w:eastAsia="en-US"/>
              </w:rPr>
            </w:pPr>
          </w:p>
          <w:p w:rsidR="00F86CA3" w:rsidRPr="000B3D1C" w:rsidRDefault="00F86CA3" w:rsidP="00F86CA3">
            <w:pPr>
              <w:jc w:val="center"/>
              <w:rPr>
                <w:rFonts w:eastAsia="Calibri"/>
                <w:sz w:val="22"/>
                <w:szCs w:val="22"/>
                <w:lang w:eastAsia="en-US"/>
              </w:rPr>
            </w:pPr>
            <w:r w:rsidRPr="000B3D1C">
              <w:rPr>
                <w:rFonts w:eastAsia="Calibri"/>
                <w:sz w:val="22"/>
                <w:szCs w:val="22"/>
                <w:lang w:eastAsia="en-US"/>
              </w:rPr>
              <w:t>Vjeroučitelj,</w:t>
            </w:r>
          </w:p>
          <w:p w:rsidR="00F86CA3" w:rsidRPr="000B3D1C" w:rsidRDefault="00F86CA3" w:rsidP="00F86CA3">
            <w:pPr>
              <w:jc w:val="center"/>
              <w:rPr>
                <w:rFonts w:eastAsia="Calibri"/>
                <w:sz w:val="22"/>
                <w:szCs w:val="22"/>
                <w:lang w:eastAsia="en-US"/>
              </w:rPr>
            </w:pPr>
            <w:r w:rsidRPr="000B3D1C">
              <w:rPr>
                <w:rFonts w:eastAsia="Calibri"/>
                <w:sz w:val="22"/>
                <w:szCs w:val="22"/>
                <w:lang w:eastAsia="en-US"/>
              </w:rPr>
              <w:t>učenici 8.a i b razreda</w:t>
            </w:r>
          </w:p>
        </w:tc>
        <w:tc>
          <w:tcPr>
            <w:tcW w:w="1760" w:type="dxa"/>
            <w:shd w:val="clear" w:color="auto" w:fill="auto"/>
          </w:tcPr>
          <w:p w:rsidR="00F86CA3" w:rsidRPr="000B3D1C" w:rsidRDefault="00F86CA3" w:rsidP="00F86CA3">
            <w:pPr>
              <w:jc w:val="center"/>
              <w:rPr>
                <w:rFonts w:eastAsia="Calibri"/>
                <w:sz w:val="22"/>
                <w:szCs w:val="22"/>
                <w:lang w:eastAsia="en-US"/>
              </w:rPr>
            </w:pPr>
          </w:p>
          <w:p w:rsidR="00F86CA3" w:rsidRPr="000B3D1C" w:rsidRDefault="00F86CA3" w:rsidP="00F86CA3">
            <w:pPr>
              <w:jc w:val="center"/>
              <w:rPr>
                <w:rFonts w:eastAsia="Calibri"/>
                <w:sz w:val="22"/>
                <w:szCs w:val="22"/>
                <w:lang w:eastAsia="en-US"/>
              </w:rPr>
            </w:pPr>
            <w:r w:rsidRPr="000B3D1C">
              <w:rPr>
                <w:rFonts w:eastAsia="Calibri"/>
                <w:sz w:val="22"/>
                <w:szCs w:val="22"/>
                <w:lang w:eastAsia="en-US"/>
              </w:rPr>
              <w:t>Razgledavanje, izvođenje pripremljenog programa kroz pjesmu, ples, recitacije, druženje.</w:t>
            </w:r>
          </w:p>
        </w:tc>
        <w:tc>
          <w:tcPr>
            <w:tcW w:w="1698" w:type="dxa"/>
            <w:shd w:val="clear" w:color="auto" w:fill="auto"/>
          </w:tcPr>
          <w:p w:rsidR="00F86CA3" w:rsidRPr="000B3D1C" w:rsidRDefault="00F86CA3" w:rsidP="00F86CA3">
            <w:pPr>
              <w:spacing w:after="200"/>
              <w:jc w:val="center"/>
              <w:rPr>
                <w:rFonts w:eastAsia="Calibri"/>
                <w:sz w:val="22"/>
                <w:szCs w:val="22"/>
                <w:lang w:eastAsia="en-US"/>
              </w:rPr>
            </w:pPr>
          </w:p>
          <w:p w:rsidR="00F86CA3" w:rsidRPr="000B3D1C" w:rsidRDefault="00F86CA3" w:rsidP="00F86CA3">
            <w:pPr>
              <w:spacing w:after="200"/>
              <w:jc w:val="center"/>
              <w:rPr>
                <w:rFonts w:eastAsia="Calibri"/>
                <w:sz w:val="22"/>
                <w:szCs w:val="22"/>
                <w:lang w:eastAsia="en-US"/>
              </w:rPr>
            </w:pPr>
            <w:r w:rsidRPr="000B3D1C">
              <w:rPr>
                <w:rFonts w:eastAsia="Calibri"/>
                <w:sz w:val="22"/>
                <w:szCs w:val="22"/>
                <w:lang w:eastAsia="en-US"/>
              </w:rPr>
              <w:t>Ožujak, 2019.</w:t>
            </w:r>
          </w:p>
        </w:tc>
        <w:tc>
          <w:tcPr>
            <w:tcW w:w="1765" w:type="dxa"/>
            <w:shd w:val="clear" w:color="auto" w:fill="auto"/>
          </w:tcPr>
          <w:p w:rsidR="00F86CA3" w:rsidRPr="000B3D1C" w:rsidRDefault="00F86CA3" w:rsidP="00F86CA3">
            <w:pPr>
              <w:jc w:val="center"/>
              <w:rPr>
                <w:rFonts w:eastAsia="Calibri"/>
                <w:sz w:val="22"/>
                <w:szCs w:val="22"/>
                <w:lang w:eastAsia="en-US"/>
              </w:rPr>
            </w:pPr>
          </w:p>
          <w:p w:rsidR="00F86CA3" w:rsidRPr="000B3D1C" w:rsidRDefault="00F86CA3" w:rsidP="00F86CA3">
            <w:pPr>
              <w:jc w:val="center"/>
              <w:rPr>
                <w:rFonts w:eastAsia="Calibri"/>
                <w:sz w:val="22"/>
                <w:szCs w:val="22"/>
                <w:lang w:eastAsia="en-US"/>
              </w:rPr>
            </w:pPr>
          </w:p>
          <w:p w:rsidR="00F86CA3" w:rsidRPr="000B3D1C" w:rsidRDefault="00F86CA3" w:rsidP="00F86CA3">
            <w:pPr>
              <w:jc w:val="center"/>
              <w:rPr>
                <w:rFonts w:eastAsia="Calibri"/>
                <w:sz w:val="22"/>
                <w:szCs w:val="22"/>
                <w:lang w:eastAsia="en-US"/>
              </w:rPr>
            </w:pPr>
            <w:r w:rsidRPr="000B3D1C">
              <w:rPr>
                <w:rFonts w:eastAsia="Calibri"/>
                <w:sz w:val="22"/>
                <w:szCs w:val="22"/>
                <w:lang w:eastAsia="en-US"/>
              </w:rPr>
              <w:t>---</w:t>
            </w:r>
          </w:p>
        </w:tc>
        <w:tc>
          <w:tcPr>
            <w:tcW w:w="2013" w:type="dxa"/>
            <w:shd w:val="clear" w:color="auto" w:fill="auto"/>
          </w:tcPr>
          <w:p w:rsidR="00F86CA3" w:rsidRPr="000B3D1C" w:rsidRDefault="00F86CA3" w:rsidP="00F86CA3">
            <w:pPr>
              <w:spacing w:after="200"/>
              <w:jc w:val="center"/>
              <w:rPr>
                <w:rFonts w:eastAsia="Calibri"/>
                <w:sz w:val="22"/>
                <w:szCs w:val="22"/>
                <w:lang w:eastAsia="en-US"/>
              </w:rPr>
            </w:pPr>
          </w:p>
          <w:p w:rsidR="00F86CA3" w:rsidRPr="000B3D1C" w:rsidRDefault="00F86CA3" w:rsidP="00F86CA3">
            <w:pPr>
              <w:spacing w:after="200"/>
              <w:jc w:val="center"/>
              <w:rPr>
                <w:rFonts w:eastAsia="Calibri"/>
                <w:sz w:val="22"/>
                <w:szCs w:val="22"/>
                <w:lang w:eastAsia="en-US"/>
              </w:rPr>
            </w:pPr>
            <w:r w:rsidRPr="000B3D1C">
              <w:rPr>
                <w:rFonts w:eastAsia="Calibri"/>
                <w:sz w:val="22"/>
                <w:szCs w:val="22"/>
                <w:lang w:eastAsia="en-US"/>
              </w:rPr>
              <w:t>Doživljena iskustva prenijeti u izgradnju vlastite osobnosti, razgovor</w:t>
            </w:r>
          </w:p>
        </w:tc>
      </w:tr>
    </w:tbl>
    <w:p w:rsidR="007C74B8" w:rsidRPr="004E7B5E" w:rsidRDefault="007C74B8" w:rsidP="007C74B8">
      <w:pPr>
        <w:spacing w:after="200" w:line="276" w:lineRule="auto"/>
        <w:rPr>
          <w:rFonts w:eastAsia="Calibri"/>
          <w:sz w:val="32"/>
          <w:szCs w:val="32"/>
          <w:lang w:eastAsia="en-US"/>
        </w:rPr>
      </w:pPr>
    </w:p>
    <w:p w:rsidR="007C74B8" w:rsidRPr="007C74B8" w:rsidRDefault="007C74B8" w:rsidP="007C74B8">
      <w:pPr>
        <w:spacing w:after="200"/>
        <w:rPr>
          <w:rFonts w:eastAsia="Calibri"/>
          <w:b/>
          <w:lang w:eastAsia="en-US"/>
        </w:rPr>
      </w:pPr>
      <w:r w:rsidRPr="007C74B8">
        <w:rPr>
          <w:rFonts w:eastAsia="Calibri"/>
          <w:b/>
          <w:lang w:eastAsia="en-US"/>
        </w:rPr>
        <w:t>6.16. IZLET U KINO 8.B RAZREDA</w:t>
      </w:r>
    </w:p>
    <w:p w:rsidR="00F86CA3" w:rsidRPr="007C74B8" w:rsidRDefault="007C74B8" w:rsidP="007C74B8">
      <w:pPr>
        <w:spacing w:after="200"/>
        <w:ind w:left="8496" w:firstLine="708"/>
        <w:rPr>
          <w:rFonts w:eastAsia="Calibri"/>
          <w:b/>
          <w:lang w:eastAsia="en-US"/>
        </w:rPr>
      </w:pPr>
      <w:r>
        <w:rPr>
          <w:rFonts w:eastAsia="Calibri"/>
          <w:b/>
          <w:lang w:eastAsia="en-US"/>
        </w:rPr>
        <w:t>Nositelj: s. Katarina Knežević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956"/>
        <w:gridCol w:w="1471"/>
        <w:gridCol w:w="1679"/>
        <w:gridCol w:w="1760"/>
        <w:gridCol w:w="1694"/>
        <w:gridCol w:w="1764"/>
        <w:gridCol w:w="2013"/>
      </w:tblGrid>
      <w:tr w:rsidR="00F86CA3" w:rsidRPr="00F86CA3" w:rsidTr="00324341">
        <w:trPr>
          <w:trHeight w:val="1288"/>
        </w:trPr>
        <w:tc>
          <w:tcPr>
            <w:tcW w:w="1657" w:type="dxa"/>
            <w:shd w:val="clear" w:color="auto" w:fill="D6E3BC"/>
          </w:tcPr>
          <w:p w:rsidR="00F86CA3" w:rsidRPr="007C74B8" w:rsidRDefault="00F86CA3" w:rsidP="00F86CA3">
            <w:pPr>
              <w:spacing w:after="200"/>
              <w:jc w:val="center"/>
              <w:rPr>
                <w:rFonts w:eastAsia="Calibri"/>
                <w:b/>
                <w:sz w:val="22"/>
                <w:szCs w:val="22"/>
                <w:lang w:eastAsia="en-US"/>
              </w:rPr>
            </w:pPr>
          </w:p>
          <w:p w:rsidR="00F86CA3" w:rsidRPr="007C74B8" w:rsidRDefault="00F86CA3" w:rsidP="007C74B8">
            <w:pPr>
              <w:spacing w:after="200"/>
              <w:jc w:val="center"/>
              <w:rPr>
                <w:rFonts w:eastAsia="Calibri"/>
                <w:b/>
                <w:sz w:val="22"/>
                <w:szCs w:val="22"/>
                <w:lang w:eastAsia="en-US"/>
              </w:rPr>
            </w:pPr>
            <w:r w:rsidRPr="007C74B8">
              <w:rPr>
                <w:rFonts w:eastAsia="Calibri"/>
                <w:b/>
                <w:sz w:val="22"/>
                <w:szCs w:val="22"/>
                <w:lang w:eastAsia="en-US"/>
              </w:rPr>
              <w:t xml:space="preserve">AKTIVNOSTI </w:t>
            </w:r>
          </w:p>
        </w:tc>
        <w:tc>
          <w:tcPr>
            <w:tcW w:w="1956" w:type="dxa"/>
            <w:shd w:val="clear" w:color="auto" w:fill="CCC0D9"/>
          </w:tcPr>
          <w:p w:rsidR="00F86CA3" w:rsidRPr="007C74B8" w:rsidRDefault="00F86CA3" w:rsidP="00F86CA3">
            <w:pPr>
              <w:spacing w:after="200"/>
              <w:jc w:val="center"/>
              <w:rPr>
                <w:rFonts w:eastAsia="Calibri"/>
                <w:b/>
                <w:sz w:val="22"/>
                <w:szCs w:val="22"/>
                <w:lang w:eastAsia="en-US"/>
              </w:rPr>
            </w:pPr>
          </w:p>
          <w:p w:rsidR="00F86CA3" w:rsidRPr="007C74B8" w:rsidRDefault="00F86CA3" w:rsidP="00F86CA3">
            <w:pPr>
              <w:spacing w:after="200"/>
              <w:jc w:val="center"/>
              <w:rPr>
                <w:rFonts w:eastAsia="Calibri"/>
                <w:b/>
                <w:sz w:val="22"/>
                <w:szCs w:val="22"/>
                <w:lang w:eastAsia="en-US"/>
              </w:rPr>
            </w:pPr>
            <w:r w:rsidRPr="007C74B8">
              <w:rPr>
                <w:rFonts w:eastAsia="Calibri"/>
                <w:b/>
                <w:sz w:val="22"/>
                <w:szCs w:val="22"/>
                <w:lang w:eastAsia="en-US"/>
              </w:rPr>
              <w:t xml:space="preserve">CILJEVI       </w:t>
            </w:r>
          </w:p>
          <w:p w:rsidR="00F86CA3" w:rsidRPr="007C74B8" w:rsidRDefault="00F86CA3" w:rsidP="007C74B8">
            <w:pPr>
              <w:spacing w:after="200"/>
              <w:jc w:val="center"/>
              <w:rPr>
                <w:rFonts w:eastAsia="Calibri"/>
                <w:b/>
                <w:sz w:val="22"/>
                <w:szCs w:val="22"/>
                <w:lang w:eastAsia="en-US"/>
              </w:rPr>
            </w:pPr>
            <w:r w:rsidRPr="007C74B8">
              <w:rPr>
                <w:rFonts w:eastAsia="Calibri"/>
                <w:b/>
                <w:sz w:val="22"/>
                <w:szCs w:val="22"/>
                <w:lang w:eastAsia="en-US"/>
              </w:rPr>
              <w:t xml:space="preserve">   </w:t>
            </w:r>
          </w:p>
        </w:tc>
        <w:tc>
          <w:tcPr>
            <w:tcW w:w="1471" w:type="dxa"/>
            <w:shd w:val="clear" w:color="auto" w:fill="B6DDE8"/>
          </w:tcPr>
          <w:p w:rsidR="00F86CA3" w:rsidRPr="007C74B8" w:rsidRDefault="00F86CA3" w:rsidP="00F86CA3">
            <w:pPr>
              <w:spacing w:after="200"/>
              <w:jc w:val="center"/>
              <w:rPr>
                <w:rFonts w:eastAsia="Calibri"/>
                <w:b/>
                <w:sz w:val="22"/>
                <w:szCs w:val="22"/>
                <w:lang w:eastAsia="en-US"/>
              </w:rPr>
            </w:pPr>
          </w:p>
          <w:p w:rsidR="00F86CA3" w:rsidRPr="007C74B8" w:rsidRDefault="00F86CA3" w:rsidP="007C74B8">
            <w:pPr>
              <w:spacing w:after="200"/>
              <w:jc w:val="center"/>
              <w:rPr>
                <w:rFonts w:eastAsia="Calibri"/>
                <w:b/>
                <w:sz w:val="22"/>
                <w:szCs w:val="22"/>
                <w:lang w:eastAsia="en-US"/>
              </w:rPr>
            </w:pPr>
            <w:r w:rsidRPr="007C74B8">
              <w:rPr>
                <w:rFonts w:eastAsia="Calibri"/>
                <w:b/>
                <w:sz w:val="22"/>
                <w:szCs w:val="22"/>
                <w:lang w:eastAsia="en-US"/>
              </w:rPr>
              <w:t xml:space="preserve">NAMJENA   </w:t>
            </w:r>
          </w:p>
        </w:tc>
        <w:tc>
          <w:tcPr>
            <w:tcW w:w="1679" w:type="dxa"/>
            <w:shd w:val="clear" w:color="auto" w:fill="FBD4B4"/>
          </w:tcPr>
          <w:p w:rsidR="00F86CA3" w:rsidRPr="007C74B8" w:rsidRDefault="00F86CA3" w:rsidP="00F86CA3">
            <w:pPr>
              <w:spacing w:after="200"/>
              <w:jc w:val="center"/>
              <w:rPr>
                <w:rFonts w:eastAsia="Calibri"/>
                <w:b/>
                <w:sz w:val="22"/>
                <w:szCs w:val="22"/>
                <w:lang w:eastAsia="en-US"/>
              </w:rPr>
            </w:pPr>
          </w:p>
          <w:p w:rsidR="00F86CA3" w:rsidRPr="007C74B8" w:rsidRDefault="00F86CA3" w:rsidP="007C74B8">
            <w:pPr>
              <w:spacing w:after="200"/>
              <w:jc w:val="center"/>
              <w:rPr>
                <w:rFonts w:eastAsia="Calibri"/>
                <w:b/>
                <w:sz w:val="22"/>
                <w:szCs w:val="22"/>
                <w:lang w:eastAsia="en-US"/>
              </w:rPr>
            </w:pPr>
            <w:r w:rsidRPr="007C74B8">
              <w:rPr>
                <w:rFonts w:eastAsia="Calibri"/>
                <w:b/>
                <w:sz w:val="22"/>
                <w:szCs w:val="22"/>
                <w:lang w:eastAsia="en-US"/>
              </w:rPr>
              <w:t xml:space="preserve">NOSITELJI </w:t>
            </w:r>
          </w:p>
        </w:tc>
        <w:tc>
          <w:tcPr>
            <w:tcW w:w="1760" w:type="dxa"/>
            <w:shd w:val="clear" w:color="auto" w:fill="D9D9D9"/>
          </w:tcPr>
          <w:p w:rsidR="00F86CA3" w:rsidRPr="007C74B8" w:rsidRDefault="00F86CA3" w:rsidP="00F86CA3">
            <w:pPr>
              <w:spacing w:after="200"/>
              <w:jc w:val="center"/>
              <w:rPr>
                <w:rFonts w:eastAsia="Calibri"/>
                <w:b/>
                <w:sz w:val="22"/>
                <w:szCs w:val="22"/>
                <w:lang w:eastAsia="en-US"/>
              </w:rPr>
            </w:pPr>
          </w:p>
          <w:p w:rsidR="00F86CA3" w:rsidRPr="007C74B8" w:rsidRDefault="00F86CA3" w:rsidP="007C74B8">
            <w:pPr>
              <w:spacing w:after="200"/>
              <w:jc w:val="center"/>
              <w:rPr>
                <w:rFonts w:eastAsia="Calibri"/>
                <w:b/>
                <w:sz w:val="22"/>
                <w:szCs w:val="22"/>
                <w:lang w:eastAsia="en-US"/>
              </w:rPr>
            </w:pPr>
            <w:r w:rsidRPr="007C74B8">
              <w:rPr>
                <w:rFonts w:eastAsia="Calibri"/>
                <w:b/>
                <w:sz w:val="22"/>
                <w:szCs w:val="22"/>
                <w:lang w:eastAsia="en-US"/>
              </w:rPr>
              <w:t xml:space="preserve">NAČIN REALIZACIJE </w:t>
            </w:r>
          </w:p>
        </w:tc>
        <w:tc>
          <w:tcPr>
            <w:tcW w:w="1694" w:type="dxa"/>
            <w:shd w:val="clear" w:color="auto" w:fill="C4BC96"/>
          </w:tcPr>
          <w:p w:rsidR="00F86CA3" w:rsidRPr="007C74B8" w:rsidRDefault="00F86CA3" w:rsidP="00F86CA3">
            <w:pPr>
              <w:spacing w:after="200"/>
              <w:jc w:val="center"/>
              <w:rPr>
                <w:rFonts w:eastAsia="Calibri"/>
                <w:b/>
                <w:sz w:val="22"/>
                <w:szCs w:val="22"/>
                <w:lang w:eastAsia="en-US"/>
              </w:rPr>
            </w:pPr>
          </w:p>
          <w:p w:rsidR="00F86CA3" w:rsidRPr="007C74B8" w:rsidRDefault="00F86CA3" w:rsidP="007C74B8">
            <w:pPr>
              <w:spacing w:after="200"/>
              <w:jc w:val="center"/>
              <w:rPr>
                <w:rFonts w:eastAsia="Calibri"/>
                <w:b/>
                <w:sz w:val="22"/>
                <w:szCs w:val="22"/>
                <w:lang w:eastAsia="en-US"/>
              </w:rPr>
            </w:pPr>
            <w:r w:rsidRPr="007C74B8">
              <w:rPr>
                <w:rFonts w:eastAsia="Calibri"/>
                <w:b/>
                <w:sz w:val="22"/>
                <w:szCs w:val="22"/>
                <w:lang w:eastAsia="en-US"/>
              </w:rPr>
              <w:t xml:space="preserve">VREMENIK   </w:t>
            </w:r>
          </w:p>
        </w:tc>
        <w:tc>
          <w:tcPr>
            <w:tcW w:w="1764" w:type="dxa"/>
            <w:shd w:val="clear" w:color="auto" w:fill="8DB3E2"/>
          </w:tcPr>
          <w:p w:rsidR="00F86CA3" w:rsidRPr="007C74B8" w:rsidRDefault="00F86CA3" w:rsidP="00F86CA3">
            <w:pPr>
              <w:spacing w:after="200"/>
              <w:jc w:val="center"/>
              <w:rPr>
                <w:rFonts w:eastAsia="Calibri"/>
                <w:b/>
                <w:sz w:val="22"/>
                <w:szCs w:val="22"/>
                <w:lang w:eastAsia="en-US"/>
              </w:rPr>
            </w:pPr>
          </w:p>
          <w:p w:rsidR="00F86CA3" w:rsidRPr="007C74B8" w:rsidRDefault="00F86CA3" w:rsidP="007C74B8">
            <w:pPr>
              <w:spacing w:after="200"/>
              <w:jc w:val="center"/>
              <w:rPr>
                <w:rFonts w:eastAsia="Calibri"/>
                <w:b/>
                <w:sz w:val="22"/>
                <w:szCs w:val="22"/>
                <w:lang w:eastAsia="en-US"/>
              </w:rPr>
            </w:pPr>
            <w:r w:rsidRPr="007C74B8">
              <w:rPr>
                <w:rFonts w:eastAsia="Calibri"/>
                <w:b/>
                <w:sz w:val="22"/>
                <w:szCs w:val="22"/>
                <w:lang w:eastAsia="en-US"/>
              </w:rPr>
              <w:t xml:space="preserve">TROŠKOVNIK  </w:t>
            </w:r>
          </w:p>
        </w:tc>
        <w:tc>
          <w:tcPr>
            <w:tcW w:w="2013" w:type="dxa"/>
            <w:shd w:val="clear" w:color="auto" w:fill="E5B8B7"/>
          </w:tcPr>
          <w:p w:rsidR="00F86CA3" w:rsidRPr="007C74B8" w:rsidRDefault="00F86CA3" w:rsidP="00F86CA3">
            <w:pPr>
              <w:spacing w:after="200"/>
              <w:jc w:val="center"/>
              <w:rPr>
                <w:rFonts w:eastAsia="Calibri"/>
                <w:b/>
                <w:sz w:val="22"/>
                <w:szCs w:val="22"/>
                <w:lang w:eastAsia="en-US"/>
              </w:rPr>
            </w:pPr>
          </w:p>
          <w:p w:rsidR="00F86CA3" w:rsidRPr="007C74B8" w:rsidRDefault="00F86CA3" w:rsidP="007C74B8">
            <w:pPr>
              <w:spacing w:after="200"/>
              <w:jc w:val="center"/>
              <w:rPr>
                <w:rFonts w:eastAsia="Calibri"/>
                <w:b/>
                <w:sz w:val="22"/>
                <w:szCs w:val="22"/>
                <w:lang w:eastAsia="en-US"/>
              </w:rPr>
            </w:pPr>
            <w:r w:rsidRPr="007C74B8">
              <w:rPr>
                <w:rFonts w:eastAsia="Calibri"/>
                <w:b/>
                <w:sz w:val="22"/>
                <w:szCs w:val="22"/>
                <w:lang w:eastAsia="en-US"/>
              </w:rPr>
              <w:t xml:space="preserve">VRJEDNOVANJE </w:t>
            </w:r>
          </w:p>
        </w:tc>
      </w:tr>
      <w:tr w:rsidR="00F86CA3" w:rsidRPr="00F86CA3" w:rsidTr="00324341">
        <w:tc>
          <w:tcPr>
            <w:tcW w:w="1657" w:type="dxa"/>
            <w:shd w:val="clear" w:color="auto" w:fill="auto"/>
          </w:tcPr>
          <w:p w:rsidR="00F86CA3" w:rsidRPr="007C74B8" w:rsidRDefault="00F86CA3" w:rsidP="00F86CA3">
            <w:pPr>
              <w:spacing w:after="200"/>
              <w:jc w:val="center"/>
              <w:rPr>
                <w:rFonts w:eastAsia="Calibri"/>
                <w:sz w:val="22"/>
                <w:szCs w:val="22"/>
                <w:lang w:eastAsia="en-US"/>
              </w:rPr>
            </w:pPr>
          </w:p>
          <w:p w:rsidR="00F86CA3" w:rsidRPr="007C74B8" w:rsidRDefault="00F86CA3" w:rsidP="00F86CA3">
            <w:pPr>
              <w:spacing w:after="200"/>
              <w:jc w:val="center"/>
              <w:rPr>
                <w:rFonts w:eastAsia="Calibri"/>
                <w:sz w:val="22"/>
                <w:szCs w:val="22"/>
                <w:lang w:eastAsia="en-US"/>
              </w:rPr>
            </w:pPr>
            <w:r w:rsidRPr="007C74B8">
              <w:rPr>
                <w:rFonts w:eastAsia="Calibri"/>
                <w:sz w:val="22"/>
                <w:szCs w:val="22"/>
                <w:lang w:eastAsia="en-US"/>
              </w:rPr>
              <w:t xml:space="preserve">Gledanje prikladnog </w:t>
            </w:r>
            <w:r w:rsidRPr="007C74B8">
              <w:rPr>
                <w:rFonts w:eastAsia="Calibri"/>
                <w:sz w:val="22"/>
                <w:szCs w:val="22"/>
                <w:lang w:eastAsia="en-US"/>
              </w:rPr>
              <w:lastRenderedPageBreak/>
              <w:t>filma za djecu u osječkom kinu</w:t>
            </w:r>
          </w:p>
          <w:p w:rsidR="00F86CA3" w:rsidRPr="007C74B8" w:rsidRDefault="00F86CA3" w:rsidP="00F86CA3">
            <w:pPr>
              <w:spacing w:after="200"/>
              <w:rPr>
                <w:rFonts w:eastAsia="Calibri"/>
                <w:sz w:val="22"/>
                <w:szCs w:val="22"/>
                <w:lang w:eastAsia="en-US"/>
              </w:rPr>
            </w:pPr>
          </w:p>
        </w:tc>
        <w:tc>
          <w:tcPr>
            <w:tcW w:w="1956" w:type="dxa"/>
            <w:shd w:val="clear" w:color="auto" w:fill="auto"/>
          </w:tcPr>
          <w:p w:rsidR="00F86CA3" w:rsidRPr="007C74B8" w:rsidRDefault="00F86CA3" w:rsidP="00F86CA3">
            <w:pPr>
              <w:jc w:val="center"/>
              <w:rPr>
                <w:rFonts w:eastAsia="Calibri"/>
                <w:sz w:val="22"/>
                <w:szCs w:val="22"/>
                <w:lang w:eastAsia="en-US"/>
              </w:rPr>
            </w:pPr>
          </w:p>
          <w:p w:rsidR="00F86CA3" w:rsidRPr="007C74B8" w:rsidRDefault="00F86CA3" w:rsidP="00F86CA3">
            <w:pPr>
              <w:jc w:val="center"/>
              <w:rPr>
                <w:rFonts w:eastAsia="Calibri"/>
                <w:sz w:val="22"/>
                <w:szCs w:val="22"/>
                <w:lang w:eastAsia="en-US"/>
              </w:rPr>
            </w:pPr>
            <w:r w:rsidRPr="007C74B8">
              <w:rPr>
                <w:rFonts w:eastAsia="Calibri"/>
                <w:sz w:val="22"/>
                <w:szCs w:val="22"/>
                <w:lang w:eastAsia="en-US"/>
              </w:rPr>
              <w:t xml:space="preserve">Sazrijevati u </w:t>
            </w:r>
            <w:proofErr w:type="spellStart"/>
            <w:r w:rsidRPr="007C74B8">
              <w:rPr>
                <w:rFonts w:eastAsia="Calibri"/>
                <w:sz w:val="22"/>
                <w:szCs w:val="22"/>
                <w:lang w:eastAsia="en-US"/>
              </w:rPr>
              <w:t>zjadničkom</w:t>
            </w:r>
            <w:proofErr w:type="spellEnd"/>
            <w:r w:rsidRPr="007C74B8">
              <w:rPr>
                <w:rFonts w:eastAsia="Calibri"/>
                <w:sz w:val="22"/>
                <w:szCs w:val="22"/>
                <w:lang w:eastAsia="en-US"/>
              </w:rPr>
              <w:t xml:space="preserve"> radu i međusobnom prihvaćanju,  </w:t>
            </w:r>
            <w:r w:rsidRPr="007C74B8">
              <w:rPr>
                <w:rFonts w:eastAsia="Calibri"/>
                <w:sz w:val="22"/>
                <w:szCs w:val="22"/>
                <w:lang w:eastAsia="en-US"/>
              </w:rPr>
              <w:lastRenderedPageBreak/>
              <w:t>stjecanje novih spoznaja i proširenje osobnih pogleda na stvarnosti u kojoj živimo i djelujemo</w:t>
            </w:r>
          </w:p>
          <w:p w:rsidR="00F86CA3" w:rsidRPr="007C74B8" w:rsidRDefault="00F86CA3" w:rsidP="00F86CA3">
            <w:pPr>
              <w:jc w:val="center"/>
              <w:rPr>
                <w:rFonts w:eastAsia="Calibri"/>
                <w:sz w:val="22"/>
                <w:szCs w:val="22"/>
                <w:lang w:eastAsia="en-US"/>
              </w:rPr>
            </w:pPr>
          </w:p>
        </w:tc>
        <w:tc>
          <w:tcPr>
            <w:tcW w:w="1471" w:type="dxa"/>
            <w:shd w:val="clear" w:color="auto" w:fill="auto"/>
          </w:tcPr>
          <w:p w:rsidR="00F86CA3" w:rsidRPr="007C74B8" w:rsidRDefault="00F86CA3" w:rsidP="00F86CA3">
            <w:pPr>
              <w:spacing w:after="200"/>
              <w:jc w:val="center"/>
              <w:rPr>
                <w:rFonts w:eastAsia="Calibri"/>
                <w:sz w:val="22"/>
                <w:szCs w:val="22"/>
                <w:lang w:eastAsia="en-US"/>
              </w:rPr>
            </w:pPr>
          </w:p>
          <w:p w:rsidR="00F86CA3" w:rsidRPr="007C74B8" w:rsidRDefault="00F86CA3" w:rsidP="00F86CA3">
            <w:pPr>
              <w:spacing w:after="200"/>
              <w:jc w:val="center"/>
              <w:rPr>
                <w:rFonts w:eastAsia="Calibri"/>
                <w:sz w:val="22"/>
                <w:szCs w:val="22"/>
                <w:lang w:eastAsia="en-US"/>
              </w:rPr>
            </w:pPr>
            <w:r w:rsidRPr="007C74B8">
              <w:rPr>
                <w:rFonts w:eastAsia="Calibri"/>
                <w:sz w:val="22"/>
                <w:szCs w:val="22"/>
                <w:lang w:eastAsia="en-US"/>
              </w:rPr>
              <w:t>Učenici 8.b</w:t>
            </w:r>
          </w:p>
          <w:p w:rsidR="00F86CA3" w:rsidRPr="007C74B8" w:rsidRDefault="00F86CA3" w:rsidP="00F86CA3">
            <w:pPr>
              <w:spacing w:after="200"/>
              <w:jc w:val="center"/>
              <w:rPr>
                <w:rFonts w:eastAsia="Calibri"/>
                <w:sz w:val="22"/>
                <w:szCs w:val="22"/>
                <w:lang w:eastAsia="en-US"/>
              </w:rPr>
            </w:pPr>
          </w:p>
        </w:tc>
        <w:tc>
          <w:tcPr>
            <w:tcW w:w="1679" w:type="dxa"/>
            <w:shd w:val="clear" w:color="auto" w:fill="auto"/>
          </w:tcPr>
          <w:p w:rsidR="00F86CA3" w:rsidRPr="007C74B8" w:rsidRDefault="00F86CA3" w:rsidP="00F86CA3">
            <w:pPr>
              <w:jc w:val="center"/>
              <w:rPr>
                <w:rFonts w:eastAsia="Calibri"/>
                <w:sz w:val="22"/>
                <w:szCs w:val="22"/>
                <w:lang w:eastAsia="en-US"/>
              </w:rPr>
            </w:pPr>
          </w:p>
          <w:p w:rsidR="00F86CA3" w:rsidRPr="007C74B8" w:rsidRDefault="00F86CA3" w:rsidP="00F86CA3">
            <w:pPr>
              <w:jc w:val="center"/>
              <w:rPr>
                <w:rFonts w:eastAsia="Calibri"/>
                <w:sz w:val="22"/>
                <w:szCs w:val="22"/>
                <w:lang w:eastAsia="en-US"/>
              </w:rPr>
            </w:pPr>
          </w:p>
          <w:p w:rsidR="00F86CA3" w:rsidRPr="007C74B8" w:rsidRDefault="00F86CA3" w:rsidP="00F86CA3">
            <w:pPr>
              <w:jc w:val="center"/>
              <w:rPr>
                <w:rFonts w:eastAsia="Calibri"/>
                <w:sz w:val="22"/>
                <w:szCs w:val="22"/>
                <w:lang w:eastAsia="en-US"/>
              </w:rPr>
            </w:pPr>
            <w:r w:rsidRPr="007C74B8">
              <w:rPr>
                <w:rFonts w:eastAsia="Calibri"/>
                <w:sz w:val="22"/>
                <w:szCs w:val="22"/>
                <w:lang w:eastAsia="en-US"/>
              </w:rPr>
              <w:t>Vjeroučitelj,</w:t>
            </w:r>
          </w:p>
          <w:p w:rsidR="00F86CA3" w:rsidRPr="007C74B8" w:rsidRDefault="00F86CA3" w:rsidP="00F86CA3">
            <w:pPr>
              <w:jc w:val="center"/>
              <w:rPr>
                <w:rFonts w:eastAsia="Calibri"/>
                <w:sz w:val="22"/>
                <w:szCs w:val="22"/>
                <w:lang w:eastAsia="en-US"/>
              </w:rPr>
            </w:pPr>
            <w:r w:rsidRPr="007C74B8">
              <w:rPr>
                <w:rFonts w:eastAsia="Calibri"/>
                <w:sz w:val="22"/>
                <w:szCs w:val="22"/>
                <w:lang w:eastAsia="en-US"/>
              </w:rPr>
              <w:t>učenici 8.b razreda</w:t>
            </w:r>
          </w:p>
        </w:tc>
        <w:tc>
          <w:tcPr>
            <w:tcW w:w="1760" w:type="dxa"/>
            <w:shd w:val="clear" w:color="auto" w:fill="auto"/>
          </w:tcPr>
          <w:p w:rsidR="00F86CA3" w:rsidRPr="007C74B8" w:rsidRDefault="00F86CA3" w:rsidP="00F86CA3">
            <w:pPr>
              <w:jc w:val="center"/>
              <w:rPr>
                <w:rFonts w:eastAsia="Calibri"/>
                <w:sz w:val="22"/>
                <w:szCs w:val="22"/>
                <w:lang w:eastAsia="en-US"/>
              </w:rPr>
            </w:pPr>
          </w:p>
          <w:p w:rsidR="00F86CA3" w:rsidRPr="007C74B8" w:rsidRDefault="00F86CA3" w:rsidP="00F86CA3">
            <w:pPr>
              <w:jc w:val="center"/>
              <w:rPr>
                <w:rFonts w:eastAsia="Calibri"/>
                <w:sz w:val="22"/>
                <w:szCs w:val="22"/>
                <w:lang w:eastAsia="en-US"/>
              </w:rPr>
            </w:pPr>
            <w:r w:rsidRPr="007C74B8">
              <w:rPr>
                <w:rFonts w:eastAsia="Calibri"/>
                <w:sz w:val="22"/>
                <w:szCs w:val="22"/>
                <w:lang w:eastAsia="en-US"/>
              </w:rPr>
              <w:t>gledanje filma,</w:t>
            </w:r>
          </w:p>
          <w:p w:rsidR="00F86CA3" w:rsidRPr="007C74B8" w:rsidRDefault="00F86CA3" w:rsidP="00F86CA3">
            <w:pPr>
              <w:jc w:val="center"/>
              <w:rPr>
                <w:rFonts w:eastAsia="Calibri"/>
                <w:sz w:val="22"/>
                <w:szCs w:val="22"/>
                <w:lang w:eastAsia="en-US"/>
              </w:rPr>
            </w:pPr>
            <w:r w:rsidRPr="007C74B8">
              <w:rPr>
                <w:rFonts w:eastAsia="Calibri"/>
                <w:sz w:val="22"/>
                <w:szCs w:val="22"/>
                <w:lang w:eastAsia="en-US"/>
              </w:rPr>
              <w:t>razgledavanje druženje,...</w:t>
            </w:r>
          </w:p>
        </w:tc>
        <w:tc>
          <w:tcPr>
            <w:tcW w:w="1694" w:type="dxa"/>
            <w:shd w:val="clear" w:color="auto" w:fill="auto"/>
          </w:tcPr>
          <w:p w:rsidR="00F86CA3" w:rsidRPr="007C74B8" w:rsidRDefault="00F86CA3" w:rsidP="00F86CA3">
            <w:pPr>
              <w:spacing w:after="200"/>
              <w:jc w:val="center"/>
              <w:rPr>
                <w:rFonts w:eastAsia="Calibri"/>
                <w:sz w:val="22"/>
                <w:szCs w:val="22"/>
                <w:lang w:eastAsia="en-US"/>
              </w:rPr>
            </w:pPr>
          </w:p>
          <w:p w:rsidR="00F86CA3" w:rsidRPr="007C74B8" w:rsidRDefault="00F86CA3" w:rsidP="00F86CA3">
            <w:pPr>
              <w:spacing w:after="200"/>
              <w:jc w:val="center"/>
              <w:rPr>
                <w:rFonts w:eastAsia="Calibri"/>
                <w:sz w:val="22"/>
                <w:szCs w:val="22"/>
                <w:lang w:eastAsia="en-US"/>
              </w:rPr>
            </w:pPr>
            <w:r w:rsidRPr="007C74B8">
              <w:rPr>
                <w:rFonts w:eastAsia="Calibri"/>
                <w:sz w:val="22"/>
                <w:szCs w:val="22"/>
                <w:lang w:eastAsia="en-US"/>
              </w:rPr>
              <w:t>Studeni - prosinac, 2019.</w:t>
            </w:r>
          </w:p>
        </w:tc>
        <w:tc>
          <w:tcPr>
            <w:tcW w:w="1764" w:type="dxa"/>
            <w:shd w:val="clear" w:color="auto" w:fill="auto"/>
          </w:tcPr>
          <w:p w:rsidR="00F86CA3" w:rsidRPr="007C74B8" w:rsidRDefault="00F86CA3" w:rsidP="00F86CA3">
            <w:pPr>
              <w:jc w:val="center"/>
              <w:rPr>
                <w:rFonts w:eastAsia="Calibri"/>
                <w:sz w:val="22"/>
                <w:szCs w:val="22"/>
                <w:lang w:eastAsia="en-US"/>
              </w:rPr>
            </w:pPr>
          </w:p>
          <w:p w:rsidR="00F86CA3" w:rsidRPr="007C74B8" w:rsidRDefault="00F86CA3" w:rsidP="00F86CA3">
            <w:pPr>
              <w:jc w:val="center"/>
              <w:rPr>
                <w:rFonts w:eastAsia="Calibri"/>
                <w:sz w:val="22"/>
                <w:szCs w:val="22"/>
                <w:lang w:eastAsia="en-US"/>
              </w:rPr>
            </w:pPr>
            <w:r w:rsidRPr="007C74B8">
              <w:rPr>
                <w:rFonts w:eastAsia="Calibri"/>
                <w:sz w:val="22"/>
                <w:szCs w:val="22"/>
                <w:lang w:eastAsia="en-US"/>
              </w:rPr>
              <w:t xml:space="preserve">Troškovi organizacije izleta (prijevozna karta i ulaznice) </w:t>
            </w:r>
            <w:r w:rsidRPr="007C74B8">
              <w:rPr>
                <w:rFonts w:eastAsia="Calibri"/>
                <w:sz w:val="22"/>
                <w:szCs w:val="22"/>
                <w:lang w:eastAsia="en-US"/>
              </w:rPr>
              <w:lastRenderedPageBreak/>
              <w:t>koju plaćaju roditelji.</w:t>
            </w:r>
          </w:p>
        </w:tc>
        <w:tc>
          <w:tcPr>
            <w:tcW w:w="2013" w:type="dxa"/>
            <w:shd w:val="clear" w:color="auto" w:fill="auto"/>
          </w:tcPr>
          <w:p w:rsidR="00F86CA3" w:rsidRPr="007C74B8" w:rsidRDefault="00F86CA3" w:rsidP="00F86CA3">
            <w:pPr>
              <w:spacing w:after="200"/>
              <w:jc w:val="center"/>
              <w:rPr>
                <w:rFonts w:eastAsia="Calibri"/>
                <w:sz w:val="22"/>
                <w:szCs w:val="22"/>
                <w:lang w:eastAsia="en-US"/>
              </w:rPr>
            </w:pPr>
          </w:p>
          <w:p w:rsidR="00F86CA3" w:rsidRPr="007C74B8" w:rsidRDefault="00F86CA3" w:rsidP="00F86CA3">
            <w:pPr>
              <w:spacing w:after="200"/>
              <w:jc w:val="center"/>
              <w:rPr>
                <w:rFonts w:eastAsia="Calibri"/>
                <w:sz w:val="22"/>
                <w:szCs w:val="22"/>
                <w:lang w:eastAsia="en-US"/>
              </w:rPr>
            </w:pPr>
            <w:r w:rsidRPr="007C74B8">
              <w:rPr>
                <w:rFonts w:eastAsia="Calibri"/>
                <w:sz w:val="22"/>
                <w:szCs w:val="22"/>
                <w:lang w:eastAsia="en-US"/>
              </w:rPr>
              <w:t xml:space="preserve">Doživljena iskustva prenijeti u izgradnju </w:t>
            </w:r>
            <w:r w:rsidRPr="007C74B8">
              <w:rPr>
                <w:rFonts w:eastAsia="Calibri"/>
                <w:sz w:val="22"/>
                <w:szCs w:val="22"/>
                <w:lang w:eastAsia="en-US"/>
              </w:rPr>
              <w:lastRenderedPageBreak/>
              <w:t>vlastite osobnosti., razgovor</w:t>
            </w:r>
          </w:p>
        </w:tc>
      </w:tr>
    </w:tbl>
    <w:p w:rsidR="00324341" w:rsidRDefault="00324341" w:rsidP="00324341">
      <w:pPr>
        <w:spacing w:after="200"/>
        <w:rPr>
          <w:rFonts w:eastAsia="Calibri"/>
          <w:b/>
          <w:lang w:eastAsia="en-US"/>
        </w:rPr>
      </w:pPr>
    </w:p>
    <w:p w:rsidR="00324341" w:rsidRDefault="00324341" w:rsidP="00324341">
      <w:pPr>
        <w:spacing w:after="200"/>
        <w:rPr>
          <w:rFonts w:eastAsia="Calibri"/>
          <w:b/>
          <w:lang w:eastAsia="en-US"/>
        </w:rPr>
      </w:pPr>
    </w:p>
    <w:p w:rsidR="00F86CA3" w:rsidRPr="00AA175A" w:rsidRDefault="00324341" w:rsidP="00F86CA3">
      <w:pPr>
        <w:spacing w:after="200"/>
        <w:rPr>
          <w:rFonts w:eastAsia="Calibri"/>
          <w:b/>
          <w:lang w:eastAsia="en-US"/>
        </w:rPr>
      </w:pPr>
      <w:r>
        <w:rPr>
          <w:rFonts w:eastAsia="Calibri"/>
          <w:b/>
          <w:lang w:eastAsia="en-US"/>
        </w:rPr>
        <w:t xml:space="preserve">6.17. TERENSKA NASTAVA U KOPAČKI RIT UČENIKA 8.-IH RAZREDA             Nositelj: s. Katarina Knežević i </w:t>
      </w:r>
      <w:proofErr w:type="spellStart"/>
      <w:r>
        <w:rPr>
          <w:rFonts w:eastAsia="Calibri"/>
          <w:b/>
          <w:lang w:eastAsia="en-US"/>
        </w:rPr>
        <w:t>Luana</w:t>
      </w:r>
      <w:proofErr w:type="spellEnd"/>
      <w:r>
        <w:rPr>
          <w:rFonts w:eastAsia="Calibri"/>
          <w:b/>
          <w:lang w:eastAsia="en-US"/>
        </w:rPr>
        <w:t xml:space="preserve"> Jurić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956"/>
        <w:gridCol w:w="1471"/>
        <w:gridCol w:w="1679"/>
        <w:gridCol w:w="1760"/>
        <w:gridCol w:w="1694"/>
        <w:gridCol w:w="1764"/>
        <w:gridCol w:w="2013"/>
      </w:tblGrid>
      <w:tr w:rsidR="00F86CA3" w:rsidRPr="00F86CA3" w:rsidTr="002C0F93">
        <w:trPr>
          <w:trHeight w:val="1288"/>
        </w:trPr>
        <w:tc>
          <w:tcPr>
            <w:tcW w:w="1668" w:type="dxa"/>
            <w:shd w:val="clear" w:color="auto" w:fill="D6E3BC"/>
          </w:tcPr>
          <w:p w:rsidR="00F86CA3" w:rsidRPr="00AA175A" w:rsidRDefault="00F86CA3" w:rsidP="00F86CA3">
            <w:pPr>
              <w:spacing w:after="200"/>
              <w:jc w:val="center"/>
              <w:rPr>
                <w:rFonts w:eastAsia="Calibri"/>
                <w:b/>
                <w:sz w:val="22"/>
                <w:szCs w:val="22"/>
                <w:lang w:eastAsia="en-US"/>
              </w:rPr>
            </w:pPr>
          </w:p>
          <w:p w:rsidR="00F86CA3" w:rsidRPr="00AA175A" w:rsidRDefault="00AA175A" w:rsidP="00AA175A">
            <w:pPr>
              <w:spacing w:after="200"/>
              <w:jc w:val="center"/>
              <w:rPr>
                <w:rFonts w:eastAsia="Calibri"/>
                <w:b/>
                <w:sz w:val="22"/>
                <w:szCs w:val="22"/>
                <w:lang w:eastAsia="en-US"/>
              </w:rPr>
            </w:pPr>
            <w:r>
              <w:rPr>
                <w:rFonts w:eastAsia="Calibri"/>
                <w:b/>
                <w:sz w:val="22"/>
                <w:szCs w:val="22"/>
                <w:lang w:eastAsia="en-US"/>
              </w:rPr>
              <w:t>AKTIVNOSTI</w:t>
            </w:r>
          </w:p>
        </w:tc>
        <w:tc>
          <w:tcPr>
            <w:tcW w:w="2126" w:type="dxa"/>
            <w:shd w:val="clear" w:color="auto" w:fill="CCC0D9"/>
          </w:tcPr>
          <w:p w:rsidR="00F86CA3" w:rsidRPr="00AA175A" w:rsidRDefault="00F86CA3" w:rsidP="00F86CA3">
            <w:pPr>
              <w:spacing w:after="200"/>
              <w:jc w:val="center"/>
              <w:rPr>
                <w:rFonts w:eastAsia="Calibri"/>
                <w:b/>
                <w:sz w:val="22"/>
                <w:szCs w:val="22"/>
                <w:lang w:eastAsia="en-US"/>
              </w:rPr>
            </w:pPr>
          </w:p>
          <w:p w:rsidR="00F86CA3" w:rsidRPr="00AA175A" w:rsidRDefault="00F86CA3" w:rsidP="00F86CA3">
            <w:pPr>
              <w:spacing w:after="200"/>
              <w:jc w:val="center"/>
              <w:rPr>
                <w:rFonts w:eastAsia="Calibri"/>
                <w:b/>
                <w:sz w:val="22"/>
                <w:szCs w:val="22"/>
                <w:lang w:eastAsia="en-US"/>
              </w:rPr>
            </w:pPr>
            <w:r w:rsidRPr="00AA175A">
              <w:rPr>
                <w:rFonts w:eastAsia="Calibri"/>
                <w:b/>
                <w:sz w:val="22"/>
                <w:szCs w:val="22"/>
                <w:lang w:eastAsia="en-US"/>
              </w:rPr>
              <w:t xml:space="preserve">CILJEVI       </w:t>
            </w:r>
          </w:p>
          <w:p w:rsidR="00F86CA3" w:rsidRPr="00AA175A" w:rsidRDefault="00F86CA3" w:rsidP="00F86CA3">
            <w:pPr>
              <w:spacing w:after="200"/>
              <w:jc w:val="center"/>
              <w:rPr>
                <w:rFonts w:eastAsia="Calibri"/>
                <w:b/>
                <w:sz w:val="22"/>
                <w:szCs w:val="22"/>
                <w:lang w:eastAsia="en-US"/>
              </w:rPr>
            </w:pPr>
          </w:p>
        </w:tc>
        <w:tc>
          <w:tcPr>
            <w:tcW w:w="1518" w:type="dxa"/>
            <w:shd w:val="clear" w:color="auto" w:fill="B6DDE8"/>
          </w:tcPr>
          <w:p w:rsidR="00F86CA3" w:rsidRPr="00AA175A" w:rsidRDefault="00F86CA3" w:rsidP="00F86CA3">
            <w:pPr>
              <w:spacing w:after="200"/>
              <w:jc w:val="center"/>
              <w:rPr>
                <w:rFonts w:eastAsia="Calibri"/>
                <w:b/>
                <w:sz w:val="22"/>
                <w:szCs w:val="22"/>
                <w:lang w:eastAsia="en-US"/>
              </w:rPr>
            </w:pPr>
          </w:p>
          <w:p w:rsidR="00F86CA3" w:rsidRPr="00AA175A" w:rsidRDefault="00F86CA3" w:rsidP="00AA175A">
            <w:pPr>
              <w:spacing w:after="200"/>
              <w:jc w:val="center"/>
              <w:rPr>
                <w:rFonts w:eastAsia="Calibri"/>
                <w:b/>
                <w:sz w:val="22"/>
                <w:szCs w:val="22"/>
                <w:lang w:eastAsia="en-US"/>
              </w:rPr>
            </w:pPr>
            <w:r w:rsidRPr="00AA175A">
              <w:rPr>
                <w:rFonts w:eastAsia="Calibri"/>
                <w:b/>
                <w:sz w:val="22"/>
                <w:szCs w:val="22"/>
                <w:lang w:eastAsia="en-US"/>
              </w:rPr>
              <w:t xml:space="preserve">NAMJENA   </w:t>
            </w:r>
          </w:p>
        </w:tc>
        <w:tc>
          <w:tcPr>
            <w:tcW w:w="1768" w:type="dxa"/>
            <w:shd w:val="clear" w:color="auto" w:fill="FBD4B4"/>
          </w:tcPr>
          <w:p w:rsidR="00F86CA3" w:rsidRPr="00AA175A" w:rsidRDefault="00F86CA3" w:rsidP="00F86CA3">
            <w:pPr>
              <w:spacing w:after="200"/>
              <w:jc w:val="center"/>
              <w:rPr>
                <w:rFonts w:eastAsia="Calibri"/>
                <w:b/>
                <w:sz w:val="22"/>
                <w:szCs w:val="22"/>
                <w:lang w:eastAsia="en-US"/>
              </w:rPr>
            </w:pPr>
          </w:p>
          <w:p w:rsidR="00F86CA3" w:rsidRPr="00AA175A" w:rsidRDefault="00F86CA3" w:rsidP="00AA175A">
            <w:pPr>
              <w:spacing w:after="200"/>
              <w:jc w:val="center"/>
              <w:rPr>
                <w:rFonts w:eastAsia="Calibri"/>
                <w:b/>
                <w:sz w:val="22"/>
                <w:szCs w:val="22"/>
                <w:lang w:eastAsia="en-US"/>
              </w:rPr>
            </w:pPr>
            <w:r w:rsidRPr="00AA175A">
              <w:rPr>
                <w:rFonts w:eastAsia="Calibri"/>
                <w:b/>
                <w:sz w:val="22"/>
                <w:szCs w:val="22"/>
                <w:lang w:eastAsia="en-US"/>
              </w:rPr>
              <w:t xml:space="preserve">NOSITELJI </w:t>
            </w:r>
          </w:p>
        </w:tc>
        <w:tc>
          <w:tcPr>
            <w:tcW w:w="1772" w:type="dxa"/>
            <w:shd w:val="clear" w:color="auto" w:fill="D9D9D9"/>
          </w:tcPr>
          <w:p w:rsidR="00F86CA3" w:rsidRPr="00AA175A" w:rsidRDefault="00F86CA3" w:rsidP="00F86CA3">
            <w:pPr>
              <w:spacing w:after="200"/>
              <w:jc w:val="center"/>
              <w:rPr>
                <w:rFonts w:eastAsia="Calibri"/>
                <w:b/>
                <w:sz w:val="22"/>
                <w:szCs w:val="22"/>
                <w:lang w:eastAsia="en-US"/>
              </w:rPr>
            </w:pPr>
          </w:p>
          <w:p w:rsidR="00F86CA3" w:rsidRPr="00AA175A" w:rsidRDefault="00F86CA3" w:rsidP="00AA175A">
            <w:pPr>
              <w:spacing w:after="200"/>
              <w:jc w:val="center"/>
              <w:rPr>
                <w:rFonts w:eastAsia="Calibri"/>
                <w:b/>
                <w:sz w:val="22"/>
                <w:szCs w:val="22"/>
                <w:lang w:eastAsia="en-US"/>
              </w:rPr>
            </w:pPr>
            <w:r w:rsidRPr="00AA175A">
              <w:rPr>
                <w:rFonts w:eastAsia="Calibri"/>
                <w:b/>
                <w:sz w:val="22"/>
                <w:szCs w:val="22"/>
                <w:lang w:eastAsia="en-US"/>
              </w:rPr>
              <w:t xml:space="preserve">NAČIN REALIZACIJE </w:t>
            </w:r>
          </w:p>
        </w:tc>
        <w:tc>
          <w:tcPr>
            <w:tcW w:w="1768" w:type="dxa"/>
            <w:shd w:val="clear" w:color="auto" w:fill="C4BC96"/>
          </w:tcPr>
          <w:p w:rsidR="00F86CA3" w:rsidRPr="00AA175A" w:rsidRDefault="00F86CA3" w:rsidP="00F86CA3">
            <w:pPr>
              <w:spacing w:after="200"/>
              <w:jc w:val="center"/>
              <w:rPr>
                <w:rFonts w:eastAsia="Calibri"/>
                <w:b/>
                <w:sz w:val="22"/>
                <w:szCs w:val="22"/>
                <w:lang w:eastAsia="en-US"/>
              </w:rPr>
            </w:pPr>
          </w:p>
          <w:p w:rsidR="00F86CA3" w:rsidRPr="00AA175A" w:rsidRDefault="00F86CA3" w:rsidP="00AA175A">
            <w:pPr>
              <w:spacing w:after="200"/>
              <w:jc w:val="center"/>
              <w:rPr>
                <w:rFonts w:eastAsia="Calibri"/>
                <w:b/>
                <w:sz w:val="22"/>
                <w:szCs w:val="22"/>
                <w:lang w:eastAsia="en-US"/>
              </w:rPr>
            </w:pPr>
            <w:r w:rsidRPr="00AA175A">
              <w:rPr>
                <w:rFonts w:eastAsia="Calibri"/>
                <w:b/>
                <w:sz w:val="22"/>
                <w:szCs w:val="22"/>
                <w:lang w:eastAsia="en-US"/>
              </w:rPr>
              <w:t xml:space="preserve">VREMENIK   </w:t>
            </w:r>
          </w:p>
        </w:tc>
        <w:tc>
          <w:tcPr>
            <w:tcW w:w="1774" w:type="dxa"/>
            <w:shd w:val="clear" w:color="auto" w:fill="8DB3E2"/>
          </w:tcPr>
          <w:p w:rsidR="00F86CA3" w:rsidRPr="00AA175A" w:rsidRDefault="00F86CA3" w:rsidP="00F86CA3">
            <w:pPr>
              <w:spacing w:after="200"/>
              <w:jc w:val="center"/>
              <w:rPr>
                <w:rFonts w:eastAsia="Calibri"/>
                <w:b/>
                <w:sz w:val="22"/>
                <w:szCs w:val="22"/>
                <w:lang w:eastAsia="en-US"/>
              </w:rPr>
            </w:pPr>
          </w:p>
          <w:p w:rsidR="00F86CA3" w:rsidRPr="00AA175A" w:rsidRDefault="00F86CA3" w:rsidP="00AA175A">
            <w:pPr>
              <w:spacing w:after="200"/>
              <w:jc w:val="center"/>
              <w:rPr>
                <w:rFonts w:eastAsia="Calibri"/>
                <w:b/>
                <w:sz w:val="22"/>
                <w:szCs w:val="22"/>
                <w:lang w:eastAsia="en-US"/>
              </w:rPr>
            </w:pPr>
            <w:r w:rsidRPr="00AA175A">
              <w:rPr>
                <w:rFonts w:eastAsia="Calibri"/>
                <w:b/>
                <w:sz w:val="22"/>
                <w:szCs w:val="22"/>
                <w:lang w:eastAsia="en-US"/>
              </w:rPr>
              <w:t xml:space="preserve">TROŠKOVNIK  </w:t>
            </w:r>
          </w:p>
        </w:tc>
        <w:tc>
          <w:tcPr>
            <w:tcW w:w="1824" w:type="dxa"/>
            <w:shd w:val="clear" w:color="auto" w:fill="E5B8B7"/>
          </w:tcPr>
          <w:p w:rsidR="00F86CA3" w:rsidRPr="00AA175A" w:rsidRDefault="00F86CA3" w:rsidP="00F86CA3">
            <w:pPr>
              <w:spacing w:after="200"/>
              <w:jc w:val="center"/>
              <w:rPr>
                <w:rFonts w:eastAsia="Calibri"/>
                <w:b/>
                <w:sz w:val="22"/>
                <w:szCs w:val="22"/>
                <w:lang w:eastAsia="en-US"/>
              </w:rPr>
            </w:pPr>
          </w:p>
          <w:p w:rsidR="00F86CA3" w:rsidRPr="00AA175A" w:rsidRDefault="00F86CA3" w:rsidP="00AA175A">
            <w:pPr>
              <w:spacing w:after="200"/>
              <w:jc w:val="center"/>
              <w:rPr>
                <w:rFonts w:eastAsia="Calibri"/>
                <w:b/>
                <w:sz w:val="22"/>
                <w:szCs w:val="22"/>
                <w:lang w:eastAsia="en-US"/>
              </w:rPr>
            </w:pPr>
            <w:r w:rsidRPr="00AA175A">
              <w:rPr>
                <w:rFonts w:eastAsia="Calibri"/>
                <w:b/>
                <w:sz w:val="22"/>
                <w:szCs w:val="22"/>
                <w:lang w:eastAsia="en-US"/>
              </w:rPr>
              <w:t xml:space="preserve">VRJEDNOVANJE </w:t>
            </w:r>
          </w:p>
        </w:tc>
      </w:tr>
      <w:tr w:rsidR="00F86CA3" w:rsidRPr="00F86CA3" w:rsidTr="002C0F93">
        <w:tc>
          <w:tcPr>
            <w:tcW w:w="1668" w:type="dxa"/>
            <w:shd w:val="clear" w:color="auto" w:fill="auto"/>
          </w:tcPr>
          <w:p w:rsidR="00F86CA3" w:rsidRPr="00AA175A" w:rsidRDefault="00F86CA3" w:rsidP="00F86CA3">
            <w:pPr>
              <w:spacing w:after="200"/>
              <w:jc w:val="center"/>
              <w:rPr>
                <w:rFonts w:eastAsia="Calibri"/>
                <w:sz w:val="22"/>
                <w:szCs w:val="22"/>
                <w:lang w:eastAsia="en-US"/>
              </w:rPr>
            </w:pPr>
          </w:p>
          <w:p w:rsidR="00F86CA3" w:rsidRPr="00AA175A" w:rsidRDefault="00F86CA3" w:rsidP="00F86CA3">
            <w:pPr>
              <w:spacing w:after="200"/>
              <w:jc w:val="center"/>
              <w:rPr>
                <w:rFonts w:eastAsia="Calibri"/>
                <w:sz w:val="22"/>
                <w:szCs w:val="22"/>
                <w:lang w:eastAsia="en-US"/>
              </w:rPr>
            </w:pPr>
            <w:r w:rsidRPr="00AA175A">
              <w:rPr>
                <w:rFonts w:eastAsia="Calibri"/>
                <w:sz w:val="22"/>
                <w:szCs w:val="22"/>
                <w:lang w:eastAsia="en-US"/>
              </w:rPr>
              <w:t>Obilazak NP Kopački rit, razgledavanje kulturnih punktova u blizini</w:t>
            </w:r>
          </w:p>
          <w:p w:rsidR="00F86CA3" w:rsidRPr="00AA175A" w:rsidRDefault="00F86CA3" w:rsidP="00F86CA3">
            <w:pPr>
              <w:spacing w:after="200"/>
              <w:rPr>
                <w:rFonts w:eastAsia="Calibri"/>
                <w:sz w:val="22"/>
                <w:szCs w:val="22"/>
                <w:lang w:eastAsia="en-US"/>
              </w:rPr>
            </w:pPr>
          </w:p>
        </w:tc>
        <w:tc>
          <w:tcPr>
            <w:tcW w:w="2126" w:type="dxa"/>
            <w:shd w:val="clear" w:color="auto" w:fill="auto"/>
          </w:tcPr>
          <w:p w:rsidR="00F86CA3" w:rsidRPr="00AA175A" w:rsidRDefault="00F86CA3" w:rsidP="00F86CA3">
            <w:pPr>
              <w:jc w:val="center"/>
              <w:rPr>
                <w:rFonts w:eastAsia="Calibri"/>
                <w:sz w:val="22"/>
                <w:szCs w:val="22"/>
                <w:lang w:eastAsia="en-US"/>
              </w:rPr>
            </w:pPr>
          </w:p>
          <w:p w:rsidR="00F86CA3" w:rsidRPr="00AA175A" w:rsidRDefault="00F86CA3" w:rsidP="00F86CA3">
            <w:pPr>
              <w:jc w:val="center"/>
              <w:rPr>
                <w:rFonts w:eastAsia="Calibri"/>
                <w:sz w:val="22"/>
                <w:szCs w:val="22"/>
                <w:lang w:eastAsia="en-US"/>
              </w:rPr>
            </w:pPr>
            <w:r w:rsidRPr="00AA175A">
              <w:rPr>
                <w:rFonts w:eastAsia="Calibri"/>
                <w:sz w:val="22"/>
                <w:szCs w:val="22"/>
                <w:lang w:eastAsia="en-US"/>
              </w:rPr>
              <w:t xml:space="preserve">Sazrijevati u </w:t>
            </w:r>
            <w:proofErr w:type="spellStart"/>
            <w:r w:rsidRPr="00AA175A">
              <w:rPr>
                <w:rFonts w:eastAsia="Calibri"/>
                <w:sz w:val="22"/>
                <w:szCs w:val="22"/>
                <w:lang w:eastAsia="en-US"/>
              </w:rPr>
              <w:t>zjadničkom</w:t>
            </w:r>
            <w:proofErr w:type="spellEnd"/>
            <w:r w:rsidRPr="00AA175A">
              <w:rPr>
                <w:rFonts w:eastAsia="Calibri"/>
                <w:sz w:val="22"/>
                <w:szCs w:val="22"/>
                <w:lang w:eastAsia="en-US"/>
              </w:rPr>
              <w:t xml:space="preserve"> radu i međusobnom prihvaćanju, </w:t>
            </w:r>
          </w:p>
          <w:p w:rsidR="00F86CA3" w:rsidRPr="00AA175A" w:rsidRDefault="00F86CA3" w:rsidP="00F86CA3">
            <w:pPr>
              <w:jc w:val="center"/>
              <w:rPr>
                <w:rFonts w:eastAsia="Calibri"/>
                <w:sz w:val="22"/>
                <w:szCs w:val="22"/>
                <w:lang w:eastAsia="en-US"/>
              </w:rPr>
            </w:pPr>
            <w:r w:rsidRPr="00AA175A">
              <w:rPr>
                <w:rFonts w:eastAsia="Calibri"/>
                <w:sz w:val="22"/>
                <w:szCs w:val="22"/>
                <w:lang w:eastAsia="en-US"/>
              </w:rPr>
              <w:t>stjecanje novih spoznaja i znanja o NP i povijesti našeg kraja</w:t>
            </w:r>
          </w:p>
          <w:p w:rsidR="00F86CA3" w:rsidRPr="00AA175A" w:rsidRDefault="00F86CA3" w:rsidP="00F86CA3">
            <w:pPr>
              <w:jc w:val="center"/>
              <w:rPr>
                <w:rFonts w:eastAsia="Calibri"/>
                <w:sz w:val="22"/>
                <w:szCs w:val="22"/>
                <w:lang w:eastAsia="en-US"/>
              </w:rPr>
            </w:pPr>
          </w:p>
        </w:tc>
        <w:tc>
          <w:tcPr>
            <w:tcW w:w="1518" w:type="dxa"/>
            <w:shd w:val="clear" w:color="auto" w:fill="auto"/>
          </w:tcPr>
          <w:p w:rsidR="00F86CA3" w:rsidRPr="00AA175A" w:rsidRDefault="00F86CA3" w:rsidP="00F86CA3">
            <w:pPr>
              <w:spacing w:after="200"/>
              <w:jc w:val="center"/>
              <w:rPr>
                <w:rFonts w:eastAsia="Calibri"/>
                <w:sz w:val="22"/>
                <w:szCs w:val="22"/>
                <w:lang w:eastAsia="en-US"/>
              </w:rPr>
            </w:pPr>
          </w:p>
          <w:p w:rsidR="00F86CA3" w:rsidRPr="00AA175A" w:rsidRDefault="00F86CA3" w:rsidP="00F86CA3">
            <w:pPr>
              <w:spacing w:after="200"/>
              <w:jc w:val="center"/>
              <w:rPr>
                <w:rFonts w:eastAsia="Calibri"/>
                <w:sz w:val="22"/>
                <w:szCs w:val="22"/>
                <w:lang w:eastAsia="en-US"/>
              </w:rPr>
            </w:pPr>
            <w:r w:rsidRPr="00AA175A">
              <w:rPr>
                <w:rFonts w:eastAsia="Calibri"/>
                <w:sz w:val="22"/>
                <w:szCs w:val="22"/>
                <w:lang w:eastAsia="en-US"/>
              </w:rPr>
              <w:t>Učenici 8.a i b</w:t>
            </w:r>
          </w:p>
          <w:p w:rsidR="00F86CA3" w:rsidRPr="00AA175A" w:rsidRDefault="00F86CA3" w:rsidP="00F86CA3">
            <w:pPr>
              <w:spacing w:after="200"/>
              <w:jc w:val="center"/>
              <w:rPr>
                <w:rFonts w:eastAsia="Calibri"/>
                <w:sz w:val="22"/>
                <w:szCs w:val="22"/>
                <w:lang w:eastAsia="en-US"/>
              </w:rPr>
            </w:pPr>
          </w:p>
        </w:tc>
        <w:tc>
          <w:tcPr>
            <w:tcW w:w="1768" w:type="dxa"/>
            <w:shd w:val="clear" w:color="auto" w:fill="auto"/>
          </w:tcPr>
          <w:p w:rsidR="00F86CA3" w:rsidRPr="00AA175A" w:rsidRDefault="00F86CA3" w:rsidP="00F86CA3">
            <w:pPr>
              <w:jc w:val="center"/>
              <w:rPr>
                <w:rFonts w:eastAsia="Calibri"/>
                <w:sz w:val="22"/>
                <w:szCs w:val="22"/>
                <w:lang w:eastAsia="en-US"/>
              </w:rPr>
            </w:pPr>
          </w:p>
          <w:p w:rsidR="00F86CA3" w:rsidRPr="00AA175A" w:rsidRDefault="00F86CA3" w:rsidP="00F86CA3">
            <w:pPr>
              <w:jc w:val="center"/>
              <w:rPr>
                <w:rFonts w:eastAsia="Calibri"/>
                <w:sz w:val="22"/>
                <w:szCs w:val="22"/>
                <w:lang w:eastAsia="en-US"/>
              </w:rPr>
            </w:pPr>
          </w:p>
          <w:p w:rsidR="00F86CA3" w:rsidRPr="00AA175A" w:rsidRDefault="00F86CA3" w:rsidP="00F86CA3">
            <w:pPr>
              <w:jc w:val="center"/>
              <w:rPr>
                <w:rFonts w:eastAsia="Calibri"/>
                <w:sz w:val="22"/>
                <w:szCs w:val="22"/>
                <w:lang w:eastAsia="en-US"/>
              </w:rPr>
            </w:pPr>
            <w:r w:rsidRPr="00AA175A">
              <w:rPr>
                <w:rFonts w:eastAsia="Calibri"/>
                <w:sz w:val="22"/>
                <w:szCs w:val="22"/>
                <w:lang w:eastAsia="en-US"/>
              </w:rPr>
              <w:t>Razrednice 8.a  i 8.b  razreda</w:t>
            </w:r>
          </w:p>
          <w:p w:rsidR="00F86CA3" w:rsidRPr="00AA175A" w:rsidRDefault="00F86CA3" w:rsidP="00F86CA3">
            <w:pPr>
              <w:jc w:val="center"/>
              <w:rPr>
                <w:rFonts w:eastAsia="Calibri"/>
                <w:sz w:val="22"/>
                <w:szCs w:val="22"/>
                <w:lang w:eastAsia="en-US"/>
              </w:rPr>
            </w:pPr>
          </w:p>
        </w:tc>
        <w:tc>
          <w:tcPr>
            <w:tcW w:w="1772" w:type="dxa"/>
            <w:shd w:val="clear" w:color="auto" w:fill="auto"/>
          </w:tcPr>
          <w:p w:rsidR="00F86CA3" w:rsidRPr="00AA175A" w:rsidRDefault="00F86CA3" w:rsidP="00F86CA3">
            <w:pPr>
              <w:jc w:val="center"/>
              <w:rPr>
                <w:rFonts w:eastAsia="Calibri"/>
                <w:sz w:val="22"/>
                <w:szCs w:val="22"/>
                <w:lang w:eastAsia="en-US"/>
              </w:rPr>
            </w:pPr>
          </w:p>
          <w:p w:rsidR="00F86CA3" w:rsidRPr="00AA175A" w:rsidRDefault="00F86CA3" w:rsidP="00F86CA3">
            <w:pPr>
              <w:jc w:val="center"/>
              <w:rPr>
                <w:rFonts w:eastAsia="Calibri"/>
                <w:sz w:val="22"/>
                <w:szCs w:val="22"/>
                <w:lang w:eastAsia="en-US"/>
              </w:rPr>
            </w:pPr>
            <w:r w:rsidRPr="00AA175A">
              <w:rPr>
                <w:rFonts w:eastAsia="Calibri"/>
                <w:sz w:val="22"/>
                <w:szCs w:val="22"/>
                <w:lang w:eastAsia="en-US"/>
              </w:rPr>
              <w:t xml:space="preserve">Razgledavanje, razgovor, druženje </w:t>
            </w:r>
          </w:p>
        </w:tc>
        <w:tc>
          <w:tcPr>
            <w:tcW w:w="1768" w:type="dxa"/>
            <w:shd w:val="clear" w:color="auto" w:fill="auto"/>
          </w:tcPr>
          <w:p w:rsidR="00F86CA3" w:rsidRPr="00AA175A" w:rsidRDefault="00F86CA3" w:rsidP="00F86CA3">
            <w:pPr>
              <w:spacing w:after="200"/>
              <w:jc w:val="center"/>
              <w:rPr>
                <w:rFonts w:eastAsia="Calibri"/>
                <w:sz w:val="22"/>
                <w:szCs w:val="22"/>
                <w:lang w:eastAsia="en-US"/>
              </w:rPr>
            </w:pPr>
          </w:p>
          <w:p w:rsidR="00F86CA3" w:rsidRPr="00AA175A" w:rsidRDefault="00F86CA3" w:rsidP="00F86CA3">
            <w:pPr>
              <w:spacing w:after="200"/>
              <w:jc w:val="center"/>
              <w:rPr>
                <w:rFonts w:eastAsia="Calibri"/>
                <w:sz w:val="22"/>
                <w:szCs w:val="22"/>
                <w:lang w:eastAsia="en-US"/>
              </w:rPr>
            </w:pPr>
            <w:r w:rsidRPr="00AA175A">
              <w:rPr>
                <w:rFonts w:eastAsia="Calibri"/>
                <w:sz w:val="22"/>
                <w:szCs w:val="22"/>
                <w:lang w:eastAsia="en-US"/>
              </w:rPr>
              <w:t>Travanj - svibanj, 2019.</w:t>
            </w:r>
          </w:p>
        </w:tc>
        <w:tc>
          <w:tcPr>
            <w:tcW w:w="1774" w:type="dxa"/>
            <w:shd w:val="clear" w:color="auto" w:fill="auto"/>
          </w:tcPr>
          <w:p w:rsidR="00F86CA3" w:rsidRPr="00AA175A" w:rsidRDefault="00F86CA3" w:rsidP="00F86CA3">
            <w:pPr>
              <w:jc w:val="center"/>
              <w:rPr>
                <w:rFonts w:eastAsia="Calibri"/>
                <w:sz w:val="22"/>
                <w:szCs w:val="22"/>
                <w:lang w:eastAsia="en-US"/>
              </w:rPr>
            </w:pPr>
          </w:p>
          <w:p w:rsidR="00F86CA3" w:rsidRPr="00AA175A" w:rsidRDefault="00F86CA3" w:rsidP="00F86CA3">
            <w:pPr>
              <w:jc w:val="center"/>
              <w:rPr>
                <w:rFonts w:eastAsia="Calibri"/>
                <w:sz w:val="22"/>
                <w:szCs w:val="22"/>
                <w:lang w:eastAsia="en-US"/>
              </w:rPr>
            </w:pPr>
            <w:r w:rsidRPr="00AA175A">
              <w:rPr>
                <w:rFonts w:eastAsia="Calibri"/>
                <w:sz w:val="22"/>
                <w:szCs w:val="22"/>
                <w:lang w:eastAsia="en-US"/>
              </w:rPr>
              <w:t>Troškovi organizacije izleta (prijevozna karta i ulaznice) koju plaćaju roditelji.</w:t>
            </w:r>
          </w:p>
        </w:tc>
        <w:tc>
          <w:tcPr>
            <w:tcW w:w="1824" w:type="dxa"/>
            <w:shd w:val="clear" w:color="auto" w:fill="auto"/>
          </w:tcPr>
          <w:p w:rsidR="00F86CA3" w:rsidRPr="00AA175A" w:rsidRDefault="00F86CA3" w:rsidP="00F86CA3">
            <w:pPr>
              <w:spacing w:after="200"/>
              <w:jc w:val="center"/>
              <w:rPr>
                <w:rFonts w:eastAsia="Calibri"/>
                <w:sz w:val="22"/>
                <w:szCs w:val="22"/>
                <w:lang w:eastAsia="en-US"/>
              </w:rPr>
            </w:pPr>
          </w:p>
          <w:p w:rsidR="00F86CA3" w:rsidRPr="00AA175A" w:rsidRDefault="00F86CA3" w:rsidP="00F86CA3">
            <w:pPr>
              <w:spacing w:after="200"/>
              <w:jc w:val="center"/>
              <w:rPr>
                <w:rFonts w:eastAsia="Calibri"/>
                <w:sz w:val="22"/>
                <w:szCs w:val="22"/>
                <w:lang w:eastAsia="en-US"/>
              </w:rPr>
            </w:pPr>
            <w:r w:rsidRPr="00AA175A">
              <w:rPr>
                <w:rFonts w:eastAsia="Calibri"/>
                <w:sz w:val="22"/>
                <w:szCs w:val="22"/>
                <w:lang w:eastAsia="en-US"/>
              </w:rPr>
              <w:t>Doživljena iskustva prenijeti u izgradnju vlastite osobnosti., razgovor</w:t>
            </w:r>
          </w:p>
        </w:tc>
      </w:tr>
    </w:tbl>
    <w:p w:rsidR="00F42596" w:rsidRDefault="00F42596" w:rsidP="00F42596">
      <w:pPr>
        <w:rPr>
          <w:b/>
          <w:sz w:val="28"/>
          <w:szCs w:val="28"/>
        </w:rPr>
      </w:pPr>
    </w:p>
    <w:p w:rsidR="00F42596" w:rsidRDefault="00F42596" w:rsidP="00F42596">
      <w:pPr>
        <w:rPr>
          <w:b/>
          <w:sz w:val="28"/>
          <w:szCs w:val="28"/>
        </w:rPr>
      </w:pPr>
    </w:p>
    <w:p w:rsidR="00C40285" w:rsidRDefault="00C40285" w:rsidP="00F42596">
      <w:pPr>
        <w:rPr>
          <w:b/>
          <w:sz w:val="28"/>
          <w:szCs w:val="28"/>
        </w:rPr>
      </w:pPr>
    </w:p>
    <w:p w:rsidR="00C40285" w:rsidRDefault="00C40285" w:rsidP="00F42596">
      <w:pPr>
        <w:rPr>
          <w:b/>
          <w:sz w:val="28"/>
          <w:szCs w:val="28"/>
        </w:rPr>
      </w:pPr>
    </w:p>
    <w:p w:rsidR="00C40285" w:rsidRDefault="00C40285" w:rsidP="00F42596">
      <w:pPr>
        <w:rPr>
          <w:b/>
          <w:sz w:val="28"/>
          <w:szCs w:val="28"/>
        </w:rPr>
      </w:pPr>
    </w:p>
    <w:p w:rsidR="00F42596" w:rsidRDefault="00F42596" w:rsidP="00F42596">
      <w:pPr>
        <w:rPr>
          <w:b/>
          <w:sz w:val="28"/>
          <w:szCs w:val="28"/>
        </w:rPr>
      </w:pPr>
      <w:r>
        <w:rPr>
          <w:b/>
          <w:sz w:val="28"/>
          <w:szCs w:val="28"/>
        </w:rPr>
        <w:lastRenderedPageBreak/>
        <w:t>7.PROJEKTI</w:t>
      </w:r>
    </w:p>
    <w:p w:rsidR="00F42596" w:rsidRDefault="00F42596" w:rsidP="00F42596">
      <w:pPr>
        <w:rPr>
          <w:b/>
          <w:sz w:val="28"/>
          <w:szCs w:val="28"/>
        </w:rPr>
      </w:pPr>
    </w:p>
    <w:p w:rsidR="00F42596" w:rsidRDefault="00F42596" w:rsidP="00F42596">
      <w:pPr>
        <w:rPr>
          <w:b/>
        </w:rPr>
      </w:pPr>
    </w:p>
    <w:p w:rsidR="00F42596" w:rsidRDefault="00F42596" w:rsidP="00F42596">
      <w:pPr>
        <w:rPr>
          <w:b/>
        </w:rPr>
      </w:pPr>
    </w:p>
    <w:p w:rsidR="00F42596" w:rsidRDefault="00F42596" w:rsidP="00F42596">
      <w:pPr>
        <w:rPr>
          <w:b/>
        </w:rPr>
      </w:pPr>
      <w:r>
        <w:rPr>
          <w:b/>
        </w:rPr>
        <w:t xml:space="preserve">7.1.   MASKENBAL </w:t>
      </w:r>
      <w:r>
        <w:rPr>
          <w:b/>
        </w:rPr>
        <w:tab/>
      </w:r>
      <w:r>
        <w:rPr>
          <w:b/>
        </w:rPr>
        <w:tab/>
      </w:r>
      <w:r>
        <w:rPr>
          <w:b/>
        </w:rPr>
        <w:tab/>
        <w:t>Nositelj: svi učitelji i stručni suradnici</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695"/>
        <w:gridCol w:w="1642"/>
        <w:gridCol w:w="1497"/>
        <w:gridCol w:w="2062"/>
        <w:gridCol w:w="1563"/>
        <w:gridCol w:w="1870"/>
        <w:gridCol w:w="2487"/>
      </w:tblGrid>
      <w:tr w:rsidR="00F42596" w:rsidTr="00F42596">
        <w:trPr>
          <w:trHeight w:val="995"/>
        </w:trPr>
        <w:tc>
          <w:tcPr>
            <w:tcW w:w="1751"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695"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42"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97"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62"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63"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487"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751"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sz w:val="22"/>
                <w:szCs w:val="22"/>
                <w:lang w:eastAsia="en-US"/>
              </w:rPr>
            </w:pPr>
            <w:r w:rsidRPr="004E1C66">
              <w:rPr>
                <w:sz w:val="22"/>
                <w:szCs w:val="22"/>
                <w:lang w:eastAsia="en-US"/>
              </w:rPr>
              <w:t>Priprema maskenbala u školi</w:t>
            </w:r>
          </w:p>
        </w:tc>
        <w:tc>
          <w:tcPr>
            <w:tcW w:w="1695"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r w:rsidRPr="004E1C66">
              <w:rPr>
                <w:sz w:val="22"/>
                <w:szCs w:val="22"/>
                <w:lang w:eastAsia="en-US"/>
              </w:rPr>
              <w:t xml:space="preserve">Motivirati učenike na zajedništvo ,pomaganje i odgovornost </w:t>
            </w:r>
          </w:p>
          <w:p w:rsidR="00F42596" w:rsidRPr="004E1C66" w:rsidRDefault="00F42596">
            <w:pPr>
              <w:spacing w:line="256" w:lineRule="auto"/>
              <w:rPr>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r w:rsidRPr="004E1C66">
              <w:rPr>
                <w:sz w:val="22"/>
                <w:szCs w:val="22"/>
                <w:lang w:eastAsia="en-US"/>
              </w:rPr>
              <w:t xml:space="preserve">Razvijanje </w:t>
            </w:r>
          </w:p>
          <w:p w:rsidR="00F42596" w:rsidRPr="004E1C66" w:rsidRDefault="00F42596">
            <w:pPr>
              <w:spacing w:line="256" w:lineRule="auto"/>
              <w:rPr>
                <w:sz w:val="22"/>
                <w:szCs w:val="22"/>
                <w:lang w:eastAsia="en-US"/>
              </w:rPr>
            </w:pPr>
            <w:r w:rsidRPr="004E1C66">
              <w:rPr>
                <w:sz w:val="22"/>
                <w:szCs w:val="22"/>
                <w:lang w:eastAsia="en-US"/>
              </w:rPr>
              <w:t>timskog rada</w:t>
            </w:r>
          </w:p>
          <w:p w:rsidR="00F42596" w:rsidRPr="004E1C66" w:rsidRDefault="00F42596">
            <w:pPr>
              <w:spacing w:line="256" w:lineRule="auto"/>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r w:rsidRPr="004E1C66">
              <w:rPr>
                <w:sz w:val="22"/>
                <w:szCs w:val="22"/>
                <w:lang w:eastAsia="en-US"/>
              </w:rPr>
              <w:t>Učiteljica i učenici, učenici osmih razreda</w:t>
            </w:r>
          </w:p>
        </w:tc>
        <w:tc>
          <w:tcPr>
            <w:tcW w:w="2062"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sz w:val="22"/>
                <w:szCs w:val="22"/>
                <w:lang w:eastAsia="en-US"/>
              </w:rPr>
            </w:pPr>
            <w:r w:rsidRPr="004E1C66">
              <w:rPr>
                <w:sz w:val="22"/>
                <w:szCs w:val="22"/>
                <w:lang w:eastAsia="en-US"/>
              </w:rPr>
              <w:t>Maskenbal ples pod maskama i zabava</w:t>
            </w:r>
          </w:p>
        </w:tc>
        <w:tc>
          <w:tcPr>
            <w:tcW w:w="1563"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p>
          <w:p w:rsidR="00F42596" w:rsidRPr="004E1C66" w:rsidRDefault="00E17089">
            <w:pPr>
              <w:spacing w:line="256" w:lineRule="auto"/>
              <w:rPr>
                <w:sz w:val="22"/>
                <w:szCs w:val="22"/>
                <w:lang w:eastAsia="en-US"/>
              </w:rPr>
            </w:pPr>
            <w:r w:rsidRPr="004E1C66">
              <w:rPr>
                <w:sz w:val="22"/>
                <w:szCs w:val="22"/>
                <w:lang w:eastAsia="en-US"/>
              </w:rPr>
              <w:t>Veljača 2019</w:t>
            </w:r>
            <w:r w:rsidR="00F42596" w:rsidRPr="004E1C66">
              <w:rPr>
                <w:sz w:val="22"/>
                <w:szCs w:val="22"/>
                <w:lang w:eastAsia="en-US"/>
              </w:rPr>
              <w:t>. godine</w:t>
            </w:r>
          </w:p>
        </w:tc>
        <w:tc>
          <w:tcPr>
            <w:tcW w:w="1870"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bCs/>
                <w:color w:val="000000"/>
                <w:sz w:val="22"/>
                <w:szCs w:val="22"/>
                <w:lang w:eastAsia="en-US"/>
              </w:rPr>
            </w:pPr>
            <w:r w:rsidRPr="004E1C66">
              <w:rPr>
                <w:sz w:val="22"/>
                <w:szCs w:val="22"/>
                <w:lang w:eastAsia="en-US"/>
              </w:rPr>
              <w:t xml:space="preserve"> Osmjeh i zadovoljstvo na licima  učenika</w:t>
            </w:r>
          </w:p>
        </w:tc>
      </w:tr>
    </w:tbl>
    <w:p w:rsidR="00F42596" w:rsidRDefault="00F42596" w:rsidP="00F42596">
      <w:pPr>
        <w:rPr>
          <w:b/>
        </w:rPr>
      </w:pPr>
    </w:p>
    <w:p w:rsidR="00F42596" w:rsidRDefault="00F42596" w:rsidP="00F42596">
      <w:pPr>
        <w:rPr>
          <w:b/>
        </w:rPr>
      </w:pPr>
    </w:p>
    <w:p w:rsidR="004E1C66" w:rsidRDefault="004E1C66" w:rsidP="00F42596">
      <w:pPr>
        <w:rPr>
          <w:b/>
        </w:rPr>
      </w:pPr>
    </w:p>
    <w:p w:rsidR="004E1C66" w:rsidRDefault="004E1C66" w:rsidP="00F42596">
      <w:pPr>
        <w:rPr>
          <w:b/>
        </w:rPr>
      </w:pPr>
    </w:p>
    <w:p w:rsidR="004E1C66" w:rsidRDefault="004E1C66" w:rsidP="00F42596">
      <w:pPr>
        <w:rPr>
          <w:b/>
        </w:rPr>
      </w:pPr>
    </w:p>
    <w:p w:rsidR="004E1C66" w:rsidRDefault="004E1C66" w:rsidP="00F42596">
      <w:pPr>
        <w:rPr>
          <w:b/>
        </w:rPr>
      </w:pPr>
    </w:p>
    <w:p w:rsidR="004E1C66" w:rsidRDefault="004E1C66" w:rsidP="00F42596">
      <w:pPr>
        <w:rPr>
          <w:b/>
        </w:rPr>
      </w:pPr>
    </w:p>
    <w:p w:rsidR="00F42596" w:rsidRDefault="00F42596" w:rsidP="00F42596">
      <w:pPr>
        <w:rPr>
          <w:b/>
        </w:rPr>
      </w:pPr>
      <w:r>
        <w:rPr>
          <w:b/>
        </w:rPr>
        <w:t>7.2.   ADVENTSKI SAJAM</w:t>
      </w:r>
      <w:r>
        <w:rPr>
          <w:b/>
        </w:rPr>
        <w:tab/>
        <w:t>(1. do 8. razred)</w:t>
      </w:r>
      <w:r>
        <w:rPr>
          <w:b/>
        </w:rPr>
        <w:tab/>
        <w:t xml:space="preserve">Nositelj: svi učitelji i stručni suradnici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4"/>
        <w:gridCol w:w="1640"/>
        <w:gridCol w:w="1497"/>
        <w:gridCol w:w="2060"/>
        <w:gridCol w:w="1563"/>
        <w:gridCol w:w="1870"/>
        <w:gridCol w:w="2483"/>
      </w:tblGrid>
      <w:tr w:rsidR="00F42596" w:rsidTr="00F42596">
        <w:trPr>
          <w:trHeight w:val="995"/>
        </w:trPr>
        <w:tc>
          <w:tcPr>
            <w:tcW w:w="1750"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704"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40"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97"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60"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63"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48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750"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sz w:val="22"/>
                <w:szCs w:val="22"/>
                <w:lang w:eastAsia="en-US"/>
              </w:rPr>
            </w:pPr>
            <w:r w:rsidRPr="004E1C66">
              <w:rPr>
                <w:sz w:val="22"/>
                <w:szCs w:val="22"/>
                <w:lang w:eastAsia="en-US"/>
              </w:rPr>
              <w:t>Organizacija adventskog sajma</w:t>
            </w:r>
          </w:p>
        </w:tc>
        <w:tc>
          <w:tcPr>
            <w:tcW w:w="1704"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sz w:val="22"/>
                <w:szCs w:val="22"/>
                <w:lang w:eastAsia="en-US"/>
              </w:rPr>
            </w:pPr>
            <w:r w:rsidRPr="004E1C66">
              <w:rPr>
                <w:sz w:val="22"/>
                <w:szCs w:val="22"/>
                <w:lang w:eastAsia="en-US"/>
              </w:rPr>
              <w:t>Unaprjeđivanje suradnje s roditeljima, razvijanje motoričkih vještina učenika</w:t>
            </w:r>
          </w:p>
        </w:tc>
        <w:tc>
          <w:tcPr>
            <w:tcW w:w="1640"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r w:rsidRPr="004E1C66">
              <w:rPr>
                <w:sz w:val="22"/>
                <w:szCs w:val="22"/>
                <w:lang w:eastAsia="en-US"/>
              </w:rPr>
              <w:t>Učenicima 1.-8. razreda i njihovim roditeljima</w:t>
            </w:r>
          </w:p>
        </w:tc>
        <w:tc>
          <w:tcPr>
            <w:tcW w:w="1497"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r w:rsidRPr="004E1C66">
              <w:rPr>
                <w:sz w:val="22"/>
                <w:szCs w:val="22"/>
                <w:lang w:eastAsia="en-US"/>
              </w:rPr>
              <w:t>Svi učitelji i stručni suradnici</w:t>
            </w:r>
          </w:p>
        </w:tc>
        <w:tc>
          <w:tcPr>
            <w:tcW w:w="2060"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sz w:val="22"/>
                <w:szCs w:val="22"/>
                <w:lang w:eastAsia="en-US"/>
              </w:rPr>
            </w:pPr>
            <w:r w:rsidRPr="004E1C66">
              <w:rPr>
                <w:sz w:val="22"/>
                <w:szCs w:val="22"/>
                <w:lang w:eastAsia="en-US"/>
              </w:rPr>
              <w:t>Kreativne radionice, prigodna prodaja proizvoda</w:t>
            </w:r>
          </w:p>
        </w:tc>
        <w:tc>
          <w:tcPr>
            <w:tcW w:w="1563"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r w:rsidRPr="004E1C66">
              <w:rPr>
                <w:sz w:val="22"/>
                <w:szCs w:val="22"/>
                <w:lang w:eastAsia="en-US"/>
              </w:rPr>
              <w:t>Prosinac</w:t>
            </w:r>
            <w:r w:rsidR="00623139" w:rsidRPr="004E1C66">
              <w:rPr>
                <w:sz w:val="22"/>
                <w:szCs w:val="22"/>
                <w:lang w:eastAsia="en-US"/>
              </w:rPr>
              <w:t xml:space="preserve"> 2019.</w:t>
            </w:r>
          </w:p>
        </w:tc>
        <w:tc>
          <w:tcPr>
            <w:tcW w:w="1870"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sz w:val="22"/>
                <w:szCs w:val="22"/>
                <w:lang w:eastAsia="en-US"/>
              </w:rPr>
            </w:pPr>
            <w:r w:rsidRPr="004E1C66">
              <w:rPr>
                <w:sz w:val="22"/>
                <w:szCs w:val="22"/>
                <w:lang w:eastAsia="en-US"/>
              </w:rPr>
              <w:t>Nabava potrebnog materijala za rad u radionicama u razrednoj nastavi</w:t>
            </w:r>
          </w:p>
        </w:tc>
        <w:tc>
          <w:tcPr>
            <w:tcW w:w="2483"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bCs/>
                <w:color w:val="000000"/>
                <w:sz w:val="22"/>
                <w:szCs w:val="22"/>
                <w:lang w:eastAsia="en-US"/>
              </w:rPr>
            </w:pPr>
            <w:r w:rsidRPr="004E1C66">
              <w:rPr>
                <w:sz w:val="22"/>
                <w:szCs w:val="22"/>
                <w:lang w:eastAsia="en-US"/>
              </w:rPr>
              <w:t>Uspješnost prodaje i zadovoljstvo učenika održanim sajmom</w:t>
            </w:r>
          </w:p>
        </w:tc>
      </w:tr>
    </w:tbl>
    <w:p w:rsidR="00F42596" w:rsidRDefault="00F42596" w:rsidP="00F42596">
      <w:pPr>
        <w:rPr>
          <w:b/>
        </w:rPr>
      </w:pPr>
    </w:p>
    <w:p w:rsidR="00F42596" w:rsidRDefault="00F42596" w:rsidP="00F42596">
      <w:pPr>
        <w:rPr>
          <w:b/>
        </w:rPr>
      </w:pPr>
    </w:p>
    <w:p w:rsidR="00F42596" w:rsidRDefault="00F42596" w:rsidP="00F42596">
      <w:pPr>
        <w:rPr>
          <w:b/>
        </w:rPr>
      </w:pPr>
      <w:r>
        <w:rPr>
          <w:b/>
        </w:rPr>
        <w:t xml:space="preserve">7.3.   DAN OTVORENIH VRATA- ZADNJI DAN NASTAVE (1.-8. razreda) </w:t>
      </w:r>
      <w:r>
        <w:rPr>
          <w:b/>
        </w:rPr>
        <w:tab/>
      </w:r>
      <w:r>
        <w:rPr>
          <w:b/>
        </w:rPr>
        <w:tab/>
        <w:t>Nositelj: svi učitelji i stručni suradnici</w:t>
      </w:r>
    </w:p>
    <w:tbl>
      <w:tblPr>
        <w:tblW w:w="1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721"/>
        <w:gridCol w:w="1651"/>
        <w:gridCol w:w="1509"/>
        <w:gridCol w:w="2075"/>
        <w:gridCol w:w="1575"/>
        <w:gridCol w:w="1884"/>
        <w:gridCol w:w="2501"/>
      </w:tblGrid>
      <w:tr w:rsidR="00F42596" w:rsidTr="00F42596">
        <w:trPr>
          <w:trHeight w:val="1000"/>
        </w:trPr>
        <w:tc>
          <w:tcPr>
            <w:tcW w:w="1763"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721"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51"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509"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75"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75"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84"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501"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rPr>
          <w:trHeight w:val="2275"/>
        </w:trPr>
        <w:tc>
          <w:tcPr>
            <w:tcW w:w="1763"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sz w:val="22"/>
                <w:szCs w:val="22"/>
                <w:lang w:eastAsia="en-US"/>
              </w:rPr>
            </w:pPr>
            <w:r w:rsidRPr="004E1C66">
              <w:rPr>
                <w:sz w:val="22"/>
                <w:szCs w:val="22"/>
                <w:lang w:eastAsia="en-US"/>
              </w:rPr>
              <w:t>Izložba i prezentacija  uspješnih radova iz svih područja tijekom školske godine</w:t>
            </w:r>
          </w:p>
        </w:tc>
        <w:tc>
          <w:tcPr>
            <w:tcW w:w="1721"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sz w:val="22"/>
                <w:szCs w:val="22"/>
                <w:lang w:eastAsia="en-US"/>
              </w:rPr>
            </w:pPr>
            <w:r w:rsidRPr="004E1C66">
              <w:rPr>
                <w:sz w:val="22"/>
                <w:szCs w:val="22"/>
                <w:lang w:eastAsia="en-US"/>
              </w:rPr>
              <w:t>Pokazati roditeljima, svim učenicima  i svima zainteresiranima što su sve učenici radili tijekom školske godine</w:t>
            </w:r>
          </w:p>
        </w:tc>
        <w:tc>
          <w:tcPr>
            <w:tcW w:w="1651"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r w:rsidRPr="004E1C66">
              <w:rPr>
                <w:sz w:val="22"/>
                <w:szCs w:val="22"/>
                <w:lang w:eastAsia="en-US"/>
              </w:rPr>
              <w:t>Učenicima 1.-8. razreda, njihovim roditeljima i članovima obitelji</w:t>
            </w:r>
          </w:p>
        </w:tc>
        <w:tc>
          <w:tcPr>
            <w:tcW w:w="1509"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r w:rsidRPr="004E1C66">
              <w:rPr>
                <w:sz w:val="22"/>
                <w:szCs w:val="22"/>
                <w:lang w:eastAsia="en-US"/>
              </w:rPr>
              <w:t>Svi učitelji i stručni suradnici</w:t>
            </w:r>
          </w:p>
        </w:tc>
        <w:tc>
          <w:tcPr>
            <w:tcW w:w="2075"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sz w:val="22"/>
                <w:szCs w:val="22"/>
                <w:lang w:eastAsia="en-US"/>
              </w:rPr>
            </w:pPr>
            <w:r w:rsidRPr="004E1C66">
              <w:rPr>
                <w:sz w:val="22"/>
                <w:szCs w:val="22"/>
                <w:lang w:eastAsia="en-US"/>
              </w:rPr>
              <w:t>Izložba zadnji dan nastave</w:t>
            </w:r>
          </w:p>
        </w:tc>
        <w:tc>
          <w:tcPr>
            <w:tcW w:w="1575"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r w:rsidRPr="004E1C66">
              <w:rPr>
                <w:sz w:val="22"/>
                <w:szCs w:val="22"/>
                <w:lang w:eastAsia="en-US"/>
              </w:rPr>
              <w:t>Zadnji tjedan nastave u lipnju</w:t>
            </w:r>
            <w:r w:rsidR="00623139" w:rsidRPr="004E1C66">
              <w:rPr>
                <w:sz w:val="22"/>
                <w:szCs w:val="22"/>
                <w:lang w:eastAsia="en-US"/>
              </w:rPr>
              <w:t xml:space="preserve"> 2019. godine</w:t>
            </w:r>
          </w:p>
        </w:tc>
        <w:tc>
          <w:tcPr>
            <w:tcW w:w="1884"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sz w:val="22"/>
                <w:szCs w:val="22"/>
                <w:lang w:eastAsia="en-US"/>
              </w:rPr>
            </w:pPr>
            <w:r w:rsidRPr="004E1C66">
              <w:rPr>
                <w:sz w:val="22"/>
                <w:szCs w:val="22"/>
                <w:lang w:eastAsia="en-US"/>
              </w:rPr>
              <w:t>-</w:t>
            </w:r>
          </w:p>
        </w:tc>
        <w:tc>
          <w:tcPr>
            <w:tcW w:w="2501"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bCs/>
                <w:color w:val="000000"/>
                <w:sz w:val="22"/>
                <w:szCs w:val="22"/>
                <w:lang w:eastAsia="en-US"/>
              </w:rPr>
            </w:pPr>
            <w:r w:rsidRPr="004E1C66">
              <w:rPr>
                <w:sz w:val="22"/>
                <w:szCs w:val="22"/>
                <w:lang w:eastAsia="en-US"/>
              </w:rPr>
              <w:t>Zadovoljstvo posjetitelja</w:t>
            </w:r>
          </w:p>
        </w:tc>
      </w:tr>
    </w:tbl>
    <w:p w:rsidR="00F42596" w:rsidRDefault="00F42596" w:rsidP="0078238F">
      <w:pPr>
        <w:rPr>
          <w:b/>
        </w:rPr>
      </w:pPr>
    </w:p>
    <w:p w:rsidR="00F42596" w:rsidRDefault="00F42596" w:rsidP="0078238F">
      <w:pPr>
        <w:rPr>
          <w:b/>
        </w:rPr>
      </w:pPr>
    </w:p>
    <w:p w:rsidR="004E1C66" w:rsidRDefault="004E1C66" w:rsidP="0078238F">
      <w:pPr>
        <w:rPr>
          <w:b/>
        </w:rPr>
      </w:pPr>
    </w:p>
    <w:p w:rsidR="004E1C66" w:rsidRDefault="004E1C66" w:rsidP="0078238F">
      <w:pPr>
        <w:rPr>
          <w:b/>
        </w:rPr>
      </w:pPr>
    </w:p>
    <w:p w:rsidR="004E1C66" w:rsidRDefault="004E1C66" w:rsidP="0078238F">
      <w:pPr>
        <w:rPr>
          <w:b/>
        </w:rPr>
      </w:pPr>
    </w:p>
    <w:p w:rsidR="004E1C66" w:rsidRDefault="004E1C66" w:rsidP="0078238F">
      <w:pPr>
        <w:rPr>
          <w:b/>
        </w:rPr>
      </w:pPr>
    </w:p>
    <w:p w:rsidR="00F42596" w:rsidRDefault="0078238F" w:rsidP="00F42596">
      <w:pPr>
        <w:rPr>
          <w:b/>
        </w:rPr>
      </w:pPr>
      <w:r>
        <w:rPr>
          <w:b/>
        </w:rPr>
        <w:t>7.</w:t>
      </w:r>
      <w:r w:rsidR="00BD4947">
        <w:rPr>
          <w:b/>
        </w:rPr>
        <w:t>4</w:t>
      </w:r>
      <w:r w:rsidR="00F42596">
        <w:rPr>
          <w:b/>
        </w:rPr>
        <w:t>. ČITAMO MI U OBITEL</w:t>
      </w:r>
      <w:r w:rsidR="00BD4947">
        <w:rPr>
          <w:b/>
        </w:rPr>
        <w:t>JI SVI    Nositelj: Ana Božić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450"/>
        <w:gridCol w:w="1483"/>
        <w:gridCol w:w="1497"/>
        <w:gridCol w:w="1919"/>
        <w:gridCol w:w="2414"/>
        <w:gridCol w:w="1870"/>
        <w:gridCol w:w="2184"/>
      </w:tblGrid>
      <w:tr w:rsidR="00F42596" w:rsidTr="00F42596">
        <w:trPr>
          <w:trHeight w:val="995"/>
        </w:trPr>
        <w:tc>
          <w:tcPr>
            <w:tcW w:w="1750"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447"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484"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97"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1919"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2416"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184"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VREDNOVANJE </w:t>
            </w:r>
          </w:p>
        </w:tc>
      </w:tr>
      <w:tr w:rsidR="00F42596" w:rsidTr="00F42596">
        <w:tc>
          <w:tcPr>
            <w:tcW w:w="1750" w:type="dxa"/>
            <w:tcBorders>
              <w:top w:val="single" w:sz="4" w:space="0" w:color="auto"/>
              <w:left w:val="single" w:sz="4" w:space="0" w:color="auto"/>
              <w:bottom w:val="single" w:sz="4" w:space="0" w:color="auto"/>
              <w:right w:val="single" w:sz="4" w:space="0" w:color="auto"/>
            </w:tcBorders>
            <w:vAlign w:val="center"/>
          </w:tcPr>
          <w:p w:rsidR="00F42596" w:rsidRPr="004E1C66" w:rsidRDefault="00F42596">
            <w:pPr>
              <w:spacing w:line="256" w:lineRule="auto"/>
              <w:rPr>
                <w:sz w:val="22"/>
                <w:szCs w:val="22"/>
                <w:lang w:eastAsia="en-US"/>
              </w:rPr>
            </w:pPr>
            <w:r w:rsidRPr="004E1C66">
              <w:rPr>
                <w:sz w:val="22"/>
                <w:szCs w:val="22"/>
                <w:lang w:eastAsia="en-US"/>
              </w:rPr>
              <w:t xml:space="preserve">Projekt </w:t>
            </w:r>
          </w:p>
          <w:p w:rsidR="00F42596" w:rsidRPr="004E1C66" w:rsidRDefault="00F42596">
            <w:pPr>
              <w:spacing w:line="256" w:lineRule="auto"/>
              <w:rPr>
                <w:sz w:val="22"/>
                <w:szCs w:val="22"/>
                <w:lang w:eastAsia="en-US"/>
              </w:rPr>
            </w:pPr>
            <w:r w:rsidRPr="004E1C66">
              <w:rPr>
                <w:sz w:val="22"/>
                <w:szCs w:val="22"/>
                <w:lang w:eastAsia="en-US"/>
              </w:rPr>
              <w:t>„Čitamo mi u obitelji svi“</w:t>
            </w:r>
          </w:p>
          <w:p w:rsidR="00F42596" w:rsidRPr="004E1C66" w:rsidRDefault="00F42596">
            <w:pPr>
              <w:spacing w:line="256" w:lineRule="auto"/>
              <w:rPr>
                <w:sz w:val="22"/>
                <w:szCs w:val="22"/>
                <w:lang w:eastAsia="en-US"/>
              </w:rPr>
            </w:pPr>
          </w:p>
          <w:p w:rsidR="00F42596" w:rsidRPr="004E1C66" w:rsidRDefault="00F42596">
            <w:pPr>
              <w:spacing w:line="256" w:lineRule="auto"/>
              <w:rPr>
                <w:b/>
                <w:sz w:val="22"/>
                <w:szCs w:val="22"/>
                <w:lang w:eastAsia="en-US"/>
              </w:rPr>
            </w:pPr>
          </w:p>
        </w:tc>
        <w:tc>
          <w:tcPr>
            <w:tcW w:w="1447"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textAlignment w:val="baseline"/>
              <w:rPr>
                <w:sz w:val="22"/>
                <w:szCs w:val="22"/>
                <w:lang w:eastAsia="en-US"/>
              </w:rPr>
            </w:pPr>
            <w:r w:rsidRPr="004E1C66">
              <w:rPr>
                <w:sz w:val="22"/>
                <w:szCs w:val="22"/>
                <w:lang w:eastAsia="en-US"/>
              </w:rPr>
              <w:t xml:space="preserve">Projektom učitelji i knjižničarka uz potporu roditelja potiču </w:t>
            </w:r>
            <w:r w:rsidRPr="004E1C66">
              <w:rPr>
                <w:sz w:val="22"/>
                <w:szCs w:val="22"/>
                <w:lang w:eastAsia="en-US"/>
              </w:rPr>
              <w:lastRenderedPageBreak/>
              <w:t>dijete/učenika da zajedničkim čitanjem knjiga lakše usvaja tehniku čitanja i razvija sklonost posuđivanju knjiga u knjižnici</w:t>
            </w:r>
          </w:p>
        </w:tc>
        <w:tc>
          <w:tcPr>
            <w:tcW w:w="1484"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r w:rsidRPr="004E1C66">
              <w:rPr>
                <w:sz w:val="22"/>
                <w:szCs w:val="22"/>
                <w:lang w:eastAsia="en-US"/>
              </w:rPr>
              <w:lastRenderedPageBreak/>
              <w:t>Učenici 3. razreda</w:t>
            </w:r>
          </w:p>
          <w:p w:rsidR="00F42596" w:rsidRPr="004E1C66" w:rsidRDefault="00F42596">
            <w:pPr>
              <w:spacing w:line="256" w:lineRule="auto"/>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r w:rsidRPr="004E1C66">
              <w:rPr>
                <w:sz w:val="22"/>
                <w:szCs w:val="22"/>
                <w:lang w:eastAsia="en-US"/>
              </w:rPr>
              <w:t xml:space="preserve">Knjižničarka je voditeljica, organizatorica i osoba koja kontrolira i nadzire </w:t>
            </w:r>
            <w:r w:rsidRPr="004E1C66">
              <w:rPr>
                <w:sz w:val="22"/>
                <w:szCs w:val="22"/>
                <w:lang w:eastAsia="en-US"/>
              </w:rPr>
              <w:lastRenderedPageBreak/>
              <w:t>cjelokupni projekt u našoj školi. Učiteljice trećih razreda.</w:t>
            </w:r>
          </w:p>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p>
        </w:tc>
        <w:tc>
          <w:tcPr>
            <w:tcW w:w="1919"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r w:rsidRPr="004E1C66">
              <w:rPr>
                <w:sz w:val="22"/>
                <w:szCs w:val="22"/>
                <w:lang w:eastAsia="en-US"/>
              </w:rPr>
              <w:lastRenderedPageBreak/>
              <w:t xml:space="preserve">Usmeno i pismeno izlaganje učenika; metoda grupnog i individualnog čitanja; pisanje dojmova u </w:t>
            </w:r>
            <w:r w:rsidRPr="004E1C66">
              <w:rPr>
                <w:sz w:val="22"/>
                <w:szCs w:val="22"/>
                <w:lang w:eastAsia="en-US"/>
              </w:rPr>
              <w:lastRenderedPageBreak/>
              <w:t xml:space="preserve">bilježnicu dojmova, "putovanje" knjižnične naprtnjače među učenicima; upute kako postupati prilikom čitanja; uključivanje roditelja u projekt; izrada promotivnog materijala (letaka, </w:t>
            </w:r>
            <w:proofErr w:type="spellStart"/>
            <w:r w:rsidRPr="004E1C66">
              <w:rPr>
                <w:sz w:val="22"/>
                <w:szCs w:val="22"/>
                <w:lang w:eastAsia="en-US"/>
              </w:rPr>
              <w:t>postera</w:t>
            </w:r>
            <w:proofErr w:type="spellEnd"/>
            <w:r w:rsidRPr="004E1C66">
              <w:rPr>
                <w:sz w:val="22"/>
                <w:szCs w:val="22"/>
                <w:lang w:eastAsia="en-US"/>
              </w:rPr>
              <w:t xml:space="preserve">, i sl. o projektu); odabir i narudžba knjiga za pojedine skupine knjižnične naprtnjače; informiranje medija i javnosti o projektu; diskusija o projektu; izrada i obrada te izvješća o provedenim anketama o zadovoljstvu projekta; izrada završnog izvješća o projektu; skeniranje odabranih najljepših </w:t>
            </w:r>
            <w:r w:rsidRPr="004E1C66">
              <w:rPr>
                <w:sz w:val="22"/>
                <w:szCs w:val="22"/>
                <w:lang w:eastAsia="en-US"/>
              </w:rPr>
              <w:lastRenderedPageBreak/>
              <w:t>učeničkih dojmova iz bilježnice i glasovanje</w:t>
            </w:r>
          </w:p>
          <w:p w:rsidR="00F42596" w:rsidRPr="004E1C66" w:rsidRDefault="00F42596">
            <w:pPr>
              <w:spacing w:line="256" w:lineRule="auto"/>
              <w:rPr>
                <w:sz w:val="22"/>
                <w:szCs w:val="22"/>
                <w:lang w:eastAsia="en-US"/>
              </w:rPr>
            </w:pPr>
          </w:p>
        </w:tc>
        <w:tc>
          <w:tcPr>
            <w:tcW w:w="2416" w:type="dxa"/>
            <w:tcBorders>
              <w:top w:val="single" w:sz="4" w:space="0" w:color="auto"/>
              <w:left w:val="single" w:sz="4" w:space="0" w:color="auto"/>
              <w:bottom w:val="single" w:sz="4" w:space="0" w:color="auto"/>
              <w:right w:val="single" w:sz="4" w:space="0" w:color="auto"/>
            </w:tcBorders>
          </w:tcPr>
          <w:p w:rsidR="00F42596" w:rsidRPr="004E1C66" w:rsidRDefault="00F42596">
            <w:pPr>
              <w:spacing w:after="200" w:line="360" w:lineRule="auto"/>
              <w:jc w:val="both"/>
              <w:rPr>
                <w:sz w:val="22"/>
                <w:szCs w:val="22"/>
                <w:lang w:eastAsia="en-US"/>
              </w:rPr>
            </w:pPr>
            <w:r w:rsidRPr="004E1C66">
              <w:rPr>
                <w:sz w:val="22"/>
                <w:szCs w:val="22"/>
                <w:lang w:eastAsia="en-US"/>
              </w:rPr>
              <w:lastRenderedPageBreak/>
              <w:t>2. polugodište</w:t>
            </w:r>
          </w:p>
          <w:p w:rsidR="00F42596" w:rsidRPr="004E1C66" w:rsidRDefault="00F42596">
            <w:pPr>
              <w:spacing w:line="360" w:lineRule="auto"/>
              <w:jc w:val="both"/>
              <w:rPr>
                <w:sz w:val="22"/>
                <w:szCs w:val="22"/>
                <w:lang w:eastAsia="en-US"/>
              </w:rPr>
            </w:pPr>
          </w:p>
          <w:p w:rsidR="00F42596" w:rsidRPr="004E1C66" w:rsidRDefault="00F42596">
            <w:pPr>
              <w:spacing w:after="200" w:line="360" w:lineRule="auto"/>
              <w:ind w:left="720"/>
              <w:jc w:val="both"/>
              <w:rPr>
                <w:sz w:val="22"/>
                <w:szCs w:val="22"/>
                <w:lang w:eastAsia="en-US"/>
              </w:rPr>
            </w:pPr>
          </w:p>
        </w:tc>
        <w:tc>
          <w:tcPr>
            <w:tcW w:w="1870"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r w:rsidRPr="004E1C66">
              <w:rPr>
                <w:sz w:val="22"/>
                <w:szCs w:val="22"/>
                <w:lang w:eastAsia="en-US"/>
              </w:rPr>
              <w:t>Vlastita sredstva škole. (akontacija, naručivanje knjiga).</w:t>
            </w:r>
          </w:p>
          <w:p w:rsidR="00F42596" w:rsidRPr="004E1C66" w:rsidRDefault="00F42596">
            <w:pPr>
              <w:spacing w:line="256" w:lineRule="auto"/>
              <w:rPr>
                <w:sz w:val="22"/>
                <w:szCs w:val="22"/>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sz w:val="22"/>
                <w:szCs w:val="22"/>
                <w:lang w:eastAsia="en-US"/>
              </w:rPr>
            </w:pPr>
            <w:r w:rsidRPr="004E1C66">
              <w:rPr>
                <w:sz w:val="22"/>
                <w:szCs w:val="22"/>
                <w:lang w:eastAsia="en-US"/>
              </w:rPr>
              <w:t xml:space="preserve">Provođenje i analiza ankete među roditeljima i učenicima; izvješće o provedenom projektu s fotografijama; </w:t>
            </w:r>
            <w:r w:rsidRPr="004E1C66">
              <w:rPr>
                <w:sz w:val="22"/>
                <w:szCs w:val="22"/>
                <w:lang w:eastAsia="en-US"/>
              </w:rPr>
              <w:lastRenderedPageBreak/>
              <w:t>članci u medijima i na mrežnim stranicama škole i projekta; bilješke iz knjige dojmova; video uradci – odlični pokazatelji</w:t>
            </w:r>
          </w:p>
        </w:tc>
      </w:tr>
    </w:tbl>
    <w:p w:rsidR="00F42596" w:rsidRDefault="00F42596" w:rsidP="00F42596">
      <w:pPr>
        <w:rPr>
          <w:b/>
          <w:sz w:val="28"/>
          <w:szCs w:val="28"/>
        </w:rPr>
      </w:pPr>
    </w:p>
    <w:p w:rsidR="00BD4947" w:rsidRDefault="00BD4947" w:rsidP="00F42596">
      <w:pPr>
        <w:rPr>
          <w:b/>
          <w:sz w:val="28"/>
          <w:szCs w:val="28"/>
        </w:rPr>
      </w:pPr>
    </w:p>
    <w:p w:rsidR="00F42596" w:rsidRDefault="00BD4947" w:rsidP="00F42596">
      <w:pPr>
        <w:rPr>
          <w:b/>
        </w:rPr>
      </w:pPr>
      <w:r>
        <w:rPr>
          <w:b/>
        </w:rPr>
        <w:t>7.5</w:t>
      </w:r>
      <w:r w:rsidR="00F42596">
        <w:rPr>
          <w:b/>
        </w:rPr>
        <w:t xml:space="preserve">. NOĆ </w:t>
      </w:r>
      <w:r>
        <w:rPr>
          <w:b/>
        </w:rPr>
        <w:t>KNJIGE    Nositelj: Ana Božić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563"/>
        <w:gridCol w:w="1429"/>
        <w:gridCol w:w="1589"/>
        <w:gridCol w:w="1869"/>
        <w:gridCol w:w="2416"/>
        <w:gridCol w:w="1870"/>
        <w:gridCol w:w="2081"/>
      </w:tblGrid>
      <w:tr w:rsidR="00F42596" w:rsidTr="00F42596">
        <w:trPr>
          <w:trHeight w:val="995"/>
        </w:trPr>
        <w:tc>
          <w:tcPr>
            <w:tcW w:w="1750"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563"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429"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589"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1869"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2416"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081"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VREDNOVANJE </w:t>
            </w:r>
          </w:p>
        </w:tc>
      </w:tr>
      <w:tr w:rsidR="00F42596" w:rsidTr="00F42596">
        <w:tc>
          <w:tcPr>
            <w:tcW w:w="1750" w:type="dxa"/>
            <w:tcBorders>
              <w:top w:val="single" w:sz="4" w:space="0" w:color="auto"/>
              <w:left w:val="single" w:sz="4" w:space="0" w:color="auto"/>
              <w:bottom w:val="single" w:sz="4" w:space="0" w:color="auto"/>
              <w:right w:val="single" w:sz="4" w:space="0" w:color="auto"/>
            </w:tcBorders>
            <w:vAlign w:val="center"/>
          </w:tcPr>
          <w:p w:rsidR="00F42596" w:rsidRPr="004E1C66" w:rsidRDefault="00F42596">
            <w:pPr>
              <w:spacing w:line="256" w:lineRule="auto"/>
              <w:rPr>
                <w:sz w:val="22"/>
                <w:szCs w:val="22"/>
                <w:lang w:eastAsia="en-US"/>
              </w:rPr>
            </w:pPr>
            <w:r w:rsidRPr="004E1C66">
              <w:rPr>
                <w:sz w:val="22"/>
                <w:szCs w:val="22"/>
                <w:lang w:eastAsia="en-US"/>
              </w:rPr>
              <w:t>Projekt</w:t>
            </w:r>
          </w:p>
          <w:p w:rsidR="00F42596" w:rsidRPr="004E1C66" w:rsidRDefault="00F42596">
            <w:pPr>
              <w:spacing w:line="256" w:lineRule="auto"/>
              <w:rPr>
                <w:sz w:val="22"/>
                <w:szCs w:val="22"/>
                <w:lang w:eastAsia="en-US"/>
              </w:rPr>
            </w:pPr>
            <w:r w:rsidRPr="004E1C66">
              <w:rPr>
                <w:sz w:val="22"/>
                <w:szCs w:val="22"/>
                <w:lang w:eastAsia="en-US"/>
              </w:rPr>
              <w:t>„Noć knjige“</w:t>
            </w:r>
          </w:p>
          <w:p w:rsidR="00F42596" w:rsidRDefault="00F42596">
            <w:pPr>
              <w:spacing w:line="256" w:lineRule="auto"/>
              <w:rPr>
                <w:b/>
                <w:sz w:val="20"/>
                <w:szCs w:val="20"/>
                <w:lang w:eastAsia="en-US"/>
              </w:rPr>
            </w:pPr>
          </w:p>
        </w:tc>
        <w:tc>
          <w:tcPr>
            <w:tcW w:w="1563"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jc w:val="both"/>
              <w:rPr>
                <w:sz w:val="22"/>
                <w:szCs w:val="22"/>
                <w:lang w:eastAsia="en-US"/>
              </w:rPr>
            </w:pPr>
            <w:r w:rsidRPr="004E1C66">
              <w:rPr>
                <w:sz w:val="22"/>
                <w:szCs w:val="22"/>
                <w:lang w:eastAsia="en-US"/>
              </w:rPr>
              <w:t>Noć knjige je manifestacija kojom se afirmira ljubav prema knjizi i čitanju, a kojom se obilježava Svjetski dan knjige i autorskih prava (23. travnja).</w:t>
            </w:r>
          </w:p>
          <w:p w:rsidR="00F42596" w:rsidRPr="004E1C66" w:rsidRDefault="00F42596">
            <w:pPr>
              <w:spacing w:line="256" w:lineRule="auto"/>
              <w:jc w:val="both"/>
              <w:rPr>
                <w:sz w:val="22"/>
                <w:szCs w:val="22"/>
                <w:lang w:eastAsia="en-US"/>
              </w:rPr>
            </w:pPr>
            <w:r w:rsidRPr="004E1C66">
              <w:rPr>
                <w:sz w:val="22"/>
                <w:szCs w:val="22"/>
                <w:lang w:eastAsia="en-US"/>
              </w:rPr>
              <w:t xml:space="preserve">Kroz ovaj projekt se želi pokazati učenicima i djelatnicima škole važnost knjižnice i knjige u našim životima, ali i </w:t>
            </w:r>
            <w:r w:rsidRPr="004E1C66">
              <w:rPr>
                <w:sz w:val="22"/>
                <w:szCs w:val="22"/>
                <w:lang w:eastAsia="en-US"/>
              </w:rPr>
              <w:lastRenderedPageBreak/>
              <w:t>sve što knjižnica nudi.</w:t>
            </w:r>
          </w:p>
        </w:tc>
        <w:tc>
          <w:tcPr>
            <w:tcW w:w="1429"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r w:rsidRPr="004E1C66">
              <w:rPr>
                <w:sz w:val="22"/>
                <w:szCs w:val="22"/>
                <w:lang w:eastAsia="en-US"/>
              </w:rPr>
              <w:lastRenderedPageBreak/>
              <w:t>Učenicima od 1. do 8. razreda, učiteljima, djelatnicima škole i svim roditeljima.</w:t>
            </w:r>
          </w:p>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p>
        </w:tc>
        <w:tc>
          <w:tcPr>
            <w:tcW w:w="1589"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r w:rsidRPr="004E1C66">
              <w:rPr>
                <w:sz w:val="22"/>
                <w:szCs w:val="22"/>
                <w:lang w:eastAsia="en-US"/>
              </w:rPr>
              <w:t>Marija Pejić, knjižničarka</w:t>
            </w:r>
          </w:p>
          <w:p w:rsidR="00F42596" w:rsidRPr="004E1C66" w:rsidRDefault="00F42596">
            <w:pPr>
              <w:spacing w:line="256" w:lineRule="auto"/>
              <w:rPr>
                <w:sz w:val="22"/>
                <w:szCs w:val="22"/>
                <w:lang w:eastAsia="en-US"/>
              </w:rPr>
            </w:pPr>
            <w:r w:rsidRPr="004E1C66">
              <w:rPr>
                <w:sz w:val="22"/>
                <w:szCs w:val="22"/>
                <w:lang w:eastAsia="en-US"/>
              </w:rPr>
              <w:t>Nastavnice hrvatskog jezika</w:t>
            </w:r>
          </w:p>
          <w:p w:rsidR="00F42596" w:rsidRPr="004E1C66" w:rsidRDefault="00F42596">
            <w:pPr>
              <w:spacing w:line="256" w:lineRule="auto"/>
              <w:rPr>
                <w:sz w:val="22"/>
                <w:szCs w:val="22"/>
                <w:lang w:eastAsia="en-US"/>
              </w:rPr>
            </w:pPr>
            <w:r w:rsidRPr="004E1C66">
              <w:rPr>
                <w:sz w:val="22"/>
                <w:szCs w:val="22"/>
                <w:lang w:eastAsia="en-US"/>
              </w:rPr>
              <w:t>Nastavnica likovne kulture</w:t>
            </w:r>
          </w:p>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sz w:val="22"/>
                <w:szCs w:val="22"/>
                <w:lang w:eastAsia="en-US"/>
              </w:rPr>
            </w:pPr>
            <w:r w:rsidRPr="004E1C66">
              <w:rPr>
                <w:sz w:val="22"/>
                <w:szCs w:val="22"/>
                <w:lang w:eastAsia="en-US"/>
              </w:rPr>
              <w:t xml:space="preserve">Kroz razne radionice, predstave, aktivnosti, igre želi se promovirati knjiga i ljubav prema knjizi </w:t>
            </w:r>
          </w:p>
        </w:tc>
        <w:tc>
          <w:tcPr>
            <w:tcW w:w="2416"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360" w:lineRule="auto"/>
              <w:jc w:val="both"/>
              <w:rPr>
                <w:sz w:val="22"/>
                <w:szCs w:val="22"/>
                <w:lang w:eastAsia="en-US"/>
              </w:rPr>
            </w:pPr>
          </w:p>
          <w:p w:rsidR="00F42596" w:rsidRPr="004E1C66" w:rsidRDefault="00F42596">
            <w:pPr>
              <w:spacing w:line="360" w:lineRule="auto"/>
              <w:jc w:val="both"/>
              <w:rPr>
                <w:sz w:val="22"/>
                <w:szCs w:val="22"/>
                <w:lang w:eastAsia="en-US"/>
              </w:rPr>
            </w:pPr>
          </w:p>
          <w:p w:rsidR="00F42596" w:rsidRPr="004E1C66" w:rsidRDefault="00F42596">
            <w:pPr>
              <w:spacing w:line="360" w:lineRule="auto"/>
              <w:jc w:val="center"/>
              <w:rPr>
                <w:sz w:val="22"/>
                <w:szCs w:val="22"/>
                <w:lang w:eastAsia="en-US"/>
              </w:rPr>
            </w:pPr>
            <w:r w:rsidRPr="004E1C66">
              <w:rPr>
                <w:sz w:val="22"/>
                <w:szCs w:val="22"/>
                <w:lang w:eastAsia="en-US"/>
              </w:rPr>
              <w:t>2. polugodište</w:t>
            </w:r>
          </w:p>
          <w:p w:rsidR="00F42596" w:rsidRPr="004E1C66" w:rsidRDefault="00F42596">
            <w:pPr>
              <w:spacing w:line="360" w:lineRule="auto"/>
              <w:jc w:val="center"/>
              <w:rPr>
                <w:sz w:val="22"/>
                <w:szCs w:val="22"/>
                <w:lang w:eastAsia="en-US"/>
              </w:rPr>
            </w:pPr>
            <w:r w:rsidRPr="004E1C66">
              <w:rPr>
                <w:sz w:val="22"/>
                <w:szCs w:val="22"/>
                <w:lang w:eastAsia="en-US"/>
              </w:rPr>
              <w:t>23. travnja</w:t>
            </w:r>
          </w:p>
          <w:p w:rsidR="00F42596" w:rsidRPr="004E1C66" w:rsidRDefault="00F42596">
            <w:pPr>
              <w:spacing w:line="360" w:lineRule="auto"/>
              <w:jc w:val="both"/>
              <w:rPr>
                <w:sz w:val="22"/>
                <w:szCs w:val="22"/>
                <w:lang w:eastAsia="en-US"/>
              </w:rPr>
            </w:pPr>
          </w:p>
          <w:p w:rsidR="00F42596" w:rsidRPr="004E1C66" w:rsidRDefault="00F42596">
            <w:pPr>
              <w:spacing w:after="200" w:line="360" w:lineRule="auto"/>
              <w:ind w:left="720"/>
              <w:jc w:val="both"/>
              <w:rPr>
                <w:sz w:val="22"/>
                <w:szCs w:val="22"/>
                <w:lang w:eastAsia="en-US"/>
              </w:rPr>
            </w:pPr>
          </w:p>
        </w:tc>
        <w:tc>
          <w:tcPr>
            <w:tcW w:w="1870"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sz w:val="22"/>
                <w:szCs w:val="22"/>
                <w:lang w:eastAsia="en-US"/>
              </w:rPr>
            </w:pPr>
            <w:r w:rsidRPr="004E1C66">
              <w:rPr>
                <w:sz w:val="22"/>
                <w:szCs w:val="22"/>
                <w:lang w:eastAsia="en-US"/>
              </w:rPr>
              <w:t>Vlastita sredstva škole. (materijal za radionice i sl.)</w:t>
            </w:r>
          </w:p>
        </w:tc>
        <w:tc>
          <w:tcPr>
            <w:tcW w:w="2081"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jc w:val="both"/>
              <w:rPr>
                <w:sz w:val="22"/>
                <w:szCs w:val="22"/>
                <w:lang w:eastAsia="en-US"/>
              </w:rPr>
            </w:pPr>
            <w:r w:rsidRPr="004E1C66">
              <w:rPr>
                <w:sz w:val="22"/>
                <w:szCs w:val="22"/>
                <w:lang w:eastAsia="en-US"/>
              </w:rPr>
              <w:t>Anketirat ćemo učenike.</w:t>
            </w:r>
          </w:p>
          <w:p w:rsidR="00F42596" w:rsidRPr="004E1C66" w:rsidRDefault="00F42596">
            <w:pPr>
              <w:spacing w:line="256" w:lineRule="auto"/>
              <w:rPr>
                <w:sz w:val="22"/>
                <w:szCs w:val="22"/>
                <w:lang w:eastAsia="en-US"/>
              </w:rPr>
            </w:pPr>
          </w:p>
          <w:p w:rsidR="00F42596" w:rsidRPr="004E1C66" w:rsidRDefault="00F42596">
            <w:pPr>
              <w:spacing w:line="256" w:lineRule="auto"/>
              <w:rPr>
                <w:sz w:val="22"/>
                <w:szCs w:val="22"/>
                <w:lang w:eastAsia="en-US"/>
              </w:rPr>
            </w:pPr>
          </w:p>
        </w:tc>
      </w:tr>
    </w:tbl>
    <w:p w:rsidR="00BD4947" w:rsidRDefault="00BD4947" w:rsidP="00F42596">
      <w:pPr>
        <w:rPr>
          <w:b/>
          <w:sz w:val="28"/>
          <w:szCs w:val="28"/>
        </w:rPr>
      </w:pPr>
    </w:p>
    <w:p w:rsidR="00BD4947" w:rsidRDefault="00BD4947" w:rsidP="00F42596">
      <w:pPr>
        <w:rPr>
          <w:b/>
          <w:sz w:val="28"/>
          <w:szCs w:val="28"/>
        </w:rPr>
      </w:pPr>
    </w:p>
    <w:p w:rsidR="00F42596" w:rsidRDefault="00482388" w:rsidP="00F42596">
      <w:pPr>
        <w:rPr>
          <w:b/>
        </w:rPr>
      </w:pPr>
      <w:r>
        <w:rPr>
          <w:b/>
        </w:rPr>
        <w:t>7.6</w:t>
      </w:r>
      <w:r w:rsidR="00F42596">
        <w:rPr>
          <w:b/>
        </w:rPr>
        <w:t>.  MEĐUNARODNI PROJEKT RAZMJENE S</w:t>
      </w:r>
      <w:r w:rsidR="00151D3C">
        <w:rPr>
          <w:b/>
        </w:rPr>
        <w:t>TRANIČNIKA</w:t>
      </w:r>
      <w:r w:rsidR="00151D3C">
        <w:rPr>
          <w:b/>
        </w:rPr>
        <w:tab/>
      </w:r>
      <w:r w:rsidR="00151D3C">
        <w:rPr>
          <w:b/>
        </w:rPr>
        <w:tab/>
        <w:t>Nositelj: Ana Božić</w:t>
      </w:r>
      <w:r w:rsidR="00F42596">
        <w:rPr>
          <w:b/>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055"/>
        <w:gridCol w:w="1532"/>
        <w:gridCol w:w="1497"/>
        <w:gridCol w:w="1963"/>
        <w:gridCol w:w="1563"/>
        <w:gridCol w:w="1870"/>
        <w:gridCol w:w="2337"/>
      </w:tblGrid>
      <w:tr w:rsidR="00F42596" w:rsidTr="00F42596">
        <w:trPr>
          <w:trHeight w:val="995"/>
        </w:trPr>
        <w:tc>
          <w:tcPr>
            <w:tcW w:w="1750"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2055"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532"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97"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1963"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63"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337"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750" w:type="dxa"/>
            <w:tcBorders>
              <w:top w:val="single" w:sz="4" w:space="0" w:color="auto"/>
              <w:left w:val="single" w:sz="4" w:space="0" w:color="auto"/>
              <w:bottom w:val="single" w:sz="4" w:space="0" w:color="auto"/>
              <w:right w:val="single" w:sz="4" w:space="0" w:color="auto"/>
            </w:tcBorders>
          </w:tcPr>
          <w:p w:rsidR="00F42596" w:rsidRPr="00151D3C" w:rsidRDefault="00F42596">
            <w:pPr>
              <w:spacing w:line="256" w:lineRule="auto"/>
              <w:rPr>
                <w:sz w:val="22"/>
                <w:szCs w:val="22"/>
                <w:lang w:eastAsia="en-US"/>
              </w:rPr>
            </w:pPr>
            <w:r w:rsidRPr="00151D3C">
              <w:rPr>
                <w:sz w:val="22"/>
                <w:szCs w:val="22"/>
                <w:lang w:eastAsia="en-US"/>
              </w:rPr>
              <w:t>Projekt:</w:t>
            </w:r>
          </w:p>
          <w:p w:rsidR="00F42596" w:rsidRPr="00151D3C" w:rsidRDefault="00F42596">
            <w:pPr>
              <w:spacing w:line="256" w:lineRule="auto"/>
              <w:rPr>
                <w:sz w:val="22"/>
                <w:szCs w:val="22"/>
                <w:lang w:eastAsia="en-US"/>
              </w:rPr>
            </w:pPr>
            <w:r w:rsidRPr="00151D3C">
              <w:rPr>
                <w:sz w:val="22"/>
                <w:szCs w:val="22"/>
                <w:lang w:eastAsia="en-US"/>
              </w:rPr>
              <w:t>„</w:t>
            </w:r>
            <w:proofErr w:type="spellStart"/>
            <w:r w:rsidRPr="00151D3C">
              <w:rPr>
                <w:sz w:val="22"/>
                <w:szCs w:val="22"/>
                <w:lang w:eastAsia="en-US"/>
              </w:rPr>
              <w:t>The</w:t>
            </w:r>
            <w:proofErr w:type="spellEnd"/>
            <w:r w:rsidRPr="00151D3C">
              <w:rPr>
                <w:sz w:val="22"/>
                <w:szCs w:val="22"/>
                <w:lang w:eastAsia="en-US"/>
              </w:rPr>
              <w:t xml:space="preserve"> ISLM </w:t>
            </w:r>
            <w:proofErr w:type="spellStart"/>
            <w:r w:rsidRPr="00151D3C">
              <w:rPr>
                <w:sz w:val="22"/>
                <w:szCs w:val="22"/>
                <w:lang w:eastAsia="en-US"/>
              </w:rPr>
              <w:t>Bookmark</w:t>
            </w:r>
            <w:proofErr w:type="spellEnd"/>
            <w:r w:rsidRPr="00151D3C">
              <w:rPr>
                <w:sz w:val="22"/>
                <w:szCs w:val="22"/>
                <w:lang w:eastAsia="en-US"/>
              </w:rPr>
              <w:t xml:space="preserve"> Exchange Projekt 2017.</w:t>
            </w:r>
          </w:p>
          <w:p w:rsidR="00F42596" w:rsidRPr="00151D3C" w:rsidRDefault="00F42596">
            <w:pPr>
              <w:spacing w:line="256" w:lineRule="auto"/>
              <w:rPr>
                <w:sz w:val="22"/>
                <w:szCs w:val="22"/>
                <w:lang w:eastAsia="en-US"/>
              </w:rPr>
            </w:pPr>
            <w:r w:rsidRPr="00151D3C">
              <w:rPr>
                <w:sz w:val="22"/>
                <w:szCs w:val="22"/>
                <w:lang w:eastAsia="en-US"/>
              </w:rPr>
              <w:t>(Međunarodni projekt razmjene straničnika)</w:t>
            </w:r>
          </w:p>
          <w:p w:rsidR="00F42596" w:rsidRPr="00151D3C" w:rsidRDefault="00F42596">
            <w:pPr>
              <w:spacing w:line="256" w:lineRule="auto"/>
              <w:rPr>
                <w:sz w:val="22"/>
                <w:szCs w:val="22"/>
                <w:lang w:eastAsia="en-US"/>
              </w:rPr>
            </w:pPr>
          </w:p>
          <w:p w:rsidR="00F42596" w:rsidRPr="00151D3C" w:rsidRDefault="00F42596">
            <w:pPr>
              <w:spacing w:line="256" w:lineRule="auto"/>
              <w:rPr>
                <w:sz w:val="22"/>
                <w:szCs w:val="22"/>
                <w:lang w:eastAsia="en-US"/>
              </w:rPr>
            </w:pPr>
          </w:p>
          <w:p w:rsidR="00F42596" w:rsidRPr="00151D3C" w:rsidRDefault="00F42596">
            <w:pPr>
              <w:spacing w:line="256" w:lineRule="auto"/>
              <w:rPr>
                <w:sz w:val="22"/>
                <w:szCs w:val="22"/>
                <w:lang w:eastAsia="en-US"/>
              </w:rPr>
            </w:pPr>
          </w:p>
          <w:p w:rsidR="00F42596" w:rsidRPr="00151D3C" w:rsidRDefault="00F42596">
            <w:pPr>
              <w:spacing w:line="256" w:lineRule="auto"/>
              <w:rPr>
                <w:sz w:val="22"/>
                <w:szCs w:val="22"/>
                <w:lang w:eastAsia="en-US"/>
              </w:rPr>
            </w:pPr>
          </w:p>
          <w:p w:rsidR="00F42596" w:rsidRPr="00151D3C" w:rsidRDefault="00F42596">
            <w:pPr>
              <w:spacing w:line="256" w:lineRule="auto"/>
              <w:rPr>
                <w:b/>
                <w:sz w:val="22"/>
                <w:szCs w:val="22"/>
                <w:lang w:eastAsia="en-US"/>
              </w:rPr>
            </w:pPr>
          </w:p>
          <w:p w:rsidR="00F42596" w:rsidRPr="00151D3C" w:rsidRDefault="00F42596">
            <w:pPr>
              <w:spacing w:line="256" w:lineRule="auto"/>
              <w:rPr>
                <w:b/>
                <w:sz w:val="22"/>
                <w:szCs w:val="22"/>
                <w:lang w:eastAsia="en-US"/>
              </w:rPr>
            </w:pPr>
          </w:p>
          <w:p w:rsidR="00F42596" w:rsidRPr="00151D3C" w:rsidRDefault="00F42596">
            <w:pPr>
              <w:spacing w:line="256" w:lineRule="auto"/>
              <w:rPr>
                <w:b/>
                <w:sz w:val="22"/>
                <w:szCs w:val="22"/>
                <w:lang w:eastAsia="en-US"/>
              </w:rPr>
            </w:pPr>
          </w:p>
          <w:p w:rsidR="00F42596" w:rsidRPr="00151D3C" w:rsidRDefault="00F42596">
            <w:pPr>
              <w:spacing w:line="256" w:lineRule="auto"/>
              <w:rPr>
                <w:b/>
                <w:sz w:val="22"/>
                <w:szCs w:val="22"/>
                <w:lang w:eastAsia="en-US"/>
              </w:rPr>
            </w:pPr>
          </w:p>
          <w:p w:rsidR="00F42596" w:rsidRPr="00151D3C" w:rsidRDefault="00F42596">
            <w:pPr>
              <w:spacing w:line="256" w:lineRule="auto"/>
              <w:rPr>
                <w:b/>
                <w:sz w:val="22"/>
                <w:szCs w:val="22"/>
                <w:lang w:eastAsia="en-US"/>
              </w:rPr>
            </w:pPr>
          </w:p>
          <w:p w:rsidR="00F42596" w:rsidRPr="00151D3C" w:rsidRDefault="00F42596">
            <w:pPr>
              <w:spacing w:line="256" w:lineRule="auto"/>
              <w:rPr>
                <w:b/>
                <w:sz w:val="22"/>
                <w:szCs w:val="22"/>
                <w:lang w:eastAsia="en-US"/>
              </w:rPr>
            </w:pPr>
          </w:p>
          <w:p w:rsidR="00F42596" w:rsidRPr="00151D3C" w:rsidRDefault="00F42596">
            <w:pPr>
              <w:spacing w:line="256" w:lineRule="auto"/>
              <w:rPr>
                <w:b/>
                <w:sz w:val="22"/>
                <w:szCs w:val="22"/>
                <w:lang w:eastAsia="en-US"/>
              </w:rPr>
            </w:pPr>
          </w:p>
          <w:p w:rsidR="00F42596" w:rsidRPr="00151D3C" w:rsidRDefault="00F42596">
            <w:pPr>
              <w:spacing w:line="256" w:lineRule="auto"/>
              <w:rPr>
                <w:b/>
                <w:sz w:val="22"/>
                <w:szCs w:val="22"/>
                <w:lang w:eastAsia="en-US"/>
              </w:rPr>
            </w:pPr>
          </w:p>
          <w:p w:rsidR="00F42596" w:rsidRPr="00151D3C" w:rsidRDefault="00F42596">
            <w:pPr>
              <w:spacing w:line="256" w:lineRule="auto"/>
              <w:rPr>
                <w:b/>
                <w:sz w:val="22"/>
                <w:szCs w:val="22"/>
                <w:lang w:eastAsia="en-US"/>
              </w:rPr>
            </w:pPr>
          </w:p>
        </w:tc>
        <w:tc>
          <w:tcPr>
            <w:tcW w:w="2055" w:type="dxa"/>
            <w:tcBorders>
              <w:top w:val="single" w:sz="4" w:space="0" w:color="auto"/>
              <w:left w:val="single" w:sz="4" w:space="0" w:color="auto"/>
              <w:bottom w:val="single" w:sz="4" w:space="0" w:color="auto"/>
              <w:right w:val="single" w:sz="4" w:space="0" w:color="auto"/>
            </w:tcBorders>
            <w:hideMark/>
          </w:tcPr>
          <w:p w:rsidR="00F42596" w:rsidRPr="00151D3C" w:rsidRDefault="00F42596">
            <w:pPr>
              <w:spacing w:line="256" w:lineRule="auto"/>
              <w:rPr>
                <w:b/>
                <w:sz w:val="22"/>
                <w:szCs w:val="22"/>
                <w:lang w:eastAsia="en-US"/>
              </w:rPr>
            </w:pPr>
            <w:r w:rsidRPr="00151D3C">
              <w:rPr>
                <w:sz w:val="22"/>
                <w:szCs w:val="22"/>
                <w:lang w:eastAsia="en-US"/>
              </w:rPr>
              <w:t xml:space="preserve">Poticanje pismenosti uz istraživački rad (korelacija s nastavnim predmetima); razvijanje čitalačkih vještina; osvještavanje važnosti vlastite kulture i baštine (predstavljanje iste drugim kulturama); širenje učeničkih obzora uz nuđenje vizije šireg svijeta u kojem žive (gdje svaki učenik/ dijete ima svoju ulogu). </w:t>
            </w:r>
          </w:p>
        </w:tc>
        <w:tc>
          <w:tcPr>
            <w:tcW w:w="1532" w:type="dxa"/>
            <w:tcBorders>
              <w:top w:val="single" w:sz="4" w:space="0" w:color="auto"/>
              <w:left w:val="single" w:sz="4" w:space="0" w:color="auto"/>
              <w:bottom w:val="single" w:sz="4" w:space="0" w:color="auto"/>
              <w:right w:val="single" w:sz="4" w:space="0" w:color="auto"/>
            </w:tcBorders>
          </w:tcPr>
          <w:p w:rsidR="00F42596" w:rsidRPr="00151D3C" w:rsidRDefault="00F42596">
            <w:pPr>
              <w:spacing w:line="256" w:lineRule="auto"/>
              <w:rPr>
                <w:sz w:val="22"/>
                <w:szCs w:val="22"/>
                <w:lang w:eastAsia="en-US"/>
              </w:rPr>
            </w:pPr>
            <w:r w:rsidRPr="00151D3C">
              <w:rPr>
                <w:sz w:val="22"/>
                <w:szCs w:val="22"/>
                <w:lang w:eastAsia="en-US"/>
              </w:rPr>
              <w:t>Projekt je namijenjen učenicima od petog do osmog razreda.</w:t>
            </w:r>
          </w:p>
          <w:p w:rsidR="00F42596" w:rsidRPr="00151D3C" w:rsidRDefault="00F42596">
            <w:pPr>
              <w:spacing w:line="256" w:lineRule="auto"/>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hideMark/>
          </w:tcPr>
          <w:p w:rsidR="004505B8" w:rsidRPr="00151D3C" w:rsidRDefault="004505B8" w:rsidP="004505B8">
            <w:pPr>
              <w:rPr>
                <w:rFonts w:eastAsia="Calibri"/>
                <w:sz w:val="22"/>
                <w:szCs w:val="22"/>
                <w:lang w:eastAsia="en-US"/>
              </w:rPr>
            </w:pPr>
            <w:r w:rsidRPr="00151D3C">
              <w:rPr>
                <w:rFonts w:eastAsia="Calibri"/>
                <w:sz w:val="22"/>
                <w:szCs w:val="22"/>
                <w:lang w:eastAsia="en-US"/>
              </w:rPr>
              <w:t xml:space="preserve">Ana Božić, knjižničarka, </w:t>
            </w:r>
          </w:p>
          <w:p w:rsidR="004505B8" w:rsidRPr="00151D3C" w:rsidRDefault="004505B8" w:rsidP="004505B8">
            <w:pPr>
              <w:spacing w:after="200"/>
              <w:rPr>
                <w:rFonts w:eastAsia="Calibri"/>
                <w:sz w:val="22"/>
                <w:szCs w:val="22"/>
                <w:lang w:eastAsia="en-US"/>
              </w:rPr>
            </w:pPr>
            <w:r w:rsidRPr="00151D3C">
              <w:rPr>
                <w:rFonts w:eastAsia="Calibri"/>
                <w:sz w:val="22"/>
                <w:szCs w:val="22"/>
                <w:lang w:eastAsia="en-US"/>
              </w:rPr>
              <w:t>Nastavnica</w:t>
            </w:r>
          </w:p>
          <w:p w:rsidR="00F42596" w:rsidRPr="00151D3C" w:rsidRDefault="004505B8" w:rsidP="004505B8">
            <w:pPr>
              <w:spacing w:line="256" w:lineRule="auto"/>
              <w:rPr>
                <w:sz w:val="22"/>
                <w:szCs w:val="22"/>
                <w:lang w:eastAsia="en-US"/>
              </w:rPr>
            </w:pPr>
            <w:r w:rsidRPr="00151D3C">
              <w:rPr>
                <w:rFonts w:eastAsia="Calibri"/>
                <w:sz w:val="22"/>
                <w:szCs w:val="22"/>
                <w:lang w:eastAsia="en-US"/>
              </w:rPr>
              <w:t>Marija Magdalena Cvitković</w:t>
            </w:r>
          </w:p>
        </w:tc>
        <w:tc>
          <w:tcPr>
            <w:tcW w:w="1963" w:type="dxa"/>
            <w:tcBorders>
              <w:top w:val="single" w:sz="4" w:space="0" w:color="auto"/>
              <w:left w:val="single" w:sz="4" w:space="0" w:color="auto"/>
              <w:bottom w:val="single" w:sz="4" w:space="0" w:color="auto"/>
              <w:right w:val="single" w:sz="4" w:space="0" w:color="auto"/>
            </w:tcBorders>
            <w:hideMark/>
          </w:tcPr>
          <w:p w:rsidR="00F42596" w:rsidRPr="00151D3C" w:rsidRDefault="00F42596">
            <w:pPr>
              <w:spacing w:line="256" w:lineRule="auto"/>
              <w:rPr>
                <w:sz w:val="22"/>
                <w:szCs w:val="22"/>
                <w:lang w:eastAsia="en-US"/>
              </w:rPr>
            </w:pPr>
            <w:r w:rsidRPr="00151D3C">
              <w:rPr>
                <w:sz w:val="22"/>
                <w:szCs w:val="22"/>
                <w:lang w:eastAsia="en-US"/>
              </w:rPr>
              <w:t xml:space="preserve">Tijekom Mjeseca hrvatske knjige učenici će izrađivati straničnike za zemlju prijatelja (koju dobijemo u projektu). </w:t>
            </w:r>
          </w:p>
        </w:tc>
        <w:tc>
          <w:tcPr>
            <w:tcW w:w="1563" w:type="dxa"/>
            <w:tcBorders>
              <w:top w:val="single" w:sz="4" w:space="0" w:color="auto"/>
              <w:left w:val="single" w:sz="4" w:space="0" w:color="auto"/>
              <w:bottom w:val="single" w:sz="4" w:space="0" w:color="auto"/>
              <w:right w:val="single" w:sz="4" w:space="0" w:color="auto"/>
            </w:tcBorders>
            <w:hideMark/>
          </w:tcPr>
          <w:p w:rsidR="00F42596" w:rsidRPr="00151D3C" w:rsidRDefault="00F42596">
            <w:pPr>
              <w:spacing w:line="256" w:lineRule="auto"/>
              <w:rPr>
                <w:sz w:val="22"/>
                <w:szCs w:val="22"/>
                <w:lang w:eastAsia="en-US"/>
              </w:rPr>
            </w:pPr>
            <w:r w:rsidRPr="00151D3C">
              <w:rPr>
                <w:sz w:val="22"/>
                <w:szCs w:val="22"/>
                <w:lang w:eastAsia="en-US"/>
              </w:rPr>
              <w:t xml:space="preserve">Tijekom prvog polugodišta. </w:t>
            </w:r>
          </w:p>
        </w:tc>
        <w:tc>
          <w:tcPr>
            <w:tcW w:w="1870" w:type="dxa"/>
            <w:tcBorders>
              <w:top w:val="single" w:sz="4" w:space="0" w:color="auto"/>
              <w:left w:val="single" w:sz="4" w:space="0" w:color="auto"/>
              <w:bottom w:val="single" w:sz="4" w:space="0" w:color="auto"/>
              <w:right w:val="single" w:sz="4" w:space="0" w:color="auto"/>
            </w:tcBorders>
            <w:hideMark/>
          </w:tcPr>
          <w:p w:rsidR="00F42596" w:rsidRPr="00151D3C" w:rsidRDefault="00F42596">
            <w:pPr>
              <w:spacing w:line="256" w:lineRule="auto"/>
              <w:rPr>
                <w:sz w:val="22"/>
                <w:szCs w:val="22"/>
                <w:lang w:eastAsia="en-US"/>
              </w:rPr>
            </w:pPr>
            <w:r w:rsidRPr="00151D3C">
              <w:rPr>
                <w:sz w:val="22"/>
                <w:szCs w:val="22"/>
                <w:lang w:eastAsia="en-US"/>
              </w:rPr>
              <w:t>Troškovi slanja poštom.</w:t>
            </w:r>
          </w:p>
        </w:tc>
        <w:tc>
          <w:tcPr>
            <w:tcW w:w="2337" w:type="dxa"/>
            <w:tcBorders>
              <w:top w:val="single" w:sz="4" w:space="0" w:color="auto"/>
              <w:left w:val="single" w:sz="4" w:space="0" w:color="auto"/>
              <w:bottom w:val="single" w:sz="4" w:space="0" w:color="auto"/>
              <w:right w:val="single" w:sz="4" w:space="0" w:color="auto"/>
            </w:tcBorders>
            <w:hideMark/>
          </w:tcPr>
          <w:p w:rsidR="00F42596" w:rsidRPr="00151D3C" w:rsidRDefault="00F42596">
            <w:pPr>
              <w:spacing w:line="256" w:lineRule="auto"/>
              <w:rPr>
                <w:b/>
                <w:sz w:val="22"/>
                <w:szCs w:val="22"/>
                <w:lang w:eastAsia="en-US"/>
              </w:rPr>
            </w:pPr>
            <w:r w:rsidRPr="00151D3C">
              <w:rPr>
                <w:sz w:val="22"/>
                <w:szCs w:val="22"/>
                <w:lang w:eastAsia="en-US"/>
              </w:rPr>
              <w:t>Svaki učenik/sudionik će dobiti svoj primjerak straničnika iz druge zemlje pomoću kojeg će moći proučiti kulturu i baštinu  zemlje suradnice.</w:t>
            </w:r>
          </w:p>
        </w:tc>
      </w:tr>
    </w:tbl>
    <w:p w:rsidR="00482388" w:rsidRDefault="00482388" w:rsidP="004E1C66">
      <w:pPr>
        <w:rPr>
          <w:b/>
        </w:rPr>
      </w:pPr>
    </w:p>
    <w:p w:rsidR="00C40285" w:rsidRPr="004E1C66" w:rsidRDefault="00C40285" w:rsidP="004E1C66">
      <w:pPr>
        <w:rPr>
          <w:b/>
        </w:rPr>
      </w:pPr>
    </w:p>
    <w:p w:rsidR="00482388" w:rsidRDefault="00482388" w:rsidP="00F42596">
      <w:pPr>
        <w:pStyle w:val="Odlomakpopisa"/>
        <w:ind w:left="1222"/>
        <w:rPr>
          <w:b/>
        </w:rPr>
      </w:pPr>
    </w:p>
    <w:p w:rsidR="00482388" w:rsidRDefault="00482388" w:rsidP="00482388">
      <w:pPr>
        <w:rPr>
          <w:b/>
        </w:rPr>
      </w:pPr>
      <w:r>
        <w:rPr>
          <w:b/>
        </w:rPr>
        <w:lastRenderedPageBreak/>
        <w:t>7.7.  UČIMO ČITATI    Nositelj: Ana Božić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563"/>
        <w:gridCol w:w="1429"/>
        <w:gridCol w:w="1589"/>
        <w:gridCol w:w="1869"/>
        <w:gridCol w:w="2416"/>
        <w:gridCol w:w="1870"/>
        <w:gridCol w:w="2081"/>
      </w:tblGrid>
      <w:tr w:rsidR="00482388" w:rsidTr="00775E02">
        <w:trPr>
          <w:trHeight w:val="995"/>
        </w:trPr>
        <w:tc>
          <w:tcPr>
            <w:tcW w:w="1750" w:type="dxa"/>
            <w:tcBorders>
              <w:top w:val="single" w:sz="4" w:space="0" w:color="auto"/>
              <w:left w:val="single" w:sz="4" w:space="0" w:color="auto"/>
              <w:bottom w:val="single" w:sz="4" w:space="0" w:color="auto"/>
              <w:right w:val="single" w:sz="4" w:space="0" w:color="auto"/>
            </w:tcBorders>
            <w:shd w:val="clear" w:color="auto" w:fill="D6E3BC"/>
          </w:tcPr>
          <w:p w:rsidR="00482388" w:rsidRDefault="00482388" w:rsidP="00775E02">
            <w:pPr>
              <w:spacing w:line="256" w:lineRule="auto"/>
              <w:jc w:val="center"/>
              <w:rPr>
                <w:b/>
                <w:lang w:eastAsia="en-US"/>
              </w:rPr>
            </w:pPr>
          </w:p>
          <w:p w:rsidR="00482388" w:rsidRDefault="00482388" w:rsidP="00775E02">
            <w:pPr>
              <w:spacing w:line="256" w:lineRule="auto"/>
              <w:jc w:val="center"/>
              <w:rPr>
                <w:b/>
                <w:lang w:eastAsia="en-US"/>
              </w:rPr>
            </w:pPr>
            <w:r>
              <w:rPr>
                <w:b/>
                <w:lang w:eastAsia="en-US"/>
              </w:rPr>
              <w:t xml:space="preserve">AKTIVNOSTI </w:t>
            </w:r>
          </w:p>
        </w:tc>
        <w:tc>
          <w:tcPr>
            <w:tcW w:w="1563" w:type="dxa"/>
            <w:tcBorders>
              <w:top w:val="single" w:sz="4" w:space="0" w:color="auto"/>
              <w:left w:val="single" w:sz="4" w:space="0" w:color="auto"/>
              <w:bottom w:val="single" w:sz="4" w:space="0" w:color="auto"/>
              <w:right w:val="single" w:sz="4" w:space="0" w:color="auto"/>
            </w:tcBorders>
            <w:shd w:val="clear" w:color="auto" w:fill="CCC0D9"/>
          </w:tcPr>
          <w:p w:rsidR="00482388" w:rsidRDefault="00482388" w:rsidP="00775E02">
            <w:pPr>
              <w:spacing w:line="256" w:lineRule="auto"/>
              <w:jc w:val="center"/>
              <w:rPr>
                <w:b/>
                <w:lang w:eastAsia="en-US"/>
              </w:rPr>
            </w:pPr>
          </w:p>
          <w:p w:rsidR="00482388" w:rsidRDefault="00482388" w:rsidP="00775E02">
            <w:pPr>
              <w:spacing w:line="256" w:lineRule="auto"/>
              <w:jc w:val="center"/>
              <w:rPr>
                <w:b/>
                <w:lang w:eastAsia="en-US"/>
              </w:rPr>
            </w:pPr>
            <w:r>
              <w:rPr>
                <w:b/>
                <w:lang w:eastAsia="en-US"/>
              </w:rPr>
              <w:t xml:space="preserve">CILJEVI          </w:t>
            </w:r>
          </w:p>
        </w:tc>
        <w:tc>
          <w:tcPr>
            <w:tcW w:w="1429" w:type="dxa"/>
            <w:tcBorders>
              <w:top w:val="single" w:sz="4" w:space="0" w:color="auto"/>
              <w:left w:val="single" w:sz="4" w:space="0" w:color="auto"/>
              <w:bottom w:val="single" w:sz="4" w:space="0" w:color="auto"/>
              <w:right w:val="single" w:sz="4" w:space="0" w:color="auto"/>
            </w:tcBorders>
            <w:shd w:val="clear" w:color="auto" w:fill="B6DDE8"/>
          </w:tcPr>
          <w:p w:rsidR="00482388" w:rsidRDefault="00482388" w:rsidP="00775E02">
            <w:pPr>
              <w:spacing w:line="256" w:lineRule="auto"/>
              <w:jc w:val="center"/>
              <w:rPr>
                <w:b/>
                <w:lang w:eastAsia="en-US"/>
              </w:rPr>
            </w:pPr>
          </w:p>
          <w:p w:rsidR="00482388" w:rsidRDefault="00482388" w:rsidP="00775E02">
            <w:pPr>
              <w:spacing w:line="256" w:lineRule="auto"/>
              <w:jc w:val="center"/>
              <w:rPr>
                <w:b/>
                <w:lang w:eastAsia="en-US"/>
              </w:rPr>
            </w:pPr>
            <w:r>
              <w:rPr>
                <w:b/>
                <w:lang w:eastAsia="en-US"/>
              </w:rPr>
              <w:t xml:space="preserve">NAMJENA   </w:t>
            </w:r>
          </w:p>
        </w:tc>
        <w:tc>
          <w:tcPr>
            <w:tcW w:w="1589" w:type="dxa"/>
            <w:tcBorders>
              <w:top w:val="single" w:sz="4" w:space="0" w:color="auto"/>
              <w:left w:val="single" w:sz="4" w:space="0" w:color="auto"/>
              <w:bottom w:val="single" w:sz="4" w:space="0" w:color="auto"/>
              <w:right w:val="single" w:sz="4" w:space="0" w:color="auto"/>
            </w:tcBorders>
            <w:shd w:val="clear" w:color="auto" w:fill="FBD4B4"/>
          </w:tcPr>
          <w:p w:rsidR="00482388" w:rsidRDefault="00482388" w:rsidP="00775E02">
            <w:pPr>
              <w:spacing w:line="256" w:lineRule="auto"/>
              <w:jc w:val="center"/>
              <w:rPr>
                <w:b/>
                <w:lang w:eastAsia="en-US"/>
              </w:rPr>
            </w:pPr>
          </w:p>
          <w:p w:rsidR="00482388" w:rsidRDefault="00482388" w:rsidP="00775E02">
            <w:pPr>
              <w:spacing w:line="256" w:lineRule="auto"/>
              <w:jc w:val="center"/>
              <w:rPr>
                <w:b/>
                <w:lang w:eastAsia="en-US"/>
              </w:rPr>
            </w:pPr>
            <w:r>
              <w:rPr>
                <w:b/>
                <w:lang w:eastAsia="en-US"/>
              </w:rPr>
              <w:t xml:space="preserve">NOSITELJI </w:t>
            </w:r>
          </w:p>
        </w:tc>
        <w:tc>
          <w:tcPr>
            <w:tcW w:w="1869" w:type="dxa"/>
            <w:tcBorders>
              <w:top w:val="single" w:sz="4" w:space="0" w:color="auto"/>
              <w:left w:val="single" w:sz="4" w:space="0" w:color="auto"/>
              <w:bottom w:val="single" w:sz="4" w:space="0" w:color="auto"/>
              <w:right w:val="single" w:sz="4" w:space="0" w:color="auto"/>
            </w:tcBorders>
            <w:shd w:val="clear" w:color="auto" w:fill="D9D9D9"/>
          </w:tcPr>
          <w:p w:rsidR="00482388" w:rsidRDefault="00482388" w:rsidP="00775E02">
            <w:pPr>
              <w:spacing w:line="256" w:lineRule="auto"/>
              <w:jc w:val="center"/>
              <w:rPr>
                <w:b/>
                <w:lang w:eastAsia="en-US"/>
              </w:rPr>
            </w:pPr>
          </w:p>
          <w:p w:rsidR="00482388" w:rsidRDefault="00482388" w:rsidP="00775E02">
            <w:pPr>
              <w:spacing w:line="256" w:lineRule="auto"/>
              <w:jc w:val="center"/>
              <w:rPr>
                <w:b/>
                <w:lang w:eastAsia="en-US"/>
              </w:rPr>
            </w:pPr>
            <w:r>
              <w:rPr>
                <w:b/>
                <w:lang w:eastAsia="en-US"/>
              </w:rPr>
              <w:t xml:space="preserve">NAČIN REALIZACIJE </w:t>
            </w:r>
          </w:p>
        </w:tc>
        <w:tc>
          <w:tcPr>
            <w:tcW w:w="2416" w:type="dxa"/>
            <w:tcBorders>
              <w:top w:val="single" w:sz="4" w:space="0" w:color="auto"/>
              <w:left w:val="single" w:sz="4" w:space="0" w:color="auto"/>
              <w:bottom w:val="single" w:sz="4" w:space="0" w:color="auto"/>
              <w:right w:val="single" w:sz="4" w:space="0" w:color="auto"/>
            </w:tcBorders>
            <w:shd w:val="clear" w:color="auto" w:fill="C4BC96"/>
          </w:tcPr>
          <w:p w:rsidR="00482388" w:rsidRDefault="00482388" w:rsidP="00775E02">
            <w:pPr>
              <w:spacing w:line="256" w:lineRule="auto"/>
              <w:jc w:val="center"/>
              <w:rPr>
                <w:b/>
                <w:lang w:eastAsia="en-US"/>
              </w:rPr>
            </w:pPr>
          </w:p>
          <w:p w:rsidR="00482388" w:rsidRDefault="00482388" w:rsidP="00775E02">
            <w:pPr>
              <w:spacing w:line="256" w:lineRule="auto"/>
              <w:jc w:val="center"/>
              <w:rPr>
                <w:b/>
                <w:lang w:eastAsia="en-US"/>
              </w:rPr>
            </w:pPr>
            <w:r>
              <w:rPr>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482388" w:rsidRDefault="00482388" w:rsidP="00775E02">
            <w:pPr>
              <w:spacing w:line="256" w:lineRule="auto"/>
              <w:jc w:val="center"/>
              <w:rPr>
                <w:b/>
                <w:lang w:eastAsia="en-US"/>
              </w:rPr>
            </w:pPr>
          </w:p>
          <w:p w:rsidR="00482388" w:rsidRDefault="00482388" w:rsidP="00775E02">
            <w:pPr>
              <w:spacing w:line="256" w:lineRule="auto"/>
              <w:jc w:val="center"/>
              <w:rPr>
                <w:b/>
                <w:lang w:eastAsia="en-US"/>
              </w:rPr>
            </w:pPr>
            <w:r>
              <w:rPr>
                <w:b/>
                <w:lang w:eastAsia="en-US"/>
              </w:rPr>
              <w:t xml:space="preserve">TROŠKOVNIK  </w:t>
            </w:r>
          </w:p>
        </w:tc>
        <w:tc>
          <w:tcPr>
            <w:tcW w:w="2081" w:type="dxa"/>
            <w:tcBorders>
              <w:top w:val="single" w:sz="4" w:space="0" w:color="auto"/>
              <w:left w:val="single" w:sz="4" w:space="0" w:color="auto"/>
              <w:bottom w:val="single" w:sz="4" w:space="0" w:color="auto"/>
              <w:right w:val="single" w:sz="4" w:space="0" w:color="auto"/>
            </w:tcBorders>
            <w:shd w:val="clear" w:color="auto" w:fill="E5B8B7"/>
          </w:tcPr>
          <w:p w:rsidR="00482388" w:rsidRDefault="00482388" w:rsidP="00775E02">
            <w:pPr>
              <w:spacing w:line="256" w:lineRule="auto"/>
              <w:jc w:val="center"/>
              <w:rPr>
                <w:b/>
                <w:lang w:eastAsia="en-US"/>
              </w:rPr>
            </w:pPr>
          </w:p>
          <w:p w:rsidR="00482388" w:rsidRDefault="00482388" w:rsidP="00775E02">
            <w:pPr>
              <w:spacing w:line="256" w:lineRule="auto"/>
              <w:jc w:val="center"/>
              <w:rPr>
                <w:b/>
                <w:lang w:eastAsia="en-US"/>
              </w:rPr>
            </w:pPr>
            <w:r>
              <w:rPr>
                <w:b/>
                <w:lang w:eastAsia="en-US"/>
              </w:rPr>
              <w:t xml:space="preserve">VREDNOVANJE </w:t>
            </w:r>
          </w:p>
        </w:tc>
      </w:tr>
      <w:tr w:rsidR="00482388" w:rsidTr="00775E02">
        <w:tc>
          <w:tcPr>
            <w:tcW w:w="1750" w:type="dxa"/>
            <w:tcBorders>
              <w:top w:val="single" w:sz="4" w:space="0" w:color="auto"/>
              <w:left w:val="single" w:sz="4" w:space="0" w:color="auto"/>
              <w:bottom w:val="single" w:sz="4" w:space="0" w:color="auto"/>
              <w:right w:val="single" w:sz="4" w:space="0" w:color="auto"/>
            </w:tcBorders>
            <w:vAlign w:val="center"/>
          </w:tcPr>
          <w:p w:rsidR="005870B8" w:rsidRPr="005870B8" w:rsidRDefault="005870B8" w:rsidP="005870B8">
            <w:pPr>
              <w:spacing w:after="200"/>
              <w:rPr>
                <w:rFonts w:eastAsia="Calibri"/>
                <w:b/>
                <w:sz w:val="22"/>
                <w:szCs w:val="22"/>
                <w:lang w:eastAsia="en-US"/>
              </w:rPr>
            </w:pPr>
          </w:p>
          <w:p w:rsidR="005870B8" w:rsidRPr="005870B8" w:rsidRDefault="005870B8" w:rsidP="005870B8">
            <w:pPr>
              <w:spacing w:after="200"/>
              <w:rPr>
                <w:rFonts w:eastAsia="Calibri"/>
                <w:b/>
                <w:sz w:val="22"/>
                <w:szCs w:val="22"/>
                <w:lang w:eastAsia="en-US"/>
              </w:rPr>
            </w:pPr>
            <w:r w:rsidRPr="005870B8">
              <w:rPr>
                <w:rFonts w:eastAsia="Calibri"/>
                <w:b/>
                <w:sz w:val="22"/>
                <w:szCs w:val="22"/>
                <w:lang w:eastAsia="en-US"/>
              </w:rPr>
              <w:t>„Učimo čitati“</w:t>
            </w:r>
          </w:p>
          <w:p w:rsidR="005870B8" w:rsidRPr="005870B8" w:rsidRDefault="005870B8" w:rsidP="005870B8">
            <w:pPr>
              <w:spacing w:after="200"/>
              <w:rPr>
                <w:rFonts w:eastAsia="Calibri"/>
                <w:b/>
                <w:sz w:val="22"/>
                <w:szCs w:val="22"/>
                <w:lang w:eastAsia="en-US"/>
              </w:rPr>
            </w:pPr>
          </w:p>
          <w:p w:rsidR="00482388" w:rsidRDefault="00482388" w:rsidP="00482388">
            <w:pPr>
              <w:spacing w:line="256" w:lineRule="auto"/>
              <w:rPr>
                <w:b/>
                <w:sz w:val="20"/>
                <w:szCs w:val="20"/>
                <w:lang w:eastAsia="en-US"/>
              </w:rPr>
            </w:pPr>
          </w:p>
        </w:tc>
        <w:tc>
          <w:tcPr>
            <w:tcW w:w="1563" w:type="dxa"/>
            <w:tcBorders>
              <w:top w:val="single" w:sz="4" w:space="0" w:color="auto"/>
              <w:left w:val="single" w:sz="4" w:space="0" w:color="auto"/>
              <w:bottom w:val="single" w:sz="4" w:space="0" w:color="auto"/>
              <w:right w:val="single" w:sz="4" w:space="0" w:color="auto"/>
            </w:tcBorders>
            <w:hideMark/>
          </w:tcPr>
          <w:p w:rsidR="00482388" w:rsidRPr="00482388" w:rsidRDefault="00482388" w:rsidP="00482388">
            <w:pPr>
              <w:spacing w:after="200" w:line="276" w:lineRule="auto"/>
              <w:jc w:val="both"/>
              <w:rPr>
                <w:rFonts w:eastAsia="Calibri"/>
                <w:sz w:val="22"/>
                <w:szCs w:val="22"/>
                <w:lang w:eastAsia="en-US"/>
              </w:rPr>
            </w:pPr>
          </w:p>
          <w:p w:rsidR="00482388" w:rsidRPr="00482388" w:rsidRDefault="00482388" w:rsidP="00482388">
            <w:pPr>
              <w:spacing w:after="200" w:line="276" w:lineRule="auto"/>
              <w:jc w:val="both"/>
              <w:rPr>
                <w:rFonts w:eastAsia="Calibri"/>
                <w:sz w:val="22"/>
                <w:szCs w:val="22"/>
                <w:lang w:eastAsia="en-US"/>
              </w:rPr>
            </w:pPr>
            <w:r w:rsidRPr="00482388">
              <w:rPr>
                <w:rFonts w:eastAsia="Calibri"/>
                <w:sz w:val="22"/>
                <w:szCs w:val="22"/>
                <w:lang w:eastAsia="en-US"/>
              </w:rPr>
              <w:t>Kroz ovaj projekt želimo kod učenika koji imaju teškoće u čitanju poboljšati tehniku čitanja i razumijevanja teksta.</w:t>
            </w:r>
          </w:p>
          <w:p w:rsidR="00482388" w:rsidRDefault="00482388" w:rsidP="00775E02">
            <w:pPr>
              <w:spacing w:line="256" w:lineRule="auto"/>
              <w:jc w:val="both"/>
              <w:rPr>
                <w:sz w:val="20"/>
                <w:szCs w:val="20"/>
                <w:lang w:eastAsia="en-US"/>
              </w:rPr>
            </w:pPr>
          </w:p>
        </w:tc>
        <w:tc>
          <w:tcPr>
            <w:tcW w:w="1429" w:type="dxa"/>
            <w:tcBorders>
              <w:top w:val="single" w:sz="4" w:space="0" w:color="auto"/>
              <w:left w:val="single" w:sz="4" w:space="0" w:color="auto"/>
              <w:bottom w:val="single" w:sz="4" w:space="0" w:color="auto"/>
              <w:right w:val="single" w:sz="4" w:space="0" w:color="auto"/>
            </w:tcBorders>
          </w:tcPr>
          <w:p w:rsidR="005870B8" w:rsidRPr="005870B8" w:rsidRDefault="005870B8" w:rsidP="005870B8">
            <w:pPr>
              <w:spacing w:after="200"/>
              <w:rPr>
                <w:rFonts w:eastAsia="Calibri"/>
                <w:sz w:val="22"/>
                <w:szCs w:val="22"/>
                <w:lang w:eastAsia="en-US"/>
              </w:rPr>
            </w:pPr>
          </w:p>
          <w:p w:rsidR="005870B8" w:rsidRPr="005870B8" w:rsidRDefault="005870B8" w:rsidP="005870B8">
            <w:pPr>
              <w:spacing w:after="200"/>
              <w:rPr>
                <w:rFonts w:eastAsia="Calibri"/>
                <w:sz w:val="22"/>
                <w:szCs w:val="22"/>
                <w:lang w:eastAsia="en-US"/>
              </w:rPr>
            </w:pPr>
            <w:r w:rsidRPr="005870B8">
              <w:rPr>
                <w:rFonts w:eastAsia="Calibri"/>
                <w:sz w:val="22"/>
                <w:szCs w:val="22"/>
                <w:lang w:eastAsia="en-US"/>
              </w:rPr>
              <w:t>Učenici od 1. do 4. Razreda.</w:t>
            </w:r>
          </w:p>
          <w:p w:rsidR="00482388" w:rsidRDefault="00482388" w:rsidP="005870B8">
            <w:pPr>
              <w:spacing w:line="256" w:lineRule="auto"/>
              <w:rPr>
                <w:sz w:val="20"/>
                <w:szCs w:val="20"/>
                <w:lang w:eastAsia="en-US"/>
              </w:rPr>
            </w:pPr>
          </w:p>
        </w:tc>
        <w:tc>
          <w:tcPr>
            <w:tcW w:w="1589" w:type="dxa"/>
            <w:tcBorders>
              <w:top w:val="single" w:sz="4" w:space="0" w:color="auto"/>
              <w:left w:val="single" w:sz="4" w:space="0" w:color="auto"/>
              <w:bottom w:val="single" w:sz="4" w:space="0" w:color="auto"/>
              <w:right w:val="single" w:sz="4" w:space="0" w:color="auto"/>
            </w:tcBorders>
          </w:tcPr>
          <w:p w:rsidR="00482388" w:rsidRDefault="00482388" w:rsidP="00775E02">
            <w:pPr>
              <w:spacing w:line="256" w:lineRule="auto"/>
              <w:rPr>
                <w:sz w:val="20"/>
                <w:szCs w:val="20"/>
                <w:lang w:eastAsia="en-US"/>
              </w:rPr>
            </w:pPr>
          </w:p>
          <w:p w:rsidR="00482388" w:rsidRDefault="00482388" w:rsidP="00775E02">
            <w:pPr>
              <w:spacing w:line="256" w:lineRule="auto"/>
              <w:rPr>
                <w:sz w:val="20"/>
                <w:szCs w:val="20"/>
                <w:lang w:eastAsia="en-US"/>
              </w:rPr>
            </w:pPr>
          </w:p>
          <w:p w:rsidR="00482388" w:rsidRDefault="00482388" w:rsidP="00775E02">
            <w:pPr>
              <w:spacing w:line="256" w:lineRule="auto"/>
              <w:rPr>
                <w:sz w:val="20"/>
                <w:szCs w:val="20"/>
                <w:lang w:eastAsia="en-US"/>
              </w:rPr>
            </w:pPr>
          </w:p>
          <w:p w:rsidR="005870B8" w:rsidRPr="005870B8" w:rsidRDefault="005870B8" w:rsidP="005870B8">
            <w:pPr>
              <w:spacing w:after="200"/>
              <w:rPr>
                <w:rFonts w:eastAsia="Calibri"/>
                <w:sz w:val="22"/>
                <w:szCs w:val="22"/>
                <w:lang w:eastAsia="en-US"/>
              </w:rPr>
            </w:pPr>
          </w:p>
          <w:p w:rsidR="005870B8" w:rsidRPr="005870B8" w:rsidRDefault="005870B8" w:rsidP="005870B8">
            <w:pPr>
              <w:spacing w:after="200"/>
              <w:rPr>
                <w:rFonts w:eastAsia="Calibri"/>
                <w:sz w:val="22"/>
                <w:szCs w:val="22"/>
                <w:lang w:eastAsia="en-US"/>
              </w:rPr>
            </w:pPr>
            <w:r w:rsidRPr="005870B8">
              <w:rPr>
                <w:rFonts w:eastAsia="Calibri"/>
                <w:sz w:val="22"/>
                <w:szCs w:val="22"/>
                <w:lang w:eastAsia="en-US"/>
              </w:rPr>
              <w:t>Ana Božić, školska knjižničarka</w:t>
            </w:r>
          </w:p>
          <w:p w:rsidR="005870B8" w:rsidRPr="005870B8" w:rsidRDefault="005870B8" w:rsidP="005870B8">
            <w:pPr>
              <w:spacing w:after="200"/>
              <w:rPr>
                <w:rFonts w:eastAsia="Calibri"/>
                <w:sz w:val="22"/>
                <w:szCs w:val="22"/>
                <w:lang w:eastAsia="en-US"/>
              </w:rPr>
            </w:pPr>
            <w:r w:rsidRPr="005870B8">
              <w:rPr>
                <w:rFonts w:eastAsia="Calibri"/>
                <w:sz w:val="22"/>
                <w:szCs w:val="22"/>
                <w:lang w:eastAsia="en-US"/>
              </w:rPr>
              <w:t>Učiteljice učenika koji sudjeluju u projektu.</w:t>
            </w:r>
          </w:p>
          <w:p w:rsidR="00482388" w:rsidRDefault="00482388" w:rsidP="00775E02">
            <w:pPr>
              <w:spacing w:line="256" w:lineRule="auto"/>
              <w:rPr>
                <w:sz w:val="20"/>
                <w:szCs w:val="20"/>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5870B8" w:rsidRPr="005870B8" w:rsidRDefault="005870B8" w:rsidP="005870B8">
            <w:pPr>
              <w:spacing w:after="200"/>
              <w:rPr>
                <w:rFonts w:eastAsia="Calibri"/>
                <w:sz w:val="22"/>
                <w:szCs w:val="22"/>
                <w:lang w:eastAsia="en-US"/>
              </w:rPr>
            </w:pPr>
          </w:p>
          <w:p w:rsidR="005870B8" w:rsidRPr="005870B8" w:rsidRDefault="005870B8" w:rsidP="005870B8">
            <w:pPr>
              <w:spacing w:after="200"/>
              <w:rPr>
                <w:rFonts w:eastAsia="Calibri"/>
                <w:sz w:val="22"/>
                <w:szCs w:val="22"/>
                <w:lang w:eastAsia="en-US"/>
              </w:rPr>
            </w:pPr>
            <w:r w:rsidRPr="005870B8">
              <w:rPr>
                <w:rFonts w:eastAsia="Calibri"/>
                <w:sz w:val="22"/>
                <w:szCs w:val="22"/>
                <w:lang w:eastAsia="en-US"/>
              </w:rPr>
              <w:t>Uz konzultaciju s učiteljicama odredit ćemo za svakog učenika program po kojem bi trebao poboljšati pismenost.</w:t>
            </w:r>
          </w:p>
          <w:p w:rsidR="00482388" w:rsidRDefault="00482388" w:rsidP="00775E02">
            <w:pPr>
              <w:spacing w:line="256" w:lineRule="auto"/>
              <w:rPr>
                <w:sz w:val="20"/>
                <w:szCs w:val="20"/>
                <w:lang w:eastAsia="en-US"/>
              </w:rPr>
            </w:pPr>
          </w:p>
        </w:tc>
        <w:tc>
          <w:tcPr>
            <w:tcW w:w="2416" w:type="dxa"/>
            <w:tcBorders>
              <w:top w:val="single" w:sz="4" w:space="0" w:color="auto"/>
              <w:left w:val="single" w:sz="4" w:space="0" w:color="auto"/>
              <w:bottom w:val="single" w:sz="4" w:space="0" w:color="auto"/>
              <w:right w:val="single" w:sz="4" w:space="0" w:color="auto"/>
            </w:tcBorders>
          </w:tcPr>
          <w:p w:rsidR="00482388" w:rsidRDefault="00482388" w:rsidP="00775E02">
            <w:pPr>
              <w:spacing w:line="360" w:lineRule="auto"/>
              <w:jc w:val="both"/>
              <w:rPr>
                <w:sz w:val="20"/>
                <w:szCs w:val="20"/>
                <w:lang w:eastAsia="en-US"/>
              </w:rPr>
            </w:pPr>
          </w:p>
          <w:p w:rsidR="005870B8" w:rsidRPr="005870B8" w:rsidRDefault="005870B8" w:rsidP="005870B8">
            <w:pPr>
              <w:spacing w:after="200" w:line="360" w:lineRule="auto"/>
              <w:jc w:val="both"/>
              <w:rPr>
                <w:rFonts w:eastAsia="Calibri"/>
                <w:sz w:val="22"/>
                <w:szCs w:val="22"/>
                <w:lang w:eastAsia="en-US"/>
              </w:rPr>
            </w:pPr>
          </w:p>
          <w:p w:rsidR="005870B8" w:rsidRPr="005870B8" w:rsidRDefault="005870B8" w:rsidP="005870B8">
            <w:pPr>
              <w:spacing w:after="200" w:line="360" w:lineRule="auto"/>
              <w:jc w:val="both"/>
              <w:rPr>
                <w:rFonts w:eastAsia="Calibri"/>
                <w:sz w:val="22"/>
                <w:szCs w:val="22"/>
                <w:lang w:eastAsia="en-US"/>
              </w:rPr>
            </w:pPr>
            <w:r w:rsidRPr="005870B8">
              <w:rPr>
                <w:rFonts w:eastAsia="Calibri"/>
                <w:sz w:val="22"/>
                <w:szCs w:val="22"/>
                <w:lang w:eastAsia="en-US"/>
              </w:rPr>
              <w:t>Školska godina 2018./2019.</w:t>
            </w:r>
          </w:p>
          <w:p w:rsidR="005870B8" w:rsidRPr="005870B8" w:rsidRDefault="005870B8" w:rsidP="005870B8">
            <w:pPr>
              <w:spacing w:after="200" w:line="360" w:lineRule="auto"/>
              <w:jc w:val="both"/>
              <w:rPr>
                <w:rFonts w:eastAsia="Calibri"/>
                <w:sz w:val="22"/>
                <w:szCs w:val="22"/>
                <w:lang w:eastAsia="en-US"/>
              </w:rPr>
            </w:pPr>
            <w:r w:rsidRPr="005870B8">
              <w:rPr>
                <w:rFonts w:eastAsia="Calibri"/>
                <w:sz w:val="22"/>
                <w:szCs w:val="22"/>
                <w:lang w:eastAsia="en-US"/>
              </w:rPr>
              <w:t>4. Grupe (4 sata tjedno)</w:t>
            </w:r>
          </w:p>
          <w:p w:rsidR="00482388" w:rsidRDefault="00482388" w:rsidP="005870B8">
            <w:pPr>
              <w:spacing w:line="360" w:lineRule="auto"/>
              <w:jc w:val="both"/>
              <w:rPr>
                <w:sz w:val="20"/>
                <w:szCs w:val="20"/>
                <w:lang w:eastAsia="en-US"/>
              </w:rPr>
            </w:pPr>
          </w:p>
        </w:tc>
        <w:tc>
          <w:tcPr>
            <w:tcW w:w="1870" w:type="dxa"/>
            <w:tcBorders>
              <w:top w:val="single" w:sz="4" w:space="0" w:color="auto"/>
              <w:left w:val="single" w:sz="4" w:space="0" w:color="auto"/>
              <w:bottom w:val="single" w:sz="4" w:space="0" w:color="auto"/>
              <w:right w:val="single" w:sz="4" w:space="0" w:color="auto"/>
            </w:tcBorders>
            <w:hideMark/>
          </w:tcPr>
          <w:p w:rsidR="005870B8" w:rsidRPr="005870B8" w:rsidRDefault="005870B8" w:rsidP="005870B8">
            <w:pPr>
              <w:spacing w:after="200"/>
              <w:rPr>
                <w:rFonts w:eastAsia="Calibri"/>
                <w:sz w:val="22"/>
                <w:szCs w:val="22"/>
                <w:lang w:eastAsia="en-US"/>
              </w:rPr>
            </w:pPr>
          </w:p>
          <w:p w:rsidR="005870B8" w:rsidRPr="005870B8" w:rsidRDefault="005870B8" w:rsidP="005870B8">
            <w:pPr>
              <w:spacing w:after="200"/>
              <w:rPr>
                <w:rFonts w:eastAsia="Calibri"/>
                <w:sz w:val="22"/>
                <w:szCs w:val="22"/>
                <w:lang w:eastAsia="en-US"/>
              </w:rPr>
            </w:pPr>
            <w:r w:rsidRPr="005870B8">
              <w:rPr>
                <w:rFonts w:eastAsia="Calibri"/>
                <w:sz w:val="22"/>
                <w:szCs w:val="22"/>
                <w:lang w:eastAsia="en-US"/>
              </w:rPr>
              <w:t>Vlastita sredstva škole. (</w:t>
            </w:r>
            <w:proofErr w:type="spellStart"/>
            <w:r w:rsidRPr="005870B8">
              <w:rPr>
                <w:rFonts w:eastAsia="Calibri"/>
                <w:sz w:val="22"/>
                <w:szCs w:val="22"/>
                <w:lang w:eastAsia="en-US"/>
              </w:rPr>
              <w:t>printanje</w:t>
            </w:r>
            <w:proofErr w:type="spellEnd"/>
            <w:r w:rsidRPr="005870B8">
              <w:rPr>
                <w:rFonts w:eastAsia="Calibri"/>
                <w:sz w:val="22"/>
                <w:szCs w:val="22"/>
                <w:lang w:eastAsia="en-US"/>
              </w:rPr>
              <w:t xml:space="preserve"> materijala za učenje, boja za printer).</w:t>
            </w:r>
          </w:p>
          <w:p w:rsidR="00482388" w:rsidRDefault="00482388" w:rsidP="00775E02">
            <w:pPr>
              <w:spacing w:line="256" w:lineRule="auto"/>
              <w:rPr>
                <w:sz w:val="20"/>
                <w:szCs w:val="20"/>
                <w:lang w:eastAsia="en-US"/>
              </w:rPr>
            </w:pPr>
          </w:p>
        </w:tc>
        <w:tc>
          <w:tcPr>
            <w:tcW w:w="2081" w:type="dxa"/>
            <w:tcBorders>
              <w:top w:val="single" w:sz="4" w:space="0" w:color="auto"/>
              <w:left w:val="single" w:sz="4" w:space="0" w:color="auto"/>
              <w:bottom w:val="single" w:sz="4" w:space="0" w:color="auto"/>
              <w:right w:val="single" w:sz="4" w:space="0" w:color="auto"/>
            </w:tcBorders>
          </w:tcPr>
          <w:p w:rsidR="005870B8" w:rsidRPr="005870B8" w:rsidRDefault="005870B8" w:rsidP="005870B8">
            <w:pPr>
              <w:spacing w:after="200"/>
              <w:rPr>
                <w:rFonts w:eastAsia="Calibri"/>
                <w:sz w:val="22"/>
                <w:szCs w:val="22"/>
                <w:lang w:eastAsia="en-US"/>
              </w:rPr>
            </w:pPr>
          </w:p>
          <w:p w:rsidR="005870B8" w:rsidRPr="005870B8" w:rsidRDefault="005870B8" w:rsidP="005870B8">
            <w:pPr>
              <w:spacing w:after="200"/>
              <w:rPr>
                <w:rFonts w:eastAsia="Calibri"/>
                <w:sz w:val="22"/>
                <w:szCs w:val="22"/>
                <w:lang w:eastAsia="en-US"/>
              </w:rPr>
            </w:pPr>
            <w:r w:rsidRPr="005870B8">
              <w:rPr>
                <w:rFonts w:eastAsia="Calibri"/>
                <w:sz w:val="22"/>
                <w:szCs w:val="22"/>
                <w:lang w:eastAsia="en-US"/>
              </w:rPr>
              <w:t>Izvješće  o napretku učenika.</w:t>
            </w:r>
          </w:p>
          <w:p w:rsidR="005870B8" w:rsidRPr="005870B8" w:rsidRDefault="005870B8" w:rsidP="005870B8">
            <w:pPr>
              <w:spacing w:after="200"/>
              <w:rPr>
                <w:rFonts w:eastAsia="Calibri"/>
                <w:sz w:val="22"/>
                <w:szCs w:val="22"/>
                <w:lang w:eastAsia="en-US"/>
              </w:rPr>
            </w:pPr>
          </w:p>
          <w:p w:rsidR="00482388" w:rsidRDefault="00482388" w:rsidP="005870B8">
            <w:pPr>
              <w:spacing w:line="256" w:lineRule="auto"/>
              <w:rPr>
                <w:sz w:val="20"/>
                <w:szCs w:val="20"/>
                <w:lang w:eastAsia="en-US"/>
              </w:rPr>
            </w:pPr>
          </w:p>
        </w:tc>
      </w:tr>
    </w:tbl>
    <w:p w:rsidR="00F42596" w:rsidRDefault="00F42596" w:rsidP="00F42596">
      <w:pPr>
        <w:rPr>
          <w:b/>
        </w:rPr>
      </w:pPr>
    </w:p>
    <w:p w:rsidR="004E1C66" w:rsidRDefault="004E1C66" w:rsidP="00F42596">
      <w:pPr>
        <w:rPr>
          <w:b/>
        </w:rPr>
      </w:pPr>
    </w:p>
    <w:p w:rsidR="009C165A" w:rsidRDefault="009C165A" w:rsidP="00F42596">
      <w:pPr>
        <w:rPr>
          <w:b/>
        </w:rPr>
      </w:pPr>
    </w:p>
    <w:p w:rsidR="009C165A" w:rsidRDefault="009C165A" w:rsidP="009C165A">
      <w:pPr>
        <w:rPr>
          <w:b/>
        </w:rPr>
      </w:pPr>
      <w:r>
        <w:rPr>
          <w:b/>
        </w:rPr>
        <w:t>7.8.   PRIČAONICA BAJKI    Nositelj: Ana Božić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563"/>
        <w:gridCol w:w="1429"/>
        <w:gridCol w:w="1589"/>
        <w:gridCol w:w="1869"/>
        <w:gridCol w:w="2416"/>
        <w:gridCol w:w="1870"/>
        <w:gridCol w:w="2081"/>
      </w:tblGrid>
      <w:tr w:rsidR="009C165A" w:rsidTr="00775E02">
        <w:trPr>
          <w:trHeight w:val="995"/>
        </w:trPr>
        <w:tc>
          <w:tcPr>
            <w:tcW w:w="1750" w:type="dxa"/>
            <w:tcBorders>
              <w:top w:val="single" w:sz="4" w:space="0" w:color="auto"/>
              <w:left w:val="single" w:sz="4" w:space="0" w:color="auto"/>
              <w:bottom w:val="single" w:sz="4" w:space="0" w:color="auto"/>
              <w:right w:val="single" w:sz="4" w:space="0" w:color="auto"/>
            </w:tcBorders>
            <w:shd w:val="clear" w:color="auto" w:fill="D6E3BC"/>
          </w:tcPr>
          <w:p w:rsidR="009C165A" w:rsidRDefault="009C165A" w:rsidP="00775E02">
            <w:pPr>
              <w:spacing w:line="256" w:lineRule="auto"/>
              <w:jc w:val="center"/>
              <w:rPr>
                <w:b/>
                <w:lang w:eastAsia="en-US"/>
              </w:rPr>
            </w:pPr>
          </w:p>
          <w:p w:rsidR="009C165A" w:rsidRDefault="009C165A" w:rsidP="00775E02">
            <w:pPr>
              <w:spacing w:line="256" w:lineRule="auto"/>
              <w:jc w:val="center"/>
              <w:rPr>
                <w:b/>
                <w:lang w:eastAsia="en-US"/>
              </w:rPr>
            </w:pPr>
            <w:r>
              <w:rPr>
                <w:b/>
                <w:lang w:eastAsia="en-US"/>
              </w:rPr>
              <w:t xml:space="preserve">AKTIVNOSTI </w:t>
            </w:r>
          </w:p>
        </w:tc>
        <w:tc>
          <w:tcPr>
            <w:tcW w:w="1563" w:type="dxa"/>
            <w:tcBorders>
              <w:top w:val="single" w:sz="4" w:space="0" w:color="auto"/>
              <w:left w:val="single" w:sz="4" w:space="0" w:color="auto"/>
              <w:bottom w:val="single" w:sz="4" w:space="0" w:color="auto"/>
              <w:right w:val="single" w:sz="4" w:space="0" w:color="auto"/>
            </w:tcBorders>
            <w:shd w:val="clear" w:color="auto" w:fill="CCC0D9"/>
          </w:tcPr>
          <w:p w:rsidR="009C165A" w:rsidRDefault="009C165A" w:rsidP="00775E02">
            <w:pPr>
              <w:spacing w:line="256" w:lineRule="auto"/>
              <w:jc w:val="center"/>
              <w:rPr>
                <w:b/>
                <w:lang w:eastAsia="en-US"/>
              </w:rPr>
            </w:pPr>
          </w:p>
          <w:p w:rsidR="009C165A" w:rsidRDefault="009C165A" w:rsidP="00775E02">
            <w:pPr>
              <w:spacing w:line="256" w:lineRule="auto"/>
              <w:jc w:val="center"/>
              <w:rPr>
                <w:b/>
                <w:lang w:eastAsia="en-US"/>
              </w:rPr>
            </w:pPr>
            <w:r>
              <w:rPr>
                <w:b/>
                <w:lang w:eastAsia="en-US"/>
              </w:rPr>
              <w:t xml:space="preserve">CILJEVI          </w:t>
            </w:r>
          </w:p>
        </w:tc>
        <w:tc>
          <w:tcPr>
            <w:tcW w:w="1429" w:type="dxa"/>
            <w:tcBorders>
              <w:top w:val="single" w:sz="4" w:space="0" w:color="auto"/>
              <w:left w:val="single" w:sz="4" w:space="0" w:color="auto"/>
              <w:bottom w:val="single" w:sz="4" w:space="0" w:color="auto"/>
              <w:right w:val="single" w:sz="4" w:space="0" w:color="auto"/>
            </w:tcBorders>
            <w:shd w:val="clear" w:color="auto" w:fill="B6DDE8"/>
          </w:tcPr>
          <w:p w:rsidR="009C165A" w:rsidRDefault="009C165A" w:rsidP="00775E02">
            <w:pPr>
              <w:spacing w:line="256" w:lineRule="auto"/>
              <w:jc w:val="center"/>
              <w:rPr>
                <w:b/>
                <w:lang w:eastAsia="en-US"/>
              </w:rPr>
            </w:pPr>
          </w:p>
          <w:p w:rsidR="009C165A" w:rsidRDefault="009C165A" w:rsidP="00775E02">
            <w:pPr>
              <w:spacing w:line="256" w:lineRule="auto"/>
              <w:jc w:val="center"/>
              <w:rPr>
                <w:b/>
                <w:lang w:eastAsia="en-US"/>
              </w:rPr>
            </w:pPr>
            <w:r>
              <w:rPr>
                <w:b/>
                <w:lang w:eastAsia="en-US"/>
              </w:rPr>
              <w:t xml:space="preserve">NAMJENA   </w:t>
            </w:r>
          </w:p>
        </w:tc>
        <w:tc>
          <w:tcPr>
            <w:tcW w:w="1589" w:type="dxa"/>
            <w:tcBorders>
              <w:top w:val="single" w:sz="4" w:space="0" w:color="auto"/>
              <w:left w:val="single" w:sz="4" w:space="0" w:color="auto"/>
              <w:bottom w:val="single" w:sz="4" w:space="0" w:color="auto"/>
              <w:right w:val="single" w:sz="4" w:space="0" w:color="auto"/>
            </w:tcBorders>
            <w:shd w:val="clear" w:color="auto" w:fill="FBD4B4"/>
          </w:tcPr>
          <w:p w:rsidR="009C165A" w:rsidRDefault="009C165A" w:rsidP="00775E02">
            <w:pPr>
              <w:spacing w:line="256" w:lineRule="auto"/>
              <w:jc w:val="center"/>
              <w:rPr>
                <w:b/>
                <w:lang w:eastAsia="en-US"/>
              </w:rPr>
            </w:pPr>
          </w:p>
          <w:p w:rsidR="009C165A" w:rsidRDefault="009C165A" w:rsidP="00775E02">
            <w:pPr>
              <w:spacing w:line="256" w:lineRule="auto"/>
              <w:jc w:val="center"/>
              <w:rPr>
                <w:b/>
                <w:lang w:eastAsia="en-US"/>
              </w:rPr>
            </w:pPr>
            <w:r>
              <w:rPr>
                <w:b/>
                <w:lang w:eastAsia="en-US"/>
              </w:rPr>
              <w:t xml:space="preserve">NOSITELJI </w:t>
            </w:r>
          </w:p>
        </w:tc>
        <w:tc>
          <w:tcPr>
            <w:tcW w:w="1869" w:type="dxa"/>
            <w:tcBorders>
              <w:top w:val="single" w:sz="4" w:space="0" w:color="auto"/>
              <w:left w:val="single" w:sz="4" w:space="0" w:color="auto"/>
              <w:bottom w:val="single" w:sz="4" w:space="0" w:color="auto"/>
              <w:right w:val="single" w:sz="4" w:space="0" w:color="auto"/>
            </w:tcBorders>
            <w:shd w:val="clear" w:color="auto" w:fill="D9D9D9"/>
          </w:tcPr>
          <w:p w:rsidR="009C165A" w:rsidRDefault="009C165A" w:rsidP="00775E02">
            <w:pPr>
              <w:spacing w:line="256" w:lineRule="auto"/>
              <w:jc w:val="center"/>
              <w:rPr>
                <w:b/>
                <w:lang w:eastAsia="en-US"/>
              </w:rPr>
            </w:pPr>
          </w:p>
          <w:p w:rsidR="009C165A" w:rsidRDefault="009C165A" w:rsidP="00775E02">
            <w:pPr>
              <w:spacing w:line="256" w:lineRule="auto"/>
              <w:jc w:val="center"/>
              <w:rPr>
                <w:b/>
                <w:lang w:eastAsia="en-US"/>
              </w:rPr>
            </w:pPr>
            <w:r>
              <w:rPr>
                <w:b/>
                <w:lang w:eastAsia="en-US"/>
              </w:rPr>
              <w:t xml:space="preserve">NAČIN REALIZACIJE </w:t>
            </w:r>
          </w:p>
        </w:tc>
        <w:tc>
          <w:tcPr>
            <w:tcW w:w="2416" w:type="dxa"/>
            <w:tcBorders>
              <w:top w:val="single" w:sz="4" w:space="0" w:color="auto"/>
              <w:left w:val="single" w:sz="4" w:space="0" w:color="auto"/>
              <w:bottom w:val="single" w:sz="4" w:space="0" w:color="auto"/>
              <w:right w:val="single" w:sz="4" w:space="0" w:color="auto"/>
            </w:tcBorders>
            <w:shd w:val="clear" w:color="auto" w:fill="C4BC96"/>
          </w:tcPr>
          <w:p w:rsidR="009C165A" w:rsidRDefault="009C165A" w:rsidP="00775E02">
            <w:pPr>
              <w:spacing w:line="256" w:lineRule="auto"/>
              <w:jc w:val="center"/>
              <w:rPr>
                <w:b/>
                <w:lang w:eastAsia="en-US"/>
              </w:rPr>
            </w:pPr>
          </w:p>
          <w:p w:rsidR="009C165A" w:rsidRDefault="009C165A" w:rsidP="00775E02">
            <w:pPr>
              <w:spacing w:line="256" w:lineRule="auto"/>
              <w:jc w:val="center"/>
              <w:rPr>
                <w:b/>
                <w:lang w:eastAsia="en-US"/>
              </w:rPr>
            </w:pPr>
            <w:r>
              <w:rPr>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9C165A" w:rsidRDefault="009C165A" w:rsidP="00775E02">
            <w:pPr>
              <w:spacing w:line="256" w:lineRule="auto"/>
              <w:jc w:val="center"/>
              <w:rPr>
                <w:b/>
                <w:lang w:eastAsia="en-US"/>
              </w:rPr>
            </w:pPr>
          </w:p>
          <w:p w:rsidR="009C165A" w:rsidRDefault="009C165A" w:rsidP="00775E02">
            <w:pPr>
              <w:spacing w:line="256" w:lineRule="auto"/>
              <w:jc w:val="center"/>
              <w:rPr>
                <w:b/>
                <w:lang w:eastAsia="en-US"/>
              </w:rPr>
            </w:pPr>
            <w:r>
              <w:rPr>
                <w:b/>
                <w:lang w:eastAsia="en-US"/>
              </w:rPr>
              <w:t xml:space="preserve">TROŠKOVNIK  </w:t>
            </w:r>
          </w:p>
        </w:tc>
        <w:tc>
          <w:tcPr>
            <w:tcW w:w="2081" w:type="dxa"/>
            <w:tcBorders>
              <w:top w:val="single" w:sz="4" w:space="0" w:color="auto"/>
              <w:left w:val="single" w:sz="4" w:space="0" w:color="auto"/>
              <w:bottom w:val="single" w:sz="4" w:space="0" w:color="auto"/>
              <w:right w:val="single" w:sz="4" w:space="0" w:color="auto"/>
            </w:tcBorders>
            <w:shd w:val="clear" w:color="auto" w:fill="E5B8B7"/>
          </w:tcPr>
          <w:p w:rsidR="009C165A" w:rsidRDefault="009C165A" w:rsidP="00775E02">
            <w:pPr>
              <w:spacing w:line="256" w:lineRule="auto"/>
              <w:jc w:val="center"/>
              <w:rPr>
                <w:b/>
                <w:lang w:eastAsia="en-US"/>
              </w:rPr>
            </w:pPr>
          </w:p>
          <w:p w:rsidR="009C165A" w:rsidRDefault="009C165A" w:rsidP="00775E02">
            <w:pPr>
              <w:spacing w:line="256" w:lineRule="auto"/>
              <w:jc w:val="center"/>
              <w:rPr>
                <w:b/>
                <w:lang w:eastAsia="en-US"/>
              </w:rPr>
            </w:pPr>
            <w:r>
              <w:rPr>
                <w:b/>
                <w:lang w:eastAsia="en-US"/>
              </w:rPr>
              <w:t xml:space="preserve">VREDNOVANJE </w:t>
            </w:r>
          </w:p>
        </w:tc>
      </w:tr>
      <w:tr w:rsidR="009C165A" w:rsidTr="00775E02">
        <w:tc>
          <w:tcPr>
            <w:tcW w:w="1750" w:type="dxa"/>
            <w:tcBorders>
              <w:top w:val="single" w:sz="4" w:space="0" w:color="auto"/>
              <w:left w:val="single" w:sz="4" w:space="0" w:color="auto"/>
              <w:bottom w:val="single" w:sz="4" w:space="0" w:color="auto"/>
              <w:right w:val="single" w:sz="4" w:space="0" w:color="auto"/>
            </w:tcBorders>
            <w:vAlign w:val="center"/>
          </w:tcPr>
          <w:p w:rsidR="009C165A" w:rsidRPr="009C165A" w:rsidRDefault="009C165A" w:rsidP="009C165A">
            <w:pPr>
              <w:spacing w:after="200"/>
              <w:rPr>
                <w:rFonts w:eastAsia="Calibri"/>
                <w:b/>
                <w:sz w:val="22"/>
                <w:szCs w:val="22"/>
                <w:lang w:eastAsia="en-US"/>
              </w:rPr>
            </w:pPr>
          </w:p>
          <w:p w:rsidR="009C165A" w:rsidRPr="009C165A" w:rsidRDefault="009C165A" w:rsidP="009C165A">
            <w:pPr>
              <w:spacing w:after="200"/>
              <w:jc w:val="center"/>
              <w:rPr>
                <w:rFonts w:eastAsia="Calibri"/>
                <w:b/>
                <w:sz w:val="22"/>
                <w:szCs w:val="22"/>
                <w:lang w:eastAsia="en-US"/>
              </w:rPr>
            </w:pPr>
            <w:r w:rsidRPr="009C165A">
              <w:rPr>
                <w:rFonts w:eastAsia="Calibri"/>
                <w:b/>
                <w:sz w:val="22"/>
                <w:szCs w:val="22"/>
                <w:lang w:eastAsia="en-US"/>
              </w:rPr>
              <w:t>„</w:t>
            </w:r>
            <w:proofErr w:type="spellStart"/>
            <w:r w:rsidRPr="009C165A">
              <w:rPr>
                <w:rFonts w:eastAsia="Calibri"/>
                <w:b/>
                <w:sz w:val="22"/>
                <w:szCs w:val="22"/>
                <w:lang w:eastAsia="en-US"/>
              </w:rPr>
              <w:t>Pričaonica</w:t>
            </w:r>
            <w:proofErr w:type="spellEnd"/>
            <w:r w:rsidRPr="009C165A">
              <w:rPr>
                <w:rFonts w:eastAsia="Calibri"/>
                <w:b/>
                <w:sz w:val="22"/>
                <w:szCs w:val="22"/>
                <w:lang w:eastAsia="en-US"/>
              </w:rPr>
              <w:t xml:space="preserve"> bajki“</w:t>
            </w:r>
          </w:p>
          <w:p w:rsidR="009C165A" w:rsidRDefault="009C165A" w:rsidP="009C165A">
            <w:pPr>
              <w:spacing w:after="200"/>
              <w:rPr>
                <w:b/>
                <w:sz w:val="20"/>
                <w:szCs w:val="20"/>
                <w:lang w:eastAsia="en-US"/>
              </w:rPr>
            </w:pPr>
          </w:p>
        </w:tc>
        <w:tc>
          <w:tcPr>
            <w:tcW w:w="1563" w:type="dxa"/>
            <w:tcBorders>
              <w:top w:val="single" w:sz="4" w:space="0" w:color="auto"/>
              <w:left w:val="single" w:sz="4" w:space="0" w:color="auto"/>
              <w:bottom w:val="single" w:sz="4" w:space="0" w:color="auto"/>
              <w:right w:val="single" w:sz="4" w:space="0" w:color="auto"/>
            </w:tcBorders>
            <w:hideMark/>
          </w:tcPr>
          <w:p w:rsidR="009C165A" w:rsidRPr="009C165A" w:rsidRDefault="009C165A" w:rsidP="009C165A">
            <w:pPr>
              <w:spacing w:after="200" w:line="276" w:lineRule="auto"/>
              <w:jc w:val="both"/>
              <w:rPr>
                <w:rFonts w:eastAsia="Calibri"/>
                <w:sz w:val="22"/>
                <w:szCs w:val="22"/>
                <w:lang w:eastAsia="en-US"/>
              </w:rPr>
            </w:pPr>
          </w:p>
          <w:p w:rsidR="009C165A" w:rsidRPr="009C165A" w:rsidRDefault="009C165A" w:rsidP="009C165A">
            <w:pPr>
              <w:spacing w:after="200" w:line="276" w:lineRule="auto"/>
              <w:jc w:val="both"/>
              <w:rPr>
                <w:rFonts w:eastAsia="Calibri"/>
                <w:sz w:val="22"/>
                <w:szCs w:val="22"/>
                <w:lang w:eastAsia="en-US"/>
              </w:rPr>
            </w:pPr>
            <w:r w:rsidRPr="009C165A">
              <w:rPr>
                <w:rFonts w:eastAsia="Calibri"/>
                <w:sz w:val="22"/>
                <w:szCs w:val="22"/>
                <w:lang w:eastAsia="en-US"/>
              </w:rPr>
              <w:t xml:space="preserve">Kroz ovaj  projekt želimo potaknuti </w:t>
            </w:r>
            <w:r w:rsidRPr="009C165A">
              <w:rPr>
                <w:rFonts w:eastAsia="Calibri"/>
                <w:sz w:val="22"/>
                <w:szCs w:val="22"/>
                <w:lang w:eastAsia="en-US"/>
              </w:rPr>
              <w:lastRenderedPageBreak/>
              <w:t>učenike na čitanje bajki.</w:t>
            </w:r>
          </w:p>
          <w:p w:rsidR="009C165A" w:rsidRDefault="009C165A" w:rsidP="009C165A">
            <w:pPr>
              <w:spacing w:after="200" w:line="276" w:lineRule="auto"/>
              <w:jc w:val="both"/>
              <w:rPr>
                <w:sz w:val="20"/>
                <w:szCs w:val="20"/>
                <w:lang w:eastAsia="en-US"/>
              </w:rPr>
            </w:pPr>
          </w:p>
        </w:tc>
        <w:tc>
          <w:tcPr>
            <w:tcW w:w="1429" w:type="dxa"/>
            <w:tcBorders>
              <w:top w:val="single" w:sz="4" w:space="0" w:color="auto"/>
              <w:left w:val="single" w:sz="4" w:space="0" w:color="auto"/>
              <w:bottom w:val="single" w:sz="4" w:space="0" w:color="auto"/>
              <w:right w:val="single" w:sz="4" w:space="0" w:color="auto"/>
            </w:tcBorders>
          </w:tcPr>
          <w:p w:rsidR="009C165A" w:rsidRPr="009C165A" w:rsidRDefault="009C165A" w:rsidP="009C165A">
            <w:pPr>
              <w:spacing w:after="200"/>
              <w:rPr>
                <w:rFonts w:eastAsia="Calibri"/>
                <w:sz w:val="22"/>
                <w:szCs w:val="22"/>
                <w:lang w:eastAsia="en-US"/>
              </w:rPr>
            </w:pPr>
          </w:p>
          <w:p w:rsidR="009C165A" w:rsidRPr="009C165A" w:rsidRDefault="009C165A" w:rsidP="009C165A">
            <w:pPr>
              <w:spacing w:after="200"/>
              <w:rPr>
                <w:rFonts w:eastAsia="Calibri"/>
                <w:sz w:val="22"/>
                <w:szCs w:val="22"/>
                <w:lang w:eastAsia="en-US"/>
              </w:rPr>
            </w:pPr>
            <w:r w:rsidRPr="009C165A">
              <w:rPr>
                <w:rFonts w:eastAsia="Calibri"/>
                <w:sz w:val="22"/>
                <w:szCs w:val="22"/>
                <w:lang w:eastAsia="en-US"/>
              </w:rPr>
              <w:t>Učenici od 1. do 4. razreda.</w:t>
            </w:r>
          </w:p>
          <w:p w:rsidR="009C165A" w:rsidRDefault="009C165A" w:rsidP="009C165A">
            <w:pPr>
              <w:spacing w:after="200"/>
              <w:rPr>
                <w:sz w:val="20"/>
                <w:szCs w:val="20"/>
                <w:lang w:eastAsia="en-US"/>
              </w:rPr>
            </w:pPr>
          </w:p>
        </w:tc>
        <w:tc>
          <w:tcPr>
            <w:tcW w:w="1589" w:type="dxa"/>
            <w:tcBorders>
              <w:top w:val="single" w:sz="4" w:space="0" w:color="auto"/>
              <w:left w:val="single" w:sz="4" w:space="0" w:color="auto"/>
              <w:bottom w:val="single" w:sz="4" w:space="0" w:color="auto"/>
              <w:right w:val="single" w:sz="4" w:space="0" w:color="auto"/>
            </w:tcBorders>
          </w:tcPr>
          <w:p w:rsidR="009C165A" w:rsidRDefault="009C165A" w:rsidP="00775E02">
            <w:pPr>
              <w:spacing w:line="256" w:lineRule="auto"/>
              <w:rPr>
                <w:sz w:val="20"/>
                <w:szCs w:val="20"/>
                <w:lang w:eastAsia="en-US"/>
              </w:rPr>
            </w:pPr>
          </w:p>
          <w:p w:rsidR="009C165A" w:rsidRPr="009C165A" w:rsidRDefault="009C165A" w:rsidP="009C165A">
            <w:pPr>
              <w:spacing w:after="200"/>
              <w:rPr>
                <w:rFonts w:eastAsia="Calibri"/>
                <w:sz w:val="22"/>
                <w:szCs w:val="22"/>
                <w:lang w:eastAsia="en-US"/>
              </w:rPr>
            </w:pPr>
          </w:p>
          <w:p w:rsidR="009C165A" w:rsidRPr="009C165A" w:rsidRDefault="009C165A" w:rsidP="009C165A">
            <w:pPr>
              <w:spacing w:after="200"/>
              <w:rPr>
                <w:rFonts w:eastAsia="Calibri"/>
                <w:sz w:val="22"/>
                <w:szCs w:val="22"/>
                <w:lang w:eastAsia="en-US"/>
              </w:rPr>
            </w:pPr>
            <w:r w:rsidRPr="009C165A">
              <w:rPr>
                <w:rFonts w:eastAsia="Calibri"/>
                <w:sz w:val="22"/>
                <w:szCs w:val="22"/>
                <w:lang w:eastAsia="en-US"/>
              </w:rPr>
              <w:t>Ana Božić,</w:t>
            </w:r>
          </w:p>
          <w:p w:rsidR="009C165A" w:rsidRPr="009C165A" w:rsidRDefault="009C165A" w:rsidP="009C165A">
            <w:pPr>
              <w:spacing w:after="200"/>
              <w:rPr>
                <w:rFonts w:eastAsia="Calibri"/>
                <w:sz w:val="22"/>
                <w:szCs w:val="22"/>
                <w:lang w:eastAsia="en-US"/>
              </w:rPr>
            </w:pPr>
            <w:r w:rsidRPr="009C165A">
              <w:rPr>
                <w:rFonts w:eastAsia="Calibri"/>
                <w:sz w:val="22"/>
                <w:szCs w:val="22"/>
                <w:lang w:eastAsia="en-US"/>
              </w:rPr>
              <w:lastRenderedPageBreak/>
              <w:t>školska knjižničarka</w:t>
            </w:r>
          </w:p>
          <w:p w:rsidR="009C165A" w:rsidRDefault="009C165A" w:rsidP="00775E02">
            <w:pPr>
              <w:spacing w:line="256" w:lineRule="auto"/>
              <w:rPr>
                <w:sz w:val="20"/>
                <w:szCs w:val="20"/>
                <w:lang w:eastAsia="en-US"/>
              </w:rPr>
            </w:pPr>
          </w:p>
          <w:p w:rsidR="009C165A" w:rsidRDefault="009C165A" w:rsidP="00775E02">
            <w:pPr>
              <w:spacing w:line="256" w:lineRule="auto"/>
              <w:rPr>
                <w:sz w:val="20"/>
                <w:szCs w:val="20"/>
                <w:lang w:eastAsia="en-US"/>
              </w:rPr>
            </w:pPr>
          </w:p>
          <w:p w:rsidR="009C165A" w:rsidRDefault="009C165A" w:rsidP="009C165A">
            <w:pPr>
              <w:spacing w:after="200"/>
              <w:rPr>
                <w:sz w:val="20"/>
                <w:szCs w:val="20"/>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9C165A" w:rsidRPr="009C165A" w:rsidRDefault="009C165A" w:rsidP="009C165A">
            <w:pPr>
              <w:spacing w:after="200"/>
              <w:rPr>
                <w:rFonts w:eastAsia="Calibri"/>
                <w:sz w:val="22"/>
                <w:szCs w:val="22"/>
                <w:lang w:eastAsia="en-US"/>
              </w:rPr>
            </w:pPr>
          </w:p>
          <w:p w:rsidR="009C165A" w:rsidRPr="009C165A" w:rsidRDefault="009C165A" w:rsidP="009C165A">
            <w:pPr>
              <w:framePr w:hSpace="180" w:wrap="around" w:vAnchor="text" w:hAnchor="margin" w:xAlign="center" w:y="364"/>
              <w:spacing w:after="200"/>
              <w:rPr>
                <w:rFonts w:eastAsia="Calibri"/>
                <w:sz w:val="22"/>
                <w:szCs w:val="22"/>
                <w:lang w:eastAsia="en-US"/>
              </w:rPr>
            </w:pPr>
            <w:r w:rsidRPr="009C165A">
              <w:rPr>
                <w:rFonts w:eastAsia="Calibri"/>
                <w:sz w:val="22"/>
                <w:szCs w:val="22"/>
                <w:lang w:eastAsia="en-US"/>
              </w:rPr>
              <w:t xml:space="preserve">Uz pomoć raznih materijala učenici će s knjižničarkom poboljšavati </w:t>
            </w:r>
            <w:r w:rsidRPr="009C165A">
              <w:rPr>
                <w:rFonts w:eastAsia="Calibri"/>
                <w:sz w:val="22"/>
                <w:szCs w:val="22"/>
                <w:lang w:eastAsia="en-US"/>
              </w:rPr>
              <w:lastRenderedPageBreak/>
              <w:t>tehniku čitanja i razumijevanja.</w:t>
            </w:r>
          </w:p>
          <w:p w:rsidR="009C165A" w:rsidRPr="009C165A" w:rsidRDefault="009C165A" w:rsidP="009C165A">
            <w:pPr>
              <w:framePr w:hSpace="180" w:wrap="around" w:vAnchor="text" w:hAnchor="margin" w:xAlign="center" w:y="364"/>
              <w:spacing w:after="200"/>
              <w:rPr>
                <w:rFonts w:eastAsia="Calibri"/>
                <w:sz w:val="22"/>
                <w:szCs w:val="22"/>
                <w:lang w:eastAsia="en-US"/>
              </w:rPr>
            </w:pPr>
            <w:r w:rsidRPr="009C165A">
              <w:rPr>
                <w:rFonts w:eastAsia="Calibri"/>
                <w:sz w:val="22"/>
                <w:szCs w:val="22"/>
                <w:lang w:eastAsia="en-US"/>
              </w:rPr>
              <w:t xml:space="preserve">Jednom mjesečno održavat će se interaktivna </w:t>
            </w:r>
            <w:proofErr w:type="spellStart"/>
            <w:r w:rsidRPr="009C165A">
              <w:rPr>
                <w:rFonts w:eastAsia="Calibri"/>
                <w:i/>
                <w:sz w:val="22"/>
                <w:szCs w:val="22"/>
                <w:lang w:eastAsia="en-US"/>
              </w:rPr>
              <w:t>Pričaonica</w:t>
            </w:r>
            <w:proofErr w:type="spellEnd"/>
            <w:r w:rsidRPr="009C165A">
              <w:rPr>
                <w:rFonts w:eastAsia="Calibri"/>
                <w:sz w:val="22"/>
                <w:szCs w:val="22"/>
                <w:lang w:eastAsia="en-US"/>
              </w:rPr>
              <w:t xml:space="preserve"> u svim razredima razredne nastave. </w:t>
            </w:r>
          </w:p>
          <w:p w:rsidR="009C165A" w:rsidRDefault="009C165A" w:rsidP="009C165A">
            <w:pPr>
              <w:spacing w:after="200"/>
              <w:rPr>
                <w:sz w:val="20"/>
                <w:szCs w:val="20"/>
                <w:lang w:eastAsia="en-US"/>
              </w:rPr>
            </w:pPr>
          </w:p>
        </w:tc>
        <w:tc>
          <w:tcPr>
            <w:tcW w:w="2416" w:type="dxa"/>
            <w:tcBorders>
              <w:top w:val="single" w:sz="4" w:space="0" w:color="auto"/>
              <w:left w:val="single" w:sz="4" w:space="0" w:color="auto"/>
              <w:bottom w:val="single" w:sz="4" w:space="0" w:color="auto"/>
              <w:right w:val="single" w:sz="4" w:space="0" w:color="auto"/>
            </w:tcBorders>
          </w:tcPr>
          <w:p w:rsidR="009C165A" w:rsidRPr="009C165A" w:rsidRDefault="009C165A" w:rsidP="009C165A">
            <w:pPr>
              <w:spacing w:after="200" w:line="360" w:lineRule="auto"/>
              <w:jc w:val="both"/>
              <w:rPr>
                <w:rFonts w:eastAsia="Calibri"/>
                <w:sz w:val="22"/>
                <w:szCs w:val="22"/>
                <w:lang w:eastAsia="en-US"/>
              </w:rPr>
            </w:pPr>
          </w:p>
          <w:p w:rsidR="009C165A" w:rsidRPr="009C165A" w:rsidRDefault="009C165A" w:rsidP="009C165A">
            <w:pPr>
              <w:spacing w:after="200" w:line="360" w:lineRule="auto"/>
              <w:jc w:val="center"/>
              <w:rPr>
                <w:rFonts w:eastAsia="Calibri"/>
                <w:sz w:val="22"/>
                <w:szCs w:val="22"/>
                <w:lang w:eastAsia="en-US"/>
              </w:rPr>
            </w:pPr>
            <w:r w:rsidRPr="009C165A">
              <w:rPr>
                <w:rFonts w:eastAsia="Calibri"/>
                <w:sz w:val="22"/>
                <w:szCs w:val="22"/>
                <w:lang w:eastAsia="en-US"/>
              </w:rPr>
              <w:t>Školska godina 2018./2019.</w:t>
            </w:r>
          </w:p>
        </w:tc>
        <w:tc>
          <w:tcPr>
            <w:tcW w:w="1870" w:type="dxa"/>
            <w:tcBorders>
              <w:top w:val="single" w:sz="4" w:space="0" w:color="auto"/>
              <w:left w:val="single" w:sz="4" w:space="0" w:color="auto"/>
              <w:bottom w:val="single" w:sz="4" w:space="0" w:color="auto"/>
              <w:right w:val="single" w:sz="4" w:space="0" w:color="auto"/>
            </w:tcBorders>
            <w:hideMark/>
          </w:tcPr>
          <w:p w:rsidR="007C1A25" w:rsidRPr="007C1A25" w:rsidRDefault="007C1A25" w:rsidP="007C1A25">
            <w:pPr>
              <w:spacing w:after="200"/>
              <w:rPr>
                <w:rFonts w:eastAsia="Calibri"/>
                <w:sz w:val="22"/>
                <w:szCs w:val="22"/>
                <w:lang w:eastAsia="en-US"/>
              </w:rPr>
            </w:pPr>
          </w:p>
          <w:p w:rsidR="007C1A25" w:rsidRPr="007C1A25" w:rsidRDefault="007C1A25" w:rsidP="007C1A25">
            <w:pPr>
              <w:spacing w:after="200"/>
              <w:rPr>
                <w:rFonts w:eastAsia="Calibri"/>
                <w:sz w:val="22"/>
                <w:szCs w:val="22"/>
                <w:lang w:eastAsia="en-US"/>
              </w:rPr>
            </w:pPr>
            <w:r w:rsidRPr="007C1A25">
              <w:rPr>
                <w:rFonts w:eastAsia="Calibri"/>
                <w:sz w:val="22"/>
                <w:szCs w:val="22"/>
                <w:lang w:eastAsia="en-US"/>
              </w:rPr>
              <w:t>Vlastita sredstva škole (</w:t>
            </w:r>
            <w:proofErr w:type="spellStart"/>
            <w:r w:rsidRPr="007C1A25">
              <w:rPr>
                <w:rFonts w:eastAsia="Calibri"/>
                <w:sz w:val="22"/>
                <w:szCs w:val="22"/>
                <w:lang w:eastAsia="en-US"/>
              </w:rPr>
              <w:t>printanje</w:t>
            </w:r>
            <w:proofErr w:type="spellEnd"/>
            <w:r w:rsidRPr="007C1A25">
              <w:rPr>
                <w:rFonts w:eastAsia="Calibri"/>
                <w:sz w:val="22"/>
                <w:szCs w:val="22"/>
                <w:lang w:eastAsia="en-US"/>
              </w:rPr>
              <w:t xml:space="preserve">  materijala)</w:t>
            </w:r>
          </w:p>
          <w:p w:rsidR="007C1A25" w:rsidRPr="007C1A25" w:rsidRDefault="007C1A25" w:rsidP="007C1A25">
            <w:pPr>
              <w:spacing w:after="200"/>
              <w:rPr>
                <w:rFonts w:eastAsia="Calibri"/>
                <w:sz w:val="22"/>
                <w:szCs w:val="22"/>
                <w:lang w:eastAsia="en-US"/>
              </w:rPr>
            </w:pPr>
          </w:p>
          <w:p w:rsidR="009C165A" w:rsidRDefault="009C165A" w:rsidP="007C1A25">
            <w:pPr>
              <w:spacing w:after="200"/>
              <w:rPr>
                <w:sz w:val="20"/>
                <w:szCs w:val="20"/>
                <w:lang w:eastAsia="en-US"/>
              </w:rPr>
            </w:pPr>
          </w:p>
        </w:tc>
        <w:tc>
          <w:tcPr>
            <w:tcW w:w="2081" w:type="dxa"/>
            <w:tcBorders>
              <w:top w:val="single" w:sz="4" w:space="0" w:color="auto"/>
              <w:left w:val="single" w:sz="4" w:space="0" w:color="auto"/>
              <w:bottom w:val="single" w:sz="4" w:space="0" w:color="auto"/>
              <w:right w:val="single" w:sz="4" w:space="0" w:color="auto"/>
            </w:tcBorders>
          </w:tcPr>
          <w:p w:rsidR="009C165A" w:rsidRPr="005870B8" w:rsidRDefault="009C165A" w:rsidP="00775E02">
            <w:pPr>
              <w:spacing w:after="200"/>
              <w:rPr>
                <w:rFonts w:eastAsia="Calibri"/>
                <w:sz w:val="22"/>
                <w:szCs w:val="22"/>
                <w:lang w:eastAsia="en-US"/>
              </w:rPr>
            </w:pPr>
          </w:p>
          <w:p w:rsidR="007C1A25" w:rsidRPr="007C1A25" w:rsidRDefault="007C1A25" w:rsidP="007C1A25">
            <w:pPr>
              <w:spacing w:after="200"/>
              <w:rPr>
                <w:rFonts w:eastAsia="Calibri"/>
                <w:sz w:val="22"/>
                <w:szCs w:val="22"/>
                <w:lang w:eastAsia="en-US"/>
              </w:rPr>
            </w:pPr>
          </w:p>
          <w:p w:rsidR="007C1A25" w:rsidRPr="007C1A25" w:rsidRDefault="007C1A25" w:rsidP="007C1A25">
            <w:pPr>
              <w:spacing w:after="200"/>
              <w:rPr>
                <w:rFonts w:eastAsia="Calibri"/>
                <w:sz w:val="22"/>
                <w:szCs w:val="22"/>
                <w:lang w:eastAsia="en-US"/>
              </w:rPr>
            </w:pPr>
            <w:r w:rsidRPr="007C1A25">
              <w:rPr>
                <w:rFonts w:eastAsia="Calibri"/>
                <w:sz w:val="22"/>
                <w:szCs w:val="22"/>
                <w:lang w:eastAsia="en-US"/>
              </w:rPr>
              <w:t xml:space="preserve">Anketirat ćemo učenike. </w:t>
            </w:r>
          </w:p>
          <w:p w:rsidR="009C165A" w:rsidRDefault="009C165A" w:rsidP="00775E02">
            <w:pPr>
              <w:spacing w:line="256" w:lineRule="auto"/>
              <w:rPr>
                <w:sz w:val="20"/>
                <w:szCs w:val="20"/>
                <w:lang w:eastAsia="en-US"/>
              </w:rPr>
            </w:pPr>
          </w:p>
        </w:tc>
      </w:tr>
    </w:tbl>
    <w:p w:rsidR="009C165A" w:rsidRDefault="009C165A" w:rsidP="00F42596">
      <w:pPr>
        <w:rPr>
          <w:b/>
        </w:rPr>
      </w:pPr>
    </w:p>
    <w:p w:rsidR="007C1A25" w:rsidRDefault="007C1A25" w:rsidP="007C1A25">
      <w:pPr>
        <w:rPr>
          <w:b/>
        </w:rPr>
      </w:pPr>
    </w:p>
    <w:p w:rsidR="007C1A25" w:rsidRDefault="007C1A25" w:rsidP="007C1A25">
      <w:pPr>
        <w:rPr>
          <w:b/>
        </w:rPr>
      </w:pPr>
    </w:p>
    <w:p w:rsidR="007C1A25" w:rsidRDefault="007C1A25" w:rsidP="007C1A25">
      <w:pPr>
        <w:rPr>
          <w:b/>
        </w:rPr>
      </w:pPr>
      <w:r>
        <w:rPr>
          <w:b/>
        </w:rPr>
        <w:t xml:space="preserve">7.9.   ČITAJMO ZA 5   </w:t>
      </w:r>
      <w:r w:rsidR="004E1C66">
        <w:rPr>
          <w:b/>
        </w:rPr>
        <w:tab/>
      </w:r>
      <w:r w:rsidR="004E1C66">
        <w:rPr>
          <w:b/>
        </w:rPr>
        <w:tab/>
      </w:r>
      <w:r w:rsidR="004E1C66">
        <w:rPr>
          <w:b/>
        </w:rPr>
        <w:tab/>
      </w:r>
      <w:r w:rsidR="004E1C66">
        <w:rPr>
          <w:b/>
        </w:rPr>
        <w:tab/>
      </w:r>
      <w:r w:rsidR="004E1C66">
        <w:rPr>
          <w:b/>
        </w:rPr>
        <w:tab/>
      </w:r>
      <w:r w:rsidR="004E1C66">
        <w:rPr>
          <w:b/>
        </w:rPr>
        <w:tab/>
      </w:r>
      <w:r w:rsidR="004E1C66">
        <w:rPr>
          <w:b/>
        </w:rPr>
        <w:tab/>
      </w:r>
      <w:r w:rsidR="004E1C66">
        <w:rPr>
          <w:b/>
        </w:rPr>
        <w:tab/>
      </w:r>
      <w:r w:rsidR="004E1C66">
        <w:rPr>
          <w:b/>
        </w:rPr>
        <w:tab/>
      </w:r>
      <w:r w:rsidR="004E1C66">
        <w:rPr>
          <w:b/>
        </w:rPr>
        <w:tab/>
      </w:r>
      <w:r w:rsidR="004E1C66">
        <w:rPr>
          <w:b/>
        </w:rPr>
        <w:tab/>
      </w:r>
      <w:r w:rsidR="004E1C66">
        <w:rPr>
          <w:b/>
        </w:rPr>
        <w:tab/>
      </w:r>
      <w:r w:rsidR="004E1C66">
        <w:rPr>
          <w:b/>
        </w:rPr>
        <w:tab/>
      </w:r>
      <w:r>
        <w:rPr>
          <w:b/>
        </w:rPr>
        <w:t xml:space="preserve"> Nositelj: Ana Božić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689"/>
        <w:gridCol w:w="1427"/>
        <w:gridCol w:w="1577"/>
        <w:gridCol w:w="1867"/>
        <w:gridCol w:w="2308"/>
        <w:gridCol w:w="1870"/>
        <w:gridCol w:w="2078"/>
      </w:tblGrid>
      <w:tr w:rsidR="007C1A25" w:rsidTr="00775E02">
        <w:trPr>
          <w:trHeight w:val="995"/>
        </w:trPr>
        <w:tc>
          <w:tcPr>
            <w:tcW w:w="1750" w:type="dxa"/>
            <w:tcBorders>
              <w:top w:val="single" w:sz="4" w:space="0" w:color="auto"/>
              <w:left w:val="single" w:sz="4" w:space="0" w:color="auto"/>
              <w:bottom w:val="single" w:sz="4" w:space="0" w:color="auto"/>
              <w:right w:val="single" w:sz="4" w:space="0" w:color="auto"/>
            </w:tcBorders>
            <w:shd w:val="clear" w:color="auto" w:fill="D6E3BC"/>
          </w:tcPr>
          <w:p w:rsidR="007C1A25" w:rsidRDefault="007C1A25" w:rsidP="00775E02">
            <w:pPr>
              <w:spacing w:line="256" w:lineRule="auto"/>
              <w:jc w:val="center"/>
              <w:rPr>
                <w:b/>
                <w:lang w:eastAsia="en-US"/>
              </w:rPr>
            </w:pPr>
          </w:p>
          <w:p w:rsidR="007C1A25" w:rsidRDefault="007C1A25" w:rsidP="00775E02">
            <w:pPr>
              <w:spacing w:line="256" w:lineRule="auto"/>
              <w:jc w:val="center"/>
              <w:rPr>
                <w:b/>
                <w:lang w:eastAsia="en-US"/>
              </w:rPr>
            </w:pPr>
            <w:r>
              <w:rPr>
                <w:b/>
                <w:lang w:eastAsia="en-US"/>
              </w:rPr>
              <w:t xml:space="preserve">AKTIVNOSTI </w:t>
            </w:r>
          </w:p>
        </w:tc>
        <w:tc>
          <w:tcPr>
            <w:tcW w:w="1563" w:type="dxa"/>
            <w:tcBorders>
              <w:top w:val="single" w:sz="4" w:space="0" w:color="auto"/>
              <w:left w:val="single" w:sz="4" w:space="0" w:color="auto"/>
              <w:bottom w:val="single" w:sz="4" w:space="0" w:color="auto"/>
              <w:right w:val="single" w:sz="4" w:space="0" w:color="auto"/>
            </w:tcBorders>
            <w:shd w:val="clear" w:color="auto" w:fill="CCC0D9"/>
          </w:tcPr>
          <w:p w:rsidR="007C1A25" w:rsidRDefault="007C1A25" w:rsidP="00775E02">
            <w:pPr>
              <w:spacing w:line="256" w:lineRule="auto"/>
              <w:jc w:val="center"/>
              <w:rPr>
                <w:b/>
                <w:lang w:eastAsia="en-US"/>
              </w:rPr>
            </w:pPr>
          </w:p>
          <w:p w:rsidR="007C1A25" w:rsidRDefault="007C1A25" w:rsidP="00775E02">
            <w:pPr>
              <w:spacing w:line="256" w:lineRule="auto"/>
              <w:jc w:val="center"/>
              <w:rPr>
                <w:b/>
                <w:lang w:eastAsia="en-US"/>
              </w:rPr>
            </w:pPr>
            <w:r>
              <w:rPr>
                <w:b/>
                <w:lang w:eastAsia="en-US"/>
              </w:rPr>
              <w:t xml:space="preserve">CILJEVI          </w:t>
            </w:r>
          </w:p>
        </w:tc>
        <w:tc>
          <w:tcPr>
            <w:tcW w:w="1429" w:type="dxa"/>
            <w:tcBorders>
              <w:top w:val="single" w:sz="4" w:space="0" w:color="auto"/>
              <w:left w:val="single" w:sz="4" w:space="0" w:color="auto"/>
              <w:bottom w:val="single" w:sz="4" w:space="0" w:color="auto"/>
              <w:right w:val="single" w:sz="4" w:space="0" w:color="auto"/>
            </w:tcBorders>
            <w:shd w:val="clear" w:color="auto" w:fill="B6DDE8"/>
          </w:tcPr>
          <w:p w:rsidR="007C1A25" w:rsidRDefault="007C1A25" w:rsidP="00775E02">
            <w:pPr>
              <w:spacing w:line="256" w:lineRule="auto"/>
              <w:jc w:val="center"/>
              <w:rPr>
                <w:b/>
                <w:lang w:eastAsia="en-US"/>
              </w:rPr>
            </w:pPr>
          </w:p>
          <w:p w:rsidR="007C1A25" w:rsidRDefault="007C1A25" w:rsidP="00775E02">
            <w:pPr>
              <w:spacing w:line="256" w:lineRule="auto"/>
              <w:jc w:val="center"/>
              <w:rPr>
                <w:b/>
                <w:lang w:eastAsia="en-US"/>
              </w:rPr>
            </w:pPr>
            <w:r>
              <w:rPr>
                <w:b/>
                <w:lang w:eastAsia="en-US"/>
              </w:rPr>
              <w:t xml:space="preserve">NAMJENA   </w:t>
            </w:r>
          </w:p>
        </w:tc>
        <w:tc>
          <w:tcPr>
            <w:tcW w:w="1589" w:type="dxa"/>
            <w:tcBorders>
              <w:top w:val="single" w:sz="4" w:space="0" w:color="auto"/>
              <w:left w:val="single" w:sz="4" w:space="0" w:color="auto"/>
              <w:bottom w:val="single" w:sz="4" w:space="0" w:color="auto"/>
              <w:right w:val="single" w:sz="4" w:space="0" w:color="auto"/>
            </w:tcBorders>
            <w:shd w:val="clear" w:color="auto" w:fill="FBD4B4"/>
          </w:tcPr>
          <w:p w:rsidR="007C1A25" w:rsidRDefault="007C1A25" w:rsidP="00775E02">
            <w:pPr>
              <w:spacing w:line="256" w:lineRule="auto"/>
              <w:jc w:val="center"/>
              <w:rPr>
                <w:b/>
                <w:lang w:eastAsia="en-US"/>
              </w:rPr>
            </w:pPr>
          </w:p>
          <w:p w:rsidR="007C1A25" w:rsidRDefault="007C1A25" w:rsidP="00775E02">
            <w:pPr>
              <w:spacing w:line="256" w:lineRule="auto"/>
              <w:jc w:val="center"/>
              <w:rPr>
                <w:b/>
                <w:lang w:eastAsia="en-US"/>
              </w:rPr>
            </w:pPr>
            <w:r>
              <w:rPr>
                <w:b/>
                <w:lang w:eastAsia="en-US"/>
              </w:rPr>
              <w:t xml:space="preserve">NOSITELJI </w:t>
            </w:r>
          </w:p>
        </w:tc>
        <w:tc>
          <w:tcPr>
            <w:tcW w:w="1869" w:type="dxa"/>
            <w:tcBorders>
              <w:top w:val="single" w:sz="4" w:space="0" w:color="auto"/>
              <w:left w:val="single" w:sz="4" w:space="0" w:color="auto"/>
              <w:bottom w:val="single" w:sz="4" w:space="0" w:color="auto"/>
              <w:right w:val="single" w:sz="4" w:space="0" w:color="auto"/>
            </w:tcBorders>
            <w:shd w:val="clear" w:color="auto" w:fill="D9D9D9"/>
          </w:tcPr>
          <w:p w:rsidR="007C1A25" w:rsidRDefault="007C1A25" w:rsidP="00775E02">
            <w:pPr>
              <w:spacing w:line="256" w:lineRule="auto"/>
              <w:jc w:val="center"/>
              <w:rPr>
                <w:b/>
                <w:lang w:eastAsia="en-US"/>
              </w:rPr>
            </w:pPr>
          </w:p>
          <w:p w:rsidR="007C1A25" w:rsidRDefault="007C1A25" w:rsidP="00775E02">
            <w:pPr>
              <w:spacing w:line="256" w:lineRule="auto"/>
              <w:jc w:val="center"/>
              <w:rPr>
                <w:b/>
                <w:lang w:eastAsia="en-US"/>
              </w:rPr>
            </w:pPr>
            <w:r>
              <w:rPr>
                <w:b/>
                <w:lang w:eastAsia="en-US"/>
              </w:rPr>
              <w:t xml:space="preserve">NAČIN REALIZACIJE </w:t>
            </w:r>
          </w:p>
        </w:tc>
        <w:tc>
          <w:tcPr>
            <w:tcW w:w="2416" w:type="dxa"/>
            <w:tcBorders>
              <w:top w:val="single" w:sz="4" w:space="0" w:color="auto"/>
              <w:left w:val="single" w:sz="4" w:space="0" w:color="auto"/>
              <w:bottom w:val="single" w:sz="4" w:space="0" w:color="auto"/>
              <w:right w:val="single" w:sz="4" w:space="0" w:color="auto"/>
            </w:tcBorders>
            <w:shd w:val="clear" w:color="auto" w:fill="C4BC96"/>
          </w:tcPr>
          <w:p w:rsidR="007C1A25" w:rsidRDefault="007C1A25" w:rsidP="00775E02">
            <w:pPr>
              <w:spacing w:line="256" w:lineRule="auto"/>
              <w:jc w:val="center"/>
              <w:rPr>
                <w:b/>
                <w:lang w:eastAsia="en-US"/>
              </w:rPr>
            </w:pPr>
          </w:p>
          <w:p w:rsidR="007C1A25" w:rsidRDefault="007C1A25" w:rsidP="00775E02">
            <w:pPr>
              <w:spacing w:line="256" w:lineRule="auto"/>
              <w:jc w:val="center"/>
              <w:rPr>
                <w:b/>
                <w:lang w:eastAsia="en-US"/>
              </w:rPr>
            </w:pPr>
            <w:r>
              <w:rPr>
                <w:b/>
                <w:lang w:eastAsia="en-US"/>
              </w:rPr>
              <w:t xml:space="preserve">VREMENIK   </w:t>
            </w:r>
          </w:p>
        </w:tc>
        <w:tc>
          <w:tcPr>
            <w:tcW w:w="1870" w:type="dxa"/>
            <w:tcBorders>
              <w:top w:val="single" w:sz="4" w:space="0" w:color="auto"/>
              <w:left w:val="single" w:sz="4" w:space="0" w:color="auto"/>
              <w:bottom w:val="single" w:sz="4" w:space="0" w:color="auto"/>
              <w:right w:val="single" w:sz="4" w:space="0" w:color="auto"/>
            </w:tcBorders>
            <w:shd w:val="clear" w:color="auto" w:fill="8DB3E2"/>
          </w:tcPr>
          <w:p w:rsidR="007C1A25" w:rsidRDefault="007C1A25" w:rsidP="00775E02">
            <w:pPr>
              <w:spacing w:line="256" w:lineRule="auto"/>
              <w:jc w:val="center"/>
              <w:rPr>
                <w:b/>
                <w:lang w:eastAsia="en-US"/>
              </w:rPr>
            </w:pPr>
          </w:p>
          <w:p w:rsidR="007C1A25" w:rsidRDefault="007C1A25" w:rsidP="00775E02">
            <w:pPr>
              <w:spacing w:line="256" w:lineRule="auto"/>
              <w:jc w:val="center"/>
              <w:rPr>
                <w:b/>
                <w:lang w:eastAsia="en-US"/>
              </w:rPr>
            </w:pPr>
            <w:r>
              <w:rPr>
                <w:b/>
                <w:lang w:eastAsia="en-US"/>
              </w:rPr>
              <w:t xml:space="preserve">TROŠKOVNIK  </w:t>
            </w:r>
          </w:p>
        </w:tc>
        <w:tc>
          <w:tcPr>
            <w:tcW w:w="2081" w:type="dxa"/>
            <w:tcBorders>
              <w:top w:val="single" w:sz="4" w:space="0" w:color="auto"/>
              <w:left w:val="single" w:sz="4" w:space="0" w:color="auto"/>
              <w:bottom w:val="single" w:sz="4" w:space="0" w:color="auto"/>
              <w:right w:val="single" w:sz="4" w:space="0" w:color="auto"/>
            </w:tcBorders>
            <w:shd w:val="clear" w:color="auto" w:fill="E5B8B7"/>
          </w:tcPr>
          <w:p w:rsidR="007C1A25" w:rsidRDefault="007C1A25" w:rsidP="00775E02">
            <w:pPr>
              <w:spacing w:line="256" w:lineRule="auto"/>
              <w:jc w:val="center"/>
              <w:rPr>
                <w:b/>
                <w:lang w:eastAsia="en-US"/>
              </w:rPr>
            </w:pPr>
          </w:p>
          <w:p w:rsidR="007C1A25" w:rsidRDefault="007C1A25" w:rsidP="00775E02">
            <w:pPr>
              <w:spacing w:line="256" w:lineRule="auto"/>
              <w:jc w:val="center"/>
              <w:rPr>
                <w:b/>
                <w:lang w:eastAsia="en-US"/>
              </w:rPr>
            </w:pPr>
            <w:r>
              <w:rPr>
                <w:b/>
                <w:lang w:eastAsia="en-US"/>
              </w:rPr>
              <w:t xml:space="preserve">VREDNOVANJE </w:t>
            </w:r>
          </w:p>
        </w:tc>
      </w:tr>
      <w:tr w:rsidR="007C1A25" w:rsidTr="007064CF">
        <w:trPr>
          <w:trHeight w:val="70"/>
        </w:trPr>
        <w:tc>
          <w:tcPr>
            <w:tcW w:w="1750" w:type="dxa"/>
            <w:tcBorders>
              <w:top w:val="single" w:sz="4" w:space="0" w:color="auto"/>
              <w:left w:val="single" w:sz="4" w:space="0" w:color="auto"/>
              <w:bottom w:val="single" w:sz="4" w:space="0" w:color="auto"/>
              <w:right w:val="single" w:sz="4" w:space="0" w:color="auto"/>
            </w:tcBorders>
            <w:vAlign w:val="center"/>
          </w:tcPr>
          <w:p w:rsidR="007C1A25" w:rsidRPr="007C1A25" w:rsidRDefault="007C1A25" w:rsidP="007C1A25">
            <w:pPr>
              <w:spacing w:after="200"/>
              <w:rPr>
                <w:rFonts w:eastAsia="Calibri"/>
                <w:b/>
                <w:sz w:val="22"/>
                <w:szCs w:val="22"/>
                <w:lang w:eastAsia="en-US"/>
              </w:rPr>
            </w:pPr>
          </w:p>
          <w:p w:rsidR="007C1A25" w:rsidRPr="007C1A25" w:rsidRDefault="007C1A25" w:rsidP="007C1A25">
            <w:pPr>
              <w:spacing w:after="200"/>
              <w:jc w:val="center"/>
              <w:rPr>
                <w:rFonts w:eastAsia="Calibri"/>
                <w:b/>
                <w:sz w:val="22"/>
                <w:szCs w:val="22"/>
                <w:lang w:eastAsia="en-US"/>
              </w:rPr>
            </w:pPr>
            <w:r w:rsidRPr="007C1A25">
              <w:rPr>
                <w:rFonts w:eastAsia="Calibri"/>
                <w:b/>
                <w:sz w:val="22"/>
                <w:szCs w:val="22"/>
                <w:lang w:eastAsia="en-US"/>
              </w:rPr>
              <w:t>Školski projekt</w:t>
            </w:r>
          </w:p>
          <w:p w:rsidR="007C1A25" w:rsidRPr="007C1A25" w:rsidRDefault="007C1A25" w:rsidP="007C1A25">
            <w:pPr>
              <w:spacing w:after="200"/>
              <w:jc w:val="center"/>
              <w:rPr>
                <w:rFonts w:eastAsia="Calibri"/>
                <w:b/>
                <w:sz w:val="22"/>
                <w:szCs w:val="22"/>
                <w:lang w:eastAsia="en-US"/>
              </w:rPr>
            </w:pPr>
            <w:r w:rsidRPr="007C1A25">
              <w:rPr>
                <w:rFonts w:eastAsia="Calibri"/>
                <w:b/>
                <w:sz w:val="22"/>
                <w:szCs w:val="22"/>
                <w:lang w:eastAsia="en-US"/>
              </w:rPr>
              <w:t>„Čitajmo za 5“</w:t>
            </w:r>
          </w:p>
          <w:p w:rsidR="007C1A25" w:rsidRDefault="007C1A25" w:rsidP="007C1A25">
            <w:pPr>
              <w:spacing w:after="200"/>
              <w:jc w:val="center"/>
              <w:rPr>
                <w:b/>
                <w:sz w:val="20"/>
                <w:szCs w:val="20"/>
                <w:lang w:eastAsia="en-US"/>
              </w:rPr>
            </w:pPr>
            <w:r w:rsidRPr="007C1A25">
              <w:rPr>
                <w:rFonts w:eastAsia="Calibri"/>
                <w:b/>
                <w:sz w:val="22"/>
                <w:szCs w:val="22"/>
                <w:lang w:eastAsia="en-US"/>
              </w:rPr>
              <w:t>(projekti iz knjižnice)</w:t>
            </w:r>
          </w:p>
        </w:tc>
        <w:tc>
          <w:tcPr>
            <w:tcW w:w="1563" w:type="dxa"/>
            <w:tcBorders>
              <w:top w:val="single" w:sz="4" w:space="0" w:color="auto"/>
              <w:left w:val="single" w:sz="4" w:space="0" w:color="auto"/>
              <w:bottom w:val="single" w:sz="4" w:space="0" w:color="auto"/>
              <w:right w:val="single" w:sz="4" w:space="0" w:color="auto"/>
            </w:tcBorders>
            <w:hideMark/>
          </w:tcPr>
          <w:p w:rsidR="007C1A25" w:rsidRPr="007C1A25" w:rsidRDefault="007C1A25" w:rsidP="007C1A25">
            <w:pPr>
              <w:spacing w:after="200" w:line="276" w:lineRule="auto"/>
              <w:jc w:val="both"/>
              <w:rPr>
                <w:rFonts w:eastAsia="Calibri"/>
                <w:sz w:val="22"/>
                <w:szCs w:val="22"/>
                <w:lang w:eastAsia="en-US"/>
              </w:rPr>
            </w:pPr>
          </w:p>
          <w:p w:rsidR="007C1A25" w:rsidRDefault="007C1A25" w:rsidP="007C1A25">
            <w:pPr>
              <w:spacing w:after="200" w:line="276" w:lineRule="auto"/>
              <w:jc w:val="both"/>
              <w:rPr>
                <w:rFonts w:eastAsia="Calibri"/>
                <w:sz w:val="22"/>
                <w:szCs w:val="22"/>
                <w:lang w:eastAsia="en-US"/>
              </w:rPr>
            </w:pPr>
            <w:r w:rsidRPr="007C1A25">
              <w:rPr>
                <w:rFonts w:eastAsia="Calibri"/>
                <w:sz w:val="22"/>
                <w:szCs w:val="22"/>
                <w:lang w:eastAsia="en-US"/>
              </w:rPr>
              <w:t xml:space="preserve">Posljednjih godina kao veliki problem u našoj školi pokazalo se čitanje. Djeca sve manje vremena provode uz knjigu i ne znaju čitati s razumijevanjem. Ove školske </w:t>
            </w:r>
            <w:r w:rsidRPr="007C1A25">
              <w:rPr>
                <w:rFonts w:eastAsia="Calibri"/>
                <w:sz w:val="22"/>
                <w:szCs w:val="22"/>
                <w:lang w:eastAsia="en-US"/>
              </w:rPr>
              <w:lastRenderedPageBreak/>
              <w:t>godine započinjemo s višegodišnjim projektom „Čitajmo za 5“ u kojem će sudjelovati svi učenici naše škole. Želimo da naši učenici poboljšaju tehniku čitanja, čitaju s razumijevanjem i više uključe knjigu u svoju svakodnevnicu.</w:t>
            </w: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rFonts w:eastAsia="Calibri"/>
                <w:sz w:val="22"/>
                <w:szCs w:val="22"/>
                <w:lang w:eastAsia="en-US"/>
              </w:rPr>
            </w:pPr>
            <w:r>
              <w:rPr>
                <w:rFonts w:eastAsia="Calibri"/>
                <w:sz w:val="22"/>
                <w:szCs w:val="22"/>
                <w:lang w:eastAsia="en-US"/>
              </w:rPr>
              <w:t xml:space="preserve">Samostalno </w:t>
            </w:r>
            <w:proofErr w:type="spellStart"/>
            <w:r>
              <w:rPr>
                <w:rFonts w:eastAsia="Calibri"/>
                <w:sz w:val="22"/>
                <w:szCs w:val="22"/>
                <w:lang w:eastAsia="en-US"/>
              </w:rPr>
              <w:t>pripovijednje</w:t>
            </w:r>
            <w:proofErr w:type="spellEnd"/>
            <w:r>
              <w:rPr>
                <w:rFonts w:eastAsia="Calibri"/>
                <w:sz w:val="22"/>
                <w:szCs w:val="22"/>
                <w:lang w:eastAsia="en-US"/>
              </w:rPr>
              <w:t xml:space="preserve"> uz pomoć učitelja. Ovladavanje i razvijanje vještine čitanja, razumijevanje pročitanog teksta</w:t>
            </w:r>
            <w:r w:rsidR="00787FD5">
              <w:rPr>
                <w:rFonts w:eastAsia="Calibri"/>
                <w:sz w:val="22"/>
                <w:szCs w:val="22"/>
                <w:lang w:eastAsia="en-US"/>
              </w:rPr>
              <w:t>. Razvijanje kreativnosti putem glume, pokreta i govora.</w:t>
            </w:r>
          </w:p>
          <w:p w:rsidR="00787FD5" w:rsidRDefault="00787FD5" w:rsidP="007C1A25">
            <w:pPr>
              <w:spacing w:after="200" w:line="276" w:lineRule="auto"/>
              <w:jc w:val="both"/>
              <w:rPr>
                <w:rFonts w:eastAsia="Calibri"/>
                <w:sz w:val="22"/>
                <w:szCs w:val="22"/>
                <w:lang w:eastAsia="en-US"/>
              </w:rPr>
            </w:pPr>
            <w:r>
              <w:rPr>
                <w:rFonts w:eastAsia="Calibri"/>
                <w:sz w:val="22"/>
                <w:szCs w:val="22"/>
                <w:lang w:eastAsia="en-US"/>
              </w:rPr>
              <w:t>Samostalno čitati zadane note i tonove.</w:t>
            </w:r>
          </w:p>
          <w:p w:rsidR="00787FD5" w:rsidRDefault="00787FD5" w:rsidP="007C1A25">
            <w:pPr>
              <w:spacing w:after="200" w:line="276" w:lineRule="auto"/>
              <w:jc w:val="both"/>
              <w:rPr>
                <w:rFonts w:eastAsia="Calibri"/>
                <w:sz w:val="22"/>
                <w:szCs w:val="22"/>
                <w:lang w:eastAsia="en-US"/>
              </w:rPr>
            </w:pPr>
            <w:r>
              <w:rPr>
                <w:rFonts w:eastAsia="Calibri"/>
                <w:sz w:val="22"/>
                <w:szCs w:val="22"/>
                <w:lang w:eastAsia="en-US"/>
              </w:rPr>
              <w:t>Ovladavanje i razvijanje vještine čitanja, razumijevanja pročitanog teksta</w:t>
            </w:r>
            <w:r w:rsidR="0052486E">
              <w:rPr>
                <w:rFonts w:eastAsia="Calibri"/>
                <w:sz w:val="22"/>
                <w:szCs w:val="22"/>
                <w:lang w:eastAsia="en-US"/>
              </w:rPr>
              <w:t>, razvoj kreativnosti i dječjeg rječnika.</w:t>
            </w:r>
          </w:p>
          <w:p w:rsidR="0052486E" w:rsidRDefault="0052486E" w:rsidP="007C1A25">
            <w:pPr>
              <w:spacing w:after="200" w:line="276" w:lineRule="auto"/>
              <w:jc w:val="both"/>
              <w:rPr>
                <w:rFonts w:eastAsia="Calibri"/>
                <w:sz w:val="22"/>
                <w:szCs w:val="22"/>
                <w:lang w:eastAsia="en-US"/>
              </w:rPr>
            </w:pPr>
            <w:r>
              <w:rPr>
                <w:rFonts w:eastAsia="Calibri"/>
                <w:sz w:val="22"/>
                <w:szCs w:val="22"/>
                <w:lang w:eastAsia="en-US"/>
              </w:rPr>
              <w:lastRenderedPageBreak/>
              <w:t>Bogaćenje rječnika.</w:t>
            </w:r>
          </w:p>
          <w:p w:rsidR="0052486E" w:rsidRDefault="0052486E" w:rsidP="007C1A25">
            <w:pPr>
              <w:spacing w:after="200" w:line="276" w:lineRule="auto"/>
              <w:jc w:val="both"/>
              <w:rPr>
                <w:rFonts w:eastAsia="Calibri"/>
                <w:sz w:val="22"/>
                <w:szCs w:val="22"/>
                <w:lang w:eastAsia="en-US"/>
              </w:rPr>
            </w:pPr>
            <w:r>
              <w:rPr>
                <w:rFonts w:eastAsia="Calibri"/>
                <w:sz w:val="22"/>
                <w:szCs w:val="22"/>
                <w:lang w:eastAsia="en-US"/>
              </w:rPr>
              <w:t>Razvijanje vještine čitanja, analize povijesnih izvora te vještine analize slijepih karata.</w:t>
            </w:r>
          </w:p>
          <w:p w:rsidR="00412CCF" w:rsidRDefault="00412CCF" w:rsidP="007C1A25">
            <w:pPr>
              <w:spacing w:after="200" w:line="276" w:lineRule="auto"/>
              <w:jc w:val="both"/>
              <w:rPr>
                <w:rFonts w:eastAsia="Calibri"/>
                <w:sz w:val="22"/>
                <w:szCs w:val="22"/>
                <w:lang w:eastAsia="en-US"/>
              </w:rPr>
            </w:pPr>
            <w:r>
              <w:rPr>
                <w:rFonts w:eastAsia="Calibri"/>
                <w:sz w:val="22"/>
                <w:szCs w:val="22"/>
                <w:lang w:eastAsia="en-US"/>
              </w:rPr>
              <w:t>Razvijanje vještine čitanja na stranom jeziku i razumijevanje pročitanog.</w:t>
            </w:r>
          </w:p>
          <w:p w:rsidR="00412CCF" w:rsidRDefault="00412CCF" w:rsidP="007C1A25">
            <w:pPr>
              <w:spacing w:after="200" w:line="276" w:lineRule="auto"/>
              <w:jc w:val="both"/>
              <w:rPr>
                <w:rFonts w:eastAsia="Calibri"/>
                <w:sz w:val="22"/>
                <w:szCs w:val="22"/>
                <w:lang w:eastAsia="en-US"/>
              </w:rPr>
            </w:pPr>
            <w:r>
              <w:rPr>
                <w:rFonts w:eastAsia="Calibri"/>
                <w:sz w:val="22"/>
                <w:szCs w:val="22"/>
                <w:lang w:eastAsia="en-US"/>
              </w:rPr>
              <w:t>Razvijanje i unapređivanje vještine čitanja kod učenika kojima je potrebna pomoć.</w:t>
            </w:r>
          </w:p>
          <w:p w:rsidR="000F34A2" w:rsidRDefault="000F34A2" w:rsidP="007C1A25">
            <w:pPr>
              <w:spacing w:after="200" w:line="276" w:lineRule="auto"/>
              <w:jc w:val="both"/>
              <w:rPr>
                <w:rFonts w:eastAsia="Calibri"/>
                <w:sz w:val="22"/>
                <w:szCs w:val="22"/>
                <w:lang w:eastAsia="en-US"/>
              </w:rPr>
            </w:pPr>
          </w:p>
          <w:p w:rsidR="000F34A2" w:rsidRDefault="000F34A2" w:rsidP="007C1A25">
            <w:pPr>
              <w:spacing w:after="200" w:line="276" w:lineRule="auto"/>
              <w:jc w:val="both"/>
              <w:rPr>
                <w:sz w:val="20"/>
                <w:szCs w:val="20"/>
                <w:lang w:eastAsia="en-US"/>
              </w:rPr>
            </w:pPr>
          </w:p>
        </w:tc>
        <w:tc>
          <w:tcPr>
            <w:tcW w:w="1429" w:type="dxa"/>
            <w:tcBorders>
              <w:top w:val="single" w:sz="4" w:space="0" w:color="auto"/>
              <w:left w:val="single" w:sz="4" w:space="0" w:color="auto"/>
              <w:bottom w:val="single" w:sz="4" w:space="0" w:color="auto"/>
              <w:right w:val="single" w:sz="4" w:space="0" w:color="auto"/>
            </w:tcBorders>
          </w:tcPr>
          <w:p w:rsidR="007C1A25" w:rsidRPr="009C165A" w:rsidRDefault="007C1A25" w:rsidP="00775E02">
            <w:pPr>
              <w:spacing w:after="200"/>
              <w:rPr>
                <w:rFonts w:eastAsia="Calibri"/>
                <w:sz w:val="22"/>
                <w:szCs w:val="22"/>
                <w:lang w:eastAsia="en-US"/>
              </w:rPr>
            </w:pPr>
          </w:p>
          <w:p w:rsidR="007C1A25" w:rsidRPr="007C1A25" w:rsidRDefault="007C1A25" w:rsidP="007C1A25">
            <w:pPr>
              <w:spacing w:after="200"/>
              <w:rPr>
                <w:rFonts w:eastAsia="Calibri"/>
                <w:sz w:val="22"/>
                <w:szCs w:val="22"/>
                <w:lang w:eastAsia="en-US"/>
              </w:rPr>
            </w:pPr>
          </w:p>
          <w:p w:rsidR="007C1A25" w:rsidRDefault="007C1A25" w:rsidP="007C1A25">
            <w:pPr>
              <w:spacing w:after="200"/>
              <w:rPr>
                <w:sz w:val="20"/>
                <w:szCs w:val="20"/>
                <w:lang w:eastAsia="en-US"/>
              </w:rPr>
            </w:pPr>
            <w:r w:rsidRPr="007C1A25">
              <w:rPr>
                <w:rFonts w:eastAsia="Calibri"/>
                <w:sz w:val="22"/>
                <w:szCs w:val="22"/>
                <w:lang w:eastAsia="en-US"/>
              </w:rPr>
              <w:t>Učenici od 1. Do 8. Razreda.</w:t>
            </w:r>
          </w:p>
        </w:tc>
        <w:tc>
          <w:tcPr>
            <w:tcW w:w="1589" w:type="dxa"/>
            <w:tcBorders>
              <w:top w:val="single" w:sz="4" w:space="0" w:color="auto"/>
              <w:left w:val="single" w:sz="4" w:space="0" w:color="auto"/>
              <w:bottom w:val="single" w:sz="4" w:space="0" w:color="auto"/>
              <w:right w:val="single" w:sz="4" w:space="0" w:color="auto"/>
            </w:tcBorders>
          </w:tcPr>
          <w:p w:rsidR="007C1A25" w:rsidRDefault="007C1A25" w:rsidP="00775E02">
            <w:pPr>
              <w:spacing w:line="256" w:lineRule="auto"/>
              <w:rPr>
                <w:sz w:val="20"/>
                <w:szCs w:val="20"/>
                <w:lang w:eastAsia="en-US"/>
              </w:rPr>
            </w:pPr>
          </w:p>
          <w:p w:rsidR="007C1A25" w:rsidRPr="007C1A25" w:rsidRDefault="007C1A25" w:rsidP="007C1A25">
            <w:pPr>
              <w:spacing w:after="200"/>
              <w:rPr>
                <w:rFonts w:eastAsia="Calibri"/>
                <w:sz w:val="22"/>
                <w:szCs w:val="22"/>
                <w:lang w:eastAsia="en-US"/>
              </w:rPr>
            </w:pPr>
          </w:p>
          <w:p w:rsidR="007C1A25" w:rsidRPr="007C1A25" w:rsidRDefault="007C1A25" w:rsidP="007C1A25">
            <w:pPr>
              <w:spacing w:after="200"/>
              <w:rPr>
                <w:rFonts w:eastAsia="Calibri"/>
                <w:sz w:val="22"/>
                <w:szCs w:val="22"/>
                <w:lang w:eastAsia="en-US"/>
              </w:rPr>
            </w:pPr>
            <w:r w:rsidRPr="007C1A25">
              <w:rPr>
                <w:rFonts w:eastAsia="Calibri"/>
                <w:sz w:val="22"/>
                <w:szCs w:val="22"/>
                <w:lang w:eastAsia="en-US"/>
              </w:rPr>
              <w:t xml:space="preserve">Ana Božić, </w:t>
            </w:r>
          </w:p>
          <w:p w:rsidR="007C1A25" w:rsidRPr="007C1A25" w:rsidRDefault="007C1A25" w:rsidP="007C1A25">
            <w:pPr>
              <w:spacing w:after="200"/>
              <w:rPr>
                <w:rFonts w:eastAsia="Calibri"/>
                <w:sz w:val="22"/>
                <w:szCs w:val="22"/>
                <w:lang w:eastAsia="en-US"/>
              </w:rPr>
            </w:pPr>
            <w:r w:rsidRPr="007C1A25">
              <w:rPr>
                <w:rFonts w:eastAsia="Calibri"/>
                <w:sz w:val="22"/>
                <w:szCs w:val="22"/>
                <w:lang w:eastAsia="en-US"/>
              </w:rPr>
              <w:t>Školska knjižničarka,</w:t>
            </w: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B95DCE" w:rsidRDefault="00B95DCE" w:rsidP="007C1A25">
            <w:pPr>
              <w:spacing w:after="200"/>
              <w:rPr>
                <w:rFonts w:eastAsia="Calibri"/>
                <w:sz w:val="22"/>
                <w:szCs w:val="22"/>
                <w:lang w:eastAsia="en-US"/>
              </w:rPr>
            </w:pPr>
          </w:p>
          <w:p w:rsidR="007C1A25" w:rsidRPr="007C1A25" w:rsidRDefault="007C1A25" w:rsidP="007C1A25">
            <w:pPr>
              <w:spacing w:after="200"/>
              <w:rPr>
                <w:rFonts w:eastAsia="Calibri"/>
                <w:sz w:val="22"/>
                <w:szCs w:val="22"/>
                <w:lang w:eastAsia="en-US"/>
              </w:rPr>
            </w:pPr>
            <w:r w:rsidRPr="007C1A25">
              <w:rPr>
                <w:rFonts w:eastAsia="Calibri"/>
                <w:sz w:val="22"/>
                <w:szCs w:val="22"/>
                <w:lang w:eastAsia="en-US"/>
              </w:rPr>
              <w:t>Učitelji predmetne i razredne nastave</w:t>
            </w:r>
            <w:r w:rsidR="00495E54">
              <w:rPr>
                <w:rFonts w:eastAsia="Calibri"/>
                <w:sz w:val="22"/>
                <w:szCs w:val="22"/>
                <w:lang w:eastAsia="en-US"/>
              </w:rPr>
              <w:t xml:space="preserve">: Eva Klarić, Gabriela Kovač, Sanja </w:t>
            </w:r>
            <w:proofErr w:type="spellStart"/>
            <w:r w:rsidR="00495E54">
              <w:rPr>
                <w:rFonts w:eastAsia="Calibri"/>
                <w:sz w:val="22"/>
                <w:szCs w:val="22"/>
                <w:lang w:eastAsia="en-US"/>
              </w:rPr>
              <w:t>Čajkovac</w:t>
            </w:r>
            <w:proofErr w:type="spellEnd"/>
            <w:r w:rsidR="00495E54">
              <w:rPr>
                <w:rFonts w:eastAsia="Calibri"/>
                <w:sz w:val="22"/>
                <w:szCs w:val="22"/>
                <w:lang w:eastAsia="en-US"/>
              </w:rPr>
              <w:t xml:space="preserve">, Marija </w:t>
            </w:r>
            <w:proofErr w:type="spellStart"/>
            <w:r w:rsidR="00495E54">
              <w:rPr>
                <w:rFonts w:eastAsia="Calibri"/>
                <w:sz w:val="22"/>
                <w:szCs w:val="22"/>
                <w:lang w:eastAsia="en-US"/>
              </w:rPr>
              <w:t>Jakab</w:t>
            </w:r>
            <w:proofErr w:type="spellEnd"/>
            <w:r w:rsidR="00495E54">
              <w:rPr>
                <w:rFonts w:eastAsia="Calibri"/>
                <w:sz w:val="22"/>
                <w:szCs w:val="22"/>
                <w:lang w:eastAsia="en-US"/>
              </w:rPr>
              <w:t xml:space="preserve">, Manda Grdenić, Anica </w:t>
            </w:r>
            <w:proofErr w:type="spellStart"/>
            <w:r w:rsidR="00495E54">
              <w:rPr>
                <w:rFonts w:eastAsia="Calibri"/>
                <w:sz w:val="22"/>
                <w:szCs w:val="22"/>
                <w:lang w:eastAsia="en-US"/>
              </w:rPr>
              <w:t>Iskrić</w:t>
            </w:r>
            <w:proofErr w:type="spellEnd"/>
            <w:r w:rsidR="00495E54">
              <w:rPr>
                <w:rFonts w:eastAsia="Calibri"/>
                <w:sz w:val="22"/>
                <w:szCs w:val="22"/>
                <w:lang w:eastAsia="en-US"/>
              </w:rPr>
              <w:t>, Natalija Bošnjaković</w:t>
            </w:r>
            <w:r w:rsidR="001C61D2">
              <w:rPr>
                <w:rFonts w:eastAsia="Calibri"/>
                <w:sz w:val="22"/>
                <w:szCs w:val="22"/>
                <w:lang w:eastAsia="en-US"/>
              </w:rPr>
              <w:t xml:space="preserve">, Renata Rukavina, Marija Perković, </w:t>
            </w:r>
            <w:proofErr w:type="spellStart"/>
            <w:r w:rsidR="001C61D2">
              <w:rPr>
                <w:rFonts w:eastAsia="Calibri"/>
                <w:sz w:val="22"/>
                <w:szCs w:val="22"/>
                <w:lang w:eastAsia="en-US"/>
              </w:rPr>
              <w:t>Luana</w:t>
            </w:r>
            <w:proofErr w:type="spellEnd"/>
            <w:r w:rsidR="001C61D2">
              <w:rPr>
                <w:rFonts w:eastAsia="Calibri"/>
                <w:sz w:val="22"/>
                <w:szCs w:val="22"/>
                <w:lang w:eastAsia="en-US"/>
              </w:rPr>
              <w:t xml:space="preserve"> Jurić, Jasenka Meštrović, Tanja Dogan, Tereza </w:t>
            </w:r>
            <w:proofErr w:type="spellStart"/>
            <w:r w:rsidR="001C61D2">
              <w:rPr>
                <w:rFonts w:eastAsia="Calibri"/>
                <w:sz w:val="22"/>
                <w:szCs w:val="22"/>
                <w:lang w:eastAsia="en-US"/>
              </w:rPr>
              <w:t>Dijanić</w:t>
            </w:r>
            <w:proofErr w:type="spellEnd"/>
            <w:r w:rsidR="001C61D2">
              <w:rPr>
                <w:rFonts w:eastAsia="Calibri"/>
                <w:sz w:val="22"/>
                <w:szCs w:val="22"/>
                <w:lang w:eastAsia="en-US"/>
              </w:rPr>
              <w:t>, Maša Vulić</w:t>
            </w:r>
          </w:p>
          <w:p w:rsidR="003B4C74" w:rsidRDefault="003B4C74" w:rsidP="007C1A25">
            <w:pPr>
              <w:spacing w:after="200"/>
              <w:rPr>
                <w:rFonts w:eastAsia="Calibri"/>
                <w:sz w:val="22"/>
                <w:szCs w:val="22"/>
                <w:lang w:eastAsia="en-US"/>
              </w:rPr>
            </w:pPr>
          </w:p>
          <w:p w:rsidR="003B4C74" w:rsidRDefault="003B4C74" w:rsidP="007C1A25">
            <w:pPr>
              <w:spacing w:after="200"/>
              <w:rPr>
                <w:rFonts w:eastAsia="Calibri"/>
                <w:sz w:val="22"/>
                <w:szCs w:val="22"/>
                <w:lang w:eastAsia="en-US"/>
              </w:rPr>
            </w:pPr>
          </w:p>
          <w:p w:rsidR="003B4C74" w:rsidRDefault="003B4C74" w:rsidP="007C1A25">
            <w:pPr>
              <w:spacing w:after="200"/>
              <w:rPr>
                <w:rFonts w:eastAsia="Calibri"/>
                <w:sz w:val="22"/>
                <w:szCs w:val="22"/>
                <w:lang w:eastAsia="en-US"/>
              </w:rPr>
            </w:pPr>
          </w:p>
          <w:p w:rsidR="003B4C74" w:rsidRDefault="003B4C74" w:rsidP="007C1A25">
            <w:pPr>
              <w:spacing w:after="200"/>
              <w:rPr>
                <w:rFonts w:eastAsia="Calibri"/>
                <w:sz w:val="22"/>
                <w:szCs w:val="22"/>
                <w:lang w:eastAsia="en-US"/>
              </w:rPr>
            </w:pPr>
          </w:p>
          <w:p w:rsidR="003B4C74" w:rsidRDefault="003B4C74" w:rsidP="007C1A25">
            <w:pPr>
              <w:spacing w:after="200"/>
              <w:rPr>
                <w:rFonts w:eastAsia="Calibri"/>
                <w:sz w:val="22"/>
                <w:szCs w:val="22"/>
                <w:lang w:eastAsia="en-US"/>
              </w:rPr>
            </w:pPr>
          </w:p>
          <w:p w:rsidR="003B4C74" w:rsidRDefault="003B4C74" w:rsidP="007C1A25">
            <w:pPr>
              <w:spacing w:after="200"/>
              <w:rPr>
                <w:rFonts w:eastAsia="Calibri"/>
                <w:sz w:val="22"/>
                <w:szCs w:val="22"/>
                <w:lang w:eastAsia="en-US"/>
              </w:rPr>
            </w:pPr>
          </w:p>
          <w:p w:rsidR="003B4C74" w:rsidRDefault="003B4C74" w:rsidP="007C1A25">
            <w:pPr>
              <w:spacing w:after="200"/>
              <w:rPr>
                <w:rFonts w:eastAsia="Calibri"/>
                <w:sz w:val="22"/>
                <w:szCs w:val="22"/>
                <w:lang w:eastAsia="en-US"/>
              </w:rPr>
            </w:pPr>
          </w:p>
          <w:p w:rsidR="003B4C74" w:rsidRDefault="003B4C74" w:rsidP="007C1A25">
            <w:pPr>
              <w:spacing w:after="200"/>
              <w:rPr>
                <w:rFonts w:eastAsia="Calibri"/>
                <w:sz w:val="22"/>
                <w:szCs w:val="22"/>
                <w:lang w:eastAsia="en-US"/>
              </w:rPr>
            </w:pPr>
          </w:p>
          <w:p w:rsidR="003B4C74" w:rsidRDefault="003B4C74" w:rsidP="007C1A25">
            <w:pPr>
              <w:spacing w:after="200"/>
              <w:rPr>
                <w:rFonts w:eastAsia="Calibri"/>
                <w:sz w:val="22"/>
                <w:szCs w:val="22"/>
                <w:lang w:eastAsia="en-US"/>
              </w:rPr>
            </w:pPr>
          </w:p>
          <w:p w:rsidR="007C1A25" w:rsidRPr="007C1A25" w:rsidRDefault="007C1A25" w:rsidP="007C1A25">
            <w:pPr>
              <w:spacing w:after="200"/>
              <w:rPr>
                <w:rFonts w:eastAsia="Calibri"/>
                <w:sz w:val="22"/>
                <w:szCs w:val="22"/>
                <w:lang w:eastAsia="en-US"/>
              </w:rPr>
            </w:pPr>
            <w:r w:rsidRPr="007C1A25">
              <w:rPr>
                <w:rFonts w:eastAsia="Calibri"/>
                <w:sz w:val="22"/>
                <w:szCs w:val="22"/>
                <w:lang w:eastAsia="en-US"/>
              </w:rPr>
              <w:t>Pedagoginje</w:t>
            </w:r>
            <w:r w:rsidR="001C61D2">
              <w:rPr>
                <w:rFonts w:eastAsia="Calibri"/>
                <w:sz w:val="22"/>
                <w:szCs w:val="22"/>
                <w:lang w:eastAsia="en-US"/>
              </w:rPr>
              <w:t xml:space="preserve"> Sanja </w:t>
            </w:r>
            <w:proofErr w:type="spellStart"/>
            <w:r w:rsidR="001C61D2">
              <w:rPr>
                <w:rFonts w:eastAsia="Calibri"/>
                <w:sz w:val="22"/>
                <w:szCs w:val="22"/>
                <w:lang w:eastAsia="en-US"/>
              </w:rPr>
              <w:t>Orolić</w:t>
            </w:r>
            <w:proofErr w:type="spellEnd"/>
            <w:r w:rsidR="001C61D2">
              <w:rPr>
                <w:rFonts w:eastAsia="Calibri"/>
                <w:sz w:val="22"/>
                <w:szCs w:val="22"/>
                <w:lang w:eastAsia="en-US"/>
              </w:rPr>
              <w:t xml:space="preserve"> i Josipa </w:t>
            </w:r>
            <w:proofErr w:type="spellStart"/>
            <w:r w:rsidR="001C61D2">
              <w:rPr>
                <w:rFonts w:eastAsia="Calibri"/>
                <w:sz w:val="22"/>
                <w:szCs w:val="22"/>
                <w:lang w:eastAsia="en-US"/>
              </w:rPr>
              <w:t>Koprtla</w:t>
            </w:r>
            <w:proofErr w:type="spellEnd"/>
          </w:p>
          <w:p w:rsidR="00C840E7" w:rsidRDefault="00C840E7" w:rsidP="007C1A25">
            <w:pPr>
              <w:spacing w:after="200"/>
              <w:rPr>
                <w:rFonts w:eastAsia="Calibri"/>
                <w:sz w:val="22"/>
                <w:szCs w:val="22"/>
                <w:lang w:eastAsia="en-US"/>
              </w:rPr>
            </w:pPr>
          </w:p>
          <w:p w:rsidR="00C840E7" w:rsidRDefault="00C840E7" w:rsidP="007C1A25">
            <w:pPr>
              <w:spacing w:after="200"/>
              <w:rPr>
                <w:rFonts w:eastAsia="Calibri"/>
                <w:sz w:val="22"/>
                <w:szCs w:val="22"/>
                <w:lang w:eastAsia="en-US"/>
              </w:rPr>
            </w:pPr>
          </w:p>
          <w:p w:rsidR="00C840E7" w:rsidRDefault="00C840E7" w:rsidP="007C1A25">
            <w:pPr>
              <w:spacing w:after="200"/>
              <w:rPr>
                <w:rFonts w:eastAsia="Calibri"/>
                <w:sz w:val="22"/>
                <w:szCs w:val="22"/>
                <w:lang w:eastAsia="en-US"/>
              </w:rPr>
            </w:pPr>
          </w:p>
          <w:p w:rsidR="00C840E7" w:rsidRDefault="00C840E7" w:rsidP="007C1A25">
            <w:pPr>
              <w:spacing w:after="200"/>
              <w:rPr>
                <w:rFonts w:eastAsia="Calibri"/>
                <w:sz w:val="22"/>
                <w:szCs w:val="22"/>
                <w:lang w:eastAsia="en-US"/>
              </w:rPr>
            </w:pPr>
          </w:p>
          <w:p w:rsidR="00C840E7" w:rsidRDefault="00C840E7" w:rsidP="007C1A25">
            <w:pPr>
              <w:spacing w:after="200"/>
              <w:rPr>
                <w:rFonts w:eastAsia="Calibri"/>
                <w:sz w:val="22"/>
                <w:szCs w:val="22"/>
                <w:lang w:eastAsia="en-US"/>
              </w:rPr>
            </w:pPr>
          </w:p>
          <w:p w:rsidR="00C840E7" w:rsidRDefault="00C840E7" w:rsidP="007C1A25">
            <w:pPr>
              <w:spacing w:after="200"/>
              <w:rPr>
                <w:rFonts w:eastAsia="Calibri"/>
                <w:sz w:val="22"/>
                <w:szCs w:val="22"/>
                <w:lang w:eastAsia="en-US"/>
              </w:rPr>
            </w:pPr>
          </w:p>
          <w:p w:rsidR="00C840E7" w:rsidRDefault="00C840E7" w:rsidP="007C1A25">
            <w:pPr>
              <w:spacing w:after="200"/>
              <w:rPr>
                <w:rFonts w:eastAsia="Calibri"/>
                <w:sz w:val="22"/>
                <w:szCs w:val="22"/>
                <w:lang w:eastAsia="en-US"/>
              </w:rPr>
            </w:pPr>
          </w:p>
          <w:p w:rsidR="00C840E7" w:rsidRDefault="00C840E7" w:rsidP="007C1A25">
            <w:pPr>
              <w:spacing w:after="200"/>
              <w:rPr>
                <w:rFonts w:eastAsia="Calibri"/>
                <w:sz w:val="22"/>
                <w:szCs w:val="22"/>
                <w:lang w:eastAsia="en-US"/>
              </w:rPr>
            </w:pPr>
          </w:p>
          <w:p w:rsidR="00C840E7" w:rsidRDefault="00C840E7" w:rsidP="007C1A25">
            <w:pPr>
              <w:spacing w:after="200"/>
              <w:rPr>
                <w:rFonts w:eastAsia="Calibri"/>
                <w:sz w:val="22"/>
                <w:szCs w:val="22"/>
                <w:lang w:eastAsia="en-US"/>
              </w:rPr>
            </w:pPr>
          </w:p>
          <w:p w:rsidR="00C840E7" w:rsidRDefault="00C840E7" w:rsidP="007C1A25">
            <w:pPr>
              <w:spacing w:after="200"/>
              <w:rPr>
                <w:rFonts w:eastAsia="Calibri"/>
                <w:sz w:val="22"/>
                <w:szCs w:val="22"/>
                <w:lang w:eastAsia="en-US"/>
              </w:rPr>
            </w:pPr>
          </w:p>
          <w:p w:rsidR="00C840E7" w:rsidRDefault="00C840E7" w:rsidP="007C1A25">
            <w:pPr>
              <w:spacing w:after="200"/>
              <w:rPr>
                <w:rFonts w:eastAsia="Calibri"/>
                <w:sz w:val="22"/>
                <w:szCs w:val="22"/>
                <w:lang w:eastAsia="en-US"/>
              </w:rPr>
            </w:pPr>
          </w:p>
          <w:p w:rsidR="007C1A25" w:rsidRPr="007C1A25" w:rsidRDefault="007064CF" w:rsidP="007C1A25">
            <w:pPr>
              <w:spacing w:after="200"/>
              <w:rPr>
                <w:rFonts w:eastAsia="Calibri"/>
                <w:sz w:val="22"/>
                <w:szCs w:val="22"/>
                <w:lang w:eastAsia="en-US"/>
              </w:rPr>
            </w:pPr>
            <w:r>
              <w:rPr>
                <w:rFonts w:eastAsia="Calibri"/>
                <w:sz w:val="22"/>
                <w:szCs w:val="22"/>
                <w:lang w:eastAsia="en-US"/>
              </w:rPr>
              <w:t>Psihologinja</w:t>
            </w:r>
          </w:p>
          <w:p w:rsidR="007C1A25" w:rsidRDefault="007C1A25" w:rsidP="007C1A25">
            <w:pPr>
              <w:spacing w:line="256" w:lineRule="auto"/>
              <w:rPr>
                <w:sz w:val="20"/>
                <w:szCs w:val="20"/>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7C1A25" w:rsidRPr="007C1A25" w:rsidRDefault="007C1A25" w:rsidP="007C1A25">
            <w:pPr>
              <w:spacing w:after="200"/>
              <w:rPr>
                <w:rFonts w:eastAsia="Calibri"/>
                <w:sz w:val="22"/>
                <w:szCs w:val="22"/>
                <w:lang w:eastAsia="en-US"/>
              </w:rPr>
            </w:pPr>
          </w:p>
          <w:p w:rsidR="007C1A25" w:rsidRPr="007C1A25" w:rsidRDefault="007C1A25" w:rsidP="007C1A25">
            <w:pPr>
              <w:spacing w:after="200"/>
              <w:rPr>
                <w:rFonts w:eastAsia="Calibri"/>
                <w:sz w:val="22"/>
                <w:szCs w:val="22"/>
                <w:lang w:eastAsia="en-US"/>
              </w:rPr>
            </w:pPr>
            <w:r w:rsidRPr="007C1A25">
              <w:rPr>
                <w:rFonts w:eastAsia="Calibri"/>
                <w:sz w:val="22"/>
                <w:szCs w:val="22"/>
                <w:lang w:eastAsia="en-US"/>
              </w:rPr>
              <w:t>Statistički ćemo pratiti čitalačke sposobnosti učenika.</w:t>
            </w:r>
          </w:p>
          <w:p w:rsidR="007C1A25" w:rsidRPr="007C1A25" w:rsidRDefault="007C1A25" w:rsidP="007C1A25">
            <w:pPr>
              <w:spacing w:after="200"/>
              <w:rPr>
                <w:rFonts w:eastAsia="Calibri"/>
                <w:sz w:val="22"/>
                <w:szCs w:val="22"/>
                <w:lang w:eastAsia="en-US"/>
              </w:rPr>
            </w:pPr>
            <w:r w:rsidRPr="007C1A25">
              <w:rPr>
                <w:rFonts w:eastAsia="Calibri"/>
                <w:sz w:val="22"/>
                <w:szCs w:val="22"/>
                <w:lang w:eastAsia="en-US"/>
              </w:rPr>
              <w:t xml:space="preserve">Suradnja s dječjim vrtićem i odlazak naših učenika na čitanje </w:t>
            </w:r>
            <w:proofErr w:type="spellStart"/>
            <w:r w:rsidRPr="007C1A25">
              <w:rPr>
                <w:rFonts w:eastAsia="Calibri"/>
                <w:sz w:val="22"/>
                <w:szCs w:val="22"/>
                <w:lang w:eastAsia="en-US"/>
              </w:rPr>
              <w:t>vrtićancima</w:t>
            </w:r>
            <w:proofErr w:type="spellEnd"/>
            <w:r w:rsidRPr="007C1A25">
              <w:rPr>
                <w:rFonts w:eastAsia="Calibri"/>
                <w:sz w:val="22"/>
                <w:szCs w:val="22"/>
                <w:lang w:eastAsia="en-US"/>
              </w:rPr>
              <w:t xml:space="preserve">. </w:t>
            </w:r>
          </w:p>
          <w:p w:rsidR="007C1A25" w:rsidRPr="007C1A25" w:rsidRDefault="007C1A25" w:rsidP="007C1A25">
            <w:pPr>
              <w:spacing w:after="200"/>
              <w:rPr>
                <w:rFonts w:eastAsia="Calibri"/>
                <w:sz w:val="22"/>
                <w:szCs w:val="22"/>
                <w:lang w:eastAsia="en-US"/>
              </w:rPr>
            </w:pPr>
            <w:proofErr w:type="spellStart"/>
            <w:r w:rsidRPr="007C1A25">
              <w:rPr>
                <w:rFonts w:eastAsia="Calibri"/>
                <w:sz w:val="22"/>
                <w:szCs w:val="22"/>
                <w:lang w:eastAsia="en-US"/>
              </w:rPr>
              <w:t>Pričaonica</w:t>
            </w:r>
            <w:proofErr w:type="spellEnd"/>
            <w:r w:rsidRPr="007C1A25">
              <w:rPr>
                <w:rFonts w:eastAsia="Calibri"/>
                <w:sz w:val="22"/>
                <w:szCs w:val="22"/>
                <w:lang w:eastAsia="en-US"/>
              </w:rPr>
              <w:t xml:space="preserve"> – interaktivno pričanje bajki. </w:t>
            </w:r>
          </w:p>
          <w:p w:rsidR="007C1A25" w:rsidRPr="007C1A25" w:rsidRDefault="007C1A25" w:rsidP="007C1A25">
            <w:pPr>
              <w:spacing w:after="200"/>
              <w:rPr>
                <w:rFonts w:eastAsia="Calibri"/>
                <w:sz w:val="22"/>
                <w:szCs w:val="22"/>
                <w:lang w:eastAsia="en-US"/>
              </w:rPr>
            </w:pPr>
            <w:r w:rsidRPr="007C1A25">
              <w:rPr>
                <w:rFonts w:eastAsia="Calibri"/>
                <w:sz w:val="22"/>
                <w:szCs w:val="22"/>
                <w:lang w:eastAsia="en-US"/>
              </w:rPr>
              <w:lastRenderedPageBreak/>
              <w:t>„Čitamo mi u obitelji svi“ – projekt u kojem sudjeluju učenici 3. razreda i njihovi roditelji.</w:t>
            </w:r>
          </w:p>
          <w:p w:rsidR="007C1A25" w:rsidRPr="007C1A25" w:rsidRDefault="007C1A25" w:rsidP="007C1A25">
            <w:pPr>
              <w:spacing w:after="200"/>
              <w:rPr>
                <w:rFonts w:eastAsia="Calibri"/>
                <w:sz w:val="22"/>
                <w:szCs w:val="22"/>
                <w:lang w:eastAsia="en-US"/>
              </w:rPr>
            </w:pPr>
            <w:r w:rsidRPr="007C1A25">
              <w:rPr>
                <w:rFonts w:eastAsia="Calibri"/>
                <w:sz w:val="22"/>
                <w:szCs w:val="22"/>
                <w:lang w:eastAsia="en-US"/>
              </w:rPr>
              <w:t xml:space="preserve">„Učimo čitati“ – projekt pomoći učenicima u svladavanju tehnike čitanja i u čitanju s razumijevanjem. </w:t>
            </w:r>
          </w:p>
          <w:p w:rsidR="007C1A25" w:rsidRPr="007C1A25" w:rsidRDefault="007C1A25" w:rsidP="007C1A25">
            <w:pPr>
              <w:spacing w:after="200"/>
              <w:rPr>
                <w:rFonts w:eastAsia="Calibri"/>
                <w:sz w:val="22"/>
                <w:szCs w:val="22"/>
                <w:lang w:eastAsia="en-US"/>
              </w:rPr>
            </w:pPr>
          </w:p>
          <w:p w:rsidR="007C1A25" w:rsidRPr="007C1A25" w:rsidRDefault="007C1A25" w:rsidP="007C1A25">
            <w:pPr>
              <w:spacing w:after="200"/>
              <w:rPr>
                <w:rFonts w:eastAsia="Calibri"/>
                <w:sz w:val="22"/>
                <w:szCs w:val="22"/>
                <w:lang w:eastAsia="en-US"/>
              </w:rPr>
            </w:pPr>
            <w:r w:rsidRPr="007C1A25">
              <w:rPr>
                <w:rFonts w:eastAsia="Calibri"/>
                <w:i/>
                <w:sz w:val="22"/>
                <w:szCs w:val="22"/>
                <w:lang w:eastAsia="en-US"/>
              </w:rPr>
              <w:t>Mladi knjižničari</w:t>
            </w:r>
            <w:r w:rsidRPr="007C1A25">
              <w:rPr>
                <w:rFonts w:eastAsia="Calibri"/>
                <w:sz w:val="22"/>
                <w:szCs w:val="22"/>
                <w:lang w:eastAsia="en-US"/>
              </w:rPr>
              <w:t xml:space="preserve"> sudjelovat će u projektu pripremanjem radionica za poticanje čitanja i odlaskom u vrtić.</w:t>
            </w:r>
          </w:p>
          <w:p w:rsidR="007C1A25" w:rsidRPr="007C1A25" w:rsidRDefault="007C1A25" w:rsidP="007C1A25">
            <w:pPr>
              <w:spacing w:after="200"/>
              <w:rPr>
                <w:rFonts w:eastAsia="Calibri"/>
                <w:sz w:val="22"/>
                <w:szCs w:val="22"/>
                <w:lang w:eastAsia="en-US"/>
              </w:rPr>
            </w:pPr>
            <w:r w:rsidRPr="007C1A25">
              <w:rPr>
                <w:rFonts w:eastAsia="Calibri"/>
                <w:sz w:val="22"/>
                <w:szCs w:val="22"/>
                <w:lang w:eastAsia="en-US"/>
              </w:rPr>
              <w:t xml:space="preserve">U sklopu </w:t>
            </w:r>
            <w:r w:rsidRPr="007C1A25">
              <w:rPr>
                <w:rFonts w:eastAsia="Calibri"/>
                <w:i/>
                <w:sz w:val="22"/>
                <w:szCs w:val="22"/>
                <w:lang w:eastAsia="en-US"/>
              </w:rPr>
              <w:t>Mladih knjižničara</w:t>
            </w:r>
            <w:r w:rsidRPr="007C1A25">
              <w:rPr>
                <w:rFonts w:eastAsia="Calibri"/>
                <w:sz w:val="22"/>
                <w:szCs w:val="22"/>
                <w:lang w:eastAsia="en-US"/>
              </w:rPr>
              <w:t xml:space="preserve"> jednom mjesečno održat će se </w:t>
            </w:r>
            <w:r w:rsidRPr="007C1A25">
              <w:rPr>
                <w:rFonts w:eastAsia="Calibri"/>
                <w:i/>
                <w:sz w:val="22"/>
                <w:szCs w:val="22"/>
                <w:lang w:eastAsia="en-US"/>
              </w:rPr>
              <w:t>Čitateljski klub</w:t>
            </w:r>
            <w:r w:rsidRPr="007C1A25">
              <w:rPr>
                <w:rFonts w:eastAsia="Calibri"/>
                <w:sz w:val="22"/>
                <w:szCs w:val="22"/>
                <w:lang w:eastAsia="en-US"/>
              </w:rPr>
              <w:t xml:space="preserve"> na kojem će se moći komentirati jedan zadani naslov.</w:t>
            </w:r>
          </w:p>
          <w:p w:rsidR="007C1A25" w:rsidRPr="007C1A25" w:rsidRDefault="007C1A25" w:rsidP="007C1A25">
            <w:pPr>
              <w:spacing w:after="200"/>
              <w:rPr>
                <w:rFonts w:eastAsia="Calibri"/>
                <w:sz w:val="22"/>
                <w:szCs w:val="22"/>
                <w:lang w:eastAsia="en-US"/>
              </w:rPr>
            </w:pPr>
          </w:p>
          <w:p w:rsidR="007C1A25" w:rsidRPr="007C1A25" w:rsidRDefault="007C1A25" w:rsidP="007C1A25">
            <w:pPr>
              <w:spacing w:after="200"/>
              <w:rPr>
                <w:rFonts w:eastAsia="Calibri"/>
                <w:sz w:val="22"/>
                <w:szCs w:val="22"/>
                <w:lang w:eastAsia="en-US"/>
              </w:rPr>
            </w:pPr>
            <w:r w:rsidRPr="007C1A25">
              <w:rPr>
                <w:rFonts w:eastAsia="Calibri"/>
                <w:sz w:val="22"/>
                <w:szCs w:val="22"/>
                <w:lang w:eastAsia="en-US"/>
              </w:rPr>
              <w:lastRenderedPageBreak/>
              <w:t xml:space="preserve">Obilježit će se </w:t>
            </w:r>
            <w:r w:rsidRPr="007C1A25">
              <w:rPr>
                <w:rFonts w:eastAsia="Calibri"/>
                <w:i/>
                <w:sz w:val="22"/>
                <w:szCs w:val="22"/>
                <w:lang w:eastAsia="en-US"/>
              </w:rPr>
              <w:t>Svjetski dan čitanja naglas</w:t>
            </w:r>
            <w:r w:rsidRPr="007C1A25">
              <w:rPr>
                <w:rFonts w:eastAsia="Calibri"/>
                <w:sz w:val="22"/>
                <w:szCs w:val="22"/>
                <w:lang w:eastAsia="en-US"/>
              </w:rPr>
              <w:t>, 16. veljače.</w:t>
            </w:r>
          </w:p>
          <w:p w:rsidR="007C1A25" w:rsidRPr="007C1A25" w:rsidRDefault="007C1A25" w:rsidP="007C1A25">
            <w:pPr>
              <w:spacing w:after="200"/>
              <w:rPr>
                <w:rFonts w:eastAsia="Calibri"/>
                <w:sz w:val="22"/>
                <w:szCs w:val="22"/>
                <w:lang w:eastAsia="en-US"/>
              </w:rPr>
            </w:pPr>
          </w:p>
          <w:p w:rsidR="007C1A25" w:rsidRPr="007C1A25" w:rsidRDefault="007C1A25" w:rsidP="007C1A25">
            <w:pPr>
              <w:spacing w:after="200"/>
              <w:rPr>
                <w:rFonts w:eastAsia="Calibri"/>
                <w:sz w:val="22"/>
                <w:szCs w:val="22"/>
                <w:lang w:eastAsia="en-US"/>
              </w:rPr>
            </w:pPr>
            <w:r w:rsidRPr="007C1A25">
              <w:rPr>
                <w:rFonts w:eastAsia="Calibri"/>
                <w:sz w:val="22"/>
                <w:szCs w:val="22"/>
                <w:lang w:eastAsia="en-US"/>
              </w:rPr>
              <w:t>„Međunarodni dan dječje knjige“ – radionice s učenicima razredne nastave.</w:t>
            </w:r>
          </w:p>
          <w:p w:rsidR="007C1A25" w:rsidRPr="007C1A25" w:rsidRDefault="007C1A25" w:rsidP="007C1A25">
            <w:pPr>
              <w:spacing w:after="200"/>
              <w:rPr>
                <w:rFonts w:eastAsia="Calibri"/>
                <w:sz w:val="22"/>
                <w:szCs w:val="22"/>
                <w:lang w:eastAsia="en-US"/>
              </w:rPr>
            </w:pPr>
          </w:p>
          <w:p w:rsidR="007C1A25" w:rsidRPr="007C1A25" w:rsidRDefault="007C1A25" w:rsidP="007C1A25">
            <w:pPr>
              <w:spacing w:after="200"/>
              <w:rPr>
                <w:rFonts w:eastAsia="Calibri"/>
                <w:sz w:val="22"/>
                <w:szCs w:val="22"/>
                <w:lang w:eastAsia="en-US"/>
              </w:rPr>
            </w:pPr>
            <w:r w:rsidRPr="007C1A25">
              <w:rPr>
                <w:rFonts w:eastAsia="Calibri"/>
                <w:sz w:val="22"/>
                <w:szCs w:val="22"/>
                <w:lang w:eastAsia="en-US"/>
              </w:rPr>
              <w:t xml:space="preserve">„Noć knjige“ – radionice, predstave, igre za učenike predmetne nastave. </w:t>
            </w:r>
          </w:p>
          <w:p w:rsidR="007C1A25" w:rsidRPr="007C1A25" w:rsidRDefault="007C1A25" w:rsidP="007C1A25">
            <w:pPr>
              <w:spacing w:after="200"/>
              <w:rPr>
                <w:rFonts w:eastAsia="Calibri"/>
                <w:sz w:val="22"/>
                <w:szCs w:val="22"/>
                <w:lang w:eastAsia="en-US"/>
              </w:rPr>
            </w:pPr>
          </w:p>
          <w:p w:rsidR="007C1A25" w:rsidRPr="007C1A25" w:rsidRDefault="007C1A25" w:rsidP="007C1A25">
            <w:pPr>
              <w:spacing w:after="200"/>
              <w:rPr>
                <w:rFonts w:eastAsia="Calibri"/>
                <w:sz w:val="22"/>
                <w:szCs w:val="22"/>
                <w:lang w:eastAsia="en-US"/>
              </w:rPr>
            </w:pPr>
            <w:r w:rsidRPr="007C1A25">
              <w:rPr>
                <w:rFonts w:eastAsia="Calibri"/>
                <w:sz w:val="22"/>
                <w:szCs w:val="22"/>
                <w:lang w:eastAsia="en-US"/>
              </w:rPr>
              <w:t xml:space="preserve">Odlazak knjižničarke na roditeljske sastanke i održavanje kratke prezentacije i radionice o čitanju. </w:t>
            </w:r>
          </w:p>
          <w:p w:rsidR="00F7275D" w:rsidRDefault="00F7275D" w:rsidP="007C1A25">
            <w:pPr>
              <w:framePr w:hSpace="180" w:wrap="around" w:vAnchor="text" w:hAnchor="margin" w:xAlign="center" w:y="364"/>
              <w:spacing w:after="200"/>
              <w:rPr>
                <w:sz w:val="22"/>
                <w:szCs w:val="22"/>
                <w:lang w:eastAsia="en-US"/>
              </w:rPr>
            </w:pPr>
          </w:p>
          <w:p w:rsidR="007C1A25" w:rsidRDefault="00B95DCE" w:rsidP="007C1A25">
            <w:pPr>
              <w:framePr w:hSpace="180" w:wrap="around" w:vAnchor="text" w:hAnchor="margin" w:xAlign="center" w:y="364"/>
              <w:spacing w:after="200"/>
              <w:rPr>
                <w:sz w:val="22"/>
                <w:szCs w:val="22"/>
                <w:lang w:eastAsia="en-US"/>
              </w:rPr>
            </w:pPr>
            <w:r w:rsidRPr="00F7275D">
              <w:rPr>
                <w:sz w:val="22"/>
                <w:szCs w:val="22"/>
                <w:lang w:eastAsia="en-US"/>
              </w:rPr>
              <w:t xml:space="preserve">Pričanje bajki. Čitanje bajki. </w:t>
            </w:r>
            <w:r w:rsidRPr="00F7275D">
              <w:rPr>
                <w:sz w:val="22"/>
                <w:szCs w:val="22"/>
                <w:lang w:eastAsia="en-US"/>
              </w:rPr>
              <w:lastRenderedPageBreak/>
              <w:t>Dramatizacija bajki. Ilustracija bajki i priča.</w:t>
            </w:r>
          </w:p>
          <w:p w:rsidR="00F7275D" w:rsidRDefault="00F7275D" w:rsidP="007C1A25">
            <w:pPr>
              <w:framePr w:hSpace="180" w:wrap="around" w:vAnchor="text" w:hAnchor="margin" w:xAlign="center" w:y="364"/>
              <w:spacing w:after="200"/>
              <w:rPr>
                <w:sz w:val="22"/>
                <w:szCs w:val="22"/>
                <w:lang w:eastAsia="en-US"/>
              </w:rPr>
            </w:pPr>
            <w:r>
              <w:rPr>
                <w:sz w:val="22"/>
                <w:szCs w:val="22"/>
                <w:lang w:eastAsia="en-US"/>
              </w:rPr>
              <w:t>Čitanje nota i tonova.</w:t>
            </w:r>
          </w:p>
          <w:p w:rsidR="00F7275D" w:rsidRDefault="00F7275D" w:rsidP="007C1A25">
            <w:pPr>
              <w:framePr w:hSpace="180" w:wrap="around" w:vAnchor="text" w:hAnchor="margin" w:xAlign="center" w:y="364"/>
              <w:spacing w:after="200"/>
              <w:rPr>
                <w:sz w:val="22"/>
                <w:szCs w:val="22"/>
                <w:lang w:eastAsia="en-US"/>
              </w:rPr>
            </w:pPr>
            <w:r>
              <w:rPr>
                <w:sz w:val="22"/>
                <w:szCs w:val="22"/>
                <w:lang w:eastAsia="en-US"/>
              </w:rPr>
              <w:t>Čitanje i dramatizacija teksta.</w:t>
            </w:r>
          </w:p>
          <w:p w:rsidR="00F7275D" w:rsidRDefault="00F7275D" w:rsidP="007C1A25">
            <w:pPr>
              <w:framePr w:hSpace="180" w:wrap="around" w:vAnchor="text" w:hAnchor="margin" w:xAlign="center" w:y="364"/>
              <w:spacing w:after="200"/>
              <w:rPr>
                <w:sz w:val="22"/>
                <w:szCs w:val="22"/>
                <w:lang w:eastAsia="en-US"/>
              </w:rPr>
            </w:pPr>
            <w:r>
              <w:rPr>
                <w:sz w:val="22"/>
                <w:szCs w:val="22"/>
                <w:lang w:eastAsia="en-US"/>
              </w:rPr>
              <w:t>Čitanje dječjih časopisa. Izražajno čitanje</w:t>
            </w:r>
            <w:r w:rsidR="00CB2ECF">
              <w:rPr>
                <w:sz w:val="22"/>
                <w:szCs w:val="22"/>
                <w:lang w:eastAsia="en-US"/>
              </w:rPr>
              <w:t>. Sudjelovanje u projektu književni poligon.</w:t>
            </w:r>
          </w:p>
          <w:p w:rsidR="00CB2ECF" w:rsidRDefault="00CB2ECF" w:rsidP="007C1A25">
            <w:pPr>
              <w:framePr w:hSpace="180" w:wrap="around" w:vAnchor="text" w:hAnchor="margin" w:xAlign="center" w:y="364"/>
              <w:spacing w:after="200"/>
              <w:rPr>
                <w:sz w:val="22"/>
                <w:szCs w:val="22"/>
                <w:lang w:eastAsia="en-US"/>
              </w:rPr>
            </w:pPr>
            <w:r>
              <w:rPr>
                <w:sz w:val="22"/>
                <w:szCs w:val="22"/>
                <w:lang w:eastAsia="en-US"/>
              </w:rPr>
              <w:t xml:space="preserve">Čitanje kemijskim simbola i jednadžbi. </w:t>
            </w:r>
          </w:p>
          <w:p w:rsidR="00CB2ECF" w:rsidRDefault="00CB2ECF" w:rsidP="007C1A25">
            <w:pPr>
              <w:framePr w:hSpace="180" w:wrap="around" w:vAnchor="text" w:hAnchor="margin" w:xAlign="center" w:y="364"/>
              <w:spacing w:after="200"/>
              <w:rPr>
                <w:sz w:val="22"/>
                <w:szCs w:val="22"/>
                <w:lang w:eastAsia="en-US"/>
              </w:rPr>
            </w:pPr>
            <w:r>
              <w:rPr>
                <w:sz w:val="22"/>
                <w:szCs w:val="22"/>
                <w:lang w:eastAsia="en-US"/>
              </w:rPr>
              <w:t>Čitanje biblijskih tekstova, dramatizacije, gledanje animiranih filmova na biblijsku tematiku.</w:t>
            </w:r>
          </w:p>
          <w:p w:rsidR="00CB2ECF" w:rsidRDefault="00CB2ECF" w:rsidP="007C1A25">
            <w:pPr>
              <w:framePr w:hSpace="180" w:wrap="around" w:vAnchor="text" w:hAnchor="margin" w:xAlign="center" w:y="364"/>
              <w:spacing w:after="200"/>
              <w:rPr>
                <w:sz w:val="22"/>
                <w:szCs w:val="22"/>
                <w:lang w:eastAsia="en-US"/>
              </w:rPr>
            </w:pPr>
            <w:r>
              <w:rPr>
                <w:sz w:val="22"/>
                <w:szCs w:val="22"/>
                <w:lang w:eastAsia="en-US"/>
              </w:rPr>
              <w:t xml:space="preserve">Čitanje mitova i legendi, kriminalističkih priča. Dramatizacija </w:t>
            </w:r>
            <w:r>
              <w:rPr>
                <w:sz w:val="22"/>
                <w:szCs w:val="22"/>
                <w:lang w:eastAsia="en-US"/>
              </w:rPr>
              <w:lastRenderedPageBreak/>
              <w:t>ulomaka. Čitanje na glas.</w:t>
            </w:r>
          </w:p>
          <w:p w:rsidR="003B4C74" w:rsidRDefault="003B4C74" w:rsidP="007C1A25">
            <w:pPr>
              <w:framePr w:hSpace="180" w:wrap="around" w:vAnchor="text" w:hAnchor="margin" w:xAlign="center" w:y="364"/>
              <w:spacing w:after="200"/>
              <w:rPr>
                <w:sz w:val="22"/>
                <w:szCs w:val="22"/>
                <w:lang w:eastAsia="en-US"/>
              </w:rPr>
            </w:pPr>
          </w:p>
          <w:p w:rsidR="003B4C74" w:rsidRDefault="00C840E7" w:rsidP="007C1A25">
            <w:pPr>
              <w:framePr w:hSpace="180" w:wrap="around" w:vAnchor="text" w:hAnchor="margin" w:xAlign="center" w:y="364"/>
              <w:spacing w:after="200"/>
              <w:rPr>
                <w:sz w:val="22"/>
                <w:szCs w:val="22"/>
                <w:lang w:eastAsia="en-US"/>
              </w:rPr>
            </w:pPr>
            <w:r>
              <w:rPr>
                <w:sz w:val="22"/>
                <w:szCs w:val="22"/>
                <w:lang w:eastAsia="en-US"/>
              </w:rPr>
              <w:t>Testiranje učenika</w:t>
            </w:r>
            <w:r w:rsidR="003B4C74">
              <w:rPr>
                <w:sz w:val="22"/>
                <w:szCs w:val="22"/>
                <w:lang w:eastAsia="en-US"/>
              </w:rPr>
              <w:t xml:space="preserve"> </w:t>
            </w:r>
            <w:proofErr w:type="spellStart"/>
            <w:r w:rsidR="003B4C74">
              <w:rPr>
                <w:sz w:val="22"/>
                <w:szCs w:val="22"/>
                <w:lang w:eastAsia="en-US"/>
              </w:rPr>
              <w:t>Furlanovim</w:t>
            </w:r>
            <w:proofErr w:type="spellEnd"/>
            <w:r w:rsidR="003B4C74">
              <w:rPr>
                <w:sz w:val="22"/>
                <w:szCs w:val="22"/>
                <w:lang w:eastAsia="en-US"/>
              </w:rPr>
              <w:t xml:space="preserve"> jednominutni</w:t>
            </w:r>
            <w:r>
              <w:rPr>
                <w:sz w:val="22"/>
                <w:szCs w:val="22"/>
                <w:lang w:eastAsia="en-US"/>
              </w:rPr>
              <w:t xml:space="preserve">m testom brzine čitanja u svrhu </w:t>
            </w:r>
            <w:r w:rsidR="003B4C74">
              <w:rPr>
                <w:sz w:val="22"/>
                <w:szCs w:val="22"/>
                <w:lang w:eastAsia="en-US"/>
              </w:rPr>
              <w:t xml:space="preserve">otkrivanja učenika s pojačanom potrebom za individualnim radom pri usvajanju tehnike čitanja. Analiza rezultata testiranja na početku i na kraju nastavne godine. </w:t>
            </w:r>
          </w:p>
          <w:p w:rsidR="003B4C74" w:rsidRPr="00F7275D" w:rsidRDefault="003B4C74" w:rsidP="007C1A25">
            <w:pPr>
              <w:framePr w:hSpace="180" w:wrap="around" w:vAnchor="text" w:hAnchor="margin" w:xAlign="center" w:y="364"/>
              <w:spacing w:after="200"/>
              <w:rPr>
                <w:sz w:val="22"/>
                <w:szCs w:val="22"/>
                <w:lang w:eastAsia="en-US"/>
              </w:rPr>
            </w:pPr>
            <w:r>
              <w:rPr>
                <w:sz w:val="22"/>
                <w:szCs w:val="22"/>
                <w:lang w:eastAsia="en-US"/>
              </w:rPr>
              <w:t>Identifikacija učenika kojima je potrebna dodatna vježba čitanja. Individualni rad s navedenim učenicima.</w:t>
            </w:r>
          </w:p>
        </w:tc>
        <w:tc>
          <w:tcPr>
            <w:tcW w:w="2416" w:type="dxa"/>
            <w:tcBorders>
              <w:top w:val="single" w:sz="4" w:space="0" w:color="auto"/>
              <w:left w:val="single" w:sz="4" w:space="0" w:color="auto"/>
              <w:bottom w:val="single" w:sz="4" w:space="0" w:color="auto"/>
              <w:right w:val="single" w:sz="4" w:space="0" w:color="auto"/>
            </w:tcBorders>
          </w:tcPr>
          <w:p w:rsidR="007C1A25" w:rsidRPr="007C1A25" w:rsidRDefault="007C1A25" w:rsidP="007C1A25">
            <w:pPr>
              <w:spacing w:after="200" w:line="360" w:lineRule="auto"/>
              <w:jc w:val="both"/>
              <w:rPr>
                <w:rFonts w:eastAsia="Calibri"/>
                <w:sz w:val="22"/>
                <w:szCs w:val="22"/>
                <w:lang w:eastAsia="en-US"/>
              </w:rPr>
            </w:pPr>
          </w:p>
          <w:p w:rsidR="007C1A25" w:rsidRPr="009C165A" w:rsidRDefault="00C840E7" w:rsidP="00775E02">
            <w:pPr>
              <w:spacing w:after="200" w:line="360" w:lineRule="auto"/>
              <w:jc w:val="center"/>
              <w:rPr>
                <w:rFonts w:eastAsia="Calibri"/>
                <w:sz w:val="22"/>
                <w:szCs w:val="22"/>
                <w:lang w:eastAsia="en-US"/>
              </w:rPr>
            </w:pPr>
            <w:r>
              <w:rPr>
                <w:rFonts w:eastAsia="Calibri"/>
                <w:sz w:val="22"/>
                <w:szCs w:val="22"/>
                <w:lang w:eastAsia="en-US"/>
              </w:rPr>
              <w:t>Kontinuirano tijekom nastavne godine</w:t>
            </w:r>
          </w:p>
        </w:tc>
        <w:tc>
          <w:tcPr>
            <w:tcW w:w="1870" w:type="dxa"/>
            <w:tcBorders>
              <w:top w:val="single" w:sz="4" w:space="0" w:color="auto"/>
              <w:left w:val="single" w:sz="4" w:space="0" w:color="auto"/>
              <w:bottom w:val="single" w:sz="4" w:space="0" w:color="auto"/>
              <w:right w:val="single" w:sz="4" w:space="0" w:color="auto"/>
            </w:tcBorders>
            <w:hideMark/>
          </w:tcPr>
          <w:p w:rsidR="004505B8" w:rsidRPr="004505B8" w:rsidRDefault="004505B8" w:rsidP="004505B8">
            <w:pPr>
              <w:spacing w:after="200"/>
              <w:rPr>
                <w:rFonts w:eastAsia="Calibri"/>
                <w:sz w:val="22"/>
                <w:szCs w:val="22"/>
                <w:lang w:eastAsia="en-US"/>
              </w:rPr>
            </w:pPr>
          </w:p>
          <w:p w:rsidR="004505B8" w:rsidRPr="004505B8" w:rsidRDefault="004505B8" w:rsidP="004505B8">
            <w:pPr>
              <w:spacing w:after="200" w:line="276" w:lineRule="auto"/>
              <w:rPr>
                <w:rFonts w:eastAsia="Calibri"/>
                <w:sz w:val="22"/>
                <w:szCs w:val="22"/>
                <w:lang w:eastAsia="en-US"/>
              </w:rPr>
            </w:pPr>
            <w:r w:rsidRPr="004505B8">
              <w:rPr>
                <w:rFonts w:eastAsia="Calibri"/>
                <w:sz w:val="22"/>
                <w:szCs w:val="22"/>
                <w:lang w:eastAsia="en-US"/>
              </w:rPr>
              <w:t>Vlastita sredstva škole. (materijali za prigodne radionice).</w:t>
            </w:r>
          </w:p>
          <w:p w:rsidR="004505B8" w:rsidRPr="004505B8" w:rsidRDefault="004505B8" w:rsidP="004505B8">
            <w:pPr>
              <w:spacing w:after="200"/>
              <w:rPr>
                <w:rFonts w:eastAsia="Calibri"/>
                <w:sz w:val="22"/>
                <w:szCs w:val="22"/>
                <w:lang w:eastAsia="en-US"/>
              </w:rPr>
            </w:pPr>
          </w:p>
          <w:p w:rsidR="007C1A25" w:rsidRDefault="007C1A25" w:rsidP="007C1A25">
            <w:pPr>
              <w:spacing w:after="200"/>
              <w:rPr>
                <w:sz w:val="20"/>
                <w:szCs w:val="20"/>
                <w:lang w:eastAsia="en-US"/>
              </w:rPr>
            </w:pPr>
          </w:p>
        </w:tc>
        <w:tc>
          <w:tcPr>
            <w:tcW w:w="2081" w:type="dxa"/>
            <w:tcBorders>
              <w:top w:val="single" w:sz="4" w:space="0" w:color="auto"/>
              <w:left w:val="single" w:sz="4" w:space="0" w:color="auto"/>
              <w:bottom w:val="single" w:sz="4" w:space="0" w:color="auto"/>
              <w:right w:val="single" w:sz="4" w:space="0" w:color="auto"/>
            </w:tcBorders>
          </w:tcPr>
          <w:p w:rsidR="007C1A25" w:rsidRPr="005870B8" w:rsidRDefault="007C1A25" w:rsidP="00775E02">
            <w:pPr>
              <w:spacing w:after="200"/>
              <w:rPr>
                <w:rFonts w:eastAsia="Calibri"/>
                <w:sz w:val="22"/>
                <w:szCs w:val="22"/>
                <w:lang w:eastAsia="en-US"/>
              </w:rPr>
            </w:pPr>
          </w:p>
          <w:p w:rsidR="004505B8" w:rsidRPr="004505B8" w:rsidRDefault="004505B8" w:rsidP="004505B8">
            <w:pPr>
              <w:spacing w:after="200"/>
              <w:rPr>
                <w:rFonts w:eastAsia="Calibri"/>
                <w:sz w:val="22"/>
                <w:szCs w:val="22"/>
                <w:lang w:eastAsia="en-US"/>
              </w:rPr>
            </w:pPr>
          </w:p>
          <w:p w:rsidR="007C1A25" w:rsidRDefault="004505B8" w:rsidP="004505B8">
            <w:pPr>
              <w:spacing w:after="200"/>
              <w:rPr>
                <w:sz w:val="20"/>
                <w:szCs w:val="20"/>
                <w:lang w:eastAsia="en-US"/>
              </w:rPr>
            </w:pPr>
            <w:r w:rsidRPr="004505B8">
              <w:rPr>
                <w:rFonts w:eastAsia="Calibri"/>
                <w:sz w:val="22"/>
                <w:szCs w:val="22"/>
                <w:lang w:eastAsia="en-US"/>
              </w:rPr>
              <w:t>Statistički podaci kojima će se pratiti čitalačke sposobnosti učenika na početku i na kraju školske godine.</w:t>
            </w:r>
          </w:p>
        </w:tc>
      </w:tr>
    </w:tbl>
    <w:p w:rsidR="009C165A" w:rsidRDefault="009C165A" w:rsidP="00F42596">
      <w:pPr>
        <w:rPr>
          <w:b/>
        </w:rPr>
      </w:pPr>
    </w:p>
    <w:p w:rsidR="0068177E" w:rsidRPr="0068177E" w:rsidRDefault="00F42596" w:rsidP="0068177E">
      <w:pPr>
        <w:rPr>
          <w:b/>
        </w:rPr>
      </w:pPr>
      <w:r w:rsidRPr="0068177E">
        <w:rPr>
          <w:b/>
        </w:rPr>
        <w:t xml:space="preserve">7.10.   </w:t>
      </w:r>
      <w:r w:rsidR="0068177E" w:rsidRPr="0068177E">
        <w:rPr>
          <w:b/>
        </w:rPr>
        <w:t>20 DANA DOBROTE (1. - 4. razred)</w:t>
      </w:r>
      <w:r w:rsidR="0068177E" w:rsidRPr="0068177E">
        <w:rPr>
          <w:b/>
        </w:rPr>
        <w:tab/>
      </w:r>
      <w:r w:rsidR="0068177E" w:rsidRPr="0068177E">
        <w:rPr>
          <w:b/>
        </w:rPr>
        <w:tab/>
        <w:t>Nositelj: učiteljice od 1. do 4. razreda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699"/>
        <w:gridCol w:w="1641"/>
        <w:gridCol w:w="1497"/>
        <w:gridCol w:w="2061"/>
        <w:gridCol w:w="1563"/>
        <w:gridCol w:w="1870"/>
        <w:gridCol w:w="2485"/>
      </w:tblGrid>
      <w:tr w:rsidR="0068177E" w:rsidTr="00775E02">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68177E" w:rsidRDefault="0068177E" w:rsidP="00775E02">
            <w:pPr>
              <w:spacing w:line="256" w:lineRule="auto"/>
              <w:jc w:val="center"/>
              <w:rPr>
                <w:b/>
              </w:rPr>
            </w:pPr>
          </w:p>
          <w:p w:rsidR="0068177E" w:rsidRDefault="0068177E" w:rsidP="00775E02">
            <w:pPr>
              <w:spacing w:line="256" w:lineRule="auto"/>
              <w:jc w:val="center"/>
              <w:rPr>
                <w:b/>
              </w:rPr>
            </w:pPr>
            <w:r>
              <w:rPr>
                <w:b/>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68177E" w:rsidRDefault="0068177E" w:rsidP="00775E02">
            <w:pPr>
              <w:spacing w:line="256" w:lineRule="auto"/>
              <w:jc w:val="center"/>
              <w:rPr>
                <w:b/>
              </w:rPr>
            </w:pPr>
          </w:p>
          <w:p w:rsidR="0068177E" w:rsidRDefault="0068177E" w:rsidP="00775E02">
            <w:pPr>
              <w:spacing w:line="256" w:lineRule="auto"/>
              <w:jc w:val="center"/>
              <w:rPr>
                <w:b/>
              </w:rPr>
            </w:pPr>
            <w:r>
              <w:rPr>
                <w:b/>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68177E" w:rsidRDefault="0068177E" w:rsidP="00775E02">
            <w:pPr>
              <w:spacing w:line="256" w:lineRule="auto"/>
              <w:jc w:val="center"/>
              <w:rPr>
                <w:b/>
              </w:rPr>
            </w:pPr>
          </w:p>
          <w:p w:rsidR="0068177E" w:rsidRDefault="0068177E" w:rsidP="00775E02">
            <w:pPr>
              <w:spacing w:line="256" w:lineRule="auto"/>
              <w:jc w:val="center"/>
              <w:rPr>
                <w:b/>
              </w:rPr>
            </w:pPr>
            <w:r>
              <w:rPr>
                <w:b/>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68177E" w:rsidRDefault="0068177E" w:rsidP="00775E02">
            <w:pPr>
              <w:spacing w:line="256" w:lineRule="auto"/>
              <w:jc w:val="center"/>
              <w:rPr>
                <w:b/>
              </w:rPr>
            </w:pPr>
          </w:p>
          <w:p w:rsidR="0068177E" w:rsidRDefault="0068177E" w:rsidP="00775E02">
            <w:pPr>
              <w:spacing w:line="256" w:lineRule="auto"/>
              <w:jc w:val="center"/>
              <w:rPr>
                <w:b/>
              </w:rPr>
            </w:pPr>
            <w:r>
              <w:rPr>
                <w:b/>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68177E" w:rsidRDefault="0068177E" w:rsidP="00775E02">
            <w:pPr>
              <w:spacing w:line="256" w:lineRule="auto"/>
              <w:jc w:val="center"/>
              <w:rPr>
                <w:b/>
              </w:rPr>
            </w:pPr>
          </w:p>
          <w:p w:rsidR="0068177E" w:rsidRDefault="0068177E" w:rsidP="00775E02">
            <w:pPr>
              <w:spacing w:line="256" w:lineRule="auto"/>
              <w:jc w:val="center"/>
              <w:rPr>
                <w:b/>
              </w:rPr>
            </w:pPr>
            <w:r>
              <w:rPr>
                <w:b/>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68177E" w:rsidRDefault="0068177E" w:rsidP="00775E02">
            <w:pPr>
              <w:spacing w:line="256" w:lineRule="auto"/>
              <w:jc w:val="center"/>
              <w:rPr>
                <w:b/>
              </w:rPr>
            </w:pPr>
          </w:p>
          <w:p w:rsidR="0068177E" w:rsidRDefault="0068177E" w:rsidP="00775E02">
            <w:pPr>
              <w:spacing w:line="256" w:lineRule="auto"/>
              <w:jc w:val="center"/>
              <w:rPr>
                <w:b/>
              </w:rPr>
            </w:pPr>
            <w:r>
              <w:rPr>
                <w:b/>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68177E" w:rsidRDefault="0068177E" w:rsidP="00775E02">
            <w:pPr>
              <w:spacing w:line="256" w:lineRule="auto"/>
              <w:jc w:val="center"/>
              <w:rPr>
                <w:b/>
              </w:rPr>
            </w:pPr>
          </w:p>
          <w:p w:rsidR="0068177E" w:rsidRDefault="0068177E" w:rsidP="00775E02">
            <w:pPr>
              <w:spacing w:line="256" w:lineRule="auto"/>
              <w:jc w:val="center"/>
              <w:rPr>
                <w:b/>
              </w:rPr>
            </w:pPr>
            <w:r>
              <w:rPr>
                <w:b/>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68177E" w:rsidRDefault="0068177E" w:rsidP="00775E02">
            <w:pPr>
              <w:spacing w:line="256" w:lineRule="auto"/>
              <w:jc w:val="center"/>
              <w:rPr>
                <w:b/>
              </w:rPr>
            </w:pPr>
          </w:p>
          <w:p w:rsidR="0068177E" w:rsidRDefault="0068177E" w:rsidP="00775E02">
            <w:pPr>
              <w:spacing w:line="256" w:lineRule="auto"/>
              <w:jc w:val="center"/>
              <w:rPr>
                <w:b/>
              </w:rPr>
            </w:pPr>
            <w:r>
              <w:rPr>
                <w:b/>
              </w:rPr>
              <w:t xml:space="preserve">VRJEDNOVANJE </w:t>
            </w:r>
          </w:p>
        </w:tc>
      </w:tr>
      <w:tr w:rsidR="0068177E" w:rsidTr="00775E02">
        <w:tc>
          <w:tcPr>
            <w:tcW w:w="1734" w:type="dxa"/>
            <w:tcBorders>
              <w:top w:val="single" w:sz="4" w:space="0" w:color="auto"/>
              <w:left w:val="single" w:sz="4" w:space="0" w:color="auto"/>
              <w:bottom w:val="single" w:sz="4" w:space="0" w:color="auto"/>
              <w:right w:val="single" w:sz="4" w:space="0" w:color="auto"/>
            </w:tcBorders>
            <w:hideMark/>
          </w:tcPr>
          <w:p w:rsidR="0068177E" w:rsidRPr="0068177E" w:rsidRDefault="0068177E" w:rsidP="00775E02">
            <w:pPr>
              <w:spacing w:line="256" w:lineRule="auto"/>
              <w:rPr>
                <w:sz w:val="22"/>
                <w:szCs w:val="22"/>
              </w:rPr>
            </w:pPr>
            <w:r w:rsidRPr="0068177E">
              <w:rPr>
                <w:sz w:val="22"/>
                <w:szCs w:val="22"/>
              </w:rPr>
              <w:t>Međusobno pomaganje usamljenima i drugima u potrebi, širenje ljubavi i dobrote svima koji žive oko nas, šetnja, pisanje, crtanje</w:t>
            </w:r>
          </w:p>
        </w:tc>
        <w:tc>
          <w:tcPr>
            <w:tcW w:w="1720" w:type="dxa"/>
            <w:tcBorders>
              <w:top w:val="single" w:sz="4" w:space="0" w:color="auto"/>
              <w:left w:val="single" w:sz="4" w:space="0" w:color="auto"/>
              <w:bottom w:val="single" w:sz="4" w:space="0" w:color="auto"/>
              <w:right w:val="single" w:sz="4" w:space="0" w:color="auto"/>
            </w:tcBorders>
          </w:tcPr>
          <w:p w:rsidR="0068177E" w:rsidRPr="0068177E" w:rsidRDefault="0068177E" w:rsidP="00775E02">
            <w:pPr>
              <w:spacing w:line="256" w:lineRule="auto"/>
              <w:rPr>
                <w:sz w:val="22"/>
                <w:szCs w:val="22"/>
              </w:rPr>
            </w:pPr>
            <w:r w:rsidRPr="0068177E">
              <w:rPr>
                <w:sz w:val="22"/>
                <w:szCs w:val="22"/>
              </w:rPr>
              <w:t>Cilj projekta je probuditi u učenicima ljubav i dobrotu, te osvijestiti važnost međusobnog pomaganja i osjećaja solidarnosti prema onima kojima je to potrebno i koji su usamljeni u dane Adventa. Učenicima kroz niz aktivnosti približiti sam osjećaj Adventa - pomoć drugima, uočiti da svi nemaju jednako, da i mala "kap čini rijeku" pozitivnih aktivnosti</w:t>
            </w:r>
          </w:p>
        </w:tc>
        <w:tc>
          <w:tcPr>
            <w:tcW w:w="1654" w:type="dxa"/>
            <w:tcBorders>
              <w:top w:val="single" w:sz="4" w:space="0" w:color="auto"/>
              <w:left w:val="single" w:sz="4" w:space="0" w:color="auto"/>
              <w:bottom w:val="single" w:sz="4" w:space="0" w:color="auto"/>
              <w:right w:val="single" w:sz="4" w:space="0" w:color="auto"/>
            </w:tcBorders>
          </w:tcPr>
          <w:p w:rsidR="0068177E" w:rsidRPr="0068177E" w:rsidRDefault="0068177E" w:rsidP="00775E02">
            <w:pPr>
              <w:spacing w:line="256" w:lineRule="auto"/>
              <w:rPr>
                <w:sz w:val="22"/>
                <w:szCs w:val="22"/>
              </w:rPr>
            </w:pPr>
            <w:r w:rsidRPr="0068177E">
              <w:rPr>
                <w:sz w:val="22"/>
                <w:szCs w:val="22"/>
              </w:rPr>
              <w:t>Učenicima 1. – 4. razreda</w:t>
            </w:r>
          </w:p>
        </w:tc>
        <w:tc>
          <w:tcPr>
            <w:tcW w:w="1483" w:type="dxa"/>
            <w:tcBorders>
              <w:top w:val="single" w:sz="4" w:space="0" w:color="auto"/>
              <w:left w:val="single" w:sz="4" w:space="0" w:color="auto"/>
              <w:bottom w:val="single" w:sz="4" w:space="0" w:color="auto"/>
              <w:right w:val="single" w:sz="4" w:space="0" w:color="auto"/>
            </w:tcBorders>
          </w:tcPr>
          <w:p w:rsidR="0068177E" w:rsidRPr="0068177E" w:rsidRDefault="0068177E" w:rsidP="00775E02">
            <w:pPr>
              <w:spacing w:line="256" w:lineRule="auto"/>
              <w:rPr>
                <w:sz w:val="22"/>
                <w:szCs w:val="22"/>
              </w:rPr>
            </w:pPr>
            <w:r w:rsidRPr="0068177E">
              <w:rPr>
                <w:sz w:val="22"/>
                <w:szCs w:val="22"/>
              </w:rPr>
              <w:t>učiteljice razredne nastave</w:t>
            </w:r>
          </w:p>
        </w:tc>
        <w:tc>
          <w:tcPr>
            <w:tcW w:w="2073" w:type="dxa"/>
            <w:tcBorders>
              <w:top w:val="single" w:sz="4" w:space="0" w:color="auto"/>
              <w:left w:val="single" w:sz="4" w:space="0" w:color="auto"/>
              <w:bottom w:val="single" w:sz="4" w:space="0" w:color="auto"/>
              <w:right w:val="single" w:sz="4" w:space="0" w:color="auto"/>
            </w:tcBorders>
            <w:hideMark/>
          </w:tcPr>
          <w:p w:rsidR="0068177E" w:rsidRPr="0068177E" w:rsidRDefault="0068177E" w:rsidP="00775E02">
            <w:pPr>
              <w:spacing w:line="256" w:lineRule="auto"/>
              <w:rPr>
                <w:sz w:val="22"/>
                <w:szCs w:val="22"/>
              </w:rPr>
            </w:pPr>
            <w:r w:rsidRPr="0068177E">
              <w:rPr>
                <w:sz w:val="22"/>
                <w:szCs w:val="22"/>
              </w:rPr>
              <w:t xml:space="preserve">Rad na tekstu, praktični radovi, demonstracija, posjet Staračkom domu Sveti Ante u Novim </w:t>
            </w:r>
            <w:proofErr w:type="spellStart"/>
            <w:r w:rsidRPr="0068177E">
              <w:rPr>
                <w:sz w:val="22"/>
                <w:szCs w:val="22"/>
              </w:rPr>
              <w:t>Mikanovcima</w:t>
            </w:r>
            <w:proofErr w:type="spellEnd"/>
            <w:r w:rsidRPr="0068177E">
              <w:rPr>
                <w:sz w:val="22"/>
                <w:szCs w:val="22"/>
              </w:rPr>
              <w:t>, rad u skupinama</w:t>
            </w:r>
          </w:p>
        </w:tc>
        <w:tc>
          <w:tcPr>
            <w:tcW w:w="1548" w:type="dxa"/>
            <w:tcBorders>
              <w:top w:val="single" w:sz="4" w:space="0" w:color="auto"/>
              <w:left w:val="single" w:sz="4" w:space="0" w:color="auto"/>
              <w:bottom w:val="single" w:sz="4" w:space="0" w:color="auto"/>
              <w:right w:val="single" w:sz="4" w:space="0" w:color="auto"/>
            </w:tcBorders>
          </w:tcPr>
          <w:p w:rsidR="0068177E" w:rsidRPr="0068177E" w:rsidRDefault="0068177E" w:rsidP="00775E02">
            <w:pPr>
              <w:spacing w:line="256" w:lineRule="auto"/>
              <w:rPr>
                <w:sz w:val="22"/>
                <w:szCs w:val="22"/>
              </w:rPr>
            </w:pPr>
            <w:r w:rsidRPr="0068177E">
              <w:rPr>
                <w:sz w:val="22"/>
                <w:szCs w:val="22"/>
              </w:rPr>
              <w:t>Advent</w:t>
            </w:r>
          </w:p>
        </w:tc>
        <w:tc>
          <w:tcPr>
            <w:tcW w:w="1852" w:type="dxa"/>
            <w:tcBorders>
              <w:top w:val="single" w:sz="4" w:space="0" w:color="auto"/>
              <w:left w:val="single" w:sz="4" w:space="0" w:color="auto"/>
              <w:bottom w:val="single" w:sz="4" w:space="0" w:color="auto"/>
              <w:right w:val="single" w:sz="4" w:space="0" w:color="auto"/>
            </w:tcBorders>
          </w:tcPr>
          <w:p w:rsidR="0068177E" w:rsidRPr="0068177E" w:rsidRDefault="0068177E" w:rsidP="00775E02">
            <w:pPr>
              <w:spacing w:line="256" w:lineRule="auto"/>
              <w:rPr>
                <w:sz w:val="22"/>
                <w:szCs w:val="22"/>
              </w:rPr>
            </w:pPr>
          </w:p>
        </w:tc>
        <w:tc>
          <w:tcPr>
            <w:tcW w:w="2503" w:type="dxa"/>
            <w:tcBorders>
              <w:top w:val="single" w:sz="4" w:space="0" w:color="auto"/>
              <w:left w:val="single" w:sz="4" w:space="0" w:color="auto"/>
              <w:bottom w:val="single" w:sz="4" w:space="0" w:color="auto"/>
              <w:right w:val="single" w:sz="4" w:space="0" w:color="auto"/>
            </w:tcBorders>
            <w:hideMark/>
          </w:tcPr>
          <w:p w:rsidR="0068177E" w:rsidRPr="0068177E" w:rsidRDefault="0068177E" w:rsidP="00775E02">
            <w:pPr>
              <w:spacing w:line="256" w:lineRule="auto"/>
              <w:rPr>
                <w:bCs/>
                <w:color w:val="000000"/>
                <w:sz w:val="22"/>
                <w:szCs w:val="22"/>
              </w:rPr>
            </w:pPr>
            <w:r w:rsidRPr="0068177E">
              <w:rPr>
                <w:sz w:val="22"/>
                <w:szCs w:val="22"/>
              </w:rPr>
              <w:t>Učenički radovi, praćenje rada projekta</w:t>
            </w:r>
          </w:p>
        </w:tc>
      </w:tr>
    </w:tbl>
    <w:p w:rsidR="00F42596" w:rsidRDefault="00F42596" w:rsidP="0068177E">
      <w:pPr>
        <w:rPr>
          <w:b/>
        </w:rPr>
      </w:pPr>
    </w:p>
    <w:p w:rsidR="004E1C66" w:rsidRDefault="004E1C66" w:rsidP="0068177E">
      <w:pPr>
        <w:rPr>
          <w:b/>
        </w:rPr>
      </w:pPr>
    </w:p>
    <w:p w:rsidR="0096485E" w:rsidRPr="0096485E" w:rsidRDefault="00F42596" w:rsidP="0096485E">
      <w:pPr>
        <w:rPr>
          <w:b/>
        </w:rPr>
      </w:pPr>
      <w:r w:rsidRPr="0096485E">
        <w:rPr>
          <w:b/>
        </w:rPr>
        <w:lastRenderedPageBreak/>
        <w:t xml:space="preserve">7.11.  </w:t>
      </w:r>
      <w:r w:rsidR="0096485E" w:rsidRPr="0096485E">
        <w:rPr>
          <w:b/>
        </w:rPr>
        <w:t>100. DAN ŠKOLE (1. – 4. razred)</w:t>
      </w:r>
      <w:r w:rsidR="0096485E" w:rsidRPr="0096485E">
        <w:rPr>
          <w:b/>
        </w:rPr>
        <w:tab/>
      </w:r>
      <w:r w:rsidR="0096485E" w:rsidRPr="0096485E">
        <w:rPr>
          <w:b/>
        </w:rPr>
        <w:tab/>
        <w:t>Nositelj: učiteljice RN</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5"/>
        <w:gridCol w:w="1639"/>
        <w:gridCol w:w="1497"/>
        <w:gridCol w:w="2060"/>
        <w:gridCol w:w="1563"/>
        <w:gridCol w:w="1870"/>
        <w:gridCol w:w="2483"/>
      </w:tblGrid>
      <w:tr w:rsidR="0096485E" w:rsidTr="00775E02">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96485E" w:rsidRDefault="0096485E" w:rsidP="00775E02">
            <w:pPr>
              <w:spacing w:line="256" w:lineRule="auto"/>
              <w:jc w:val="center"/>
              <w:rPr>
                <w:b/>
              </w:rPr>
            </w:pPr>
          </w:p>
          <w:p w:rsidR="0096485E" w:rsidRDefault="0096485E" w:rsidP="00775E02">
            <w:pPr>
              <w:spacing w:line="256" w:lineRule="auto"/>
              <w:jc w:val="center"/>
              <w:rPr>
                <w:b/>
              </w:rPr>
            </w:pPr>
            <w:r>
              <w:rPr>
                <w:b/>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96485E" w:rsidRDefault="0096485E" w:rsidP="00775E02">
            <w:pPr>
              <w:spacing w:line="256" w:lineRule="auto"/>
              <w:jc w:val="center"/>
              <w:rPr>
                <w:b/>
              </w:rPr>
            </w:pPr>
          </w:p>
          <w:p w:rsidR="0096485E" w:rsidRDefault="0096485E" w:rsidP="00775E02">
            <w:pPr>
              <w:spacing w:line="256" w:lineRule="auto"/>
              <w:jc w:val="center"/>
              <w:rPr>
                <w:b/>
              </w:rPr>
            </w:pPr>
            <w:r>
              <w:rPr>
                <w:b/>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96485E" w:rsidRDefault="0096485E" w:rsidP="00775E02">
            <w:pPr>
              <w:spacing w:line="256" w:lineRule="auto"/>
              <w:jc w:val="center"/>
              <w:rPr>
                <w:b/>
              </w:rPr>
            </w:pPr>
          </w:p>
          <w:p w:rsidR="0096485E" w:rsidRDefault="0096485E" w:rsidP="00775E02">
            <w:pPr>
              <w:spacing w:line="256" w:lineRule="auto"/>
              <w:jc w:val="center"/>
              <w:rPr>
                <w:b/>
              </w:rPr>
            </w:pPr>
            <w:r>
              <w:rPr>
                <w:b/>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96485E" w:rsidRDefault="0096485E" w:rsidP="00775E02">
            <w:pPr>
              <w:spacing w:line="256" w:lineRule="auto"/>
              <w:jc w:val="center"/>
              <w:rPr>
                <w:b/>
              </w:rPr>
            </w:pPr>
          </w:p>
          <w:p w:rsidR="0096485E" w:rsidRDefault="0096485E" w:rsidP="00775E02">
            <w:pPr>
              <w:spacing w:line="256" w:lineRule="auto"/>
              <w:jc w:val="center"/>
              <w:rPr>
                <w:b/>
              </w:rPr>
            </w:pPr>
            <w:r>
              <w:rPr>
                <w:b/>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96485E" w:rsidRDefault="0096485E" w:rsidP="00775E02">
            <w:pPr>
              <w:spacing w:line="256" w:lineRule="auto"/>
              <w:jc w:val="center"/>
              <w:rPr>
                <w:b/>
              </w:rPr>
            </w:pPr>
          </w:p>
          <w:p w:rsidR="0096485E" w:rsidRDefault="0096485E" w:rsidP="00775E02">
            <w:pPr>
              <w:spacing w:line="256" w:lineRule="auto"/>
              <w:jc w:val="center"/>
              <w:rPr>
                <w:b/>
              </w:rPr>
            </w:pPr>
            <w:r>
              <w:rPr>
                <w:b/>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96485E" w:rsidRDefault="0096485E" w:rsidP="00775E02">
            <w:pPr>
              <w:spacing w:line="256" w:lineRule="auto"/>
              <w:jc w:val="center"/>
              <w:rPr>
                <w:b/>
              </w:rPr>
            </w:pPr>
          </w:p>
          <w:p w:rsidR="0096485E" w:rsidRDefault="0096485E" w:rsidP="00775E02">
            <w:pPr>
              <w:spacing w:line="256" w:lineRule="auto"/>
              <w:jc w:val="center"/>
              <w:rPr>
                <w:b/>
              </w:rPr>
            </w:pPr>
            <w:r>
              <w:rPr>
                <w:b/>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96485E" w:rsidRDefault="0096485E" w:rsidP="00775E02">
            <w:pPr>
              <w:spacing w:line="256" w:lineRule="auto"/>
              <w:jc w:val="center"/>
              <w:rPr>
                <w:b/>
              </w:rPr>
            </w:pPr>
          </w:p>
          <w:p w:rsidR="0096485E" w:rsidRDefault="0096485E" w:rsidP="00775E02">
            <w:pPr>
              <w:spacing w:line="256" w:lineRule="auto"/>
              <w:jc w:val="center"/>
              <w:rPr>
                <w:b/>
              </w:rPr>
            </w:pPr>
            <w:r>
              <w:rPr>
                <w:b/>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96485E" w:rsidRDefault="0096485E" w:rsidP="00775E02">
            <w:pPr>
              <w:spacing w:line="256" w:lineRule="auto"/>
              <w:jc w:val="center"/>
              <w:rPr>
                <w:b/>
              </w:rPr>
            </w:pPr>
          </w:p>
          <w:p w:rsidR="0096485E" w:rsidRDefault="0096485E" w:rsidP="00775E02">
            <w:pPr>
              <w:spacing w:line="256" w:lineRule="auto"/>
              <w:jc w:val="center"/>
              <w:rPr>
                <w:b/>
              </w:rPr>
            </w:pPr>
            <w:r>
              <w:rPr>
                <w:b/>
              </w:rPr>
              <w:t xml:space="preserve">VRJEDNOVANJE </w:t>
            </w:r>
          </w:p>
        </w:tc>
      </w:tr>
      <w:tr w:rsidR="0096485E" w:rsidTr="00775E02">
        <w:tc>
          <w:tcPr>
            <w:tcW w:w="1734" w:type="dxa"/>
            <w:tcBorders>
              <w:top w:val="single" w:sz="4" w:space="0" w:color="auto"/>
              <w:left w:val="single" w:sz="4" w:space="0" w:color="auto"/>
              <w:bottom w:val="single" w:sz="4" w:space="0" w:color="auto"/>
              <w:right w:val="single" w:sz="4" w:space="0" w:color="auto"/>
            </w:tcBorders>
            <w:hideMark/>
          </w:tcPr>
          <w:p w:rsidR="0096485E" w:rsidRPr="0096485E" w:rsidRDefault="0096485E" w:rsidP="00775E02">
            <w:pPr>
              <w:rPr>
                <w:sz w:val="22"/>
                <w:szCs w:val="22"/>
              </w:rPr>
            </w:pPr>
            <w:r w:rsidRPr="0096485E">
              <w:rPr>
                <w:sz w:val="22"/>
                <w:szCs w:val="22"/>
              </w:rPr>
              <w:t xml:space="preserve">Dan je isplaniran na način da učenici kroz vođene aktivnosti ostvaruju obrazovno-odgojne ciljeve i ishode u skladu s planom i programom, razvijaju temeljne kompetencije te samostalnim i timskim radom razvijaju socijalne i građanske vještine, znanja i stavove na osobnoj i društvenoj razini. Dan je zamišljen kao dan bez školskih udžbenika kroz igre i </w:t>
            </w:r>
            <w:proofErr w:type="spellStart"/>
            <w:r w:rsidRPr="0096485E">
              <w:rPr>
                <w:sz w:val="22"/>
                <w:szCs w:val="22"/>
              </w:rPr>
              <w:t>međupredmetne</w:t>
            </w:r>
            <w:proofErr w:type="spellEnd"/>
            <w:r w:rsidRPr="0096485E">
              <w:rPr>
                <w:sz w:val="22"/>
                <w:szCs w:val="22"/>
              </w:rPr>
              <w:t xml:space="preserve"> aktivnosti.</w:t>
            </w:r>
          </w:p>
        </w:tc>
        <w:tc>
          <w:tcPr>
            <w:tcW w:w="1720" w:type="dxa"/>
            <w:tcBorders>
              <w:top w:val="single" w:sz="4" w:space="0" w:color="auto"/>
              <w:left w:val="single" w:sz="4" w:space="0" w:color="auto"/>
              <w:bottom w:val="single" w:sz="4" w:space="0" w:color="auto"/>
              <w:right w:val="single" w:sz="4" w:space="0" w:color="auto"/>
            </w:tcBorders>
          </w:tcPr>
          <w:p w:rsidR="0096485E" w:rsidRPr="0096485E" w:rsidRDefault="0096485E" w:rsidP="00775E02">
            <w:pPr>
              <w:spacing w:line="256" w:lineRule="auto"/>
              <w:rPr>
                <w:rFonts w:cstheme="minorHAnsi"/>
                <w:color w:val="000000"/>
                <w:sz w:val="22"/>
                <w:szCs w:val="22"/>
                <w:shd w:val="clear" w:color="auto" w:fill="FFFFFF"/>
              </w:rPr>
            </w:pPr>
            <w:r w:rsidRPr="0096485E">
              <w:rPr>
                <w:rFonts w:cstheme="minorHAnsi"/>
                <w:color w:val="000000"/>
                <w:sz w:val="22"/>
                <w:szCs w:val="22"/>
                <w:shd w:val="clear" w:color="auto" w:fill="FFFFFF"/>
              </w:rPr>
              <w:t>Učenici bi kroz aktivnosti stekli kompetencije komuniciranja na materinjem jeziku, razvijali bi socijalna i građanska prava i dužnosti kao dio zajednice, razvijali bi i osvještavali vlastitu kulturološku dimenziju.</w:t>
            </w:r>
          </w:p>
          <w:p w:rsidR="0096485E" w:rsidRPr="0096485E" w:rsidRDefault="0096485E" w:rsidP="00775E02">
            <w:pPr>
              <w:spacing w:line="256" w:lineRule="auto"/>
              <w:rPr>
                <w:rFonts w:cstheme="minorHAnsi"/>
                <w:sz w:val="22"/>
                <w:szCs w:val="22"/>
              </w:rPr>
            </w:pPr>
            <w:r w:rsidRPr="0096485E">
              <w:rPr>
                <w:rFonts w:cstheme="minorHAnsi"/>
                <w:color w:val="000000"/>
                <w:sz w:val="22"/>
                <w:szCs w:val="22"/>
                <w:shd w:val="clear" w:color="auto" w:fill="FFFFFF"/>
              </w:rPr>
              <w:t>Razvijati  aktivne kompetencije građanskog odgoja i obrazovanja.</w:t>
            </w:r>
          </w:p>
        </w:tc>
        <w:tc>
          <w:tcPr>
            <w:tcW w:w="1654" w:type="dxa"/>
            <w:tcBorders>
              <w:top w:val="single" w:sz="4" w:space="0" w:color="auto"/>
              <w:left w:val="single" w:sz="4" w:space="0" w:color="auto"/>
              <w:bottom w:val="single" w:sz="4" w:space="0" w:color="auto"/>
              <w:right w:val="single" w:sz="4" w:space="0" w:color="auto"/>
            </w:tcBorders>
          </w:tcPr>
          <w:p w:rsidR="0096485E" w:rsidRPr="0096485E" w:rsidRDefault="0096485E" w:rsidP="00775E02">
            <w:pPr>
              <w:spacing w:line="256" w:lineRule="auto"/>
              <w:rPr>
                <w:rFonts w:cstheme="minorHAnsi"/>
                <w:sz w:val="22"/>
                <w:szCs w:val="22"/>
              </w:rPr>
            </w:pPr>
            <w:r w:rsidRPr="0096485E">
              <w:rPr>
                <w:rFonts w:cstheme="minorHAnsi"/>
                <w:sz w:val="22"/>
                <w:szCs w:val="22"/>
              </w:rPr>
              <w:t>Učenicima 1.-4.r.</w:t>
            </w:r>
          </w:p>
        </w:tc>
        <w:tc>
          <w:tcPr>
            <w:tcW w:w="1483" w:type="dxa"/>
            <w:tcBorders>
              <w:top w:val="single" w:sz="4" w:space="0" w:color="auto"/>
              <w:left w:val="single" w:sz="4" w:space="0" w:color="auto"/>
              <w:bottom w:val="single" w:sz="4" w:space="0" w:color="auto"/>
              <w:right w:val="single" w:sz="4" w:space="0" w:color="auto"/>
            </w:tcBorders>
          </w:tcPr>
          <w:p w:rsidR="0096485E" w:rsidRPr="0096485E" w:rsidRDefault="0096485E" w:rsidP="00775E02">
            <w:pPr>
              <w:spacing w:line="256" w:lineRule="auto"/>
              <w:rPr>
                <w:rFonts w:cstheme="minorHAnsi"/>
                <w:sz w:val="22"/>
                <w:szCs w:val="22"/>
              </w:rPr>
            </w:pPr>
            <w:r w:rsidRPr="0096485E">
              <w:rPr>
                <w:rFonts w:cstheme="minorHAnsi"/>
                <w:sz w:val="22"/>
                <w:szCs w:val="22"/>
              </w:rPr>
              <w:t>učiteljice razredne nastave</w:t>
            </w:r>
          </w:p>
        </w:tc>
        <w:tc>
          <w:tcPr>
            <w:tcW w:w="2073" w:type="dxa"/>
            <w:tcBorders>
              <w:top w:val="single" w:sz="4" w:space="0" w:color="auto"/>
              <w:left w:val="single" w:sz="4" w:space="0" w:color="auto"/>
              <w:bottom w:val="single" w:sz="4" w:space="0" w:color="auto"/>
              <w:right w:val="single" w:sz="4" w:space="0" w:color="auto"/>
            </w:tcBorders>
            <w:hideMark/>
          </w:tcPr>
          <w:p w:rsidR="0096485E" w:rsidRPr="0096485E" w:rsidRDefault="0096485E" w:rsidP="00775E02">
            <w:pPr>
              <w:spacing w:line="256" w:lineRule="auto"/>
              <w:rPr>
                <w:rFonts w:cstheme="minorHAnsi"/>
                <w:sz w:val="22"/>
                <w:szCs w:val="22"/>
              </w:rPr>
            </w:pPr>
            <w:r w:rsidRPr="0096485E">
              <w:rPr>
                <w:rFonts w:cstheme="minorHAnsi"/>
                <w:sz w:val="22"/>
                <w:szCs w:val="22"/>
              </w:rPr>
              <w:t>Rad na tekstu, praktični radovi, demonstracija, igre, rad u skupinama</w:t>
            </w:r>
          </w:p>
        </w:tc>
        <w:tc>
          <w:tcPr>
            <w:tcW w:w="1548" w:type="dxa"/>
            <w:tcBorders>
              <w:top w:val="single" w:sz="4" w:space="0" w:color="auto"/>
              <w:left w:val="single" w:sz="4" w:space="0" w:color="auto"/>
              <w:bottom w:val="single" w:sz="4" w:space="0" w:color="auto"/>
              <w:right w:val="single" w:sz="4" w:space="0" w:color="auto"/>
            </w:tcBorders>
          </w:tcPr>
          <w:p w:rsidR="0096485E" w:rsidRPr="0096485E" w:rsidRDefault="0096485E" w:rsidP="00775E02">
            <w:pPr>
              <w:spacing w:line="256" w:lineRule="auto"/>
              <w:rPr>
                <w:rFonts w:cstheme="minorHAnsi"/>
                <w:sz w:val="22"/>
                <w:szCs w:val="22"/>
              </w:rPr>
            </w:pPr>
            <w:r w:rsidRPr="0096485E">
              <w:rPr>
                <w:rFonts w:cstheme="minorHAnsi"/>
                <w:sz w:val="22"/>
                <w:szCs w:val="22"/>
              </w:rPr>
              <w:t>veljača</w:t>
            </w:r>
          </w:p>
        </w:tc>
        <w:tc>
          <w:tcPr>
            <w:tcW w:w="1852" w:type="dxa"/>
            <w:tcBorders>
              <w:top w:val="single" w:sz="4" w:space="0" w:color="auto"/>
              <w:left w:val="single" w:sz="4" w:space="0" w:color="auto"/>
              <w:bottom w:val="single" w:sz="4" w:space="0" w:color="auto"/>
              <w:right w:val="single" w:sz="4" w:space="0" w:color="auto"/>
            </w:tcBorders>
          </w:tcPr>
          <w:p w:rsidR="0096485E" w:rsidRPr="0096485E" w:rsidRDefault="0096485E" w:rsidP="00775E02">
            <w:pPr>
              <w:spacing w:line="256" w:lineRule="auto"/>
              <w:rPr>
                <w:rFonts w:cstheme="minorHAnsi"/>
                <w:sz w:val="22"/>
                <w:szCs w:val="22"/>
              </w:rPr>
            </w:pPr>
          </w:p>
        </w:tc>
        <w:tc>
          <w:tcPr>
            <w:tcW w:w="2503" w:type="dxa"/>
            <w:tcBorders>
              <w:top w:val="single" w:sz="4" w:space="0" w:color="auto"/>
              <w:left w:val="single" w:sz="4" w:space="0" w:color="auto"/>
              <w:bottom w:val="single" w:sz="4" w:space="0" w:color="auto"/>
              <w:right w:val="single" w:sz="4" w:space="0" w:color="auto"/>
            </w:tcBorders>
            <w:hideMark/>
          </w:tcPr>
          <w:p w:rsidR="0096485E" w:rsidRPr="0096485E" w:rsidRDefault="0096485E" w:rsidP="00775E02">
            <w:pPr>
              <w:spacing w:line="256" w:lineRule="auto"/>
              <w:rPr>
                <w:rFonts w:cstheme="minorHAnsi"/>
                <w:bCs/>
                <w:color w:val="000000"/>
                <w:sz w:val="22"/>
                <w:szCs w:val="22"/>
              </w:rPr>
            </w:pPr>
            <w:r w:rsidRPr="0096485E">
              <w:rPr>
                <w:rFonts w:cstheme="minorHAnsi"/>
                <w:sz w:val="22"/>
                <w:szCs w:val="22"/>
              </w:rPr>
              <w:t>Učenički radovi, praćenje rada projekta</w:t>
            </w:r>
          </w:p>
        </w:tc>
      </w:tr>
    </w:tbl>
    <w:p w:rsidR="00F42596" w:rsidRDefault="00F42596" w:rsidP="0096485E">
      <w:pPr>
        <w:rPr>
          <w:b/>
          <w:sz w:val="28"/>
          <w:szCs w:val="28"/>
        </w:rPr>
      </w:pPr>
    </w:p>
    <w:p w:rsidR="0096485E" w:rsidRDefault="0096485E" w:rsidP="0096485E">
      <w:pPr>
        <w:rPr>
          <w:b/>
          <w:sz w:val="28"/>
          <w:szCs w:val="28"/>
        </w:rPr>
      </w:pPr>
    </w:p>
    <w:p w:rsidR="0096485E" w:rsidRPr="0096485E" w:rsidRDefault="0096485E" w:rsidP="0096485E">
      <w:pPr>
        <w:rPr>
          <w:b/>
        </w:rPr>
      </w:pPr>
      <w:r w:rsidRPr="0096485E">
        <w:rPr>
          <w:b/>
        </w:rPr>
        <w:t>7.12. MEMENTO PRIJATELJSTVA (2. a razred)</w:t>
      </w:r>
      <w:r w:rsidRPr="0096485E">
        <w:rPr>
          <w:b/>
        </w:rPr>
        <w:tab/>
      </w:r>
      <w:r w:rsidRPr="0096485E">
        <w:rPr>
          <w:b/>
        </w:rPr>
        <w:tab/>
        <w:t xml:space="preserve">Nositelj: učiteljica Sanja </w:t>
      </w:r>
      <w:proofErr w:type="spellStart"/>
      <w:r w:rsidRPr="0096485E">
        <w:rPr>
          <w:b/>
        </w:rPr>
        <w:t>Čajkovac</w:t>
      </w:r>
      <w:proofErr w:type="spellEnd"/>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14"/>
        <w:gridCol w:w="1637"/>
        <w:gridCol w:w="1497"/>
        <w:gridCol w:w="2057"/>
        <w:gridCol w:w="1563"/>
        <w:gridCol w:w="1870"/>
        <w:gridCol w:w="2479"/>
      </w:tblGrid>
      <w:tr w:rsidR="0096485E" w:rsidTr="00775E02">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96485E" w:rsidRDefault="0096485E" w:rsidP="00775E02">
            <w:pPr>
              <w:spacing w:line="256" w:lineRule="auto"/>
              <w:jc w:val="center"/>
              <w:rPr>
                <w:b/>
              </w:rPr>
            </w:pPr>
          </w:p>
          <w:p w:rsidR="0096485E" w:rsidRDefault="0096485E" w:rsidP="00775E02">
            <w:pPr>
              <w:spacing w:line="256" w:lineRule="auto"/>
              <w:jc w:val="center"/>
              <w:rPr>
                <w:b/>
              </w:rPr>
            </w:pPr>
            <w:r>
              <w:rPr>
                <w:b/>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96485E" w:rsidRDefault="0096485E" w:rsidP="00775E02">
            <w:pPr>
              <w:spacing w:line="256" w:lineRule="auto"/>
              <w:jc w:val="center"/>
              <w:rPr>
                <w:b/>
              </w:rPr>
            </w:pPr>
          </w:p>
          <w:p w:rsidR="0096485E" w:rsidRDefault="0096485E" w:rsidP="00775E02">
            <w:pPr>
              <w:spacing w:line="256" w:lineRule="auto"/>
              <w:jc w:val="center"/>
              <w:rPr>
                <w:b/>
              </w:rPr>
            </w:pPr>
            <w:r>
              <w:rPr>
                <w:b/>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96485E" w:rsidRDefault="0096485E" w:rsidP="00775E02">
            <w:pPr>
              <w:spacing w:line="256" w:lineRule="auto"/>
              <w:jc w:val="center"/>
              <w:rPr>
                <w:b/>
              </w:rPr>
            </w:pPr>
          </w:p>
          <w:p w:rsidR="0096485E" w:rsidRDefault="0096485E" w:rsidP="00775E02">
            <w:pPr>
              <w:spacing w:line="256" w:lineRule="auto"/>
              <w:jc w:val="center"/>
              <w:rPr>
                <w:b/>
              </w:rPr>
            </w:pPr>
            <w:r>
              <w:rPr>
                <w:b/>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96485E" w:rsidRDefault="0096485E" w:rsidP="00775E02">
            <w:pPr>
              <w:spacing w:line="256" w:lineRule="auto"/>
              <w:jc w:val="center"/>
              <w:rPr>
                <w:b/>
              </w:rPr>
            </w:pPr>
          </w:p>
          <w:p w:rsidR="0096485E" w:rsidRDefault="0096485E" w:rsidP="00775E02">
            <w:pPr>
              <w:spacing w:line="256" w:lineRule="auto"/>
              <w:jc w:val="center"/>
              <w:rPr>
                <w:b/>
              </w:rPr>
            </w:pPr>
            <w:r>
              <w:rPr>
                <w:b/>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96485E" w:rsidRDefault="0096485E" w:rsidP="00775E02">
            <w:pPr>
              <w:spacing w:line="256" w:lineRule="auto"/>
              <w:jc w:val="center"/>
              <w:rPr>
                <w:b/>
              </w:rPr>
            </w:pPr>
          </w:p>
          <w:p w:rsidR="0096485E" w:rsidRDefault="0096485E" w:rsidP="00775E02">
            <w:pPr>
              <w:spacing w:line="256" w:lineRule="auto"/>
              <w:jc w:val="center"/>
              <w:rPr>
                <w:b/>
              </w:rPr>
            </w:pPr>
            <w:r>
              <w:rPr>
                <w:b/>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96485E" w:rsidRDefault="0096485E" w:rsidP="00775E02">
            <w:pPr>
              <w:spacing w:line="256" w:lineRule="auto"/>
              <w:jc w:val="center"/>
              <w:rPr>
                <w:b/>
              </w:rPr>
            </w:pPr>
          </w:p>
          <w:p w:rsidR="0096485E" w:rsidRDefault="0096485E" w:rsidP="00775E02">
            <w:pPr>
              <w:spacing w:line="256" w:lineRule="auto"/>
              <w:jc w:val="center"/>
              <w:rPr>
                <w:b/>
              </w:rPr>
            </w:pPr>
            <w:r>
              <w:rPr>
                <w:b/>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96485E" w:rsidRDefault="0096485E" w:rsidP="00775E02">
            <w:pPr>
              <w:spacing w:line="256" w:lineRule="auto"/>
              <w:jc w:val="center"/>
              <w:rPr>
                <w:b/>
              </w:rPr>
            </w:pPr>
          </w:p>
          <w:p w:rsidR="0096485E" w:rsidRDefault="0096485E" w:rsidP="00775E02">
            <w:pPr>
              <w:spacing w:line="256" w:lineRule="auto"/>
              <w:jc w:val="center"/>
              <w:rPr>
                <w:b/>
              </w:rPr>
            </w:pPr>
            <w:r>
              <w:rPr>
                <w:b/>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96485E" w:rsidRDefault="0096485E" w:rsidP="00775E02">
            <w:pPr>
              <w:spacing w:line="256" w:lineRule="auto"/>
              <w:jc w:val="center"/>
              <w:rPr>
                <w:b/>
              </w:rPr>
            </w:pPr>
          </w:p>
          <w:p w:rsidR="0096485E" w:rsidRDefault="0096485E" w:rsidP="00775E02">
            <w:pPr>
              <w:spacing w:line="256" w:lineRule="auto"/>
              <w:jc w:val="center"/>
              <w:rPr>
                <w:b/>
              </w:rPr>
            </w:pPr>
            <w:r>
              <w:rPr>
                <w:b/>
              </w:rPr>
              <w:t xml:space="preserve">VRJEDNOVANJE </w:t>
            </w:r>
          </w:p>
        </w:tc>
      </w:tr>
      <w:tr w:rsidR="0096485E" w:rsidTr="00775E02">
        <w:tc>
          <w:tcPr>
            <w:tcW w:w="1734" w:type="dxa"/>
            <w:tcBorders>
              <w:top w:val="single" w:sz="4" w:space="0" w:color="auto"/>
              <w:left w:val="single" w:sz="4" w:space="0" w:color="auto"/>
              <w:bottom w:val="single" w:sz="4" w:space="0" w:color="auto"/>
              <w:right w:val="single" w:sz="4" w:space="0" w:color="auto"/>
            </w:tcBorders>
            <w:hideMark/>
          </w:tcPr>
          <w:p w:rsidR="0096485E" w:rsidRPr="00DE3898" w:rsidRDefault="0096485E" w:rsidP="00775E02">
            <w:pPr>
              <w:rPr>
                <w:rFonts w:cstheme="minorHAnsi"/>
                <w:sz w:val="22"/>
                <w:szCs w:val="22"/>
              </w:rPr>
            </w:pPr>
            <w:r w:rsidRPr="00DE3898">
              <w:rPr>
                <w:rFonts w:cstheme="minorHAnsi"/>
                <w:sz w:val="22"/>
                <w:szCs w:val="22"/>
              </w:rPr>
              <w:t>Učenici će kroz radionice Građanskog odgoja i obrazovanja bolje upoznati sebe, ovladati svojim emocijama, postati odgovorni prema sebi i drugima.</w:t>
            </w:r>
          </w:p>
        </w:tc>
        <w:tc>
          <w:tcPr>
            <w:tcW w:w="1720" w:type="dxa"/>
            <w:tcBorders>
              <w:top w:val="single" w:sz="4" w:space="0" w:color="auto"/>
              <w:left w:val="single" w:sz="4" w:space="0" w:color="auto"/>
              <w:bottom w:val="single" w:sz="4" w:space="0" w:color="auto"/>
              <w:right w:val="single" w:sz="4" w:space="0" w:color="auto"/>
            </w:tcBorders>
          </w:tcPr>
          <w:p w:rsidR="0096485E" w:rsidRPr="00DE3898" w:rsidRDefault="0096485E" w:rsidP="00775E02">
            <w:pPr>
              <w:spacing w:line="256" w:lineRule="auto"/>
              <w:rPr>
                <w:rFonts w:cstheme="minorHAnsi"/>
                <w:sz w:val="22"/>
                <w:szCs w:val="22"/>
              </w:rPr>
            </w:pPr>
            <w:r w:rsidRPr="00DE3898">
              <w:rPr>
                <w:rFonts w:cstheme="minorHAnsi"/>
                <w:sz w:val="22"/>
                <w:szCs w:val="22"/>
              </w:rPr>
              <w:t>Kroz radionice Građanskog odgoja i obrazovanja s učenicima razvijati socijalne vještine, prihvatljivo ponašanje, samostalnost, samopouzdanje, međusobno uvažavanje kroz pridržavanje zajedničkih dogovorenih pravila.</w:t>
            </w:r>
          </w:p>
        </w:tc>
        <w:tc>
          <w:tcPr>
            <w:tcW w:w="1654" w:type="dxa"/>
            <w:tcBorders>
              <w:top w:val="single" w:sz="4" w:space="0" w:color="auto"/>
              <w:left w:val="single" w:sz="4" w:space="0" w:color="auto"/>
              <w:bottom w:val="single" w:sz="4" w:space="0" w:color="auto"/>
              <w:right w:val="single" w:sz="4" w:space="0" w:color="auto"/>
            </w:tcBorders>
          </w:tcPr>
          <w:p w:rsidR="0096485E" w:rsidRPr="00DE3898" w:rsidRDefault="0096485E" w:rsidP="00775E02">
            <w:pPr>
              <w:spacing w:line="256" w:lineRule="auto"/>
              <w:rPr>
                <w:rFonts w:cstheme="minorHAnsi"/>
                <w:sz w:val="22"/>
                <w:szCs w:val="22"/>
              </w:rPr>
            </w:pPr>
            <w:r w:rsidRPr="00DE3898">
              <w:rPr>
                <w:rFonts w:cstheme="minorHAnsi"/>
                <w:sz w:val="22"/>
                <w:szCs w:val="22"/>
              </w:rPr>
              <w:t>Učenicima 2.a razreda</w:t>
            </w:r>
          </w:p>
        </w:tc>
        <w:tc>
          <w:tcPr>
            <w:tcW w:w="1483" w:type="dxa"/>
            <w:tcBorders>
              <w:top w:val="single" w:sz="4" w:space="0" w:color="auto"/>
              <w:left w:val="single" w:sz="4" w:space="0" w:color="auto"/>
              <w:bottom w:val="single" w:sz="4" w:space="0" w:color="auto"/>
              <w:right w:val="single" w:sz="4" w:space="0" w:color="auto"/>
            </w:tcBorders>
          </w:tcPr>
          <w:p w:rsidR="0096485E" w:rsidRPr="00DE3898" w:rsidRDefault="0096485E" w:rsidP="00775E02">
            <w:pPr>
              <w:spacing w:line="256" w:lineRule="auto"/>
              <w:rPr>
                <w:rFonts w:cstheme="minorHAnsi"/>
                <w:sz w:val="22"/>
                <w:szCs w:val="22"/>
              </w:rPr>
            </w:pPr>
            <w:r w:rsidRPr="00DE3898">
              <w:rPr>
                <w:rFonts w:cstheme="minorHAnsi"/>
                <w:sz w:val="22"/>
                <w:szCs w:val="22"/>
              </w:rPr>
              <w:t>Učiteljica razredne nastave</w:t>
            </w:r>
          </w:p>
        </w:tc>
        <w:tc>
          <w:tcPr>
            <w:tcW w:w="2073" w:type="dxa"/>
            <w:tcBorders>
              <w:top w:val="single" w:sz="4" w:space="0" w:color="auto"/>
              <w:left w:val="single" w:sz="4" w:space="0" w:color="auto"/>
              <w:bottom w:val="single" w:sz="4" w:space="0" w:color="auto"/>
              <w:right w:val="single" w:sz="4" w:space="0" w:color="auto"/>
            </w:tcBorders>
            <w:hideMark/>
          </w:tcPr>
          <w:p w:rsidR="0096485E" w:rsidRPr="00DE3898" w:rsidRDefault="0096485E" w:rsidP="00775E02">
            <w:pPr>
              <w:spacing w:line="256" w:lineRule="auto"/>
              <w:rPr>
                <w:rFonts w:cstheme="minorHAnsi"/>
                <w:sz w:val="22"/>
                <w:szCs w:val="22"/>
              </w:rPr>
            </w:pPr>
            <w:r w:rsidRPr="00DE3898">
              <w:rPr>
                <w:rFonts w:cstheme="minorHAnsi"/>
                <w:sz w:val="22"/>
                <w:szCs w:val="22"/>
              </w:rPr>
              <w:t>Svaki učenik će nakon provedenih radionica izraditi svoj "</w:t>
            </w:r>
            <w:proofErr w:type="spellStart"/>
            <w:r w:rsidRPr="00DE3898">
              <w:rPr>
                <w:rFonts w:cstheme="minorHAnsi"/>
                <w:sz w:val="22"/>
                <w:szCs w:val="22"/>
              </w:rPr>
              <w:t>Memento</w:t>
            </w:r>
            <w:proofErr w:type="spellEnd"/>
            <w:r w:rsidRPr="00DE3898">
              <w:rPr>
                <w:rFonts w:cstheme="minorHAnsi"/>
                <w:sz w:val="22"/>
                <w:szCs w:val="22"/>
              </w:rPr>
              <w:t xml:space="preserve"> prijateljstva" kao osobni podsjetnik na stečeno znanje o Građanskom odgoju i obrazovanju koji će primjenjivati u daljnjem obrazovanju kao poticaj za daljnje suradničko učenje unutar svoje razredne zajednice.</w:t>
            </w:r>
          </w:p>
        </w:tc>
        <w:tc>
          <w:tcPr>
            <w:tcW w:w="1548" w:type="dxa"/>
            <w:tcBorders>
              <w:top w:val="single" w:sz="4" w:space="0" w:color="auto"/>
              <w:left w:val="single" w:sz="4" w:space="0" w:color="auto"/>
              <w:bottom w:val="single" w:sz="4" w:space="0" w:color="auto"/>
              <w:right w:val="single" w:sz="4" w:space="0" w:color="auto"/>
            </w:tcBorders>
          </w:tcPr>
          <w:p w:rsidR="0096485E" w:rsidRPr="00DE3898" w:rsidRDefault="0096485E" w:rsidP="00775E02">
            <w:pPr>
              <w:spacing w:line="256" w:lineRule="auto"/>
              <w:rPr>
                <w:rFonts w:cstheme="minorHAnsi"/>
                <w:sz w:val="22"/>
                <w:szCs w:val="22"/>
              </w:rPr>
            </w:pPr>
            <w:r w:rsidRPr="00DE3898">
              <w:rPr>
                <w:rFonts w:cstheme="minorHAnsi"/>
                <w:sz w:val="22"/>
                <w:szCs w:val="22"/>
              </w:rPr>
              <w:t>Tijekom školske godine</w:t>
            </w:r>
          </w:p>
        </w:tc>
        <w:tc>
          <w:tcPr>
            <w:tcW w:w="1852" w:type="dxa"/>
            <w:tcBorders>
              <w:top w:val="single" w:sz="4" w:space="0" w:color="auto"/>
              <w:left w:val="single" w:sz="4" w:space="0" w:color="auto"/>
              <w:bottom w:val="single" w:sz="4" w:space="0" w:color="auto"/>
              <w:right w:val="single" w:sz="4" w:space="0" w:color="auto"/>
            </w:tcBorders>
          </w:tcPr>
          <w:p w:rsidR="0096485E" w:rsidRPr="00DE3898" w:rsidRDefault="0096485E" w:rsidP="00775E02">
            <w:pPr>
              <w:spacing w:line="256" w:lineRule="auto"/>
              <w:rPr>
                <w:rFonts w:cstheme="minorHAnsi"/>
                <w:sz w:val="22"/>
                <w:szCs w:val="22"/>
              </w:rPr>
            </w:pPr>
          </w:p>
        </w:tc>
        <w:tc>
          <w:tcPr>
            <w:tcW w:w="2503" w:type="dxa"/>
            <w:tcBorders>
              <w:top w:val="single" w:sz="4" w:space="0" w:color="auto"/>
              <w:left w:val="single" w:sz="4" w:space="0" w:color="auto"/>
              <w:bottom w:val="single" w:sz="4" w:space="0" w:color="auto"/>
              <w:right w:val="single" w:sz="4" w:space="0" w:color="auto"/>
            </w:tcBorders>
            <w:hideMark/>
          </w:tcPr>
          <w:p w:rsidR="0096485E" w:rsidRPr="00DE3898" w:rsidRDefault="0096485E" w:rsidP="00775E02">
            <w:pPr>
              <w:spacing w:line="256" w:lineRule="auto"/>
              <w:rPr>
                <w:rFonts w:cstheme="minorHAnsi"/>
                <w:bCs/>
                <w:color w:val="000000"/>
                <w:sz w:val="22"/>
                <w:szCs w:val="22"/>
              </w:rPr>
            </w:pPr>
            <w:r w:rsidRPr="00DE3898">
              <w:rPr>
                <w:rFonts w:cstheme="minorHAnsi"/>
                <w:sz w:val="22"/>
                <w:szCs w:val="22"/>
              </w:rPr>
              <w:t>Međusobna valorizacija učenika i učitelja koristeći videokonferencije i obrasce.</w:t>
            </w:r>
          </w:p>
        </w:tc>
      </w:tr>
    </w:tbl>
    <w:p w:rsidR="0096485E" w:rsidRDefault="0096485E" w:rsidP="0096485E">
      <w:pPr>
        <w:rPr>
          <w:b/>
          <w:sz w:val="28"/>
          <w:szCs w:val="28"/>
        </w:rPr>
      </w:pPr>
    </w:p>
    <w:p w:rsidR="00DE3898" w:rsidRPr="00DE3898" w:rsidRDefault="00DE3898" w:rsidP="00DE3898">
      <w:pPr>
        <w:rPr>
          <w:b/>
        </w:rPr>
      </w:pPr>
      <w:r w:rsidRPr="00DE3898">
        <w:rPr>
          <w:b/>
        </w:rPr>
        <w:t>7.13.  DAN OBITELJI (2. a razred)</w:t>
      </w:r>
      <w:r w:rsidRPr="00DE3898">
        <w:rPr>
          <w:b/>
        </w:rPr>
        <w:tab/>
      </w:r>
      <w:r w:rsidRPr="00DE3898">
        <w:rPr>
          <w:b/>
        </w:rPr>
        <w:tab/>
        <w:t xml:space="preserve">Nositelj: učiteljica Sanja </w:t>
      </w:r>
      <w:proofErr w:type="spellStart"/>
      <w:r w:rsidRPr="00DE3898">
        <w:rPr>
          <w:b/>
        </w:rPr>
        <w:t>Čajkovac</w:t>
      </w:r>
      <w:proofErr w:type="spellEnd"/>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9"/>
        <w:gridCol w:w="1638"/>
        <w:gridCol w:w="1497"/>
        <w:gridCol w:w="2059"/>
        <w:gridCol w:w="1563"/>
        <w:gridCol w:w="1870"/>
        <w:gridCol w:w="2481"/>
      </w:tblGrid>
      <w:tr w:rsidR="00DE3898" w:rsidTr="00775E02">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DE3898" w:rsidRDefault="00DE3898" w:rsidP="00775E02">
            <w:pPr>
              <w:spacing w:line="256" w:lineRule="auto"/>
              <w:jc w:val="center"/>
              <w:rPr>
                <w:b/>
              </w:rPr>
            </w:pPr>
          </w:p>
          <w:p w:rsidR="00DE3898" w:rsidRDefault="00DE3898" w:rsidP="00775E02">
            <w:pPr>
              <w:spacing w:line="256" w:lineRule="auto"/>
              <w:jc w:val="center"/>
              <w:rPr>
                <w:b/>
              </w:rPr>
            </w:pPr>
            <w:r>
              <w:rPr>
                <w:b/>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DE3898" w:rsidRDefault="00DE3898" w:rsidP="00775E02">
            <w:pPr>
              <w:spacing w:line="256" w:lineRule="auto"/>
              <w:jc w:val="center"/>
              <w:rPr>
                <w:b/>
              </w:rPr>
            </w:pPr>
          </w:p>
          <w:p w:rsidR="00DE3898" w:rsidRDefault="00DE3898" w:rsidP="00775E02">
            <w:pPr>
              <w:spacing w:line="256" w:lineRule="auto"/>
              <w:jc w:val="center"/>
              <w:rPr>
                <w:b/>
              </w:rPr>
            </w:pPr>
            <w:r>
              <w:rPr>
                <w:b/>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DE3898" w:rsidRDefault="00DE3898" w:rsidP="00775E02">
            <w:pPr>
              <w:spacing w:line="256" w:lineRule="auto"/>
              <w:jc w:val="center"/>
              <w:rPr>
                <w:b/>
              </w:rPr>
            </w:pPr>
          </w:p>
          <w:p w:rsidR="00DE3898" w:rsidRDefault="00DE3898" w:rsidP="00775E02">
            <w:pPr>
              <w:spacing w:line="256" w:lineRule="auto"/>
              <w:jc w:val="center"/>
              <w:rPr>
                <w:b/>
              </w:rPr>
            </w:pPr>
            <w:r>
              <w:rPr>
                <w:b/>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DE3898" w:rsidRDefault="00DE3898" w:rsidP="00775E02">
            <w:pPr>
              <w:spacing w:line="256" w:lineRule="auto"/>
              <w:jc w:val="center"/>
              <w:rPr>
                <w:b/>
              </w:rPr>
            </w:pPr>
          </w:p>
          <w:p w:rsidR="00DE3898" w:rsidRDefault="00DE3898" w:rsidP="00775E02">
            <w:pPr>
              <w:spacing w:line="256" w:lineRule="auto"/>
              <w:jc w:val="center"/>
              <w:rPr>
                <w:b/>
              </w:rPr>
            </w:pPr>
            <w:r>
              <w:rPr>
                <w:b/>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DE3898" w:rsidRDefault="00DE3898" w:rsidP="00775E02">
            <w:pPr>
              <w:spacing w:line="256" w:lineRule="auto"/>
              <w:jc w:val="center"/>
              <w:rPr>
                <w:b/>
              </w:rPr>
            </w:pPr>
          </w:p>
          <w:p w:rsidR="00DE3898" w:rsidRDefault="00DE3898" w:rsidP="00775E02">
            <w:pPr>
              <w:spacing w:line="256" w:lineRule="auto"/>
              <w:jc w:val="center"/>
              <w:rPr>
                <w:b/>
              </w:rPr>
            </w:pPr>
            <w:r>
              <w:rPr>
                <w:b/>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DE3898" w:rsidRDefault="00DE3898" w:rsidP="00775E02">
            <w:pPr>
              <w:spacing w:line="256" w:lineRule="auto"/>
              <w:jc w:val="center"/>
              <w:rPr>
                <w:b/>
              </w:rPr>
            </w:pPr>
          </w:p>
          <w:p w:rsidR="00DE3898" w:rsidRDefault="00DE3898" w:rsidP="00775E02">
            <w:pPr>
              <w:spacing w:line="256" w:lineRule="auto"/>
              <w:jc w:val="center"/>
              <w:rPr>
                <w:b/>
              </w:rPr>
            </w:pPr>
            <w:r>
              <w:rPr>
                <w:b/>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DE3898" w:rsidRDefault="00DE3898" w:rsidP="00775E02">
            <w:pPr>
              <w:spacing w:line="256" w:lineRule="auto"/>
              <w:jc w:val="center"/>
              <w:rPr>
                <w:b/>
              </w:rPr>
            </w:pPr>
          </w:p>
          <w:p w:rsidR="00DE3898" w:rsidRDefault="00DE3898" w:rsidP="00775E02">
            <w:pPr>
              <w:spacing w:line="256" w:lineRule="auto"/>
              <w:jc w:val="center"/>
              <w:rPr>
                <w:b/>
              </w:rPr>
            </w:pPr>
            <w:r>
              <w:rPr>
                <w:b/>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DE3898" w:rsidRDefault="00DE3898" w:rsidP="00775E02">
            <w:pPr>
              <w:spacing w:line="256" w:lineRule="auto"/>
              <w:jc w:val="center"/>
              <w:rPr>
                <w:b/>
              </w:rPr>
            </w:pPr>
          </w:p>
          <w:p w:rsidR="00DE3898" w:rsidRDefault="00DE3898" w:rsidP="00775E02">
            <w:pPr>
              <w:spacing w:line="256" w:lineRule="auto"/>
              <w:jc w:val="center"/>
              <w:rPr>
                <w:b/>
              </w:rPr>
            </w:pPr>
            <w:r>
              <w:rPr>
                <w:b/>
              </w:rPr>
              <w:t xml:space="preserve">VRJEDNOVANJE </w:t>
            </w:r>
          </w:p>
        </w:tc>
      </w:tr>
      <w:tr w:rsidR="00DE3898" w:rsidTr="00775E02">
        <w:tc>
          <w:tcPr>
            <w:tcW w:w="1734" w:type="dxa"/>
            <w:tcBorders>
              <w:top w:val="single" w:sz="4" w:space="0" w:color="auto"/>
              <w:left w:val="single" w:sz="4" w:space="0" w:color="auto"/>
              <w:bottom w:val="single" w:sz="4" w:space="0" w:color="auto"/>
              <w:right w:val="single" w:sz="4" w:space="0" w:color="auto"/>
            </w:tcBorders>
            <w:hideMark/>
          </w:tcPr>
          <w:p w:rsidR="00DE3898" w:rsidRPr="00DE3898" w:rsidRDefault="00DE3898" w:rsidP="00775E02">
            <w:pPr>
              <w:rPr>
                <w:rFonts w:cstheme="minorHAnsi"/>
                <w:sz w:val="22"/>
                <w:szCs w:val="22"/>
              </w:rPr>
            </w:pPr>
            <w:r w:rsidRPr="00DE3898">
              <w:rPr>
                <w:rFonts w:cstheme="minorHAnsi"/>
                <w:sz w:val="22"/>
                <w:szCs w:val="22"/>
              </w:rPr>
              <w:lastRenderedPageBreak/>
              <w:t>Aktivnosti za učenike 2. a razreda, njihove roditelje, bake i djedove te braću i sestre</w:t>
            </w:r>
          </w:p>
        </w:tc>
        <w:tc>
          <w:tcPr>
            <w:tcW w:w="1720" w:type="dxa"/>
            <w:tcBorders>
              <w:top w:val="single" w:sz="4" w:space="0" w:color="auto"/>
              <w:left w:val="single" w:sz="4" w:space="0" w:color="auto"/>
              <w:bottom w:val="single" w:sz="4" w:space="0" w:color="auto"/>
              <w:right w:val="single" w:sz="4" w:space="0" w:color="auto"/>
            </w:tcBorders>
          </w:tcPr>
          <w:p w:rsidR="00DE3898" w:rsidRPr="00DE3898" w:rsidRDefault="00DE3898" w:rsidP="00775E02">
            <w:pPr>
              <w:spacing w:line="256" w:lineRule="auto"/>
              <w:rPr>
                <w:rFonts w:cstheme="minorHAnsi"/>
                <w:sz w:val="22"/>
                <w:szCs w:val="22"/>
              </w:rPr>
            </w:pPr>
            <w:r w:rsidRPr="00DE3898">
              <w:rPr>
                <w:rFonts w:cstheme="minorHAnsi"/>
                <w:color w:val="000000"/>
                <w:sz w:val="22"/>
                <w:szCs w:val="22"/>
                <w:shd w:val="clear" w:color="auto" w:fill="FFFFFF"/>
              </w:rPr>
              <w:t>Obilježavanje Međunarodnog dana obitelji 15. svibnja 2018. i uključivanje članova obitelji u aktivnosti razrednog odjela i škole te provođenjem aktivnosti kojima će se naglasiti značaj obitelji u životu svakoga od nas.</w:t>
            </w:r>
          </w:p>
        </w:tc>
        <w:tc>
          <w:tcPr>
            <w:tcW w:w="1654" w:type="dxa"/>
            <w:tcBorders>
              <w:top w:val="single" w:sz="4" w:space="0" w:color="auto"/>
              <w:left w:val="single" w:sz="4" w:space="0" w:color="auto"/>
              <w:bottom w:val="single" w:sz="4" w:space="0" w:color="auto"/>
              <w:right w:val="single" w:sz="4" w:space="0" w:color="auto"/>
            </w:tcBorders>
          </w:tcPr>
          <w:p w:rsidR="00DE3898" w:rsidRPr="00DE3898" w:rsidRDefault="00DE3898" w:rsidP="00775E02">
            <w:pPr>
              <w:spacing w:line="256" w:lineRule="auto"/>
              <w:rPr>
                <w:rFonts w:cstheme="minorHAnsi"/>
                <w:sz w:val="22"/>
                <w:szCs w:val="22"/>
              </w:rPr>
            </w:pPr>
            <w:r w:rsidRPr="00DE3898">
              <w:rPr>
                <w:rFonts w:cstheme="minorHAnsi"/>
                <w:sz w:val="22"/>
                <w:szCs w:val="22"/>
              </w:rPr>
              <w:t>Učenicima 2.a razreda</w:t>
            </w:r>
          </w:p>
        </w:tc>
        <w:tc>
          <w:tcPr>
            <w:tcW w:w="1483" w:type="dxa"/>
            <w:tcBorders>
              <w:top w:val="single" w:sz="4" w:space="0" w:color="auto"/>
              <w:left w:val="single" w:sz="4" w:space="0" w:color="auto"/>
              <w:bottom w:val="single" w:sz="4" w:space="0" w:color="auto"/>
              <w:right w:val="single" w:sz="4" w:space="0" w:color="auto"/>
            </w:tcBorders>
          </w:tcPr>
          <w:p w:rsidR="00DE3898" w:rsidRPr="00DE3898" w:rsidRDefault="00DE3898" w:rsidP="00775E02">
            <w:pPr>
              <w:spacing w:line="256" w:lineRule="auto"/>
              <w:rPr>
                <w:rFonts w:cstheme="minorHAnsi"/>
                <w:sz w:val="22"/>
                <w:szCs w:val="22"/>
              </w:rPr>
            </w:pPr>
            <w:r w:rsidRPr="00DE3898">
              <w:rPr>
                <w:rFonts w:cstheme="minorHAnsi"/>
                <w:sz w:val="22"/>
                <w:szCs w:val="22"/>
              </w:rPr>
              <w:t>Učiteljica razredne nastave</w:t>
            </w:r>
          </w:p>
        </w:tc>
        <w:tc>
          <w:tcPr>
            <w:tcW w:w="2073" w:type="dxa"/>
            <w:tcBorders>
              <w:top w:val="single" w:sz="4" w:space="0" w:color="auto"/>
              <w:left w:val="single" w:sz="4" w:space="0" w:color="auto"/>
              <w:bottom w:val="single" w:sz="4" w:space="0" w:color="auto"/>
              <w:right w:val="single" w:sz="4" w:space="0" w:color="auto"/>
            </w:tcBorders>
            <w:hideMark/>
          </w:tcPr>
          <w:p w:rsidR="00DE3898" w:rsidRPr="00DE3898" w:rsidRDefault="00DE3898" w:rsidP="00775E02">
            <w:pPr>
              <w:spacing w:line="256" w:lineRule="auto"/>
              <w:rPr>
                <w:rFonts w:cstheme="minorHAnsi"/>
                <w:sz w:val="22"/>
                <w:szCs w:val="22"/>
              </w:rPr>
            </w:pPr>
          </w:p>
        </w:tc>
        <w:tc>
          <w:tcPr>
            <w:tcW w:w="1548" w:type="dxa"/>
            <w:tcBorders>
              <w:top w:val="single" w:sz="4" w:space="0" w:color="auto"/>
              <w:left w:val="single" w:sz="4" w:space="0" w:color="auto"/>
              <w:bottom w:val="single" w:sz="4" w:space="0" w:color="auto"/>
              <w:right w:val="single" w:sz="4" w:space="0" w:color="auto"/>
            </w:tcBorders>
          </w:tcPr>
          <w:p w:rsidR="00DE3898" w:rsidRPr="00DE3898" w:rsidRDefault="00DE3898" w:rsidP="00775E02">
            <w:pPr>
              <w:spacing w:line="256" w:lineRule="auto"/>
              <w:rPr>
                <w:rFonts w:cstheme="minorHAnsi"/>
                <w:sz w:val="22"/>
                <w:szCs w:val="22"/>
              </w:rPr>
            </w:pPr>
            <w:r w:rsidRPr="00DE3898">
              <w:rPr>
                <w:rFonts w:cstheme="minorHAnsi"/>
                <w:sz w:val="22"/>
                <w:szCs w:val="22"/>
              </w:rPr>
              <w:t>15. svibnja 2018. g.</w:t>
            </w:r>
          </w:p>
        </w:tc>
        <w:tc>
          <w:tcPr>
            <w:tcW w:w="1852" w:type="dxa"/>
            <w:tcBorders>
              <w:top w:val="single" w:sz="4" w:space="0" w:color="auto"/>
              <w:left w:val="single" w:sz="4" w:space="0" w:color="auto"/>
              <w:bottom w:val="single" w:sz="4" w:space="0" w:color="auto"/>
              <w:right w:val="single" w:sz="4" w:space="0" w:color="auto"/>
            </w:tcBorders>
          </w:tcPr>
          <w:p w:rsidR="00DE3898" w:rsidRPr="00DE3898" w:rsidRDefault="00DE3898" w:rsidP="00775E02">
            <w:pPr>
              <w:spacing w:line="256" w:lineRule="auto"/>
              <w:rPr>
                <w:rFonts w:cstheme="minorHAnsi"/>
                <w:sz w:val="22"/>
                <w:szCs w:val="22"/>
              </w:rPr>
            </w:pPr>
          </w:p>
        </w:tc>
        <w:tc>
          <w:tcPr>
            <w:tcW w:w="2503" w:type="dxa"/>
            <w:tcBorders>
              <w:top w:val="single" w:sz="4" w:space="0" w:color="auto"/>
              <w:left w:val="single" w:sz="4" w:space="0" w:color="auto"/>
              <w:bottom w:val="single" w:sz="4" w:space="0" w:color="auto"/>
              <w:right w:val="single" w:sz="4" w:space="0" w:color="auto"/>
            </w:tcBorders>
            <w:hideMark/>
          </w:tcPr>
          <w:p w:rsidR="00DE3898" w:rsidRPr="00DE3898" w:rsidRDefault="00DE3898" w:rsidP="00775E02">
            <w:pPr>
              <w:spacing w:line="256" w:lineRule="auto"/>
              <w:rPr>
                <w:rFonts w:cstheme="minorHAnsi"/>
                <w:bCs/>
                <w:color w:val="000000"/>
                <w:sz w:val="22"/>
                <w:szCs w:val="22"/>
              </w:rPr>
            </w:pPr>
            <w:r w:rsidRPr="00DE3898">
              <w:rPr>
                <w:rFonts w:cstheme="minorHAnsi"/>
                <w:bCs/>
                <w:color w:val="000000"/>
                <w:sz w:val="22"/>
                <w:szCs w:val="22"/>
              </w:rPr>
              <w:t>Praćenje rada projekta</w:t>
            </w:r>
          </w:p>
        </w:tc>
      </w:tr>
    </w:tbl>
    <w:p w:rsidR="0096485E" w:rsidRDefault="0096485E" w:rsidP="0096485E">
      <w:pPr>
        <w:rPr>
          <w:b/>
          <w:sz w:val="28"/>
          <w:szCs w:val="28"/>
        </w:rPr>
      </w:pPr>
    </w:p>
    <w:p w:rsidR="004E1C66" w:rsidRDefault="004E1C66" w:rsidP="0096485E">
      <w:pPr>
        <w:rPr>
          <w:b/>
          <w:sz w:val="28"/>
          <w:szCs w:val="28"/>
        </w:rPr>
      </w:pPr>
    </w:p>
    <w:p w:rsidR="00DE3898" w:rsidRPr="00DE3898" w:rsidRDefault="00DE3898" w:rsidP="00DE3898">
      <w:pPr>
        <w:rPr>
          <w:b/>
        </w:rPr>
      </w:pPr>
      <w:r w:rsidRPr="00DE3898">
        <w:rPr>
          <w:b/>
        </w:rPr>
        <w:t>7.14.  BROJ DO BROJA - UMNOŽILI  SE SVI (2.a razred)</w:t>
      </w:r>
      <w:r w:rsidRPr="00DE3898">
        <w:rPr>
          <w:b/>
        </w:rPr>
        <w:tab/>
      </w:r>
      <w:r w:rsidRPr="00DE3898">
        <w:rPr>
          <w:b/>
        </w:rPr>
        <w:tab/>
        <w:t xml:space="preserve">Nositelj: učiteljica Sanja </w:t>
      </w:r>
      <w:proofErr w:type="spellStart"/>
      <w:r w:rsidRPr="00DE3898">
        <w:rPr>
          <w:b/>
        </w:rPr>
        <w:t>Čajkovac</w:t>
      </w:r>
      <w:proofErr w:type="spellEnd"/>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7"/>
        <w:gridCol w:w="1639"/>
        <w:gridCol w:w="1497"/>
        <w:gridCol w:w="2059"/>
        <w:gridCol w:w="1563"/>
        <w:gridCol w:w="1870"/>
        <w:gridCol w:w="2482"/>
      </w:tblGrid>
      <w:tr w:rsidR="00DE3898" w:rsidTr="00775E02">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DE3898" w:rsidRDefault="00DE3898" w:rsidP="00775E02">
            <w:pPr>
              <w:spacing w:line="256" w:lineRule="auto"/>
              <w:jc w:val="center"/>
              <w:rPr>
                <w:b/>
              </w:rPr>
            </w:pPr>
          </w:p>
          <w:p w:rsidR="00DE3898" w:rsidRDefault="00DE3898" w:rsidP="00775E02">
            <w:pPr>
              <w:spacing w:line="256" w:lineRule="auto"/>
              <w:jc w:val="center"/>
              <w:rPr>
                <w:b/>
              </w:rPr>
            </w:pPr>
            <w:r>
              <w:rPr>
                <w:b/>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DE3898" w:rsidRDefault="00DE3898" w:rsidP="00775E02">
            <w:pPr>
              <w:spacing w:line="256" w:lineRule="auto"/>
              <w:jc w:val="center"/>
              <w:rPr>
                <w:b/>
              </w:rPr>
            </w:pPr>
          </w:p>
          <w:p w:rsidR="00DE3898" w:rsidRDefault="00DE3898" w:rsidP="00775E02">
            <w:pPr>
              <w:spacing w:line="256" w:lineRule="auto"/>
              <w:jc w:val="center"/>
              <w:rPr>
                <w:b/>
              </w:rPr>
            </w:pPr>
            <w:r>
              <w:rPr>
                <w:b/>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DE3898" w:rsidRDefault="00DE3898" w:rsidP="00775E02">
            <w:pPr>
              <w:spacing w:line="256" w:lineRule="auto"/>
              <w:jc w:val="center"/>
              <w:rPr>
                <w:b/>
              </w:rPr>
            </w:pPr>
          </w:p>
          <w:p w:rsidR="00DE3898" w:rsidRDefault="00DE3898" w:rsidP="00775E02">
            <w:pPr>
              <w:spacing w:line="256" w:lineRule="auto"/>
              <w:jc w:val="center"/>
              <w:rPr>
                <w:b/>
              </w:rPr>
            </w:pPr>
            <w:r>
              <w:rPr>
                <w:b/>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DE3898" w:rsidRDefault="00DE3898" w:rsidP="00775E02">
            <w:pPr>
              <w:spacing w:line="256" w:lineRule="auto"/>
              <w:jc w:val="center"/>
              <w:rPr>
                <w:b/>
              </w:rPr>
            </w:pPr>
          </w:p>
          <w:p w:rsidR="00DE3898" w:rsidRDefault="00DE3898" w:rsidP="00775E02">
            <w:pPr>
              <w:spacing w:line="256" w:lineRule="auto"/>
              <w:jc w:val="center"/>
              <w:rPr>
                <w:b/>
              </w:rPr>
            </w:pPr>
            <w:r>
              <w:rPr>
                <w:b/>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DE3898" w:rsidRDefault="00DE3898" w:rsidP="00775E02">
            <w:pPr>
              <w:spacing w:line="256" w:lineRule="auto"/>
              <w:jc w:val="center"/>
              <w:rPr>
                <w:b/>
              </w:rPr>
            </w:pPr>
          </w:p>
          <w:p w:rsidR="00DE3898" w:rsidRDefault="00DE3898" w:rsidP="00775E02">
            <w:pPr>
              <w:spacing w:line="256" w:lineRule="auto"/>
              <w:jc w:val="center"/>
              <w:rPr>
                <w:b/>
              </w:rPr>
            </w:pPr>
            <w:r>
              <w:rPr>
                <w:b/>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DE3898" w:rsidRDefault="00DE3898" w:rsidP="00775E02">
            <w:pPr>
              <w:spacing w:line="256" w:lineRule="auto"/>
              <w:jc w:val="center"/>
              <w:rPr>
                <w:b/>
              </w:rPr>
            </w:pPr>
          </w:p>
          <w:p w:rsidR="00DE3898" w:rsidRDefault="00DE3898" w:rsidP="00775E02">
            <w:pPr>
              <w:spacing w:line="256" w:lineRule="auto"/>
              <w:jc w:val="center"/>
              <w:rPr>
                <w:b/>
              </w:rPr>
            </w:pPr>
            <w:r>
              <w:rPr>
                <w:b/>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DE3898" w:rsidRDefault="00DE3898" w:rsidP="00775E02">
            <w:pPr>
              <w:spacing w:line="256" w:lineRule="auto"/>
              <w:jc w:val="center"/>
              <w:rPr>
                <w:b/>
              </w:rPr>
            </w:pPr>
          </w:p>
          <w:p w:rsidR="00DE3898" w:rsidRDefault="00DE3898" w:rsidP="00775E02">
            <w:pPr>
              <w:spacing w:line="256" w:lineRule="auto"/>
              <w:jc w:val="center"/>
              <w:rPr>
                <w:b/>
              </w:rPr>
            </w:pPr>
            <w:r>
              <w:rPr>
                <w:b/>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DE3898" w:rsidRDefault="00DE3898" w:rsidP="00775E02">
            <w:pPr>
              <w:spacing w:line="256" w:lineRule="auto"/>
              <w:jc w:val="center"/>
              <w:rPr>
                <w:b/>
              </w:rPr>
            </w:pPr>
          </w:p>
          <w:p w:rsidR="00DE3898" w:rsidRDefault="00DE3898" w:rsidP="00775E02">
            <w:pPr>
              <w:spacing w:line="256" w:lineRule="auto"/>
              <w:jc w:val="center"/>
              <w:rPr>
                <w:b/>
              </w:rPr>
            </w:pPr>
            <w:r>
              <w:rPr>
                <w:b/>
              </w:rPr>
              <w:t xml:space="preserve">VRJEDNOVANJE </w:t>
            </w:r>
          </w:p>
        </w:tc>
      </w:tr>
      <w:tr w:rsidR="00DE3898" w:rsidTr="00775E02">
        <w:tc>
          <w:tcPr>
            <w:tcW w:w="1734" w:type="dxa"/>
            <w:tcBorders>
              <w:top w:val="single" w:sz="4" w:space="0" w:color="auto"/>
              <w:left w:val="single" w:sz="4" w:space="0" w:color="auto"/>
              <w:bottom w:val="single" w:sz="4" w:space="0" w:color="auto"/>
              <w:right w:val="single" w:sz="4" w:space="0" w:color="auto"/>
            </w:tcBorders>
            <w:hideMark/>
          </w:tcPr>
          <w:p w:rsidR="00DE3898" w:rsidRPr="004E30BE" w:rsidRDefault="00DE3898" w:rsidP="00775E02">
            <w:pPr>
              <w:rPr>
                <w:rFonts w:cstheme="minorHAnsi"/>
                <w:sz w:val="22"/>
                <w:szCs w:val="22"/>
              </w:rPr>
            </w:pPr>
            <w:r w:rsidRPr="004E30BE">
              <w:rPr>
                <w:rFonts w:cstheme="minorHAnsi"/>
                <w:sz w:val="22"/>
                <w:szCs w:val="22"/>
                <w:shd w:val="clear" w:color="auto" w:fill="F3F3F3"/>
              </w:rPr>
              <w:t>Projektni tjedan za učenike 2. a razreda posvećen matematičkom množenju i dijeljenju kroz matematičke igre .</w:t>
            </w:r>
          </w:p>
        </w:tc>
        <w:tc>
          <w:tcPr>
            <w:tcW w:w="1720" w:type="dxa"/>
            <w:tcBorders>
              <w:top w:val="single" w:sz="4" w:space="0" w:color="auto"/>
              <w:left w:val="single" w:sz="4" w:space="0" w:color="auto"/>
              <w:bottom w:val="single" w:sz="4" w:space="0" w:color="auto"/>
              <w:right w:val="single" w:sz="4" w:space="0" w:color="auto"/>
            </w:tcBorders>
          </w:tcPr>
          <w:p w:rsidR="00DE3898" w:rsidRPr="004E30BE" w:rsidRDefault="00DE3898" w:rsidP="00775E02">
            <w:pPr>
              <w:spacing w:before="100" w:beforeAutospacing="1" w:after="150" w:line="300" w:lineRule="atLeast"/>
              <w:rPr>
                <w:rFonts w:cstheme="minorHAnsi"/>
                <w:sz w:val="22"/>
                <w:szCs w:val="22"/>
              </w:rPr>
            </w:pPr>
            <w:r w:rsidRPr="004E30BE">
              <w:rPr>
                <w:rFonts w:cstheme="minorHAnsi"/>
                <w:sz w:val="22"/>
                <w:szCs w:val="22"/>
              </w:rPr>
              <w:t xml:space="preserve">Primjena usvojenih matematičkih znanja o množenju i dijeljenju u svakidašnjem životu, traženje odgovora na pitanja </w:t>
            </w:r>
            <w:r w:rsidRPr="004E30BE">
              <w:rPr>
                <w:rFonts w:cstheme="minorHAnsi"/>
                <w:sz w:val="22"/>
                <w:szCs w:val="22"/>
              </w:rPr>
              <w:lastRenderedPageBreak/>
              <w:t xml:space="preserve">postavljena u matematičkom obliku, razvijanje tolerancije, timskog rada i osjećaja odgovornosti u učenika i roditelja prilikom rješavanja zadataka, poticanje učenika na povezivanje nastavnih sadržaja različitih predmeta, poticanje učenika na kreativnost i izražavanje osobnosti s pomoću natjecateljskih zadataka, rješavanje zadataka </w:t>
            </w:r>
            <w:r w:rsidRPr="004E30BE">
              <w:rPr>
                <w:rFonts w:cstheme="minorHAnsi"/>
                <w:sz w:val="22"/>
                <w:szCs w:val="22"/>
              </w:rPr>
              <w:lastRenderedPageBreak/>
              <w:t>različite težine i složenosti s obzirom na interes učenika.</w:t>
            </w:r>
          </w:p>
          <w:p w:rsidR="00DE3898" w:rsidRPr="004E30BE" w:rsidRDefault="00DE3898" w:rsidP="00775E02">
            <w:pPr>
              <w:spacing w:line="256" w:lineRule="auto"/>
              <w:rPr>
                <w:rFonts w:cstheme="minorHAnsi"/>
                <w:sz w:val="22"/>
                <w:szCs w:val="22"/>
              </w:rPr>
            </w:pPr>
          </w:p>
        </w:tc>
        <w:tc>
          <w:tcPr>
            <w:tcW w:w="1654" w:type="dxa"/>
            <w:tcBorders>
              <w:top w:val="single" w:sz="4" w:space="0" w:color="auto"/>
              <w:left w:val="single" w:sz="4" w:space="0" w:color="auto"/>
              <w:bottom w:val="single" w:sz="4" w:space="0" w:color="auto"/>
              <w:right w:val="single" w:sz="4" w:space="0" w:color="auto"/>
            </w:tcBorders>
          </w:tcPr>
          <w:p w:rsidR="00DE3898" w:rsidRPr="004E30BE" w:rsidRDefault="00DE3898" w:rsidP="00775E02">
            <w:pPr>
              <w:spacing w:line="256" w:lineRule="auto"/>
              <w:rPr>
                <w:rFonts w:cstheme="minorHAnsi"/>
                <w:sz w:val="22"/>
                <w:szCs w:val="22"/>
              </w:rPr>
            </w:pPr>
            <w:r w:rsidRPr="004E30BE">
              <w:rPr>
                <w:rFonts w:cstheme="minorHAnsi"/>
                <w:sz w:val="22"/>
                <w:szCs w:val="22"/>
              </w:rPr>
              <w:lastRenderedPageBreak/>
              <w:t>Učenicima 2.a razreda</w:t>
            </w:r>
          </w:p>
        </w:tc>
        <w:tc>
          <w:tcPr>
            <w:tcW w:w="1483" w:type="dxa"/>
            <w:tcBorders>
              <w:top w:val="single" w:sz="4" w:space="0" w:color="auto"/>
              <w:left w:val="single" w:sz="4" w:space="0" w:color="auto"/>
              <w:bottom w:val="single" w:sz="4" w:space="0" w:color="auto"/>
              <w:right w:val="single" w:sz="4" w:space="0" w:color="auto"/>
            </w:tcBorders>
          </w:tcPr>
          <w:p w:rsidR="00DE3898" w:rsidRPr="004E30BE" w:rsidRDefault="00DE3898" w:rsidP="00775E02">
            <w:pPr>
              <w:spacing w:line="256" w:lineRule="auto"/>
              <w:rPr>
                <w:rFonts w:cstheme="minorHAnsi"/>
                <w:sz w:val="22"/>
                <w:szCs w:val="22"/>
              </w:rPr>
            </w:pPr>
            <w:r w:rsidRPr="004E30BE">
              <w:rPr>
                <w:rFonts w:cstheme="minorHAnsi"/>
                <w:sz w:val="22"/>
                <w:szCs w:val="22"/>
              </w:rPr>
              <w:t>Učiteljica razredne nastave</w:t>
            </w:r>
          </w:p>
        </w:tc>
        <w:tc>
          <w:tcPr>
            <w:tcW w:w="2073" w:type="dxa"/>
            <w:tcBorders>
              <w:top w:val="single" w:sz="4" w:space="0" w:color="auto"/>
              <w:left w:val="single" w:sz="4" w:space="0" w:color="auto"/>
              <w:bottom w:val="single" w:sz="4" w:space="0" w:color="auto"/>
              <w:right w:val="single" w:sz="4" w:space="0" w:color="auto"/>
            </w:tcBorders>
            <w:hideMark/>
          </w:tcPr>
          <w:p w:rsidR="00DE3898" w:rsidRPr="004E30BE" w:rsidRDefault="00DE3898" w:rsidP="00775E02">
            <w:pPr>
              <w:spacing w:line="256" w:lineRule="auto"/>
              <w:rPr>
                <w:rFonts w:cstheme="minorHAnsi"/>
                <w:sz w:val="22"/>
                <w:szCs w:val="22"/>
              </w:rPr>
            </w:pPr>
            <w:r w:rsidRPr="004E30BE">
              <w:rPr>
                <w:rFonts w:cstheme="minorHAnsi"/>
                <w:sz w:val="22"/>
                <w:szCs w:val="22"/>
                <w:shd w:val="clear" w:color="auto" w:fill="FFFFFF"/>
              </w:rPr>
              <w:t>Niz vježbi i igrica kojima će se učenicima   približiti matematičke zadatke (tablicu množenja i dijeljenja)i na taj način ih motivirali na uvježbavanje koje im je katkad zamorno i teško.</w:t>
            </w:r>
          </w:p>
        </w:tc>
        <w:tc>
          <w:tcPr>
            <w:tcW w:w="1548" w:type="dxa"/>
            <w:tcBorders>
              <w:top w:val="single" w:sz="4" w:space="0" w:color="auto"/>
              <w:left w:val="single" w:sz="4" w:space="0" w:color="auto"/>
              <w:bottom w:val="single" w:sz="4" w:space="0" w:color="auto"/>
              <w:right w:val="single" w:sz="4" w:space="0" w:color="auto"/>
            </w:tcBorders>
          </w:tcPr>
          <w:p w:rsidR="00DE3898" w:rsidRPr="004E30BE" w:rsidRDefault="00DE3898" w:rsidP="00775E02">
            <w:pPr>
              <w:spacing w:line="256" w:lineRule="auto"/>
              <w:rPr>
                <w:rFonts w:cstheme="minorHAnsi"/>
                <w:sz w:val="22"/>
                <w:szCs w:val="22"/>
              </w:rPr>
            </w:pPr>
            <w:r w:rsidRPr="004E30BE">
              <w:rPr>
                <w:rFonts w:cstheme="minorHAnsi"/>
                <w:sz w:val="22"/>
                <w:szCs w:val="22"/>
              </w:rPr>
              <w:t>svibanj</w:t>
            </w:r>
          </w:p>
        </w:tc>
        <w:tc>
          <w:tcPr>
            <w:tcW w:w="1852" w:type="dxa"/>
            <w:tcBorders>
              <w:top w:val="single" w:sz="4" w:space="0" w:color="auto"/>
              <w:left w:val="single" w:sz="4" w:space="0" w:color="auto"/>
              <w:bottom w:val="single" w:sz="4" w:space="0" w:color="auto"/>
              <w:right w:val="single" w:sz="4" w:space="0" w:color="auto"/>
            </w:tcBorders>
          </w:tcPr>
          <w:p w:rsidR="00DE3898" w:rsidRPr="004E30BE" w:rsidRDefault="00DE3898" w:rsidP="00775E02">
            <w:pPr>
              <w:spacing w:line="256" w:lineRule="auto"/>
              <w:rPr>
                <w:rFonts w:cstheme="minorHAnsi"/>
                <w:sz w:val="22"/>
                <w:szCs w:val="22"/>
              </w:rPr>
            </w:pPr>
            <w:r w:rsidRPr="004E30BE">
              <w:rPr>
                <w:rFonts w:cstheme="minorHAnsi"/>
                <w:sz w:val="22"/>
                <w:szCs w:val="22"/>
              </w:rPr>
              <w:t>Troškovi izrade igara</w:t>
            </w:r>
          </w:p>
        </w:tc>
        <w:tc>
          <w:tcPr>
            <w:tcW w:w="2503" w:type="dxa"/>
            <w:tcBorders>
              <w:top w:val="single" w:sz="4" w:space="0" w:color="auto"/>
              <w:left w:val="single" w:sz="4" w:space="0" w:color="auto"/>
              <w:bottom w:val="single" w:sz="4" w:space="0" w:color="auto"/>
              <w:right w:val="single" w:sz="4" w:space="0" w:color="auto"/>
            </w:tcBorders>
            <w:hideMark/>
          </w:tcPr>
          <w:p w:rsidR="00DE3898" w:rsidRPr="004E30BE" w:rsidRDefault="00DE3898" w:rsidP="00775E02">
            <w:pPr>
              <w:spacing w:line="256" w:lineRule="auto"/>
              <w:rPr>
                <w:rFonts w:cstheme="minorHAnsi"/>
                <w:bCs/>
                <w:sz w:val="22"/>
                <w:szCs w:val="22"/>
              </w:rPr>
            </w:pPr>
            <w:r w:rsidRPr="004E30BE">
              <w:rPr>
                <w:rFonts w:cstheme="minorHAnsi"/>
                <w:bCs/>
                <w:sz w:val="22"/>
                <w:szCs w:val="22"/>
              </w:rPr>
              <w:t>Praćenje rada projekta</w:t>
            </w:r>
          </w:p>
        </w:tc>
      </w:tr>
    </w:tbl>
    <w:p w:rsidR="0096485E" w:rsidRDefault="0096485E" w:rsidP="0096485E">
      <w:pPr>
        <w:rPr>
          <w:b/>
          <w:sz w:val="28"/>
          <w:szCs w:val="28"/>
        </w:rPr>
      </w:pPr>
    </w:p>
    <w:p w:rsidR="004E1C66" w:rsidRDefault="004E1C66" w:rsidP="0096485E">
      <w:pPr>
        <w:rPr>
          <w:b/>
          <w:sz w:val="28"/>
          <w:szCs w:val="28"/>
        </w:rPr>
      </w:pPr>
    </w:p>
    <w:p w:rsidR="00172551" w:rsidRPr="00172551" w:rsidRDefault="00172551" w:rsidP="00172551">
      <w:pPr>
        <w:rPr>
          <w:b/>
        </w:rPr>
      </w:pPr>
      <w:r>
        <w:rPr>
          <w:b/>
        </w:rPr>
        <w:t>7.15</w:t>
      </w:r>
      <w:r w:rsidR="00F42596">
        <w:rPr>
          <w:b/>
        </w:rPr>
        <w:t xml:space="preserve">.   </w:t>
      </w:r>
      <w:r w:rsidRPr="00172551">
        <w:rPr>
          <w:b/>
        </w:rPr>
        <w:t>Vesela abeceda - projekt</w:t>
      </w:r>
      <w:r w:rsidRPr="00172551">
        <w:rPr>
          <w:b/>
        </w:rPr>
        <w:tab/>
        <w:t xml:space="preserve">Nositelj: Maja </w:t>
      </w:r>
      <w:proofErr w:type="spellStart"/>
      <w:r w:rsidRPr="00172551">
        <w:rPr>
          <w:b/>
        </w:rPr>
        <w:t>Koštić</w:t>
      </w:r>
      <w:proofErr w:type="spellEnd"/>
      <w:r w:rsidRPr="00172551">
        <w:rPr>
          <w:b/>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055"/>
        <w:gridCol w:w="1532"/>
        <w:gridCol w:w="1497"/>
        <w:gridCol w:w="1963"/>
        <w:gridCol w:w="1563"/>
        <w:gridCol w:w="1870"/>
        <w:gridCol w:w="2337"/>
      </w:tblGrid>
      <w:tr w:rsidR="00172551" w:rsidRPr="00172551" w:rsidTr="00775E02">
        <w:trPr>
          <w:trHeight w:val="995"/>
        </w:trPr>
        <w:tc>
          <w:tcPr>
            <w:tcW w:w="1750" w:type="dxa"/>
            <w:shd w:val="clear" w:color="auto" w:fill="D6E3BC"/>
          </w:tcPr>
          <w:p w:rsidR="00172551" w:rsidRPr="00172551" w:rsidRDefault="00172551" w:rsidP="00172551">
            <w:pPr>
              <w:jc w:val="center"/>
              <w:rPr>
                <w:b/>
              </w:rPr>
            </w:pPr>
          </w:p>
          <w:p w:rsidR="00172551" w:rsidRPr="00172551" w:rsidRDefault="00172551" w:rsidP="00172551">
            <w:pPr>
              <w:jc w:val="center"/>
              <w:rPr>
                <w:b/>
              </w:rPr>
            </w:pPr>
            <w:r w:rsidRPr="00172551">
              <w:rPr>
                <w:b/>
              </w:rPr>
              <w:t xml:space="preserve">AKTIVNOSTI </w:t>
            </w:r>
          </w:p>
        </w:tc>
        <w:tc>
          <w:tcPr>
            <w:tcW w:w="2055" w:type="dxa"/>
            <w:shd w:val="clear" w:color="auto" w:fill="CCC0D9"/>
          </w:tcPr>
          <w:p w:rsidR="00172551" w:rsidRPr="00172551" w:rsidRDefault="00172551" w:rsidP="00172551">
            <w:pPr>
              <w:jc w:val="center"/>
              <w:rPr>
                <w:b/>
              </w:rPr>
            </w:pPr>
          </w:p>
          <w:p w:rsidR="00172551" w:rsidRPr="00172551" w:rsidRDefault="00172551" w:rsidP="00172551">
            <w:pPr>
              <w:jc w:val="center"/>
              <w:rPr>
                <w:b/>
              </w:rPr>
            </w:pPr>
            <w:r w:rsidRPr="00172551">
              <w:rPr>
                <w:b/>
              </w:rPr>
              <w:t xml:space="preserve">CILJEVI          </w:t>
            </w:r>
          </w:p>
        </w:tc>
        <w:tc>
          <w:tcPr>
            <w:tcW w:w="1532" w:type="dxa"/>
            <w:shd w:val="clear" w:color="auto" w:fill="B6DDE8"/>
          </w:tcPr>
          <w:p w:rsidR="00172551" w:rsidRPr="00172551" w:rsidRDefault="00172551" w:rsidP="00172551">
            <w:pPr>
              <w:jc w:val="center"/>
              <w:rPr>
                <w:b/>
              </w:rPr>
            </w:pPr>
          </w:p>
          <w:p w:rsidR="00172551" w:rsidRPr="00172551" w:rsidRDefault="00172551" w:rsidP="00172551">
            <w:pPr>
              <w:jc w:val="center"/>
              <w:rPr>
                <w:b/>
              </w:rPr>
            </w:pPr>
            <w:r w:rsidRPr="00172551">
              <w:rPr>
                <w:b/>
              </w:rPr>
              <w:t xml:space="preserve">NAMJENA   </w:t>
            </w:r>
          </w:p>
        </w:tc>
        <w:tc>
          <w:tcPr>
            <w:tcW w:w="1497" w:type="dxa"/>
            <w:shd w:val="clear" w:color="auto" w:fill="FBD4B4"/>
          </w:tcPr>
          <w:p w:rsidR="00172551" w:rsidRPr="00172551" w:rsidRDefault="00172551" w:rsidP="00172551">
            <w:pPr>
              <w:jc w:val="center"/>
              <w:rPr>
                <w:b/>
              </w:rPr>
            </w:pPr>
          </w:p>
          <w:p w:rsidR="00172551" w:rsidRPr="00172551" w:rsidRDefault="00172551" w:rsidP="00172551">
            <w:pPr>
              <w:jc w:val="center"/>
              <w:rPr>
                <w:b/>
              </w:rPr>
            </w:pPr>
            <w:r w:rsidRPr="00172551">
              <w:rPr>
                <w:b/>
              </w:rPr>
              <w:t xml:space="preserve">NOSITELJI </w:t>
            </w:r>
          </w:p>
        </w:tc>
        <w:tc>
          <w:tcPr>
            <w:tcW w:w="1963" w:type="dxa"/>
            <w:shd w:val="clear" w:color="auto" w:fill="D9D9D9"/>
          </w:tcPr>
          <w:p w:rsidR="00172551" w:rsidRPr="00172551" w:rsidRDefault="00172551" w:rsidP="00172551">
            <w:pPr>
              <w:jc w:val="center"/>
              <w:rPr>
                <w:b/>
              </w:rPr>
            </w:pPr>
          </w:p>
          <w:p w:rsidR="00172551" w:rsidRPr="00172551" w:rsidRDefault="00172551" w:rsidP="00172551">
            <w:pPr>
              <w:jc w:val="center"/>
              <w:rPr>
                <w:b/>
              </w:rPr>
            </w:pPr>
            <w:r w:rsidRPr="00172551">
              <w:rPr>
                <w:b/>
              </w:rPr>
              <w:t xml:space="preserve">NAČIN REALIZACIJE </w:t>
            </w:r>
          </w:p>
        </w:tc>
        <w:tc>
          <w:tcPr>
            <w:tcW w:w="1563" w:type="dxa"/>
            <w:shd w:val="clear" w:color="auto" w:fill="C4BC96"/>
          </w:tcPr>
          <w:p w:rsidR="00172551" w:rsidRPr="00172551" w:rsidRDefault="00172551" w:rsidP="00172551">
            <w:pPr>
              <w:jc w:val="center"/>
              <w:rPr>
                <w:b/>
              </w:rPr>
            </w:pPr>
          </w:p>
          <w:p w:rsidR="00172551" w:rsidRPr="00172551" w:rsidRDefault="00172551" w:rsidP="00172551">
            <w:pPr>
              <w:jc w:val="center"/>
              <w:rPr>
                <w:b/>
              </w:rPr>
            </w:pPr>
            <w:r w:rsidRPr="00172551">
              <w:rPr>
                <w:b/>
              </w:rPr>
              <w:t xml:space="preserve">VREMENIK   </w:t>
            </w:r>
          </w:p>
        </w:tc>
        <w:tc>
          <w:tcPr>
            <w:tcW w:w="1870" w:type="dxa"/>
            <w:shd w:val="clear" w:color="auto" w:fill="8DB3E2"/>
          </w:tcPr>
          <w:p w:rsidR="00172551" w:rsidRPr="00172551" w:rsidRDefault="00172551" w:rsidP="00172551">
            <w:pPr>
              <w:jc w:val="center"/>
              <w:rPr>
                <w:b/>
              </w:rPr>
            </w:pPr>
          </w:p>
          <w:p w:rsidR="00172551" w:rsidRPr="00172551" w:rsidRDefault="00172551" w:rsidP="00172551">
            <w:pPr>
              <w:jc w:val="center"/>
              <w:rPr>
                <w:b/>
              </w:rPr>
            </w:pPr>
            <w:r w:rsidRPr="00172551">
              <w:rPr>
                <w:b/>
              </w:rPr>
              <w:t xml:space="preserve">TROŠKOVNIK  </w:t>
            </w:r>
          </w:p>
        </w:tc>
        <w:tc>
          <w:tcPr>
            <w:tcW w:w="2337" w:type="dxa"/>
            <w:shd w:val="clear" w:color="auto" w:fill="E5B8B7"/>
          </w:tcPr>
          <w:p w:rsidR="00172551" w:rsidRPr="00172551" w:rsidRDefault="00172551" w:rsidP="00172551">
            <w:pPr>
              <w:jc w:val="center"/>
              <w:rPr>
                <w:b/>
              </w:rPr>
            </w:pPr>
          </w:p>
          <w:p w:rsidR="00172551" w:rsidRPr="00172551" w:rsidRDefault="00172551" w:rsidP="00172551">
            <w:pPr>
              <w:jc w:val="center"/>
              <w:rPr>
                <w:b/>
              </w:rPr>
            </w:pPr>
            <w:r w:rsidRPr="00172551">
              <w:rPr>
                <w:b/>
              </w:rPr>
              <w:t xml:space="preserve">VRJEDNOVANJE </w:t>
            </w:r>
          </w:p>
        </w:tc>
      </w:tr>
      <w:tr w:rsidR="00172551" w:rsidRPr="00172551" w:rsidTr="00775E02">
        <w:tc>
          <w:tcPr>
            <w:tcW w:w="1750" w:type="dxa"/>
            <w:shd w:val="clear" w:color="auto" w:fill="auto"/>
          </w:tcPr>
          <w:p w:rsidR="00172551" w:rsidRPr="00172551" w:rsidRDefault="00172551" w:rsidP="00172551">
            <w:pPr>
              <w:rPr>
                <w:sz w:val="22"/>
                <w:szCs w:val="22"/>
              </w:rPr>
            </w:pPr>
            <w:r w:rsidRPr="00172551">
              <w:rPr>
                <w:sz w:val="22"/>
                <w:szCs w:val="22"/>
              </w:rPr>
              <w:t>Učenici će aktivnom pažnjom i svim osjetilima doživjeti slova i riječ. Promatrat će i primijeniti iskustva pri izradi maštovitih slova u likovnom stvaralaštvu, izdvojiti ključne riječi s početnim slovima, oblikovati i napisati jednostavne funkcionalne i stvaralačke tekstove.</w:t>
            </w:r>
          </w:p>
          <w:p w:rsidR="00172551" w:rsidRPr="00172551" w:rsidRDefault="00172551" w:rsidP="00172551">
            <w:pPr>
              <w:rPr>
                <w:sz w:val="22"/>
                <w:szCs w:val="22"/>
              </w:rPr>
            </w:pPr>
            <w:r w:rsidRPr="00172551">
              <w:rPr>
                <w:color w:val="000000"/>
                <w:sz w:val="22"/>
                <w:szCs w:val="22"/>
                <w:shd w:val="clear" w:color="auto" w:fill="FFFFFF"/>
              </w:rPr>
              <w:lastRenderedPageBreak/>
              <w:t>Razvijanjem ljubavi prema čitanju potiču se radne i čitalačke navike, obogaćuje se rječnik, izgrađuje kultura govora, te se presudno utječe na formiranje pravilnog i pozitivnog svjetonazora učenika</w:t>
            </w:r>
          </w:p>
        </w:tc>
        <w:tc>
          <w:tcPr>
            <w:tcW w:w="2055" w:type="dxa"/>
            <w:shd w:val="clear" w:color="auto" w:fill="auto"/>
          </w:tcPr>
          <w:p w:rsidR="00172551" w:rsidRPr="00172551" w:rsidRDefault="00172551" w:rsidP="00172551">
            <w:pPr>
              <w:rPr>
                <w:sz w:val="22"/>
                <w:szCs w:val="22"/>
              </w:rPr>
            </w:pPr>
            <w:r w:rsidRPr="00172551">
              <w:rPr>
                <w:sz w:val="22"/>
                <w:szCs w:val="22"/>
              </w:rPr>
              <w:lastRenderedPageBreak/>
              <w:t>Učiniti početno čitanje i pisanje zanimljivim i lakšim izradom slikovnice o abecedi.</w:t>
            </w:r>
          </w:p>
        </w:tc>
        <w:tc>
          <w:tcPr>
            <w:tcW w:w="1532" w:type="dxa"/>
            <w:shd w:val="clear" w:color="auto" w:fill="auto"/>
          </w:tcPr>
          <w:p w:rsidR="00172551" w:rsidRPr="00172551" w:rsidRDefault="00172551" w:rsidP="00172551">
            <w:pPr>
              <w:rPr>
                <w:sz w:val="22"/>
                <w:szCs w:val="22"/>
              </w:rPr>
            </w:pPr>
            <w:r w:rsidRPr="00172551">
              <w:rPr>
                <w:sz w:val="22"/>
                <w:szCs w:val="22"/>
              </w:rPr>
              <w:t>Učenici 1.b i 2.c razreda</w:t>
            </w:r>
          </w:p>
        </w:tc>
        <w:tc>
          <w:tcPr>
            <w:tcW w:w="1497" w:type="dxa"/>
            <w:shd w:val="clear" w:color="auto" w:fill="auto"/>
          </w:tcPr>
          <w:p w:rsidR="00172551" w:rsidRPr="00172551" w:rsidRDefault="00172551" w:rsidP="00172551">
            <w:pPr>
              <w:rPr>
                <w:sz w:val="22"/>
                <w:szCs w:val="22"/>
              </w:rPr>
            </w:pPr>
            <w:r w:rsidRPr="00172551">
              <w:rPr>
                <w:sz w:val="22"/>
                <w:szCs w:val="22"/>
              </w:rPr>
              <w:t>Učiteljica i učenici</w:t>
            </w:r>
          </w:p>
        </w:tc>
        <w:tc>
          <w:tcPr>
            <w:tcW w:w="1963" w:type="dxa"/>
            <w:shd w:val="clear" w:color="auto" w:fill="auto"/>
          </w:tcPr>
          <w:p w:rsidR="00172551" w:rsidRPr="00172551" w:rsidRDefault="00172551" w:rsidP="00172551">
            <w:pPr>
              <w:rPr>
                <w:sz w:val="22"/>
                <w:szCs w:val="22"/>
              </w:rPr>
            </w:pPr>
            <w:r w:rsidRPr="00172551">
              <w:rPr>
                <w:sz w:val="22"/>
                <w:szCs w:val="22"/>
              </w:rPr>
              <w:t>Nakon usvajanja novih sadržaja u početnom čitanju i pisanju te nakon svake obrade slova, učenici će slovo ilustrirati te ga na taj način oživjeti, od dotad naučenih slova sastaviti kratki tekst o tom slovu.</w:t>
            </w:r>
          </w:p>
        </w:tc>
        <w:tc>
          <w:tcPr>
            <w:tcW w:w="1563" w:type="dxa"/>
            <w:shd w:val="clear" w:color="auto" w:fill="auto"/>
          </w:tcPr>
          <w:p w:rsidR="00172551" w:rsidRPr="00172551" w:rsidRDefault="00172551" w:rsidP="00172551">
            <w:pPr>
              <w:rPr>
                <w:sz w:val="22"/>
                <w:szCs w:val="22"/>
              </w:rPr>
            </w:pPr>
            <w:r w:rsidRPr="00172551">
              <w:rPr>
                <w:sz w:val="22"/>
                <w:szCs w:val="22"/>
              </w:rPr>
              <w:t>Tijekom školske godine</w:t>
            </w:r>
          </w:p>
        </w:tc>
        <w:tc>
          <w:tcPr>
            <w:tcW w:w="1870" w:type="dxa"/>
            <w:shd w:val="clear" w:color="auto" w:fill="auto"/>
          </w:tcPr>
          <w:p w:rsidR="00172551" w:rsidRPr="00172551" w:rsidRDefault="00172551" w:rsidP="00172551">
            <w:pPr>
              <w:rPr>
                <w:sz w:val="22"/>
                <w:szCs w:val="22"/>
              </w:rPr>
            </w:pPr>
            <w:r w:rsidRPr="00172551">
              <w:rPr>
                <w:sz w:val="22"/>
                <w:szCs w:val="22"/>
              </w:rPr>
              <w:t>troškovi kopiranja materijala</w:t>
            </w:r>
          </w:p>
        </w:tc>
        <w:tc>
          <w:tcPr>
            <w:tcW w:w="2337" w:type="dxa"/>
            <w:shd w:val="clear" w:color="auto" w:fill="auto"/>
          </w:tcPr>
          <w:p w:rsidR="00172551" w:rsidRPr="00172551" w:rsidRDefault="00172551" w:rsidP="00172551">
            <w:pPr>
              <w:rPr>
                <w:color w:val="000000"/>
                <w:sz w:val="22"/>
                <w:szCs w:val="22"/>
              </w:rPr>
            </w:pPr>
            <w:r w:rsidRPr="00172551">
              <w:rPr>
                <w:color w:val="000000"/>
                <w:sz w:val="22"/>
                <w:szCs w:val="22"/>
              </w:rPr>
              <w:t>Razredni spomenar</w:t>
            </w:r>
            <w:r w:rsidRPr="00172551">
              <w:rPr>
                <w:color w:val="000000"/>
                <w:sz w:val="22"/>
                <w:szCs w:val="22"/>
                <w:shd w:val="clear" w:color="auto" w:fill="FFFFFF"/>
              </w:rPr>
              <w:t xml:space="preserve"> ispunjavaju, osmišljavaju  sadržaj „svoje stranice”, crtaju i boje, razmjenjuju spomenare te čitaju poruke svojih prijatelja.</w:t>
            </w:r>
            <w:r w:rsidRPr="00172551">
              <w:rPr>
                <w:color w:val="000000"/>
                <w:sz w:val="22"/>
                <w:szCs w:val="22"/>
              </w:rPr>
              <w:t xml:space="preserve"> Svaka pohvala bit će dobar poticaj za daljnji rad</w:t>
            </w:r>
          </w:p>
          <w:p w:rsidR="00172551" w:rsidRPr="00172551" w:rsidRDefault="00172551" w:rsidP="00172551">
            <w:pPr>
              <w:rPr>
                <w:bCs/>
                <w:color w:val="000000"/>
                <w:sz w:val="22"/>
                <w:szCs w:val="22"/>
              </w:rPr>
            </w:pPr>
          </w:p>
        </w:tc>
      </w:tr>
    </w:tbl>
    <w:p w:rsidR="00F42596" w:rsidRDefault="00F42596" w:rsidP="00172551">
      <w:pPr>
        <w:ind w:firstLine="708"/>
        <w:rPr>
          <w:b/>
        </w:rPr>
      </w:pPr>
    </w:p>
    <w:p w:rsidR="00F42596" w:rsidRDefault="00F42596" w:rsidP="00F42596">
      <w:pPr>
        <w:rPr>
          <w:b/>
        </w:rPr>
      </w:pPr>
    </w:p>
    <w:p w:rsidR="00B46BBE" w:rsidRDefault="00B46BBE" w:rsidP="00B46BBE">
      <w:pPr>
        <w:rPr>
          <w:b/>
          <w:sz w:val="28"/>
          <w:szCs w:val="28"/>
        </w:rPr>
      </w:pPr>
    </w:p>
    <w:p w:rsidR="00B46BBE" w:rsidRDefault="00B46BBE" w:rsidP="00B46BBE">
      <w:pPr>
        <w:rPr>
          <w:b/>
        </w:rPr>
      </w:pPr>
      <w:r>
        <w:rPr>
          <w:b/>
        </w:rPr>
        <w:t xml:space="preserve">7.16. ŠKOLSKI PROJEKT – OBITELJ, PRECI I POTOMCI    3.b i 4.c </w:t>
      </w:r>
      <w:r w:rsidRPr="00B40F58">
        <w:rPr>
          <w:b/>
        </w:rPr>
        <w:tab/>
        <w:t>Nositel</w:t>
      </w:r>
      <w:r>
        <w:rPr>
          <w:b/>
        </w:rPr>
        <w:t>j: Ana Kordić</w:t>
      </w:r>
    </w:p>
    <w:p w:rsidR="00B46BBE" w:rsidRDefault="00B46BBE" w:rsidP="00B46BBE">
      <w:pPr>
        <w:rPr>
          <w:b/>
        </w:rPr>
      </w:pPr>
      <w:r>
        <w:rPr>
          <w:b/>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96"/>
        <w:gridCol w:w="1642"/>
        <w:gridCol w:w="1497"/>
        <w:gridCol w:w="2062"/>
        <w:gridCol w:w="1563"/>
        <w:gridCol w:w="1870"/>
        <w:gridCol w:w="2487"/>
      </w:tblGrid>
      <w:tr w:rsidR="00B46BBE" w:rsidRPr="00EA5B22" w:rsidTr="00775E02">
        <w:trPr>
          <w:trHeight w:val="995"/>
        </w:trPr>
        <w:tc>
          <w:tcPr>
            <w:tcW w:w="1734" w:type="dxa"/>
            <w:shd w:val="clear" w:color="auto" w:fill="D6E3BC"/>
          </w:tcPr>
          <w:p w:rsidR="00B46BBE" w:rsidRPr="00D57FDD" w:rsidRDefault="00B46BBE" w:rsidP="00775E02">
            <w:pPr>
              <w:jc w:val="center"/>
              <w:rPr>
                <w:b/>
              </w:rPr>
            </w:pPr>
          </w:p>
          <w:p w:rsidR="00B46BBE" w:rsidRPr="00D57FDD" w:rsidRDefault="00B46BBE" w:rsidP="00775E02">
            <w:pPr>
              <w:jc w:val="center"/>
              <w:rPr>
                <w:b/>
              </w:rPr>
            </w:pPr>
            <w:r w:rsidRPr="00D57FDD">
              <w:rPr>
                <w:b/>
              </w:rPr>
              <w:t xml:space="preserve">AKTIVNOSTI </w:t>
            </w:r>
          </w:p>
        </w:tc>
        <w:tc>
          <w:tcPr>
            <w:tcW w:w="1720" w:type="dxa"/>
            <w:shd w:val="clear" w:color="auto" w:fill="CCC0D9"/>
          </w:tcPr>
          <w:p w:rsidR="00B46BBE" w:rsidRPr="00D57FDD" w:rsidRDefault="00B46BBE" w:rsidP="00775E02">
            <w:pPr>
              <w:jc w:val="center"/>
              <w:rPr>
                <w:b/>
              </w:rPr>
            </w:pPr>
          </w:p>
          <w:p w:rsidR="00B46BBE" w:rsidRPr="00D57FDD" w:rsidRDefault="00B46BBE" w:rsidP="00775E02">
            <w:pPr>
              <w:jc w:val="center"/>
              <w:rPr>
                <w:b/>
              </w:rPr>
            </w:pPr>
            <w:r w:rsidRPr="00D57FDD">
              <w:rPr>
                <w:b/>
              </w:rPr>
              <w:t xml:space="preserve">CILJEVI          </w:t>
            </w:r>
          </w:p>
        </w:tc>
        <w:tc>
          <w:tcPr>
            <w:tcW w:w="1654" w:type="dxa"/>
            <w:shd w:val="clear" w:color="auto" w:fill="B6DDE8"/>
          </w:tcPr>
          <w:p w:rsidR="00B46BBE" w:rsidRPr="00D57FDD" w:rsidRDefault="00B46BBE" w:rsidP="00775E02">
            <w:pPr>
              <w:jc w:val="center"/>
              <w:rPr>
                <w:b/>
              </w:rPr>
            </w:pPr>
          </w:p>
          <w:p w:rsidR="00B46BBE" w:rsidRPr="00D57FDD" w:rsidRDefault="00B46BBE" w:rsidP="00775E02">
            <w:pPr>
              <w:jc w:val="center"/>
              <w:rPr>
                <w:b/>
              </w:rPr>
            </w:pPr>
            <w:r w:rsidRPr="00D57FDD">
              <w:rPr>
                <w:b/>
              </w:rPr>
              <w:t xml:space="preserve">NAMJENA   </w:t>
            </w:r>
          </w:p>
        </w:tc>
        <w:tc>
          <w:tcPr>
            <w:tcW w:w="1483" w:type="dxa"/>
            <w:shd w:val="clear" w:color="auto" w:fill="FBD4B4"/>
          </w:tcPr>
          <w:p w:rsidR="00B46BBE" w:rsidRPr="00D57FDD" w:rsidRDefault="00B46BBE" w:rsidP="00775E02">
            <w:pPr>
              <w:jc w:val="center"/>
              <w:rPr>
                <w:b/>
              </w:rPr>
            </w:pPr>
          </w:p>
          <w:p w:rsidR="00B46BBE" w:rsidRPr="00D57FDD" w:rsidRDefault="00B46BBE" w:rsidP="00775E02">
            <w:pPr>
              <w:jc w:val="center"/>
              <w:rPr>
                <w:b/>
              </w:rPr>
            </w:pPr>
            <w:r w:rsidRPr="00D57FDD">
              <w:rPr>
                <w:b/>
              </w:rPr>
              <w:t xml:space="preserve">NOSITELJI </w:t>
            </w:r>
          </w:p>
        </w:tc>
        <w:tc>
          <w:tcPr>
            <w:tcW w:w="2073" w:type="dxa"/>
            <w:shd w:val="clear" w:color="auto" w:fill="D9D9D9"/>
          </w:tcPr>
          <w:p w:rsidR="00B46BBE" w:rsidRPr="00D57FDD" w:rsidRDefault="00B46BBE" w:rsidP="00775E02">
            <w:pPr>
              <w:jc w:val="center"/>
              <w:rPr>
                <w:b/>
              </w:rPr>
            </w:pPr>
          </w:p>
          <w:p w:rsidR="00B46BBE" w:rsidRPr="00D57FDD" w:rsidRDefault="00B46BBE" w:rsidP="00775E02">
            <w:pPr>
              <w:jc w:val="center"/>
              <w:rPr>
                <w:b/>
              </w:rPr>
            </w:pPr>
            <w:r w:rsidRPr="00D57FDD">
              <w:rPr>
                <w:b/>
              </w:rPr>
              <w:t xml:space="preserve">NAČIN REALIZACIJE </w:t>
            </w:r>
          </w:p>
        </w:tc>
        <w:tc>
          <w:tcPr>
            <w:tcW w:w="1548" w:type="dxa"/>
            <w:shd w:val="clear" w:color="auto" w:fill="C4BC96"/>
          </w:tcPr>
          <w:p w:rsidR="00B46BBE" w:rsidRPr="00D57FDD" w:rsidRDefault="00B46BBE" w:rsidP="00775E02">
            <w:pPr>
              <w:jc w:val="center"/>
              <w:rPr>
                <w:b/>
              </w:rPr>
            </w:pPr>
          </w:p>
          <w:p w:rsidR="00B46BBE" w:rsidRPr="00D57FDD" w:rsidRDefault="00B46BBE" w:rsidP="00775E02">
            <w:pPr>
              <w:jc w:val="center"/>
              <w:rPr>
                <w:b/>
              </w:rPr>
            </w:pPr>
            <w:r w:rsidRPr="00D57FDD">
              <w:rPr>
                <w:b/>
              </w:rPr>
              <w:t xml:space="preserve">VREMENIK   </w:t>
            </w:r>
          </w:p>
        </w:tc>
        <w:tc>
          <w:tcPr>
            <w:tcW w:w="1852" w:type="dxa"/>
            <w:shd w:val="clear" w:color="auto" w:fill="8DB3E2"/>
          </w:tcPr>
          <w:p w:rsidR="00B46BBE" w:rsidRPr="00D57FDD" w:rsidRDefault="00B46BBE" w:rsidP="00775E02">
            <w:pPr>
              <w:jc w:val="center"/>
              <w:rPr>
                <w:b/>
              </w:rPr>
            </w:pPr>
          </w:p>
          <w:p w:rsidR="00B46BBE" w:rsidRPr="00D57FDD" w:rsidRDefault="00B46BBE" w:rsidP="00775E02">
            <w:pPr>
              <w:jc w:val="center"/>
              <w:rPr>
                <w:b/>
              </w:rPr>
            </w:pPr>
            <w:r w:rsidRPr="00D57FDD">
              <w:rPr>
                <w:b/>
              </w:rPr>
              <w:t xml:space="preserve">TROŠKOVNIK  </w:t>
            </w:r>
          </w:p>
        </w:tc>
        <w:tc>
          <w:tcPr>
            <w:tcW w:w="2503" w:type="dxa"/>
            <w:shd w:val="clear" w:color="auto" w:fill="E5B8B7"/>
          </w:tcPr>
          <w:p w:rsidR="00B46BBE" w:rsidRPr="00D57FDD" w:rsidRDefault="00B46BBE" w:rsidP="00775E02">
            <w:pPr>
              <w:jc w:val="center"/>
              <w:rPr>
                <w:b/>
              </w:rPr>
            </w:pPr>
          </w:p>
          <w:p w:rsidR="00B46BBE" w:rsidRPr="00D57FDD" w:rsidRDefault="00B46BBE" w:rsidP="00775E02">
            <w:pPr>
              <w:jc w:val="center"/>
              <w:rPr>
                <w:b/>
              </w:rPr>
            </w:pPr>
            <w:r w:rsidRPr="00D57FDD">
              <w:rPr>
                <w:b/>
              </w:rPr>
              <w:t xml:space="preserve">VRJEDNOVANJE </w:t>
            </w:r>
          </w:p>
        </w:tc>
      </w:tr>
      <w:tr w:rsidR="00B46BBE" w:rsidRPr="009F0F5B" w:rsidTr="00775E02">
        <w:tc>
          <w:tcPr>
            <w:tcW w:w="1734" w:type="dxa"/>
            <w:shd w:val="clear" w:color="auto" w:fill="auto"/>
          </w:tcPr>
          <w:p w:rsidR="00B46BBE" w:rsidRPr="00B46BBE" w:rsidRDefault="00B46BBE" w:rsidP="00775E02">
            <w:pPr>
              <w:rPr>
                <w:sz w:val="22"/>
                <w:szCs w:val="22"/>
              </w:rPr>
            </w:pPr>
            <w:r w:rsidRPr="00B46BBE">
              <w:rPr>
                <w:b/>
                <w:sz w:val="22"/>
                <w:szCs w:val="22"/>
              </w:rPr>
              <w:t xml:space="preserve">Obitelj, preci i potomci                                     </w:t>
            </w:r>
          </w:p>
        </w:tc>
        <w:tc>
          <w:tcPr>
            <w:tcW w:w="1720" w:type="dxa"/>
            <w:shd w:val="clear" w:color="auto" w:fill="auto"/>
          </w:tcPr>
          <w:p w:rsidR="00B46BBE" w:rsidRPr="00B46BBE" w:rsidRDefault="00B46BBE" w:rsidP="00775E02">
            <w:pPr>
              <w:rPr>
                <w:sz w:val="22"/>
                <w:szCs w:val="22"/>
              </w:rPr>
            </w:pPr>
            <w:r w:rsidRPr="00B46BBE">
              <w:rPr>
                <w:sz w:val="22"/>
                <w:szCs w:val="22"/>
              </w:rPr>
              <w:t xml:space="preserve">Razlikovati prošlost, sadašnjost i budućnost povezujući ih s nekim važnijim događajima iz vlastite prošlosti i prošlosti obitelji, zavičaja, </w:t>
            </w:r>
            <w:r w:rsidRPr="00B46BBE">
              <w:rPr>
                <w:sz w:val="22"/>
                <w:szCs w:val="22"/>
              </w:rPr>
              <w:lastRenderedPageBreak/>
              <w:t>hrvatskog društva i domovine</w:t>
            </w:r>
          </w:p>
          <w:p w:rsidR="00B46BBE" w:rsidRPr="00B46BBE" w:rsidRDefault="00B46BBE" w:rsidP="00775E02">
            <w:pPr>
              <w:rPr>
                <w:sz w:val="22"/>
                <w:szCs w:val="22"/>
              </w:rPr>
            </w:pPr>
          </w:p>
        </w:tc>
        <w:tc>
          <w:tcPr>
            <w:tcW w:w="1654" w:type="dxa"/>
            <w:shd w:val="clear" w:color="auto" w:fill="auto"/>
          </w:tcPr>
          <w:p w:rsidR="00B46BBE" w:rsidRPr="00B46BBE" w:rsidRDefault="00B46BBE" w:rsidP="00775E02">
            <w:pPr>
              <w:rPr>
                <w:sz w:val="22"/>
                <w:szCs w:val="22"/>
              </w:rPr>
            </w:pPr>
            <w:r w:rsidRPr="00B46BBE">
              <w:rPr>
                <w:sz w:val="22"/>
                <w:szCs w:val="22"/>
              </w:rPr>
              <w:lastRenderedPageBreak/>
              <w:t xml:space="preserve">Proučavati razvoj svoje obitelji kao i domovine kroz neko vremensko razdoblje u svrhu razvijanja ljubavi i poštovanja prema svom </w:t>
            </w:r>
            <w:r w:rsidRPr="00B46BBE">
              <w:rPr>
                <w:sz w:val="22"/>
                <w:szCs w:val="22"/>
              </w:rPr>
              <w:lastRenderedPageBreak/>
              <w:t>osobnom i nacionalnom identitetu</w:t>
            </w:r>
          </w:p>
          <w:p w:rsidR="00B46BBE" w:rsidRPr="00B46BBE" w:rsidRDefault="00B46BBE" w:rsidP="00775E02">
            <w:pPr>
              <w:rPr>
                <w:sz w:val="22"/>
                <w:szCs w:val="22"/>
              </w:rPr>
            </w:pPr>
          </w:p>
        </w:tc>
        <w:tc>
          <w:tcPr>
            <w:tcW w:w="1483" w:type="dxa"/>
            <w:shd w:val="clear" w:color="auto" w:fill="auto"/>
          </w:tcPr>
          <w:p w:rsidR="00B46BBE" w:rsidRPr="00B46BBE" w:rsidRDefault="00B46BBE" w:rsidP="00775E02">
            <w:pPr>
              <w:rPr>
                <w:sz w:val="22"/>
                <w:szCs w:val="22"/>
              </w:rPr>
            </w:pPr>
            <w:r w:rsidRPr="00B46BBE">
              <w:rPr>
                <w:sz w:val="22"/>
                <w:szCs w:val="22"/>
              </w:rPr>
              <w:lastRenderedPageBreak/>
              <w:t>Učiteljica i učenici 3.b i 4.c razreda, roditelji, bake i djedovi</w:t>
            </w:r>
          </w:p>
          <w:p w:rsidR="00B46BBE" w:rsidRPr="00B46BBE" w:rsidRDefault="00B46BBE" w:rsidP="00775E02">
            <w:pPr>
              <w:rPr>
                <w:sz w:val="22"/>
                <w:szCs w:val="22"/>
              </w:rPr>
            </w:pPr>
          </w:p>
        </w:tc>
        <w:tc>
          <w:tcPr>
            <w:tcW w:w="2073" w:type="dxa"/>
            <w:shd w:val="clear" w:color="auto" w:fill="auto"/>
          </w:tcPr>
          <w:p w:rsidR="00B46BBE" w:rsidRPr="00B46BBE" w:rsidRDefault="00B46BBE" w:rsidP="00775E02">
            <w:pPr>
              <w:rPr>
                <w:sz w:val="22"/>
                <w:szCs w:val="22"/>
              </w:rPr>
            </w:pPr>
            <w:r w:rsidRPr="00B46BBE">
              <w:rPr>
                <w:sz w:val="22"/>
                <w:szCs w:val="22"/>
              </w:rPr>
              <w:t>Metoda praktičnog rada, istraživanja, promatranja, anketiranja i  intervjuiranja, razgovora u školi i domu; Frontalni, skupni, individualni rad,  Radionica</w:t>
            </w:r>
          </w:p>
          <w:p w:rsidR="00B46BBE" w:rsidRPr="00B46BBE" w:rsidRDefault="00B46BBE" w:rsidP="00775E02">
            <w:pPr>
              <w:rPr>
                <w:sz w:val="22"/>
                <w:szCs w:val="22"/>
              </w:rPr>
            </w:pPr>
          </w:p>
        </w:tc>
        <w:tc>
          <w:tcPr>
            <w:tcW w:w="1548" w:type="dxa"/>
            <w:shd w:val="clear" w:color="auto" w:fill="auto"/>
          </w:tcPr>
          <w:p w:rsidR="00B46BBE" w:rsidRPr="00B46BBE" w:rsidRDefault="00B46BBE" w:rsidP="00775E02">
            <w:pPr>
              <w:rPr>
                <w:sz w:val="22"/>
                <w:szCs w:val="22"/>
              </w:rPr>
            </w:pPr>
            <w:r w:rsidRPr="00B46BBE">
              <w:rPr>
                <w:sz w:val="22"/>
                <w:szCs w:val="22"/>
              </w:rPr>
              <w:t>Siječanj 2018.</w:t>
            </w:r>
          </w:p>
        </w:tc>
        <w:tc>
          <w:tcPr>
            <w:tcW w:w="1852" w:type="dxa"/>
            <w:shd w:val="clear" w:color="auto" w:fill="auto"/>
          </w:tcPr>
          <w:p w:rsidR="00B46BBE" w:rsidRPr="00B46BBE" w:rsidRDefault="00B46BBE" w:rsidP="00775E02">
            <w:pPr>
              <w:rPr>
                <w:sz w:val="22"/>
                <w:szCs w:val="22"/>
              </w:rPr>
            </w:pPr>
            <w:r w:rsidRPr="00B46BBE">
              <w:rPr>
                <w:sz w:val="22"/>
                <w:szCs w:val="22"/>
              </w:rPr>
              <w:t>Materijal potreban za rad</w:t>
            </w:r>
          </w:p>
          <w:p w:rsidR="00B46BBE" w:rsidRPr="00B46BBE" w:rsidRDefault="00B46BBE" w:rsidP="00775E02">
            <w:pPr>
              <w:rPr>
                <w:sz w:val="22"/>
                <w:szCs w:val="22"/>
              </w:rPr>
            </w:pPr>
          </w:p>
        </w:tc>
        <w:tc>
          <w:tcPr>
            <w:tcW w:w="2503" w:type="dxa"/>
            <w:shd w:val="clear" w:color="auto" w:fill="auto"/>
          </w:tcPr>
          <w:p w:rsidR="00B46BBE" w:rsidRPr="00B46BBE" w:rsidRDefault="00B46BBE" w:rsidP="00775E02">
            <w:pPr>
              <w:rPr>
                <w:bCs/>
                <w:color w:val="000000"/>
                <w:sz w:val="22"/>
                <w:szCs w:val="22"/>
              </w:rPr>
            </w:pPr>
            <w:r w:rsidRPr="00B46BBE">
              <w:rPr>
                <w:sz w:val="22"/>
                <w:szCs w:val="22"/>
              </w:rPr>
              <w:t>Analiza projekta uz prezentaciju prikupljenih materijala; Primjena naučenog u nastavi i svakodnevnom životu; Prezentacija foto-zapisa sa radionice</w:t>
            </w:r>
          </w:p>
        </w:tc>
      </w:tr>
    </w:tbl>
    <w:p w:rsidR="00F42596" w:rsidRDefault="00F42596" w:rsidP="00F42596">
      <w:pPr>
        <w:rPr>
          <w:b/>
        </w:rPr>
      </w:pPr>
    </w:p>
    <w:p w:rsidR="004E1C66" w:rsidRDefault="004E1C66" w:rsidP="00F42596">
      <w:pPr>
        <w:rPr>
          <w:b/>
        </w:rPr>
      </w:pPr>
    </w:p>
    <w:p w:rsidR="00D3442D" w:rsidRPr="00F3651E" w:rsidRDefault="00D3442D" w:rsidP="00D3442D">
      <w:pPr>
        <w:pStyle w:val="Odlomakpopisa"/>
        <w:ind w:left="4329"/>
        <w:rPr>
          <w:b/>
        </w:rPr>
      </w:pPr>
    </w:p>
    <w:p w:rsidR="00D3442D" w:rsidRPr="00421EA9" w:rsidRDefault="00D3442D" w:rsidP="00D3442D">
      <w:pPr>
        <w:rPr>
          <w:b/>
        </w:rPr>
      </w:pPr>
      <w:r>
        <w:rPr>
          <w:b/>
        </w:rPr>
        <w:t xml:space="preserve">7.17.    PROJEKT-HAK-Promet i ja                                                                                                          </w:t>
      </w:r>
      <w:proofErr w:type="spellStart"/>
      <w:r>
        <w:rPr>
          <w:b/>
        </w:rPr>
        <w:t>Nositelji:HAK</w:t>
      </w:r>
      <w:proofErr w:type="spellEnd"/>
      <w:r>
        <w:rPr>
          <w:b/>
        </w:rPr>
        <w:t xml:space="preserve"> i učiteljica Eva Klarić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8"/>
        <w:gridCol w:w="1634"/>
        <w:gridCol w:w="1497"/>
        <w:gridCol w:w="2069"/>
        <w:gridCol w:w="1563"/>
        <w:gridCol w:w="1870"/>
        <w:gridCol w:w="2476"/>
      </w:tblGrid>
      <w:tr w:rsidR="00D3442D" w:rsidRPr="00EA5B22" w:rsidTr="00775E02">
        <w:trPr>
          <w:trHeight w:val="995"/>
        </w:trPr>
        <w:tc>
          <w:tcPr>
            <w:tcW w:w="1734" w:type="dxa"/>
            <w:shd w:val="clear" w:color="auto" w:fill="D6E3BC"/>
          </w:tcPr>
          <w:p w:rsidR="00D3442D" w:rsidRPr="00D57FDD" w:rsidRDefault="00D3442D" w:rsidP="00775E02">
            <w:pPr>
              <w:jc w:val="center"/>
              <w:rPr>
                <w:b/>
              </w:rPr>
            </w:pPr>
          </w:p>
          <w:p w:rsidR="00D3442D" w:rsidRPr="00D57FDD" w:rsidRDefault="00D3442D" w:rsidP="00775E02">
            <w:pPr>
              <w:jc w:val="center"/>
              <w:rPr>
                <w:b/>
              </w:rPr>
            </w:pPr>
            <w:r w:rsidRPr="00D57FDD">
              <w:rPr>
                <w:b/>
              </w:rPr>
              <w:t xml:space="preserve">AKTIVNOSTI </w:t>
            </w:r>
          </w:p>
        </w:tc>
        <w:tc>
          <w:tcPr>
            <w:tcW w:w="1720" w:type="dxa"/>
            <w:shd w:val="clear" w:color="auto" w:fill="CCC0D9"/>
          </w:tcPr>
          <w:p w:rsidR="00D3442D" w:rsidRPr="00D57FDD" w:rsidRDefault="00D3442D" w:rsidP="00775E02">
            <w:pPr>
              <w:jc w:val="center"/>
              <w:rPr>
                <w:b/>
              </w:rPr>
            </w:pPr>
          </w:p>
          <w:p w:rsidR="00D3442D" w:rsidRPr="00D57FDD" w:rsidRDefault="00D3442D" w:rsidP="00775E02">
            <w:pPr>
              <w:jc w:val="center"/>
              <w:rPr>
                <w:b/>
              </w:rPr>
            </w:pPr>
            <w:r w:rsidRPr="00D57FDD">
              <w:rPr>
                <w:b/>
              </w:rPr>
              <w:t xml:space="preserve">CILJEVI          </w:t>
            </w:r>
          </w:p>
        </w:tc>
        <w:tc>
          <w:tcPr>
            <w:tcW w:w="1654" w:type="dxa"/>
            <w:shd w:val="clear" w:color="auto" w:fill="B6DDE8"/>
          </w:tcPr>
          <w:p w:rsidR="00D3442D" w:rsidRPr="00D57FDD" w:rsidRDefault="00D3442D" w:rsidP="00775E02">
            <w:pPr>
              <w:jc w:val="center"/>
              <w:rPr>
                <w:b/>
              </w:rPr>
            </w:pPr>
          </w:p>
          <w:p w:rsidR="00D3442D" w:rsidRPr="00D57FDD" w:rsidRDefault="00D3442D" w:rsidP="00775E02">
            <w:pPr>
              <w:jc w:val="center"/>
              <w:rPr>
                <w:b/>
              </w:rPr>
            </w:pPr>
            <w:r w:rsidRPr="00D57FDD">
              <w:rPr>
                <w:b/>
              </w:rPr>
              <w:t xml:space="preserve">NAMJENA   </w:t>
            </w:r>
          </w:p>
        </w:tc>
        <w:tc>
          <w:tcPr>
            <w:tcW w:w="1483" w:type="dxa"/>
            <w:shd w:val="clear" w:color="auto" w:fill="FBD4B4"/>
          </w:tcPr>
          <w:p w:rsidR="00D3442D" w:rsidRPr="00D57FDD" w:rsidRDefault="00D3442D" w:rsidP="00775E02">
            <w:pPr>
              <w:jc w:val="center"/>
              <w:rPr>
                <w:b/>
              </w:rPr>
            </w:pPr>
          </w:p>
          <w:p w:rsidR="00D3442D" w:rsidRPr="00D57FDD" w:rsidRDefault="00D3442D" w:rsidP="00775E02">
            <w:pPr>
              <w:jc w:val="center"/>
              <w:rPr>
                <w:b/>
              </w:rPr>
            </w:pPr>
            <w:r w:rsidRPr="00D57FDD">
              <w:rPr>
                <w:b/>
              </w:rPr>
              <w:t xml:space="preserve">NOSITELJI </w:t>
            </w:r>
          </w:p>
        </w:tc>
        <w:tc>
          <w:tcPr>
            <w:tcW w:w="2073" w:type="dxa"/>
            <w:shd w:val="clear" w:color="auto" w:fill="D9D9D9"/>
          </w:tcPr>
          <w:p w:rsidR="00D3442D" w:rsidRPr="00D57FDD" w:rsidRDefault="00D3442D" w:rsidP="00775E02">
            <w:pPr>
              <w:jc w:val="center"/>
              <w:rPr>
                <w:b/>
              </w:rPr>
            </w:pPr>
          </w:p>
          <w:p w:rsidR="00D3442D" w:rsidRPr="00D57FDD" w:rsidRDefault="00D3442D" w:rsidP="00775E02">
            <w:pPr>
              <w:jc w:val="center"/>
              <w:rPr>
                <w:b/>
              </w:rPr>
            </w:pPr>
            <w:r w:rsidRPr="00D57FDD">
              <w:rPr>
                <w:b/>
              </w:rPr>
              <w:t xml:space="preserve">NAČIN REALIZACIJE </w:t>
            </w:r>
          </w:p>
        </w:tc>
        <w:tc>
          <w:tcPr>
            <w:tcW w:w="1548" w:type="dxa"/>
            <w:shd w:val="clear" w:color="auto" w:fill="C4BC96"/>
          </w:tcPr>
          <w:p w:rsidR="00D3442D" w:rsidRPr="00D57FDD" w:rsidRDefault="00D3442D" w:rsidP="00775E02">
            <w:pPr>
              <w:jc w:val="center"/>
              <w:rPr>
                <w:b/>
              </w:rPr>
            </w:pPr>
          </w:p>
          <w:p w:rsidR="00D3442D" w:rsidRPr="00D57FDD" w:rsidRDefault="00D3442D" w:rsidP="00775E02">
            <w:pPr>
              <w:jc w:val="center"/>
              <w:rPr>
                <w:b/>
              </w:rPr>
            </w:pPr>
            <w:r w:rsidRPr="00D57FDD">
              <w:rPr>
                <w:b/>
              </w:rPr>
              <w:t xml:space="preserve">VREMENIK   </w:t>
            </w:r>
          </w:p>
        </w:tc>
        <w:tc>
          <w:tcPr>
            <w:tcW w:w="1852" w:type="dxa"/>
            <w:shd w:val="clear" w:color="auto" w:fill="8DB3E2"/>
          </w:tcPr>
          <w:p w:rsidR="00D3442D" w:rsidRPr="00D57FDD" w:rsidRDefault="00D3442D" w:rsidP="00775E02">
            <w:pPr>
              <w:jc w:val="center"/>
              <w:rPr>
                <w:b/>
              </w:rPr>
            </w:pPr>
          </w:p>
          <w:p w:rsidR="00D3442D" w:rsidRPr="00D57FDD" w:rsidRDefault="00D3442D" w:rsidP="00775E02">
            <w:pPr>
              <w:jc w:val="center"/>
              <w:rPr>
                <w:b/>
              </w:rPr>
            </w:pPr>
            <w:r w:rsidRPr="00D57FDD">
              <w:rPr>
                <w:b/>
              </w:rPr>
              <w:t xml:space="preserve">TROŠKOVNIK  </w:t>
            </w:r>
          </w:p>
        </w:tc>
        <w:tc>
          <w:tcPr>
            <w:tcW w:w="2503" w:type="dxa"/>
            <w:shd w:val="clear" w:color="auto" w:fill="E5B8B7"/>
          </w:tcPr>
          <w:p w:rsidR="00D3442D" w:rsidRPr="00D57FDD" w:rsidRDefault="00D3442D" w:rsidP="00775E02">
            <w:pPr>
              <w:jc w:val="center"/>
              <w:rPr>
                <w:b/>
              </w:rPr>
            </w:pPr>
          </w:p>
          <w:p w:rsidR="00D3442D" w:rsidRPr="00D57FDD" w:rsidRDefault="00D3442D" w:rsidP="00775E02">
            <w:pPr>
              <w:jc w:val="center"/>
              <w:rPr>
                <w:b/>
              </w:rPr>
            </w:pPr>
            <w:r w:rsidRPr="00D57FDD">
              <w:rPr>
                <w:b/>
              </w:rPr>
              <w:t xml:space="preserve">VRJEDNOVANJE </w:t>
            </w:r>
          </w:p>
        </w:tc>
      </w:tr>
      <w:tr w:rsidR="00D3442D" w:rsidRPr="009F0F5B" w:rsidTr="00775E02">
        <w:tc>
          <w:tcPr>
            <w:tcW w:w="1734" w:type="dxa"/>
            <w:shd w:val="clear" w:color="auto" w:fill="auto"/>
          </w:tcPr>
          <w:p w:rsidR="00D3442D" w:rsidRPr="00D3442D" w:rsidRDefault="00D3442D" w:rsidP="00775E02">
            <w:pPr>
              <w:rPr>
                <w:sz w:val="22"/>
                <w:szCs w:val="22"/>
              </w:rPr>
            </w:pPr>
            <w:r w:rsidRPr="00D3442D">
              <w:rPr>
                <w:sz w:val="22"/>
                <w:szCs w:val="22"/>
              </w:rPr>
              <w:t>Predavanje predstavnika HAK-a. Rad na prometnom poligonu u školskom dvorištu</w:t>
            </w:r>
          </w:p>
        </w:tc>
        <w:tc>
          <w:tcPr>
            <w:tcW w:w="1720" w:type="dxa"/>
            <w:shd w:val="clear" w:color="auto" w:fill="auto"/>
          </w:tcPr>
          <w:p w:rsidR="00D3442D" w:rsidRPr="00D3442D" w:rsidRDefault="00D3442D" w:rsidP="00775E02">
            <w:pPr>
              <w:rPr>
                <w:sz w:val="22"/>
                <w:szCs w:val="22"/>
              </w:rPr>
            </w:pPr>
            <w:r w:rsidRPr="00D3442D">
              <w:rPr>
                <w:sz w:val="22"/>
                <w:szCs w:val="22"/>
              </w:rPr>
              <w:t>Unaprjeđivanje pravilnog odnosa i sudjelovanja u prometu kao pješak, razvijanje motoričkih vještina učenika</w:t>
            </w:r>
          </w:p>
        </w:tc>
        <w:tc>
          <w:tcPr>
            <w:tcW w:w="1654" w:type="dxa"/>
            <w:shd w:val="clear" w:color="auto" w:fill="auto"/>
          </w:tcPr>
          <w:p w:rsidR="00D3442D" w:rsidRPr="00D3442D" w:rsidRDefault="00D3442D" w:rsidP="00775E02">
            <w:pPr>
              <w:rPr>
                <w:sz w:val="22"/>
                <w:szCs w:val="22"/>
              </w:rPr>
            </w:pPr>
            <w:r w:rsidRPr="00D3442D">
              <w:rPr>
                <w:sz w:val="22"/>
                <w:szCs w:val="22"/>
              </w:rPr>
              <w:t>Učenicima 1. razreda</w:t>
            </w:r>
          </w:p>
          <w:p w:rsidR="00D3442D" w:rsidRPr="00D3442D" w:rsidRDefault="00D3442D" w:rsidP="00775E02">
            <w:pPr>
              <w:rPr>
                <w:sz w:val="22"/>
                <w:szCs w:val="22"/>
              </w:rPr>
            </w:pPr>
          </w:p>
        </w:tc>
        <w:tc>
          <w:tcPr>
            <w:tcW w:w="1483" w:type="dxa"/>
            <w:shd w:val="clear" w:color="auto" w:fill="auto"/>
          </w:tcPr>
          <w:p w:rsidR="00D3442D" w:rsidRPr="00D3442D" w:rsidRDefault="00D3442D" w:rsidP="00775E02">
            <w:pPr>
              <w:rPr>
                <w:sz w:val="22"/>
                <w:szCs w:val="22"/>
              </w:rPr>
            </w:pPr>
          </w:p>
          <w:p w:rsidR="00D3442D" w:rsidRPr="00D3442D" w:rsidRDefault="00D3442D" w:rsidP="00775E02">
            <w:pPr>
              <w:rPr>
                <w:sz w:val="22"/>
                <w:szCs w:val="22"/>
              </w:rPr>
            </w:pPr>
            <w:r w:rsidRPr="00D3442D">
              <w:rPr>
                <w:sz w:val="22"/>
                <w:szCs w:val="22"/>
              </w:rPr>
              <w:t>učiteljica  i predstavnik HAK-a</w:t>
            </w:r>
          </w:p>
        </w:tc>
        <w:tc>
          <w:tcPr>
            <w:tcW w:w="2073" w:type="dxa"/>
            <w:shd w:val="clear" w:color="auto" w:fill="auto"/>
          </w:tcPr>
          <w:p w:rsidR="00D3442D" w:rsidRPr="00D3442D" w:rsidRDefault="00D3442D" w:rsidP="00775E02">
            <w:pPr>
              <w:rPr>
                <w:sz w:val="22"/>
                <w:szCs w:val="22"/>
              </w:rPr>
            </w:pPr>
            <w:r w:rsidRPr="00D3442D">
              <w:rPr>
                <w:sz w:val="22"/>
                <w:szCs w:val="22"/>
              </w:rPr>
              <w:t xml:space="preserve">Rad na tekstu, praktični radovi, demonstracija,  rad u </w:t>
            </w:r>
            <w:proofErr w:type="spellStart"/>
            <w:r w:rsidRPr="00D3442D">
              <w:rPr>
                <w:sz w:val="22"/>
                <w:szCs w:val="22"/>
              </w:rPr>
              <w:t>skupinama,prometni</w:t>
            </w:r>
            <w:proofErr w:type="spellEnd"/>
            <w:r w:rsidRPr="00D3442D">
              <w:rPr>
                <w:sz w:val="22"/>
                <w:szCs w:val="22"/>
              </w:rPr>
              <w:t xml:space="preserve"> poligon</w:t>
            </w:r>
          </w:p>
        </w:tc>
        <w:tc>
          <w:tcPr>
            <w:tcW w:w="1548" w:type="dxa"/>
            <w:shd w:val="clear" w:color="auto" w:fill="auto"/>
          </w:tcPr>
          <w:p w:rsidR="00D3442D" w:rsidRPr="00D3442D" w:rsidRDefault="00D3442D" w:rsidP="00775E02">
            <w:pPr>
              <w:rPr>
                <w:sz w:val="22"/>
                <w:szCs w:val="22"/>
              </w:rPr>
            </w:pPr>
          </w:p>
          <w:p w:rsidR="00D3442D" w:rsidRPr="00D3442D" w:rsidRDefault="00D3442D" w:rsidP="00775E02">
            <w:pPr>
              <w:rPr>
                <w:sz w:val="22"/>
                <w:szCs w:val="22"/>
              </w:rPr>
            </w:pPr>
            <w:r w:rsidRPr="00D3442D">
              <w:rPr>
                <w:sz w:val="22"/>
                <w:szCs w:val="22"/>
              </w:rPr>
              <w:t xml:space="preserve"> ožujak</w:t>
            </w:r>
          </w:p>
        </w:tc>
        <w:tc>
          <w:tcPr>
            <w:tcW w:w="1852" w:type="dxa"/>
            <w:shd w:val="clear" w:color="auto" w:fill="auto"/>
          </w:tcPr>
          <w:p w:rsidR="00D3442D" w:rsidRPr="00D3442D" w:rsidRDefault="00D3442D" w:rsidP="00775E02">
            <w:pPr>
              <w:rPr>
                <w:sz w:val="22"/>
                <w:szCs w:val="22"/>
              </w:rPr>
            </w:pPr>
          </w:p>
        </w:tc>
        <w:tc>
          <w:tcPr>
            <w:tcW w:w="2503" w:type="dxa"/>
            <w:shd w:val="clear" w:color="auto" w:fill="auto"/>
          </w:tcPr>
          <w:p w:rsidR="00D3442D" w:rsidRPr="00D3442D" w:rsidRDefault="00D3442D" w:rsidP="00775E02">
            <w:pPr>
              <w:rPr>
                <w:bCs/>
                <w:color w:val="000000"/>
                <w:sz w:val="22"/>
                <w:szCs w:val="22"/>
              </w:rPr>
            </w:pPr>
            <w:r w:rsidRPr="00D3442D">
              <w:rPr>
                <w:sz w:val="22"/>
                <w:szCs w:val="22"/>
              </w:rPr>
              <w:t>Fotografski zapisi obrađenog,  i samostalno izlaganje rezultata</w:t>
            </w:r>
          </w:p>
        </w:tc>
      </w:tr>
    </w:tbl>
    <w:p w:rsidR="00F42596" w:rsidRDefault="00F42596" w:rsidP="00F42596">
      <w:pPr>
        <w:rPr>
          <w:b/>
        </w:rPr>
      </w:pPr>
    </w:p>
    <w:p w:rsidR="00F42596" w:rsidRDefault="00F42596" w:rsidP="003B338E">
      <w:pPr>
        <w:rPr>
          <w:b/>
        </w:rPr>
      </w:pPr>
    </w:p>
    <w:p w:rsidR="00C40285" w:rsidRDefault="00C40285" w:rsidP="003B338E">
      <w:pPr>
        <w:rPr>
          <w:b/>
        </w:rPr>
      </w:pPr>
    </w:p>
    <w:p w:rsidR="00C40285" w:rsidRDefault="00C40285" w:rsidP="003B338E">
      <w:pPr>
        <w:rPr>
          <w:b/>
        </w:rPr>
      </w:pPr>
    </w:p>
    <w:p w:rsidR="00C40285" w:rsidRDefault="00C40285" w:rsidP="003B338E">
      <w:pPr>
        <w:rPr>
          <w:b/>
        </w:rPr>
      </w:pPr>
    </w:p>
    <w:p w:rsidR="00C40285" w:rsidRDefault="00C40285" w:rsidP="003B338E">
      <w:pPr>
        <w:rPr>
          <w:b/>
        </w:rPr>
      </w:pPr>
    </w:p>
    <w:p w:rsidR="00C40285" w:rsidRDefault="00C40285" w:rsidP="003B338E">
      <w:pPr>
        <w:rPr>
          <w:b/>
        </w:rPr>
      </w:pPr>
    </w:p>
    <w:p w:rsidR="00C40285" w:rsidRDefault="00C40285" w:rsidP="003B338E">
      <w:pPr>
        <w:rPr>
          <w:b/>
        </w:rPr>
      </w:pPr>
    </w:p>
    <w:p w:rsidR="0094260F" w:rsidRPr="0094260F" w:rsidRDefault="0094260F" w:rsidP="0094260F">
      <w:pPr>
        <w:rPr>
          <w:b/>
        </w:rPr>
      </w:pPr>
      <w:bookmarkStart w:id="1" w:name="_Hlk491968727"/>
      <w:r w:rsidRPr="0094260F">
        <w:rPr>
          <w:b/>
        </w:rPr>
        <w:t xml:space="preserve">7.18.  ISTRAŽIVAČI PROŠLOSTI                             </w:t>
      </w:r>
      <w:r w:rsidRPr="0094260F">
        <w:rPr>
          <w:b/>
        </w:rPr>
        <w:tab/>
      </w:r>
      <w:r w:rsidRPr="0094260F">
        <w:rPr>
          <w:b/>
        </w:rPr>
        <w:tab/>
        <w:t xml:space="preserve">Nositelj: učiteljica Katarina </w:t>
      </w:r>
      <w:proofErr w:type="spellStart"/>
      <w:r w:rsidRPr="0094260F">
        <w:rPr>
          <w:b/>
        </w:rPr>
        <w:t>Baraban</w:t>
      </w:r>
      <w:proofErr w:type="spellEnd"/>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5"/>
        <w:gridCol w:w="1639"/>
        <w:gridCol w:w="1497"/>
        <w:gridCol w:w="2060"/>
        <w:gridCol w:w="1563"/>
        <w:gridCol w:w="1870"/>
        <w:gridCol w:w="2483"/>
      </w:tblGrid>
      <w:tr w:rsidR="0094260F" w:rsidTr="00775E02">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94260F" w:rsidRDefault="0094260F" w:rsidP="00775E02">
            <w:pPr>
              <w:spacing w:line="256" w:lineRule="auto"/>
              <w:jc w:val="center"/>
              <w:rPr>
                <w:b/>
              </w:rPr>
            </w:pPr>
          </w:p>
          <w:p w:rsidR="0094260F" w:rsidRDefault="0094260F" w:rsidP="00775E02">
            <w:pPr>
              <w:spacing w:line="256" w:lineRule="auto"/>
              <w:jc w:val="center"/>
              <w:rPr>
                <w:b/>
              </w:rPr>
            </w:pPr>
            <w:r>
              <w:rPr>
                <w:b/>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94260F" w:rsidRPr="00947396" w:rsidRDefault="0094260F" w:rsidP="00775E02">
            <w:pPr>
              <w:spacing w:line="256" w:lineRule="auto"/>
              <w:rPr>
                <w:b/>
                <w:sz w:val="20"/>
                <w:szCs w:val="20"/>
              </w:rPr>
            </w:pPr>
          </w:p>
          <w:p w:rsidR="0094260F" w:rsidRPr="00947396" w:rsidRDefault="0094260F" w:rsidP="00775E02">
            <w:pPr>
              <w:spacing w:line="256" w:lineRule="auto"/>
              <w:rPr>
                <w:b/>
                <w:sz w:val="20"/>
                <w:szCs w:val="20"/>
              </w:rPr>
            </w:pPr>
            <w:r w:rsidRPr="00947396">
              <w:rPr>
                <w:b/>
                <w:sz w:val="20"/>
                <w:szCs w:val="20"/>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94260F" w:rsidRDefault="0094260F" w:rsidP="00775E02">
            <w:pPr>
              <w:spacing w:line="256" w:lineRule="auto"/>
              <w:jc w:val="center"/>
              <w:rPr>
                <w:b/>
              </w:rPr>
            </w:pPr>
          </w:p>
          <w:p w:rsidR="0094260F" w:rsidRDefault="0094260F" w:rsidP="00775E02">
            <w:pPr>
              <w:spacing w:line="256" w:lineRule="auto"/>
              <w:jc w:val="center"/>
              <w:rPr>
                <w:b/>
              </w:rPr>
            </w:pPr>
            <w:r>
              <w:rPr>
                <w:b/>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94260F" w:rsidRDefault="0094260F" w:rsidP="00775E02">
            <w:pPr>
              <w:spacing w:line="256" w:lineRule="auto"/>
              <w:jc w:val="center"/>
              <w:rPr>
                <w:b/>
              </w:rPr>
            </w:pPr>
          </w:p>
          <w:p w:rsidR="0094260F" w:rsidRDefault="0094260F" w:rsidP="00775E02">
            <w:pPr>
              <w:spacing w:line="256" w:lineRule="auto"/>
              <w:jc w:val="center"/>
              <w:rPr>
                <w:b/>
              </w:rPr>
            </w:pPr>
            <w:r>
              <w:rPr>
                <w:b/>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94260F" w:rsidRDefault="0094260F" w:rsidP="00775E02">
            <w:pPr>
              <w:spacing w:line="256" w:lineRule="auto"/>
              <w:jc w:val="center"/>
              <w:rPr>
                <w:b/>
              </w:rPr>
            </w:pPr>
          </w:p>
          <w:p w:rsidR="0094260F" w:rsidRDefault="0094260F" w:rsidP="00775E02">
            <w:pPr>
              <w:spacing w:line="256" w:lineRule="auto"/>
              <w:jc w:val="center"/>
              <w:rPr>
                <w:b/>
              </w:rPr>
            </w:pPr>
            <w:r>
              <w:rPr>
                <w:b/>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94260F" w:rsidRDefault="0094260F" w:rsidP="00775E02">
            <w:pPr>
              <w:spacing w:line="256" w:lineRule="auto"/>
              <w:jc w:val="center"/>
              <w:rPr>
                <w:b/>
              </w:rPr>
            </w:pPr>
          </w:p>
          <w:p w:rsidR="0094260F" w:rsidRDefault="0094260F" w:rsidP="00775E02">
            <w:pPr>
              <w:spacing w:line="256" w:lineRule="auto"/>
              <w:jc w:val="center"/>
              <w:rPr>
                <w:b/>
              </w:rPr>
            </w:pPr>
            <w:r>
              <w:rPr>
                <w:b/>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94260F" w:rsidRDefault="0094260F" w:rsidP="00775E02">
            <w:pPr>
              <w:spacing w:line="256" w:lineRule="auto"/>
              <w:jc w:val="center"/>
              <w:rPr>
                <w:b/>
              </w:rPr>
            </w:pPr>
          </w:p>
          <w:p w:rsidR="0094260F" w:rsidRDefault="0094260F" w:rsidP="00775E02">
            <w:pPr>
              <w:spacing w:line="256" w:lineRule="auto"/>
              <w:jc w:val="center"/>
              <w:rPr>
                <w:b/>
              </w:rPr>
            </w:pPr>
            <w:r>
              <w:rPr>
                <w:b/>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94260F" w:rsidRDefault="0094260F" w:rsidP="00775E02">
            <w:pPr>
              <w:spacing w:line="256" w:lineRule="auto"/>
              <w:jc w:val="center"/>
              <w:rPr>
                <w:b/>
              </w:rPr>
            </w:pPr>
          </w:p>
          <w:p w:rsidR="0094260F" w:rsidRDefault="0094260F" w:rsidP="00775E02">
            <w:pPr>
              <w:spacing w:line="256" w:lineRule="auto"/>
              <w:jc w:val="center"/>
              <w:rPr>
                <w:b/>
              </w:rPr>
            </w:pPr>
            <w:r>
              <w:rPr>
                <w:b/>
              </w:rPr>
              <w:t xml:space="preserve">VRJEDNOVANJE </w:t>
            </w:r>
          </w:p>
        </w:tc>
      </w:tr>
      <w:tr w:rsidR="0094260F" w:rsidTr="00775E02">
        <w:tc>
          <w:tcPr>
            <w:tcW w:w="1734" w:type="dxa"/>
            <w:tcBorders>
              <w:top w:val="single" w:sz="4" w:space="0" w:color="auto"/>
              <w:left w:val="single" w:sz="4" w:space="0" w:color="auto"/>
              <w:bottom w:val="single" w:sz="4" w:space="0" w:color="auto"/>
              <w:right w:val="single" w:sz="4" w:space="0" w:color="auto"/>
            </w:tcBorders>
            <w:hideMark/>
          </w:tcPr>
          <w:p w:rsidR="0094260F" w:rsidRPr="00953241" w:rsidRDefault="0094260F" w:rsidP="00775E02">
            <w:pPr>
              <w:spacing w:line="256" w:lineRule="auto"/>
              <w:rPr>
                <w:rFonts w:cstheme="minorHAnsi"/>
                <w:sz w:val="22"/>
                <w:szCs w:val="22"/>
              </w:rPr>
            </w:pPr>
            <w:r w:rsidRPr="00953241">
              <w:rPr>
                <w:rFonts w:cstheme="minorHAnsi"/>
                <w:sz w:val="22"/>
                <w:szCs w:val="22"/>
              </w:rPr>
              <w:lastRenderedPageBreak/>
              <w:t>Pisanje, crtanje, aktivnosti u izvanškolskom radu, posjeti spomenicima kulture, istraživanje povijesnih izvora u bližoj okolini i u knjižnici, istraživanje zavičajnog govora i običaja…</w:t>
            </w:r>
          </w:p>
        </w:tc>
        <w:tc>
          <w:tcPr>
            <w:tcW w:w="1720" w:type="dxa"/>
            <w:tcBorders>
              <w:top w:val="single" w:sz="4" w:space="0" w:color="auto"/>
              <w:left w:val="single" w:sz="4" w:space="0" w:color="auto"/>
              <w:bottom w:val="single" w:sz="4" w:space="0" w:color="auto"/>
              <w:right w:val="single" w:sz="4" w:space="0" w:color="auto"/>
            </w:tcBorders>
          </w:tcPr>
          <w:p w:rsidR="0094260F" w:rsidRPr="00953241" w:rsidRDefault="0094260F" w:rsidP="00775E02">
            <w:pPr>
              <w:pStyle w:val="Uvuenotijeloteksta"/>
              <w:spacing w:line="240" w:lineRule="auto"/>
              <w:ind w:left="0" w:firstLine="0"/>
              <w:jc w:val="left"/>
              <w:rPr>
                <w:color w:val="auto"/>
                <w:sz w:val="22"/>
                <w:szCs w:val="22"/>
              </w:rPr>
            </w:pPr>
            <w:r w:rsidRPr="00953241">
              <w:rPr>
                <w:color w:val="auto"/>
                <w:sz w:val="22"/>
                <w:szCs w:val="22"/>
              </w:rPr>
              <w:t xml:space="preserve">Omogućiti učenicima da ovladaju pojmovima </w:t>
            </w:r>
            <w:r w:rsidRPr="00953241">
              <w:rPr>
                <w:iCs/>
                <w:color w:val="auto"/>
                <w:sz w:val="22"/>
                <w:szCs w:val="22"/>
              </w:rPr>
              <w:t>sadašnjost, prošlost, budućnost</w:t>
            </w:r>
            <w:r w:rsidRPr="00953241">
              <w:rPr>
                <w:color w:val="auto"/>
                <w:sz w:val="22"/>
                <w:szCs w:val="22"/>
              </w:rPr>
              <w:t xml:space="preserve"> na intuitivnoj i iskustvenoj razini. Stvarati prigode da ostvare cjelovit doživljaj zamišljajući slike iz  bliže povijesti na temelju vlastita sudjelovanja u istraživanju materijalnih i nematerijalnih povijesnih izvora (arhitektonski spomenici, namještaj, stari alati i predmeti za svakodnevnu uporabu, knjige, fotografije, filmski zapisi, priče, legende i drugi oblici usmene književnosti koji </w:t>
            </w:r>
            <w:r w:rsidRPr="00953241">
              <w:rPr>
                <w:color w:val="auto"/>
                <w:sz w:val="22"/>
                <w:szCs w:val="22"/>
              </w:rPr>
              <w:lastRenderedPageBreak/>
              <w:t>svjedoče o životu ljudi u prošlosti zavičaja).</w:t>
            </w:r>
          </w:p>
          <w:p w:rsidR="0094260F" w:rsidRPr="00953241" w:rsidRDefault="0094260F" w:rsidP="00775E02">
            <w:pPr>
              <w:spacing w:line="256" w:lineRule="auto"/>
              <w:rPr>
                <w:sz w:val="22"/>
                <w:szCs w:val="22"/>
              </w:rPr>
            </w:pPr>
          </w:p>
        </w:tc>
        <w:tc>
          <w:tcPr>
            <w:tcW w:w="1654" w:type="dxa"/>
            <w:tcBorders>
              <w:top w:val="single" w:sz="4" w:space="0" w:color="auto"/>
              <w:left w:val="single" w:sz="4" w:space="0" w:color="auto"/>
              <w:bottom w:val="single" w:sz="4" w:space="0" w:color="auto"/>
              <w:right w:val="single" w:sz="4" w:space="0" w:color="auto"/>
            </w:tcBorders>
          </w:tcPr>
          <w:p w:rsidR="0094260F" w:rsidRPr="00953241" w:rsidRDefault="0094260F" w:rsidP="00775E02">
            <w:pPr>
              <w:spacing w:line="256" w:lineRule="auto"/>
              <w:rPr>
                <w:rFonts w:cstheme="minorHAnsi"/>
                <w:sz w:val="22"/>
                <w:szCs w:val="22"/>
              </w:rPr>
            </w:pPr>
            <w:r w:rsidRPr="00953241">
              <w:rPr>
                <w:rFonts w:cstheme="minorHAnsi"/>
                <w:sz w:val="22"/>
                <w:szCs w:val="22"/>
              </w:rPr>
              <w:lastRenderedPageBreak/>
              <w:t>Učenicima 3. a razreda</w:t>
            </w:r>
          </w:p>
        </w:tc>
        <w:tc>
          <w:tcPr>
            <w:tcW w:w="1483" w:type="dxa"/>
            <w:tcBorders>
              <w:top w:val="single" w:sz="4" w:space="0" w:color="auto"/>
              <w:left w:val="single" w:sz="4" w:space="0" w:color="auto"/>
              <w:bottom w:val="single" w:sz="4" w:space="0" w:color="auto"/>
              <w:right w:val="single" w:sz="4" w:space="0" w:color="auto"/>
            </w:tcBorders>
          </w:tcPr>
          <w:p w:rsidR="0094260F" w:rsidRPr="00953241" w:rsidRDefault="0094260F" w:rsidP="00775E02">
            <w:pPr>
              <w:rPr>
                <w:rFonts w:cstheme="minorHAnsi"/>
                <w:sz w:val="22"/>
                <w:szCs w:val="22"/>
              </w:rPr>
            </w:pPr>
            <w:r w:rsidRPr="00953241">
              <w:rPr>
                <w:rFonts w:cstheme="minorHAnsi"/>
                <w:sz w:val="22"/>
                <w:szCs w:val="22"/>
              </w:rPr>
              <w:t xml:space="preserve">Učiteljica Katarina </w:t>
            </w:r>
            <w:proofErr w:type="spellStart"/>
            <w:r w:rsidRPr="00953241">
              <w:rPr>
                <w:rFonts w:cstheme="minorHAnsi"/>
                <w:sz w:val="22"/>
                <w:szCs w:val="22"/>
              </w:rPr>
              <w:t>Baraban</w:t>
            </w:r>
            <w:proofErr w:type="spellEnd"/>
            <w:r w:rsidRPr="00953241">
              <w:rPr>
                <w:rFonts w:cstheme="minorHAnsi"/>
                <w:sz w:val="22"/>
                <w:szCs w:val="22"/>
              </w:rPr>
              <w:t>, roditelji, bake i djedovi</w:t>
            </w:r>
          </w:p>
        </w:tc>
        <w:tc>
          <w:tcPr>
            <w:tcW w:w="2073" w:type="dxa"/>
            <w:tcBorders>
              <w:top w:val="single" w:sz="4" w:space="0" w:color="auto"/>
              <w:left w:val="single" w:sz="4" w:space="0" w:color="auto"/>
              <w:bottom w:val="single" w:sz="4" w:space="0" w:color="auto"/>
              <w:right w:val="single" w:sz="4" w:space="0" w:color="auto"/>
            </w:tcBorders>
            <w:hideMark/>
          </w:tcPr>
          <w:p w:rsidR="0094260F" w:rsidRPr="00953241" w:rsidRDefault="0094260F" w:rsidP="00775E02">
            <w:pPr>
              <w:spacing w:line="256" w:lineRule="auto"/>
              <w:rPr>
                <w:rFonts w:cstheme="minorHAnsi"/>
                <w:sz w:val="22"/>
                <w:szCs w:val="22"/>
              </w:rPr>
            </w:pPr>
            <w:r w:rsidRPr="00953241">
              <w:rPr>
                <w:rFonts w:cstheme="minorHAnsi"/>
                <w:sz w:val="22"/>
                <w:szCs w:val="22"/>
              </w:rPr>
              <w:t xml:space="preserve">Rad na tekstu, praktični radovi, učenje otkrivanjem, demonstracija, posjet Crkvi svetog Bartola u Novim </w:t>
            </w:r>
            <w:proofErr w:type="spellStart"/>
            <w:r w:rsidRPr="00953241">
              <w:rPr>
                <w:rFonts w:cstheme="minorHAnsi"/>
                <w:sz w:val="22"/>
                <w:szCs w:val="22"/>
              </w:rPr>
              <w:t>Mikanovcima</w:t>
            </w:r>
            <w:proofErr w:type="spellEnd"/>
            <w:r w:rsidRPr="00953241">
              <w:rPr>
                <w:rFonts w:cstheme="minorHAnsi"/>
                <w:sz w:val="22"/>
                <w:szCs w:val="22"/>
              </w:rPr>
              <w:t>, rad u skupinama</w:t>
            </w:r>
          </w:p>
        </w:tc>
        <w:tc>
          <w:tcPr>
            <w:tcW w:w="1548" w:type="dxa"/>
            <w:tcBorders>
              <w:top w:val="single" w:sz="4" w:space="0" w:color="auto"/>
              <w:left w:val="single" w:sz="4" w:space="0" w:color="auto"/>
              <w:bottom w:val="single" w:sz="4" w:space="0" w:color="auto"/>
              <w:right w:val="single" w:sz="4" w:space="0" w:color="auto"/>
            </w:tcBorders>
          </w:tcPr>
          <w:p w:rsidR="0094260F" w:rsidRPr="00953241" w:rsidRDefault="0094260F" w:rsidP="00775E02">
            <w:pPr>
              <w:spacing w:line="256" w:lineRule="auto"/>
              <w:rPr>
                <w:rFonts w:cstheme="minorHAnsi"/>
                <w:sz w:val="22"/>
                <w:szCs w:val="22"/>
              </w:rPr>
            </w:pPr>
            <w:r w:rsidRPr="00953241">
              <w:rPr>
                <w:rFonts w:cstheme="minorHAnsi"/>
                <w:sz w:val="22"/>
                <w:szCs w:val="22"/>
              </w:rPr>
              <w:t>Prosinac i siječanj</w:t>
            </w:r>
          </w:p>
        </w:tc>
        <w:tc>
          <w:tcPr>
            <w:tcW w:w="1852" w:type="dxa"/>
            <w:tcBorders>
              <w:top w:val="single" w:sz="4" w:space="0" w:color="auto"/>
              <w:left w:val="single" w:sz="4" w:space="0" w:color="auto"/>
              <w:bottom w:val="single" w:sz="4" w:space="0" w:color="auto"/>
              <w:right w:val="single" w:sz="4" w:space="0" w:color="auto"/>
            </w:tcBorders>
          </w:tcPr>
          <w:p w:rsidR="0094260F" w:rsidRPr="00953241" w:rsidRDefault="0094260F" w:rsidP="00775E02">
            <w:pPr>
              <w:spacing w:line="256" w:lineRule="auto"/>
              <w:rPr>
                <w:rFonts w:cstheme="minorHAnsi"/>
                <w:sz w:val="22"/>
                <w:szCs w:val="22"/>
              </w:rPr>
            </w:pPr>
          </w:p>
        </w:tc>
        <w:tc>
          <w:tcPr>
            <w:tcW w:w="2503" w:type="dxa"/>
            <w:tcBorders>
              <w:top w:val="single" w:sz="4" w:space="0" w:color="auto"/>
              <w:left w:val="single" w:sz="4" w:space="0" w:color="auto"/>
              <w:bottom w:val="single" w:sz="4" w:space="0" w:color="auto"/>
              <w:right w:val="single" w:sz="4" w:space="0" w:color="auto"/>
            </w:tcBorders>
            <w:hideMark/>
          </w:tcPr>
          <w:p w:rsidR="0094260F" w:rsidRPr="00953241" w:rsidRDefault="0094260F" w:rsidP="00775E02">
            <w:pPr>
              <w:spacing w:line="256" w:lineRule="auto"/>
              <w:rPr>
                <w:rFonts w:cstheme="minorHAnsi"/>
                <w:bCs/>
                <w:color w:val="000000"/>
                <w:sz w:val="22"/>
                <w:szCs w:val="22"/>
              </w:rPr>
            </w:pPr>
            <w:r w:rsidRPr="00953241">
              <w:rPr>
                <w:rFonts w:cstheme="minorHAnsi"/>
                <w:sz w:val="22"/>
                <w:szCs w:val="22"/>
              </w:rPr>
              <w:t>Učenički radovi, praćenje rada projekta na plakatu, izložba, priredba</w:t>
            </w:r>
          </w:p>
        </w:tc>
      </w:tr>
    </w:tbl>
    <w:p w:rsidR="00F42596" w:rsidRDefault="00F42596" w:rsidP="00F42596">
      <w:pPr>
        <w:rPr>
          <w:b/>
        </w:rPr>
      </w:pPr>
    </w:p>
    <w:p w:rsidR="004E1C66" w:rsidRDefault="004E1C66" w:rsidP="00953241">
      <w:pPr>
        <w:spacing w:after="200" w:line="276" w:lineRule="auto"/>
        <w:rPr>
          <w:b/>
        </w:rPr>
      </w:pPr>
    </w:p>
    <w:p w:rsidR="00953241" w:rsidRPr="00953241" w:rsidRDefault="00953241" w:rsidP="00953241">
      <w:pPr>
        <w:spacing w:after="200" w:line="276" w:lineRule="auto"/>
        <w:rPr>
          <w:b/>
        </w:rPr>
      </w:pPr>
      <w:r>
        <w:rPr>
          <w:b/>
        </w:rPr>
        <w:t xml:space="preserve">7.19.  </w:t>
      </w:r>
      <w:r w:rsidRPr="00953241">
        <w:rPr>
          <w:b/>
        </w:rPr>
        <w:t xml:space="preserve">VEČER MATEMATIKE </w:t>
      </w:r>
      <w:r w:rsidR="002D3E76">
        <w:rPr>
          <w:b/>
        </w:rPr>
        <w:t xml:space="preserve">  </w:t>
      </w:r>
      <w:r w:rsidR="002D3E76">
        <w:rPr>
          <w:b/>
        </w:rPr>
        <w:tab/>
      </w:r>
      <w:r w:rsidR="002D3E76">
        <w:rPr>
          <w:b/>
        </w:rPr>
        <w:tab/>
      </w:r>
      <w:r w:rsidR="002D3E76">
        <w:rPr>
          <w:b/>
        </w:rPr>
        <w:tab/>
      </w:r>
      <w:r w:rsidR="002D3E76">
        <w:rPr>
          <w:b/>
        </w:rPr>
        <w:tab/>
      </w:r>
      <w:r w:rsidR="002D3E76">
        <w:rPr>
          <w:b/>
        </w:rPr>
        <w:tab/>
      </w:r>
      <w:r w:rsidR="002D3E76">
        <w:rPr>
          <w:b/>
        </w:rPr>
        <w:tab/>
        <w:t xml:space="preserve"> Nositelji: Marija </w:t>
      </w:r>
      <w:proofErr w:type="spellStart"/>
      <w:r w:rsidR="002D3E76">
        <w:rPr>
          <w:b/>
        </w:rPr>
        <w:t>Jakab</w:t>
      </w:r>
      <w:proofErr w:type="spellEnd"/>
      <w:r w:rsidR="002D3E76">
        <w:rPr>
          <w:b/>
        </w:rPr>
        <w:t xml:space="preserve">, Katarina </w:t>
      </w:r>
      <w:proofErr w:type="spellStart"/>
      <w:r w:rsidR="002D3E76">
        <w:rPr>
          <w:b/>
        </w:rPr>
        <w:t>Baraban</w:t>
      </w:r>
      <w:proofErr w:type="spellEnd"/>
      <w:r w:rsidR="002D3E76">
        <w:rPr>
          <w:b/>
        </w:rPr>
        <w:t>, Natalija Bošnjaković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084"/>
        <w:gridCol w:w="1416"/>
        <w:gridCol w:w="1497"/>
        <w:gridCol w:w="1998"/>
        <w:gridCol w:w="1563"/>
        <w:gridCol w:w="1870"/>
        <w:gridCol w:w="2389"/>
      </w:tblGrid>
      <w:tr w:rsidR="00953241" w:rsidRPr="00EA5B22" w:rsidTr="00775E02">
        <w:trPr>
          <w:trHeight w:val="995"/>
        </w:trPr>
        <w:tc>
          <w:tcPr>
            <w:tcW w:w="1526" w:type="dxa"/>
            <w:shd w:val="clear" w:color="auto" w:fill="D6E3BC"/>
          </w:tcPr>
          <w:p w:rsidR="00953241" w:rsidRPr="00D57FDD" w:rsidRDefault="00953241" w:rsidP="00775E02">
            <w:pPr>
              <w:jc w:val="center"/>
              <w:rPr>
                <w:b/>
              </w:rPr>
            </w:pPr>
          </w:p>
          <w:p w:rsidR="00953241" w:rsidRPr="00D57FDD" w:rsidRDefault="00953241" w:rsidP="00775E02">
            <w:pPr>
              <w:jc w:val="center"/>
              <w:rPr>
                <w:b/>
              </w:rPr>
            </w:pPr>
            <w:r w:rsidRPr="00D57FDD">
              <w:rPr>
                <w:b/>
              </w:rPr>
              <w:t xml:space="preserve">AKTIVNOSTI </w:t>
            </w:r>
          </w:p>
        </w:tc>
        <w:tc>
          <w:tcPr>
            <w:tcW w:w="2410" w:type="dxa"/>
            <w:shd w:val="clear" w:color="auto" w:fill="CCC0D9"/>
          </w:tcPr>
          <w:p w:rsidR="00953241" w:rsidRPr="00755AF2" w:rsidRDefault="00953241" w:rsidP="00775E02">
            <w:pPr>
              <w:jc w:val="center"/>
              <w:rPr>
                <w:rFonts w:cstheme="minorHAnsi"/>
                <w:b/>
                <w:sz w:val="20"/>
                <w:szCs w:val="20"/>
              </w:rPr>
            </w:pPr>
          </w:p>
          <w:p w:rsidR="00953241" w:rsidRPr="00755AF2" w:rsidRDefault="00953241" w:rsidP="00775E02">
            <w:pPr>
              <w:jc w:val="center"/>
              <w:rPr>
                <w:rFonts w:cstheme="minorHAnsi"/>
                <w:b/>
                <w:sz w:val="20"/>
                <w:szCs w:val="20"/>
              </w:rPr>
            </w:pPr>
            <w:r w:rsidRPr="00755AF2">
              <w:rPr>
                <w:rFonts w:cstheme="minorHAnsi"/>
                <w:b/>
                <w:sz w:val="20"/>
                <w:szCs w:val="20"/>
              </w:rPr>
              <w:t xml:space="preserve">CILJEVI          </w:t>
            </w:r>
          </w:p>
        </w:tc>
        <w:tc>
          <w:tcPr>
            <w:tcW w:w="1275" w:type="dxa"/>
            <w:shd w:val="clear" w:color="auto" w:fill="B6DDE8"/>
          </w:tcPr>
          <w:p w:rsidR="00953241" w:rsidRPr="00D57FDD" w:rsidRDefault="00953241" w:rsidP="00775E02">
            <w:pPr>
              <w:jc w:val="center"/>
              <w:rPr>
                <w:b/>
              </w:rPr>
            </w:pPr>
          </w:p>
          <w:p w:rsidR="00953241" w:rsidRPr="00D57FDD" w:rsidRDefault="00953241" w:rsidP="00775E02">
            <w:pPr>
              <w:jc w:val="center"/>
              <w:rPr>
                <w:b/>
              </w:rPr>
            </w:pPr>
            <w:r w:rsidRPr="00D57FDD">
              <w:rPr>
                <w:b/>
              </w:rPr>
              <w:t xml:space="preserve">NAMJENA   </w:t>
            </w:r>
          </w:p>
        </w:tc>
        <w:tc>
          <w:tcPr>
            <w:tcW w:w="1380" w:type="dxa"/>
            <w:shd w:val="clear" w:color="auto" w:fill="FBD4B4"/>
          </w:tcPr>
          <w:p w:rsidR="00953241" w:rsidRPr="00D57FDD" w:rsidRDefault="00953241" w:rsidP="00775E02">
            <w:pPr>
              <w:jc w:val="center"/>
              <w:rPr>
                <w:b/>
              </w:rPr>
            </w:pPr>
          </w:p>
          <w:p w:rsidR="00953241" w:rsidRPr="00D57FDD" w:rsidRDefault="00953241" w:rsidP="00775E02">
            <w:pPr>
              <w:jc w:val="center"/>
              <w:rPr>
                <w:b/>
              </w:rPr>
            </w:pPr>
            <w:r w:rsidRPr="00D57FDD">
              <w:rPr>
                <w:b/>
              </w:rPr>
              <w:t xml:space="preserve">NOSITELJI </w:t>
            </w:r>
          </w:p>
        </w:tc>
        <w:tc>
          <w:tcPr>
            <w:tcW w:w="2073" w:type="dxa"/>
            <w:shd w:val="clear" w:color="auto" w:fill="D9D9D9"/>
          </w:tcPr>
          <w:p w:rsidR="00953241" w:rsidRPr="00D57FDD" w:rsidRDefault="00953241" w:rsidP="00775E02">
            <w:pPr>
              <w:jc w:val="center"/>
              <w:rPr>
                <w:b/>
              </w:rPr>
            </w:pPr>
          </w:p>
          <w:p w:rsidR="00953241" w:rsidRPr="00D57FDD" w:rsidRDefault="00953241" w:rsidP="00775E02">
            <w:pPr>
              <w:jc w:val="center"/>
              <w:rPr>
                <w:b/>
              </w:rPr>
            </w:pPr>
            <w:r w:rsidRPr="00D57FDD">
              <w:rPr>
                <w:b/>
              </w:rPr>
              <w:t xml:space="preserve">NAČIN REALIZACIJE </w:t>
            </w:r>
          </w:p>
        </w:tc>
        <w:tc>
          <w:tcPr>
            <w:tcW w:w="1548" w:type="dxa"/>
            <w:shd w:val="clear" w:color="auto" w:fill="C4BC96"/>
          </w:tcPr>
          <w:p w:rsidR="00953241" w:rsidRPr="00D57FDD" w:rsidRDefault="00953241" w:rsidP="00775E02">
            <w:pPr>
              <w:jc w:val="center"/>
              <w:rPr>
                <w:b/>
              </w:rPr>
            </w:pPr>
          </w:p>
          <w:p w:rsidR="00953241" w:rsidRPr="00D57FDD" w:rsidRDefault="00953241" w:rsidP="00775E02">
            <w:pPr>
              <w:jc w:val="center"/>
              <w:rPr>
                <w:b/>
              </w:rPr>
            </w:pPr>
            <w:r w:rsidRPr="00D57FDD">
              <w:rPr>
                <w:b/>
              </w:rPr>
              <w:t xml:space="preserve">VREMENIK   </w:t>
            </w:r>
          </w:p>
        </w:tc>
        <w:tc>
          <w:tcPr>
            <w:tcW w:w="1852" w:type="dxa"/>
            <w:shd w:val="clear" w:color="auto" w:fill="8DB3E2"/>
          </w:tcPr>
          <w:p w:rsidR="00953241" w:rsidRPr="00D57FDD" w:rsidRDefault="00953241" w:rsidP="00775E02">
            <w:pPr>
              <w:jc w:val="center"/>
              <w:rPr>
                <w:b/>
              </w:rPr>
            </w:pPr>
          </w:p>
          <w:p w:rsidR="00953241" w:rsidRPr="00D57FDD" w:rsidRDefault="00953241" w:rsidP="00775E02">
            <w:pPr>
              <w:jc w:val="center"/>
              <w:rPr>
                <w:b/>
              </w:rPr>
            </w:pPr>
            <w:r w:rsidRPr="00D57FDD">
              <w:rPr>
                <w:b/>
              </w:rPr>
              <w:t xml:space="preserve">TROŠKOVNIK  </w:t>
            </w:r>
          </w:p>
        </w:tc>
        <w:tc>
          <w:tcPr>
            <w:tcW w:w="2503" w:type="dxa"/>
            <w:shd w:val="clear" w:color="auto" w:fill="E5B8B7"/>
          </w:tcPr>
          <w:p w:rsidR="00953241" w:rsidRPr="00D57FDD" w:rsidRDefault="00953241" w:rsidP="00775E02">
            <w:pPr>
              <w:jc w:val="center"/>
              <w:rPr>
                <w:b/>
              </w:rPr>
            </w:pPr>
          </w:p>
          <w:p w:rsidR="00953241" w:rsidRPr="00D57FDD" w:rsidRDefault="00953241" w:rsidP="00775E02">
            <w:pPr>
              <w:jc w:val="center"/>
              <w:rPr>
                <w:b/>
              </w:rPr>
            </w:pPr>
            <w:r w:rsidRPr="00D57FDD">
              <w:rPr>
                <w:b/>
              </w:rPr>
              <w:t xml:space="preserve">VRJEDNOVANJE </w:t>
            </w:r>
          </w:p>
        </w:tc>
      </w:tr>
      <w:tr w:rsidR="00953241" w:rsidRPr="009F0F5B" w:rsidTr="00775E02">
        <w:tc>
          <w:tcPr>
            <w:tcW w:w="1526" w:type="dxa"/>
            <w:shd w:val="clear" w:color="auto" w:fill="auto"/>
          </w:tcPr>
          <w:p w:rsidR="00953241" w:rsidRPr="002D3E76" w:rsidRDefault="00953241" w:rsidP="00775E02">
            <w:pPr>
              <w:rPr>
                <w:sz w:val="22"/>
                <w:szCs w:val="22"/>
              </w:rPr>
            </w:pPr>
            <w:r w:rsidRPr="002D3E76">
              <w:rPr>
                <w:sz w:val="22"/>
                <w:szCs w:val="22"/>
              </w:rPr>
              <w:t>Skup interaktivnih radionica koje potiču izgradnju pozitivnog stava prema matematici.</w:t>
            </w:r>
          </w:p>
        </w:tc>
        <w:tc>
          <w:tcPr>
            <w:tcW w:w="2410" w:type="dxa"/>
            <w:shd w:val="clear" w:color="auto" w:fill="auto"/>
          </w:tcPr>
          <w:p w:rsidR="00953241" w:rsidRPr="002D3E76" w:rsidRDefault="00953241" w:rsidP="00775E02">
            <w:pPr>
              <w:rPr>
                <w:rFonts w:cstheme="minorHAnsi"/>
                <w:sz w:val="22"/>
                <w:szCs w:val="22"/>
              </w:rPr>
            </w:pPr>
            <w:r w:rsidRPr="002D3E76">
              <w:rPr>
                <w:sz w:val="22"/>
                <w:szCs w:val="22"/>
              </w:rPr>
              <w:t>Popularizacija matematike te poticaj učenika za nastavak matematičkog obrazovanja.</w:t>
            </w:r>
          </w:p>
        </w:tc>
        <w:tc>
          <w:tcPr>
            <w:tcW w:w="1275" w:type="dxa"/>
            <w:shd w:val="clear" w:color="auto" w:fill="auto"/>
          </w:tcPr>
          <w:p w:rsidR="00953241" w:rsidRPr="002D3E76" w:rsidRDefault="00953241" w:rsidP="00775E02">
            <w:pPr>
              <w:rPr>
                <w:sz w:val="22"/>
                <w:szCs w:val="22"/>
              </w:rPr>
            </w:pPr>
            <w:r w:rsidRPr="002D3E76">
              <w:rPr>
                <w:sz w:val="22"/>
                <w:szCs w:val="22"/>
              </w:rPr>
              <w:t>Učenici razredne nastave</w:t>
            </w:r>
          </w:p>
        </w:tc>
        <w:tc>
          <w:tcPr>
            <w:tcW w:w="1380" w:type="dxa"/>
            <w:shd w:val="clear" w:color="auto" w:fill="auto"/>
          </w:tcPr>
          <w:p w:rsidR="00953241" w:rsidRPr="002D3E76" w:rsidRDefault="00953241" w:rsidP="00775E02">
            <w:pPr>
              <w:rPr>
                <w:sz w:val="22"/>
                <w:szCs w:val="22"/>
              </w:rPr>
            </w:pPr>
            <w:r w:rsidRPr="002D3E76">
              <w:rPr>
                <w:sz w:val="22"/>
                <w:szCs w:val="22"/>
              </w:rPr>
              <w:t xml:space="preserve">Učiteljica </w:t>
            </w:r>
          </w:p>
          <w:p w:rsidR="00953241" w:rsidRPr="002D3E76" w:rsidRDefault="00953241" w:rsidP="00775E02">
            <w:pPr>
              <w:rPr>
                <w:sz w:val="22"/>
                <w:szCs w:val="22"/>
              </w:rPr>
            </w:pPr>
            <w:r w:rsidRPr="002D3E76">
              <w:rPr>
                <w:sz w:val="22"/>
                <w:szCs w:val="22"/>
              </w:rPr>
              <w:t xml:space="preserve">Marija </w:t>
            </w:r>
            <w:proofErr w:type="spellStart"/>
            <w:r w:rsidRPr="002D3E76">
              <w:rPr>
                <w:sz w:val="22"/>
                <w:szCs w:val="22"/>
              </w:rPr>
              <w:t>Jakab</w:t>
            </w:r>
            <w:proofErr w:type="spellEnd"/>
            <w:r w:rsidRPr="002D3E76">
              <w:rPr>
                <w:sz w:val="22"/>
                <w:szCs w:val="22"/>
              </w:rPr>
              <w:t xml:space="preserve">, Natalija Bošnjaković I Katarina </w:t>
            </w:r>
            <w:proofErr w:type="spellStart"/>
            <w:r w:rsidRPr="002D3E76">
              <w:rPr>
                <w:sz w:val="22"/>
                <w:szCs w:val="22"/>
              </w:rPr>
              <w:t>Baraban</w:t>
            </w:r>
            <w:proofErr w:type="spellEnd"/>
          </w:p>
        </w:tc>
        <w:tc>
          <w:tcPr>
            <w:tcW w:w="2073" w:type="dxa"/>
            <w:shd w:val="clear" w:color="auto" w:fill="auto"/>
          </w:tcPr>
          <w:p w:rsidR="00953241" w:rsidRPr="002D3E76" w:rsidRDefault="00953241" w:rsidP="00775E02">
            <w:pPr>
              <w:rPr>
                <w:sz w:val="22"/>
                <w:szCs w:val="22"/>
              </w:rPr>
            </w:pPr>
            <w:r w:rsidRPr="002D3E76">
              <w:rPr>
                <w:sz w:val="22"/>
                <w:szCs w:val="22"/>
              </w:rPr>
              <w:t>Sva događanja organizira Hrvatsko matematičko društvo.</w:t>
            </w:r>
          </w:p>
          <w:p w:rsidR="00953241" w:rsidRPr="002D3E76" w:rsidRDefault="00953241" w:rsidP="00775E02">
            <w:pPr>
              <w:rPr>
                <w:sz w:val="22"/>
                <w:szCs w:val="22"/>
              </w:rPr>
            </w:pPr>
            <w:r w:rsidRPr="002D3E76">
              <w:rPr>
                <w:sz w:val="22"/>
                <w:szCs w:val="22"/>
              </w:rPr>
              <w:t xml:space="preserve">Večer matematičke nalik je sajmu. Sudionici obilaze „matematičke stanice“ i odabiru aktivnosti u kojima će sudjelovati. Materijali s detaljnim uputama o aktivnostima dostupni su na svakoj stanici, a „dežurni matematičar“ (profesor matematike i/ili učenik) pomoći će </w:t>
            </w:r>
            <w:r w:rsidRPr="002D3E76">
              <w:rPr>
                <w:sz w:val="22"/>
                <w:szCs w:val="22"/>
              </w:rPr>
              <w:lastRenderedPageBreak/>
              <w:t>pri njihovoj provedbi.</w:t>
            </w:r>
          </w:p>
        </w:tc>
        <w:tc>
          <w:tcPr>
            <w:tcW w:w="1548" w:type="dxa"/>
            <w:shd w:val="clear" w:color="auto" w:fill="auto"/>
          </w:tcPr>
          <w:p w:rsidR="00953241" w:rsidRPr="002D3E76" w:rsidRDefault="00953241" w:rsidP="00775E02">
            <w:pPr>
              <w:rPr>
                <w:sz w:val="22"/>
                <w:szCs w:val="22"/>
              </w:rPr>
            </w:pPr>
            <w:r w:rsidRPr="002D3E76">
              <w:rPr>
                <w:sz w:val="22"/>
                <w:szCs w:val="22"/>
              </w:rPr>
              <w:lastRenderedPageBreak/>
              <w:t>prosinac</w:t>
            </w:r>
          </w:p>
        </w:tc>
        <w:tc>
          <w:tcPr>
            <w:tcW w:w="1852" w:type="dxa"/>
            <w:shd w:val="clear" w:color="auto" w:fill="auto"/>
          </w:tcPr>
          <w:p w:rsidR="00953241" w:rsidRPr="002D3E76" w:rsidRDefault="00953241" w:rsidP="00775E02">
            <w:pPr>
              <w:rPr>
                <w:sz w:val="22"/>
                <w:szCs w:val="22"/>
              </w:rPr>
            </w:pPr>
            <w:r w:rsidRPr="002D3E76">
              <w:rPr>
                <w:sz w:val="22"/>
                <w:szCs w:val="22"/>
              </w:rPr>
              <w:t>Troškovi fotokopiranja i izrade radnih materijala</w:t>
            </w:r>
          </w:p>
        </w:tc>
        <w:tc>
          <w:tcPr>
            <w:tcW w:w="2503" w:type="dxa"/>
            <w:shd w:val="clear" w:color="auto" w:fill="auto"/>
          </w:tcPr>
          <w:p w:rsidR="00953241" w:rsidRPr="002D3E76" w:rsidRDefault="00953241" w:rsidP="00775E02">
            <w:pPr>
              <w:rPr>
                <w:rFonts w:cstheme="minorHAnsi"/>
                <w:bCs/>
                <w:color w:val="000000"/>
                <w:sz w:val="22"/>
                <w:szCs w:val="22"/>
              </w:rPr>
            </w:pPr>
            <w:r w:rsidRPr="002D3E76">
              <w:rPr>
                <w:rFonts w:cstheme="minorHAnsi"/>
                <w:bCs/>
                <w:color w:val="000000"/>
                <w:sz w:val="22"/>
                <w:szCs w:val="22"/>
              </w:rPr>
              <w:t>Rješavanje zadataka</w:t>
            </w:r>
          </w:p>
        </w:tc>
      </w:tr>
    </w:tbl>
    <w:p w:rsidR="004E1C66" w:rsidRDefault="004E1C66" w:rsidP="00F42596">
      <w:pPr>
        <w:rPr>
          <w:b/>
        </w:rPr>
      </w:pPr>
    </w:p>
    <w:p w:rsidR="004E1C66" w:rsidRDefault="004E1C66" w:rsidP="00F42596">
      <w:pPr>
        <w:rPr>
          <w:b/>
        </w:rPr>
      </w:pPr>
    </w:p>
    <w:p w:rsidR="004E1C66" w:rsidRDefault="004E1C66" w:rsidP="00F42596">
      <w:pPr>
        <w:rPr>
          <w:b/>
        </w:rPr>
      </w:pPr>
    </w:p>
    <w:p w:rsidR="004D116E" w:rsidRPr="004D116E" w:rsidRDefault="004D116E" w:rsidP="002D4E02">
      <w:pPr>
        <w:spacing w:after="200" w:line="276" w:lineRule="auto"/>
        <w:ind w:left="5664" w:hanging="5664"/>
        <w:rPr>
          <w:b/>
        </w:rPr>
      </w:pPr>
      <w:r>
        <w:rPr>
          <w:b/>
        </w:rPr>
        <w:t xml:space="preserve">7.20.   </w:t>
      </w:r>
      <w:r w:rsidRPr="004D116E">
        <w:rPr>
          <w:b/>
        </w:rPr>
        <w:t>IGRAJMO SE JEZIKOM</w:t>
      </w:r>
      <w:r>
        <w:rPr>
          <w:b/>
        </w:rPr>
        <w:t xml:space="preserve">  </w:t>
      </w:r>
      <w:r w:rsidR="00B42043">
        <w:rPr>
          <w:b/>
        </w:rPr>
        <w:tab/>
      </w:r>
      <w:r w:rsidR="00B42043">
        <w:rPr>
          <w:b/>
        </w:rPr>
        <w:tab/>
      </w:r>
      <w:r w:rsidR="00B42043">
        <w:rPr>
          <w:b/>
        </w:rPr>
        <w:tab/>
      </w:r>
      <w:r>
        <w:rPr>
          <w:b/>
        </w:rPr>
        <w:t>Nositelj</w:t>
      </w:r>
      <w:r w:rsidR="002D4E02">
        <w:rPr>
          <w:b/>
        </w:rPr>
        <w:t>i</w:t>
      </w:r>
      <w:r>
        <w:rPr>
          <w:b/>
        </w:rPr>
        <w:t xml:space="preserve">: Marija </w:t>
      </w:r>
      <w:proofErr w:type="spellStart"/>
      <w:r>
        <w:rPr>
          <w:b/>
        </w:rPr>
        <w:t>Jakab</w:t>
      </w:r>
      <w:proofErr w:type="spellEnd"/>
      <w:r w:rsidR="00127B60">
        <w:rPr>
          <w:b/>
        </w:rPr>
        <w:t>, Natalija Bošnjaković</w:t>
      </w:r>
      <w:r w:rsidR="00355E97">
        <w:rPr>
          <w:b/>
        </w:rPr>
        <w:t xml:space="preserve">, Sanja </w:t>
      </w:r>
      <w:proofErr w:type="spellStart"/>
      <w:r w:rsidR="00355E97">
        <w:rPr>
          <w:b/>
        </w:rPr>
        <w:t>Čajkovac</w:t>
      </w:r>
      <w:proofErr w:type="spellEnd"/>
      <w:r w:rsidR="00355E97">
        <w:rPr>
          <w:b/>
        </w:rPr>
        <w:t xml:space="preserve">, Katarina </w:t>
      </w:r>
      <w:proofErr w:type="spellStart"/>
      <w:r w:rsidR="00355E97">
        <w:rPr>
          <w:b/>
        </w:rPr>
        <w:t>Baraban</w:t>
      </w:r>
      <w:proofErr w:type="spellEnd"/>
      <w:r w:rsidR="00355E97">
        <w:rPr>
          <w:b/>
        </w:rPr>
        <w:t xml:space="preserve">, Anica </w:t>
      </w:r>
      <w:proofErr w:type="spellStart"/>
      <w:r w:rsidR="00355E97">
        <w:rPr>
          <w:b/>
        </w:rPr>
        <w:t>Iskri</w:t>
      </w:r>
      <w:r w:rsidR="00B42043">
        <w:rPr>
          <w:b/>
        </w:rPr>
        <w:t>ć</w:t>
      </w:r>
      <w:proofErr w:type="spellEnd"/>
      <w:r w:rsidR="00B42043">
        <w:rPr>
          <w:b/>
        </w:rPr>
        <w:t xml:space="preserve">, Maja </w:t>
      </w:r>
      <w:proofErr w:type="spellStart"/>
      <w:r w:rsidR="00B42043">
        <w:rPr>
          <w:b/>
        </w:rPr>
        <w:t>Koštić,</w:t>
      </w:r>
      <w:r w:rsidR="002D4E02">
        <w:rPr>
          <w:b/>
        </w:rPr>
        <w:t>Jasna</w:t>
      </w:r>
      <w:proofErr w:type="spellEnd"/>
      <w:r w:rsidR="002D4E02">
        <w:rPr>
          <w:b/>
        </w:rPr>
        <w:t xml:space="preserve"> </w:t>
      </w:r>
      <w:proofErr w:type="spellStart"/>
      <w:r w:rsidR="002D4E02">
        <w:rPr>
          <w:b/>
        </w:rPr>
        <w:t>Prokopec</w:t>
      </w:r>
      <w:proofErr w:type="spellEnd"/>
      <w:r w:rsidR="00B42043">
        <w:rPr>
          <w:b/>
        </w:rPr>
        <w:t>, Tanja Dogan</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101"/>
        <w:gridCol w:w="1416"/>
        <w:gridCol w:w="1497"/>
        <w:gridCol w:w="1991"/>
        <w:gridCol w:w="1563"/>
        <w:gridCol w:w="1870"/>
        <w:gridCol w:w="2379"/>
      </w:tblGrid>
      <w:tr w:rsidR="004D116E" w:rsidRPr="00EA5B22" w:rsidTr="00775E02">
        <w:trPr>
          <w:trHeight w:val="995"/>
        </w:trPr>
        <w:tc>
          <w:tcPr>
            <w:tcW w:w="1526" w:type="dxa"/>
            <w:shd w:val="clear" w:color="auto" w:fill="D6E3BC"/>
          </w:tcPr>
          <w:p w:rsidR="004D116E" w:rsidRPr="00D57FDD" w:rsidRDefault="004D116E" w:rsidP="00775E02">
            <w:pPr>
              <w:jc w:val="center"/>
              <w:rPr>
                <w:b/>
              </w:rPr>
            </w:pPr>
          </w:p>
          <w:p w:rsidR="004D116E" w:rsidRPr="00D57FDD" w:rsidRDefault="004D116E" w:rsidP="00775E02">
            <w:pPr>
              <w:jc w:val="center"/>
              <w:rPr>
                <w:b/>
              </w:rPr>
            </w:pPr>
            <w:r w:rsidRPr="00D57FDD">
              <w:rPr>
                <w:b/>
              </w:rPr>
              <w:t xml:space="preserve">AKTIVNOSTI </w:t>
            </w:r>
          </w:p>
        </w:tc>
        <w:tc>
          <w:tcPr>
            <w:tcW w:w="2410" w:type="dxa"/>
            <w:shd w:val="clear" w:color="auto" w:fill="CCC0D9"/>
          </w:tcPr>
          <w:p w:rsidR="004D116E" w:rsidRPr="00755AF2" w:rsidRDefault="004D116E" w:rsidP="00775E02">
            <w:pPr>
              <w:jc w:val="center"/>
              <w:rPr>
                <w:rFonts w:cstheme="minorHAnsi"/>
                <w:b/>
                <w:sz w:val="20"/>
                <w:szCs w:val="20"/>
              </w:rPr>
            </w:pPr>
          </w:p>
          <w:p w:rsidR="004D116E" w:rsidRPr="00755AF2" w:rsidRDefault="004D116E" w:rsidP="00775E02">
            <w:pPr>
              <w:jc w:val="center"/>
              <w:rPr>
                <w:rFonts w:cstheme="minorHAnsi"/>
                <w:b/>
                <w:sz w:val="20"/>
                <w:szCs w:val="20"/>
              </w:rPr>
            </w:pPr>
            <w:r w:rsidRPr="00755AF2">
              <w:rPr>
                <w:rFonts w:cstheme="minorHAnsi"/>
                <w:b/>
                <w:sz w:val="20"/>
                <w:szCs w:val="20"/>
              </w:rPr>
              <w:t xml:space="preserve">CILJEVI          </w:t>
            </w:r>
          </w:p>
        </w:tc>
        <w:tc>
          <w:tcPr>
            <w:tcW w:w="1275" w:type="dxa"/>
            <w:shd w:val="clear" w:color="auto" w:fill="B6DDE8"/>
          </w:tcPr>
          <w:p w:rsidR="004D116E" w:rsidRPr="00D57FDD" w:rsidRDefault="004D116E" w:rsidP="00775E02">
            <w:pPr>
              <w:jc w:val="center"/>
              <w:rPr>
                <w:b/>
              </w:rPr>
            </w:pPr>
          </w:p>
          <w:p w:rsidR="004D116E" w:rsidRPr="00D57FDD" w:rsidRDefault="004D116E" w:rsidP="00775E02">
            <w:pPr>
              <w:jc w:val="center"/>
              <w:rPr>
                <w:b/>
              </w:rPr>
            </w:pPr>
            <w:r w:rsidRPr="00D57FDD">
              <w:rPr>
                <w:b/>
              </w:rPr>
              <w:t xml:space="preserve">NAMJENA   </w:t>
            </w:r>
          </w:p>
        </w:tc>
        <w:tc>
          <w:tcPr>
            <w:tcW w:w="1380" w:type="dxa"/>
            <w:shd w:val="clear" w:color="auto" w:fill="FBD4B4"/>
          </w:tcPr>
          <w:p w:rsidR="004D116E" w:rsidRPr="00D57FDD" w:rsidRDefault="004D116E" w:rsidP="00775E02">
            <w:pPr>
              <w:jc w:val="center"/>
              <w:rPr>
                <w:b/>
              </w:rPr>
            </w:pPr>
          </w:p>
          <w:p w:rsidR="004D116E" w:rsidRPr="00D57FDD" w:rsidRDefault="004D116E" w:rsidP="00775E02">
            <w:pPr>
              <w:jc w:val="center"/>
              <w:rPr>
                <w:b/>
              </w:rPr>
            </w:pPr>
            <w:r w:rsidRPr="00D57FDD">
              <w:rPr>
                <w:b/>
              </w:rPr>
              <w:t xml:space="preserve">NOSITELJI </w:t>
            </w:r>
          </w:p>
        </w:tc>
        <w:tc>
          <w:tcPr>
            <w:tcW w:w="2073" w:type="dxa"/>
            <w:shd w:val="clear" w:color="auto" w:fill="D9D9D9"/>
          </w:tcPr>
          <w:p w:rsidR="004D116E" w:rsidRPr="00D57FDD" w:rsidRDefault="004D116E" w:rsidP="00775E02">
            <w:pPr>
              <w:jc w:val="center"/>
              <w:rPr>
                <w:b/>
              </w:rPr>
            </w:pPr>
          </w:p>
          <w:p w:rsidR="004D116E" w:rsidRPr="00D57FDD" w:rsidRDefault="004D116E" w:rsidP="00775E02">
            <w:pPr>
              <w:jc w:val="center"/>
              <w:rPr>
                <w:b/>
              </w:rPr>
            </w:pPr>
            <w:r w:rsidRPr="00D57FDD">
              <w:rPr>
                <w:b/>
              </w:rPr>
              <w:t xml:space="preserve">NAČIN REALIZACIJE </w:t>
            </w:r>
          </w:p>
        </w:tc>
        <w:tc>
          <w:tcPr>
            <w:tcW w:w="1548" w:type="dxa"/>
            <w:shd w:val="clear" w:color="auto" w:fill="C4BC96"/>
          </w:tcPr>
          <w:p w:rsidR="004D116E" w:rsidRPr="00D57FDD" w:rsidRDefault="004D116E" w:rsidP="00775E02">
            <w:pPr>
              <w:jc w:val="center"/>
              <w:rPr>
                <w:b/>
              </w:rPr>
            </w:pPr>
          </w:p>
          <w:p w:rsidR="004D116E" w:rsidRPr="00D57FDD" w:rsidRDefault="004D116E" w:rsidP="00775E02">
            <w:pPr>
              <w:jc w:val="center"/>
              <w:rPr>
                <w:b/>
              </w:rPr>
            </w:pPr>
            <w:r w:rsidRPr="00D57FDD">
              <w:rPr>
                <w:b/>
              </w:rPr>
              <w:t xml:space="preserve">VREMENIK   </w:t>
            </w:r>
          </w:p>
        </w:tc>
        <w:tc>
          <w:tcPr>
            <w:tcW w:w="1852" w:type="dxa"/>
            <w:shd w:val="clear" w:color="auto" w:fill="8DB3E2"/>
          </w:tcPr>
          <w:p w:rsidR="004D116E" w:rsidRPr="00D57FDD" w:rsidRDefault="004D116E" w:rsidP="00775E02">
            <w:pPr>
              <w:jc w:val="center"/>
              <w:rPr>
                <w:b/>
              </w:rPr>
            </w:pPr>
          </w:p>
          <w:p w:rsidR="004D116E" w:rsidRPr="00D57FDD" w:rsidRDefault="004D116E" w:rsidP="00775E02">
            <w:pPr>
              <w:jc w:val="center"/>
              <w:rPr>
                <w:b/>
              </w:rPr>
            </w:pPr>
            <w:r w:rsidRPr="00D57FDD">
              <w:rPr>
                <w:b/>
              </w:rPr>
              <w:t xml:space="preserve">TROŠKOVNIK  </w:t>
            </w:r>
          </w:p>
        </w:tc>
        <w:tc>
          <w:tcPr>
            <w:tcW w:w="2503" w:type="dxa"/>
            <w:shd w:val="clear" w:color="auto" w:fill="E5B8B7"/>
          </w:tcPr>
          <w:p w:rsidR="004D116E" w:rsidRPr="00D57FDD" w:rsidRDefault="004D116E" w:rsidP="00775E02">
            <w:pPr>
              <w:jc w:val="center"/>
              <w:rPr>
                <w:b/>
              </w:rPr>
            </w:pPr>
          </w:p>
          <w:p w:rsidR="004D116E" w:rsidRPr="00D57FDD" w:rsidRDefault="004D116E" w:rsidP="00775E02">
            <w:pPr>
              <w:jc w:val="center"/>
              <w:rPr>
                <w:b/>
              </w:rPr>
            </w:pPr>
            <w:r w:rsidRPr="00D57FDD">
              <w:rPr>
                <w:b/>
              </w:rPr>
              <w:t xml:space="preserve">VRJEDNOVANJE </w:t>
            </w:r>
          </w:p>
        </w:tc>
      </w:tr>
      <w:tr w:rsidR="004D116E" w:rsidRPr="009F0F5B" w:rsidTr="00775E02">
        <w:tc>
          <w:tcPr>
            <w:tcW w:w="1526" w:type="dxa"/>
            <w:shd w:val="clear" w:color="auto" w:fill="auto"/>
          </w:tcPr>
          <w:p w:rsidR="004D116E" w:rsidRPr="004E1C66" w:rsidRDefault="004D116E" w:rsidP="00775E02">
            <w:pPr>
              <w:rPr>
                <w:sz w:val="22"/>
                <w:szCs w:val="22"/>
              </w:rPr>
            </w:pPr>
            <w:r w:rsidRPr="004E1C66">
              <w:rPr>
                <w:sz w:val="22"/>
                <w:szCs w:val="22"/>
              </w:rPr>
              <w:t>Učenici će kroz niz manjih aktivnosti uz pomoć odraslih savladali i neke teže oblike jezičnih sadržaja koristeći igru kao glavnu aktivnost.</w:t>
            </w:r>
          </w:p>
          <w:p w:rsidR="004D116E" w:rsidRPr="004E1C66" w:rsidRDefault="004D116E" w:rsidP="00775E02">
            <w:pPr>
              <w:rPr>
                <w:sz w:val="22"/>
                <w:szCs w:val="22"/>
              </w:rPr>
            </w:pPr>
          </w:p>
        </w:tc>
        <w:tc>
          <w:tcPr>
            <w:tcW w:w="2410" w:type="dxa"/>
            <w:shd w:val="clear" w:color="auto" w:fill="auto"/>
          </w:tcPr>
          <w:p w:rsidR="004D116E" w:rsidRPr="004E1C66" w:rsidRDefault="004D116E" w:rsidP="00775E02">
            <w:pPr>
              <w:rPr>
                <w:rFonts w:cstheme="minorHAnsi"/>
                <w:sz w:val="22"/>
                <w:szCs w:val="22"/>
              </w:rPr>
            </w:pPr>
            <w:r w:rsidRPr="004E1C66">
              <w:rPr>
                <w:rFonts w:cstheme="minorHAnsi"/>
                <w:color w:val="000000"/>
                <w:sz w:val="22"/>
                <w:szCs w:val="22"/>
                <w:shd w:val="clear" w:color="auto" w:fill="FFFFFF"/>
              </w:rPr>
              <w:t xml:space="preserve">Obilježavanje </w:t>
            </w:r>
            <w:proofErr w:type="spellStart"/>
            <w:r w:rsidRPr="004E1C66">
              <w:rPr>
                <w:rFonts w:cstheme="minorHAnsi"/>
                <w:color w:val="000000"/>
                <w:sz w:val="22"/>
                <w:szCs w:val="22"/>
                <w:shd w:val="clear" w:color="auto" w:fill="FFFFFF"/>
              </w:rPr>
              <w:t>međunarodnogi</w:t>
            </w:r>
            <w:proofErr w:type="spellEnd"/>
            <w:r w:rsidRPr="004E1C66">
              <w:rPr>
                <w:rFonts w:cstheme="minorHAnsi"/>
                <w:color w:val="000000"/>
                <w:sz w:val="22"/>
                <w:szCs w:val="22"/>
                <w:shd w:val="clear" w:color="auto" w:fill="FFFFFF"/>
              </w:rPr>
              <w:t xml:space="preserve"> dana materinskog jezika (10.03.) nizom jezičnih igara kojima ćemo učenicima približiti ljepotu materinskog jezika.</w:t>
            </w:r>
            <w:r w:rsidRPr="004E1C66">
              <w:rPr>
                <w:rFonts w:cstheme="minorHAnsi"/>
                <w:color w:val="000000"/>
                <w:sz w:val="22"/>
                <w:szCs w:val="22"/>
              </w:rPr>
              <w:br/>
            </w:r>
          </w:p>
        </w:tc>
        <w:tc>
          <w:tcPr>
            <w:tcW w:w="1275" w:type="dxa"/>
            <w:shd w:val="clear" w:color="auto" w:fill="auto"/>
          </w:tcPr>
          <w:p w:rsidR="004D116E" w:rsidRPr="004E1C66" w:rsidRDefault="004D116E" w:rsidP="00775E02">
            <w:pPr>
              <w:rPr>
                <w:sz w:val="22"/>
                <w:szCs w:val="22"/>
              </w:rPr>
            </w:pPr>
            <w:r w:rsidRPr="004E1C66">
              <w:rPr>
                <w:sz w:val="22"/>
                <w:szCs w:val="22"/>
              </w:rPr>
              <w:t>Učenici 4. razreda</w:t>
            </w:r>
          </w:p>
        </w:tc>
        <w:tc>
          <w:tcPr>
            <w:tcW w:w="1380" w:type="dxa"/>
            <w:shd w:val="clear" w:color="auto" w:fill="auto"/>
          </w:tcPr>
          <w:p w:rsidR="004D116E" w:rsidRPr="004E1C66" w:rsidRDefault="00355E97" w:rsidP="00775E02">
            <w:pPr>
              <w:rPr>
                <w:sz w:val="22"/>
                <w:szCs w:val="22"/>
              </w:rPr>
            </w:pPr>
            <w:r w:rsidRPr="004E1C66">
              <w:rPr>
                <w:sz w:val="22"/>
                <w:szCs w:val="22"/>
              </w:rPr>
              <w:t xml:space="preserve">Učiteljica Natalija Bošnjaković, Marija </w:t>
            </w:r>
            <w:proofErr w:type="spellStart"/>
            <w:r w:rsidRPr="004E1C66">
              <w:rPr>
                <w:sz w:val="22"/>
                <w:szCs w:val="22"/>
              </w:rPr>
              <w:t>Jakab</w:t>
            </w:r>
            <w:proofErr w:type="spellEnd"/>
            <w:r w:rsidRPr="004E1C66">
              <w:rPr>
                <w:sz w:val="22"/>
                <w:szCs w:val="22"/>
              </w:rPr>
              <w:t xml:space="preserve">, Sanja </w:t>
            </w:r>
            <w:proofErr w:type="spellStart"/>
            <w:r w:rsidRPr="004E1C66">
              <w:rPr>
                <w:sz w:val="22"/>
                <w:szCs w:val="22"/>
              </w:rPr>
              <w:t>Čajkovac</w:t>
            </w:r>
            <w:proofErr w:type="spellEnd"/>
            <w:r w:rsidRPr="004E1C66">
              <w:rPr>
                <w:sz w:val="22"/>
                <w:szCs w:val="22"/>
              </w:rPr>
              <w:t xml:space="preserve">, Katarina </w:t>
            </w:r>
            <w:proofErr w:type="spellStart"/>
            <w:r w:rsidRPr="004E1C66">
              <w:rPr>
                <w:sz w:val="22"/>
                <w:szCs w:val="22"/>
              </w:rPr>
              <w:t>Baraban</w:t>
            </w:r>
            <w:proofErr w:type="spellEnd"/>
            <w:r w:rsidRPr="004E1C66">
              <w:rPr>
                <w:sz w:val="22"/>
                <w:szCs w:val="22"/>
              </w:rPr>
              <w:t xml:space="preserve">, Anica </w:t>
            </w:r>
            <w:proofErr w:type="spellStart"/>
            <w:r w:rsidRPr="004E1C66">
              <w:rPr>
                <w:sz w:val="22"/>
                <w:szCs w:val="22"/>
              </w:rPr>
              <w:t>Iskrić</w:t>
            </w:r>
            <w:proofErr w:type="spellEnd"/>
            <w:r w:rsidRPr="004E1C66">
              <w:rPr>
                <w:sz w:val="22"/>
                <w:szCs w:val="22"/>
              </w:rPr>
              <w:t xml:space="preserve">, Maja </w:t>
            </w:r>
            <w:proofErr w:type="spellStart"/>
            <w:r w:rsidRPr="004E1C66">
              <w:rPr>
                <w:sz w:val="22"/>
                <w:szCs w:val="22"/>
              </w:rPr>
              <w:t>Koštić</w:t>
            </w:r>
            <w:proofErr w:type="spellEnd"/>
            <w:r w:rsidRPr="004E1C66">
              <w:rPr>
                <w:sz w:val="22"/>
                <w:szCs w:val="22"/>
              </w:rPr>
              <w:t xml:space="preserve"> i Jasna </w:t>
            </w:r>
            <w:proofErr w:type="spellStart"/>
            <w:r w:rsidRPr="004E1C66">
              <w:rPr>
                <w:sz w:val="22"/>
                <w:szCs w:val="22"/>
              </w:rPr>
              <w:t>Prokopec</w:t>
            </w:r>
            <w:proofErr w:type="spellEnd"/>
            <w:r w:rsidRPr="004E1C66">
              <w:rPr>
                <w:sz w:val="22"/>
                <w:szCs w:val="22"/>
              </w:rPr>
              <w:t>.</w:t>
            </w:r>
            <w:r w:rsidR="00B42043" w:rsidRPr="004E1C66">
              <w:rPr>
                <w:sz w:val="22"/>
                <w:szCs w:val="22"/>
              </w:rPr>
              <w:t xml:space="preserve"> Učiteljica Tanja Dogan u sklopu nastave engleskoga jezika.</w:t>
            </w:r>
          </w:p>
        </w:tc>
        <w:tc>
          <w:tcPr>
            <w:tcW w:w="2073" w:type="dxa"/>
            <w:shd w:val="clear" w:color="auto" w:fill="auto"/>
          </w:tcPr>
          <w:p w:rsidR="004D116E" w:rsidRPr="004E1C66" w:rsidRDefault="004D116E" w:rsidP="00775E02">
            <w:pPr>
              <w:rPr>
                <w:sz w:val="22"/>
                <w:szCs w:val="22"/>
              </w:rPr>
            </w:pPr>
            <w:r w:rsidRPr="004E1C66">
              <w:rPr>
                <w:rFonts w:cstheme="minorHAnsi"/>
                <w:color w:val="000000"/>
                <w:sz w:val="22"/>
                <w:szCs w:val="22"/>
                <w:shd w:val="clear" w:color="auto" w:fill="FFFFFF"/>
              </w:rPr>
              <w:t>Radionice na satima Hrvatskog jezika</w:t>
            </w:r>
          </w:p>
        </w:tc>
        <w:tc>
          <w:tcPr>
            <w:tcW w:w="1548" w:type="dxa"/>
            <w:shd w:val="clear" w:color="auto" w:fill="auto"/>
          </w:tcPr>
          <w:p w:rsidR="004D116E" w:rsidRPr="004E1C66" w:rsidRDefault="004D116E" w:rsidP="00775E02">
            <w:pPr>
              <w:rPr>
                <w:sz w:val="22"/>
                <w:szCs w:val="22"/>
              </w:rPr>
            </w:pPr>
            <w:r w:rsidRPr="004E1C66">
              <w:rPr>
                <w:sz w:val="22"/>
                <w:szCs w:val="22"/>
              </w:rPr>
              <w:t xml:space="preserve">ožujak </w:t>
            </w:r>
          </w:p>
        </w:tc>
        <w:tc>
          <w:tcPr>
            <w:tcW w:w="1852" w:type="dxa"/>
            <w:shd w:val="clear" w:color="auto" w:fill="auto"/>
          </w:tcPr>
          <w:p w:rsidR="004D116E" w:rsidRPr="004E1C66" w:rsidRDefault="004D116E" w:rsidP="00775E02">
            <w:pPr>
              <w:rPr>
                <w:sz w:val="22"/>
                <w:szCs w:val="22"/>
              </w:rPr>
            </w:pPr>
            <w:r w:rsidRPr="004E1C66">
              <w:rPr>
                <w:sz w:val="22"/>
                <w:szCs w:val="22"/>
              </w:rPr>
              <w:t>troškovi kopiranja materijala</w:t>
            </w:r>
          </w:p>
        </w:tc>
        <w:tc>
          <w:tcPr>
            <w:tcW w:w="2503" w:type="dxa"/>
            <w:shd w:val="clear" w:color="auto" w:fill="auto"/>
          </w:tcPr>
          <w:p w:rsidR="004D116E" w:rsidRPr="004E1C66" w:rsidRDefault="004D116E" w:rsidP="00775E02">
            <w:pPr>
              <w:rPr>
                <w:rFonts w:cstheme="minorHAnsi"/>
                <w:bCs/>
                <w:color w:val="000000"/>
                <w:sz w:val="22"/>
                <w:szCs w:val="22"/>
              </w:rPr>
            </w:pPr>
            <w:r w:rsidRPr="004E1C66">
              <w:rPr>
                <w:rFonts w:cstheme="minorHAnsi"/>
                <w:bCs/>
                <w:color w:val="000000"/>
                <w:sz w:val="22"/>
                <w:szCs w:val="22"/>
              </w:rPr>
              <w:t>Opisno praćenje, pisano izražavanje</w:t>
            </w:r>
          </w:p>
        </w:tc>
      </w:tr>
      <w:bookmarkEnd w:id="1"/>
    </w:tbl>
    <w:p w:rsidR="004E1C66" w:rsidRDefault="004E1C66" w:rsidP="00F42596"/>
    <w:p w:rsidR="004E1C66" w:rsidRDefault="004E1C66" w:rsidP="00F42596"/>
    <w:p w:rsidR="00FD33BA" w:rsidRPr="00FD33BA" w:rsidRDefault="00FD33BA" w:rsidP="00FD33BA">
      <w:pPr>
        <w:spacing w:after="200" w:line="276" w:lineRule="auto"/>
        <w:rPr>
          <w:b/>
        </w:rPr>
      </w:pPr>
      <w:bookmarkStart w:id="2" w:name="_Hlk491969492"/>
      <w:r>
        <w:rPr>
          <w:b/>
        </w:rPr>
        <w:t xml:space="preserve">7.21.  </w:t>
      </w:r>
      <w:r w:rsidRPr="00FD33BA">
        <w:rPr>
          <w:b/>
        </w:rPr>
        <w:t>UHVATI RITAM</w:t>
      </w:r>
      <w:r>
        <w:rPr>
          <w:b/>
        </w:rPr>
        <w:t xml:space="preserve">   </w:t>
      </w:r>
      <w:r w:rsidR="00127B60">
        <w:rPr>
          <w:b/>
        </w:rPr>
        <w:tab/>
      </w:r>
      <w:r w:rsidR="00127B60">
        <w:rPr>
          <w:b/>
        </w:rPr>
        <w:tab/>
      </w:r>
      <w:r w:rsidR="00127B60">
        <w:rPr>
          <w:b/>
        </w:rPr>
        <w:tab/>
      </w:r>
      <w:r w:rsidR="00127B60">
        <w:rPr>
          <w:b/>
        </w:rPr>
        <w:tab/>
      </w:r>
      <w:r w:rsidR="00127B60">
        <w:rPr>
          <w:b/>
        </w:rPr>
        <w:tab/>
      </w:r>
      <w:r w:rsidR="00127B60">
        <w:rPr>
          <w:b/>
        </w:rPr>
        <w:tab/>
      </w:r>
      <w:r w:rsidR="00127B60">
        <w:rPr>
          <w:b/>
        </w:rPr>
        <w:tab/>
      </w:r>
      <w:r w:rsidR="00127B60">
        <w:rPr>
          <w:b/>
        </w:rPr>
        <w:tab/>
      </w:r>
      <w:r w:rsidR="00127B60">
        <w:rPr>
          <w:b/>
        </w:rPr>
        <w:tab/>
      </w:r>
      <w:r>
        <w:rPr>
          <w:b/>
        </w:rPr>
        <w:t xml:space="preserve"> Nositelj: Marija </w:t>
      </w:r>
      <w:proofErr w:type="spellStart"/>
      <w:r>
        <w:rPr>
          <w:b/>
        </w:rPr>
        <w:t>Jakab</w:t>
      </w:r>
      <w:proofErr w:type="spellEnd"/>
      <w:r w:rsidR="00127B60">
        <w:rPr>
          <w:b/>
        </w:rPr>
        <w:t xml:space="preserve"> i Natalija Bošnjaković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069"/>
        <w:gridCol w:w="1416"/>
        <w:gridCol w:w="1497"/>
        <w:gridCol w:w="2009"/>
        <w:gridCol w:w="1563"/>
        <w:gridCol w:w="1870"/>
        <w:gridCol w:w="2393"/>
      </w:tblGrid>
      <w:tr w:rsidR="00FD33BA" w:rsidRPr="00EA5B22" w:rsidTr="00775E02">
        <w:trPr>
          <w:trHeight w:val="995"/>
        </w:trPr>
        <w:tc>
          <w:tcPr>
            <w:tcW w:w="1526" w:type="dxa"/>
            <w:shd w:val="clear" w:color="auto" w:fill="D6E3BC"/>
          </w:tcPr>
          <w:p w:rsidR="00FD33BA" w:rsidRPr="00D57FDD" w:rsidRDefault="00FD33BA" w:rsidP="00775E02">
            <w:pPr>
              <w:jc w:val="center"/>
              <w:rPr>
                <w:b/>
              </w:rPr>
            </w:pPr>
          </w:p>
          <w:p w:rsidR="00FD33BA" w:rsidRPr="00D57FDD" w:rsidRDefault="00FD33BA" w:rsidP="00775E02">
            <w:pPr>
              <w:jc w:val="center"/>
              <w:rPr>
                <w:b/>
              </w:rPr>
            </w:pPr>
            <w:r w:rsidRPr="00D57FDD">
              <w:rPr>
                <w:b/>
              </w:rPr>
              <w:t xml:space="preserve">AKTIVNOSTI </w:t>
            </w:r>
          </w:p>
        </w:tc>
        <w:tc>
          <w:tcPr>
            <w:tcW w:w="2410" w:type="dxa"/>
            <w:shd w:val="clear" w:color="auto" w:fill="CCC0D9"/>
          </w:tcPr>
          <w:p w:rsidR="00FD33BA" w:rsidRPr="00755AF2" w:rsidRDefault="00FD33BA" w:rsidP="00775E02">
            <w:pPr>
              <w:jc w:val="center"/>
              <w:rPr>
                <w:rFonts w:cstheme="minorHAnsi"/>
                <w:b/>
                <w:sz w:val="20"/>
                <w:szCs w:val="20"/>
              </w:rPr>
            </w:pPr>
          </w:p>
          <w:p w:rsidR="00FD33BA" w:rsidRPr="00755AF2" w:rsidRDefault="00FD33BA" w:rsidP="00775E02">
            <w:pPr>
              <w:jc w:val="center"/>
              <w:rPr>
                <w:rFonts w:cstheme="minorHAnsi"/>
                <w:b/>
                <w:sz w:val="20"/>
                <w:szCs w:val="20"/>
              </w:rPr>
            </w:pPr>
            <w:r w:rsidRPr="00755AF2">
              <w:rPr>
                <w:rFonts w:cstheme="minorHAnsi"/>
                <w:b/>
                <w:sz w:val="20"/>
                <w:szCs w:val="20"/>
              </w:rPr>
              <w:t xml:space="preserve">CILJEVI          </w:t>
            </w:r>
          </w:p>
        </w:tc>
        <w:tc>
          <w:tcPr>
            <w:tcW w:w="1275" w:type="dxa"/>
            <w:shd w:val="clear" w:color="auto" w:fill="B6DDE8"/>
          </w:tcPr>
          <w:p w:rsidR="00FD33BA" w:rsidRPr="00D57FDD" w:rsidRDefault="00FD33BA" w:rsidP="00775E02">
            <w:pPr>
              <w:jc w:val="center"/>
              <w:rPr>
                <w:b/>
              </w:rPr>
            </w:pPr>
          </w:p>
          <w:p w:rsidR="00FD33BA" w:rsidRPr="00D57FDD" w:rsidRDefault="00FD33BA" w:rsidP="00775E02">
            <w:pPr>
              <w:jc w:val="center"/>
              <w:rPr>
                <w:b/>
              </w:rPr>
            </w:pPr>
            <w:r w:rsidRPr="00D57FDD">
              <w:rPr>
                <w:b/>
              </w:rPr>
              <w:t xml:space="preserve">NAMJENA   </w:t>
            </w:r>
          </w:p>
        </w:tc>
        <w:tc>
          <w:tcPr>
            <w:tcW w:w="1380" w:type="dxa"/>
            <w:shd w:val="clear" w:color="auto" w:fill="FBD4B4"/>
          </w:tcPr>
          <w:p w:rsidR="00FD33BA" w:rsidRPr="00D57FDD" w:rsidRDefault="00FD33BA" w:rsidP="00775E02">
            <w:pPr>
              <w:jc w:val="center"/>
              <w:rPr>
                <w:b/>
              </w:rPr>
            </w:pPr>
          </w:p>
          <w:p w:rsidR="00FD33BA" w:rsidRPr="00D57FDD" w:rsidRDefault="00FD33BA" w:rsidP="00775E02">
            <w:pPr>
              <w:jc w:val="center"/>
              <w:rPr>
                <w:b/>
              </w:rPr>
            </w:pPr>
            <w:r w:rsidRPr="00D57FDD">
              <w:rPr>
                <w:b/>
              </w:rPr>
              <w:t xml:space="preserve">NOSITELJI </w:t>
            </w:r>
          </w:p>
        </w:tc>
        <w:tc>
          <w:tcPr>
            <w:tcW w:w="2073" w:type="dxa"/>
            <w:shd w:val="clear" w:color="auto" w:fill="D9D9D9"/>
          </w:tcPr>
          <w:p w:rsidR="00FD33BA" w:rsidRPr="00D57FDD" w:rsidRDefault="00FD33BA" w:rsidP="00775E02">
            <w:pPr>
              <w:jc w:val="center"/>
              <w:rPr>
                <w:b/>
              </w:rPr>
            </w:pPr>
          </w:p>
          <w:p w:rsidR="00FD33BA" w:rsidRPr="00D57FDD" w:rsidRDefault="00FD33BA" w:rsidP="00775E02">
            <w:pPr>
              <w:jc w:val="center"/>
              <w:rPr>
                <w:b/>
              </w:rPr>
            </w:pPr>
            <w:r w:rsidRPr="00D57FDD">
              <w:rPr>
                <w:b/>
              </w:rPr>
              <w:t xml:space="preserve">NAČIN REALIZACIJE </w:t>
            </w:r>
          </w:p>
        </w:tc>
        <w:tc>
          <w:tcPr>
            <w:tcW w:w="1548" w:type="dxa"/>
            <w:shd w:val="clear" w:color="auto" w:fill="C4BC96"/>
          </w:tcPr>
          <w:p w:rsidR="00FD33BA" w:rsidRPr="00D57FDD" w:rsidRDefault="00FD33BA" w:rsidP="00775E02">
            <w:pPr>
              <w:jc w:val="center"/>
              <w:rPr>
                <w:b/>
              </w:rPr>
            </w:pPr>
          </w:p>
          <w:p w:rsidR="00FD33BA" w:rsidRPr="00D57FDD" w:rsidRDefault="00FD33BA" w:rsidP="00775E02">
            <w:pPr>
              <w:jc w:val="center"/>
              <w:rPr>
                <w:b/>
              </w:rPr>
            </w:pPr>
            <w:r w:rsidRPr="00D57FDD">
              <w:rPr>
                <w:b/>
              </w:rPr>
              <w:t xml:space="preserve">VREMENIK   </w:t>
            </w:r>
          </w:p>
        </w:tc>
        <w:tc>
          <w:tcPr>
            <w:tcW w:w="1852" w:type="dxa"/>
            <w:shd w:val="clear" w:color="auto" w:fill="8DB3E2"/>
          </w:tcPr>
          <w:p w:rsidR="00FD33BA" w:rsidRPr="00D57FDD" w:rsidRDefault="00FD33BA" w:rsidP="00775E02">
            <w:pPr>
              <w:jc w:val="center"/>
              <w:rPr>
                <w:b/>
              </w:rPr>
            </w:pPr>
          </w:p>
          <w:p w:rsidR="00FD33BA" w:rsidRPr="00D57FDD" w:rsidRDefault="00FD33BA" w:rsidP="00775E02">
            <w:pPr>
              <w:jc w:val="center"/>
              <w:rPr>
                <w:b/>
              </w:rPr>
            </w:pPr>
            <w:r w:rsidRPr="00D57FDD">
              <w:rPr>
                <w:b/>
              </w:rPr>
              <w:t xml:space="preserve">TROŠKOVNIK  </w:t>
            </w:r>
          </w:p>
        </w:tc>
        <w:tc>
          <w:tcPr>
            <w:tcW w:w="2503" w:type="dxa"/>
            <w:shd w:val="clear" w:color="auto" w:fill="E5B8B7"/>
          </w:tcPr>
          <w:p w:rsidR="00FD33BA" w:rsidRPr="00D57FDD" w:rsidRDefault="00FD33BA" w:rsidP="00775E02">
            <w:pPr>
              <w:jc w:val="center"/>
              <w:rPr>
                <w:b/>
              </w:rPr>
            </w:pPr>
          </w:p>
          <w:p w:rsidR="00FD33BA" w:rsidRPr="00D57FDD" w:rsidRDefault="00FD33BA" w:rsidP="00775E02">
            <w:pPr>
              <w:jc w:val="center"/>
              <w:rPr>
                <w:b/>
              </w:rPr>
            </w:pPr>
            <w:r w:rsidRPr="00D57FDD">
              <w:rPr>
                <w:b/>
              </w:rPr>
              <w:t xml:space="preserve">VRJEDNOVANJE </w:t>
            </w:r>
          </w:p>
        </w:tc>
      </w:tr>
      <w:tr w:rsidR="00FD33BA" w:rsidRPr="009F0F5B" w:rsidTr="00775E02">
        <w:tc>
          <w:tcPr>
            <w:tcW w:w="1526" w:type="dxa"/>
            <w:shd w:val="clear" w:color="auto" w:fill="auto"/>
          </w:tcPr>
          <w:p w:rsidR="00FD33BA" w:rsidRPr="00127B60" w:rsidRDefault="00FD33BA" w:rsidP="00775E02">
            <w:pPr>
              <w:rPr>
                <w:sz w:val="22"/>
                <w:szCs w:val="22"/>
              </w:rPr>
            </w:pPr>
            <w:r w:rsidRPr="00127B60">
              <w:rPr>
                <w:sz w:val="22"/>
                <w:szCs w:val="22"/>
              </w:rPr>
              <w:t>Tradicijski i suvremeni plesovi</w:t>
            </w:r>
          </w:p>
        </w:tc>
        <w:tc>
          <w:tcPr>
            <w:tcW w:w="2410" w:type="dxa"/>
            <w:shd w:val="clear" w:color="auto" w:fill="auto"/>
          </w:tcPr>
          <w:p w:rsidR="00FD33BA" w:rsidRPr="00127B60" w:rsidRDefault="00FD33BA" w:rsidP="00775E02">
            <w:pPr>
              <w:rPr>
                <w:sz w:val="22"/>
                <w:szCs w:val="22"/>
              </w:rPr>
            </w:pPr>
            <w:r w:rsidRPr="00127B60">
              <w:rPr>
                <w:sz w:val="22"/>
                <w:szCs w:val="22"/>
              </w:rPr>
              <w:t>Obilježiti Međunarodni dan plesa</w:t>
            </w:r>
          </w:p>
        </w:tc>
        <w:tc>
          <w:tcPr>
            <w:tcW w:w="1275" w:type="dxa"/>
            <w:shd w:val="clear" w:color="auto" w:fill="auto"/>
          </w:tcPr>
          <w:p w:rsidR="00FD33BA" w:rsidRPr="00127B60" w:rsidRDefault="00FD33BA" w:rsidP="00775E02">
            <w:pPr>
              <w:rPr>
                <w:sz w:val="22"/>
                <w:szCs w:val="22"/>
              </w:rPr>
            </w:pPr>
            <w:r w:rsidRPr="00127B60">
              <w:rPr>
                <w:sz w:val="22"/>
                <w:szCs w:val="22"/>
              </w:rPr>
              <w:t>Učenici 4.arazreda</w:t>
            </w:r>
          </w:p>
        </w:tc>
        <w:tc>
          <w:tcPr>
            <w:tcW w:w="1380" w:type="dxa"/>
            <w:shd w:val="clear" w:color="auto" w:fill="auto"/>
          </w:tcPr>
          <w:p w:rsidR="00FD33BA" w:rsidRPr="00127B60" w:rsidRDefault="00FD33BA" w:rsidP="00775E02">
            <w:pPr>
              <w:rPr>
                <w:sz w:val="22"/>
                <w:szCs w:val="22"/>
              </w:rPr>
            </w:pPr>
            <w:r w:rsidRPr="00127B60">
              <w:rPr>
                <w:sz w:val="22"/>
                <w:szCs w:val="22"/>
              </w:rPr>
              <w:t xml:space="preserve">Učiteljica Marija </w:t>
            </w:r>
            <w:proofErr w:type="spellStart"/>
            <w:r w:rsidRPr="00127B60">
              <w:rPr>
                <w:sz w:val="22"/>
                <w:szCs w:val="22"/>
              </w:rPr>
              <w:t>Jakab</w:t>
            </w:r>
            <w:proofErr w:type="spellEnd"/>
            <w:r w:rsidR="00355E97">
              <w:rPr>
                <w:sz w:val="22"/>
                <w:szCs w:val="22"/>
              </w:rPr>
              <w:t xml:space="preserve"> i Natalija Bošnjaković</w:t>
            </w:r>
          </w:p>
        </w:tc>
        <w:tc>
          <w:tcPr>
            <w:tcW w:w="2073" w:type="dxa"/>
            <w:shd w:val="clear" w:color="auto" w:fill="auto"/>
          </w:tcPr>
          <w:p w:rsidR="00FD33BA" w:rsidRPr="00127B60" w:rsidRDefault="00FD33BA" w:rsidP="00775E02">
            <w:pPr>
              <w:rPr>
                <w:rFonts w:cstheme="minorHAnsi"/>
                <w:sz w:val="22"/>
                <w:szCs w:val="22"/>
              </w:rPr>
            </w:pPr>
            <w:r w:rsidRPr="00127B60">
              <w:rPr>
                <w:sz w:val="22"/>
                <w:szCs w:val="22"/>
              </w:rPr>
              <w:t xml:space="preserve">Osmisliti aktivnosti za Međunarodni dan plesa zajedno s </w:t>
            </w:r>
            <w:proofErr w:type="spellStart"/>
            <w:r w:rsidRPr="00127B60">
              <w:rPr>
                <w:sz w:val="22"/>
                <w:szCs w:val="22"/>
              </w:rPr>
              <w:t>učenicima,plesnim</w:t>
            </w:r>
            <w:proofErr w:type="spellEnd"/>
            <w:r w:rsidRPr="00127B60">
              <w:rPr>
                <w:sz w:val="22"/>
                <w:szCs w:val="22"/>
              </w:rPr>
              <w:t xml:space="preserve"> skupinama(prikaz plesnih </w:t>
            </w:r>
            <w:proofErr w:type="spellStart"/>
            <w:r w:rsidRPr="00127B60">
              <w:rPr>
                <w:sz w:val="22"/>
                <w:szCs w:val="22"/>
              </w:rPr>
              <w:t>koreografija,izrada</w:t>
            </w:r>
            <w:proofErr w:type="spellEnd"/>
            <w:r w:rsidRPr="00127B60">
              <w:rPr>
                <w:sz w:val="22"/>
                <w:szCs w:val="22"/>
              </w:rPr>
              <w:t xml:space="preserve"> panoa, suradnja s ostalim učiteljima u RH uključenim u projekt</w:t>
            </w:r>
          </w:p>
        </w:tc>
        <w:tc>
          <w:tcPr>
            <w:tcW w:w="1548" w:type="dxa"/>
            <w:shd w:val="clear" w:color="auto" w:fill="auto"/>
          </w:tcPr>
          <w:p w:rsidR="00FD33BA" w:rsidRPr="00127B60" w:rsidRDefault="00FD33BA" w:rsidP="00775E02">
            <w:pPr>
              <w:rPr>
                <w:sz w:val="22"/>
                <w:szCs w:val="22"/>
              </w:rPr>
            </w:pPr>
            <w:r w:rsidRPr="00127B60">
              <w:rPr>
                <w:sz w:val="22"/>
                <w:szCs w:val="22"/>
              </w:rPr>
              <w:t>Ožujak-svibanj</w:t>
            </w:r>
          </w:p>
        </w:tc>
        <w:tc>
          <w:tcPr>
            <w:tcW w:w="1852" w:type="dxa"/>
            <w:shd w:val="clear" w:color="auto" w:fill="auto"/>
          </w:tcPr>
          <w:p w:rsidR="00FD33BA" w:rsidRPr="00127B60" w:rsidRDefault="00FD33BA" w:rsidP="00775E02">
            <w:pPr>
              <w:rPr>
                <w:sz w:val="22"/>
                <w:szCs w:val="22"/>
              </w:rPr>
            </w:pPr>
          </w:p>
        </w:tc>
        <w:tc>
          <w:tcPr>
            <w:tcW w:w="2503" w:type="dxa"/>
            <w:shd w:val="clear" w:color="auto" w:fill="auto"/>
          </w:tcPr>
          <w:p w:rsidR="00FD33BA" w:rsidRPr="00127B60" w:rsidRDefault="00FD33BA" w:rsidP="00775E02">
            <w:pPr>
              <w:rPr>
                <w:rFonts w:cstheme="minorHAnsi"/>
                <w:bCs/>
                <w:color w:val="000000"/>
                <w:sz w:val="22"/>
                <w:szCs w:val="22"/>
              </w:rPr>
            </w:pPr>
            <w:r w:rsidRPr="00127B60">
              <w:rPr>
                <w:sz w:val="22"/>
                <w:szCs w:val="22"/>
              </w:rPr>
              <w:t xml:space="preserve">Izvješće o </w:t>
            </w:r>
            <w:proofErr w:type="spellStart"/>
            <w:r w:rsidRPr="00127B60">
              <w:rPr>
                <w:sz w:val="22"/>
                <w:szCs w:val="22"/>
              </w:rPr>
              <w:t>realizaciji;fotografije</w:t>
            </w:r>
            <w:proofErr w:type="spellEnd"/>
            <w:r w:rsidRPr="00127B60">
              <w:rPr>
                <w:sz w:val="22"/>
                <w:szCs w:val="22"/>
              </w:rPr>
              <w:t xml:space="preserve"> aktivnosti objaviti na web stranice škole.</w:t>
            </w:r>
          </w:p>
        </w:tc>
      </w:tr>
      <w:bookmarkEnd w:id="2"/>
    </w:tbl>
    <w:p w:rsidR="004E1C66" w:rsidRDefault="004E1C66" w:rsidP="00F42596"/>
    <w:p w:rsidR="00F42596" w:rsidRDefault="00F42596" w:rsidP="00F42596">
      <w:pPr>
        <w:rPr>
          <w:b/>
          <w:u w:val="single"/>
        </w:rPr>
      </w:pPr>
    </w:p>
    <w:p w:rsidR="00F42596" w:rsidRDefault="009D2550" w:rsidP="00F42596">
      <w:pPr>
        <w:rPr>
          <w:b/>
        </w:rPr>
      </w:pPr>
      <w:r>
        <w:rPr>
          <w:b/>
        </w:rPr>
        <w:t>7.22</w:t>
      </w:r>
      <w:r w:rsidR="00F42596">
        <w:rPr>
          <w:b/>
        </w:rPr>
        <w:t>. MISLIM ZELENO, ČUVAM ZEMLJU</w:t>
      </w:r>
      <w:r>
        <w:rPr>
          <w:b/>
        </w:rPr>
        <w:t xml:space="preserve"> </w:t>
      </w:r>
      <w:r>
        <w:rPr>
          <w:b/>
        </w:rPr>
        <w:tab/>
      </w:r>
      <w:r>
        <w:rPr>
          <w:b/>
        </w:rPr>
        <w:tab/>
      </w:r>
      <w:r>
        <w:rPr>
          <w:b/>
        </w:rPr>
        <w:tab/>
        <w:t xml:space="preserve"> Nositelji: Natalija Bošnjaković, Sanja </w:t>
      </w:r>
      <w:proofErr w:type="spellStart"/>
      <w:r>
        <w:rPr>
          <w:b/>
        </w:rPr>
        <w:t>Čajkovac</w:t>
      </w:r>
      <w:proofErr w:type="spellEnd"/>
      <w:r>
        <w:rPr>
          <w:b/>
        </w:rPr>
        <w:t xml:space="preserve"> i Katarina </w:t>
      </w:r>
      <w:proofErr w:type="spellStart"/>
      <w:r>
        <w:rPr>
          <w:b/>
        </w:rPr>
        <w:t>Baraban</w:t>
      </w:r>
      <w:proofErr w:type="spellEnd"/>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119"/>
        <w:gridCol w:w="1416"/>
        <w:gridCol w:w="1497"/>
        <w:gridCol w:w="1984"/>
        <w:gridCol w:w="1563"/>
        <w:gridCol w:w="1870"/>
        <w:gridCol w:w="2368"/>
      </w:tblGrid>
      <w:tr w:rsidR="00F42596" w:rsidTr="00F42596">
        <w:trPr>
          <w:trHeight w:val="995"/>
        </w:trPr>
        <w:tc>
          <w:tcPr>
            <w:tcW w:w="1526"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2410"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rFonts w:cstheme="minorHAnsi"/>
                <w:b/>
                <w:sz w:val="20"/>
                <w:szCs w:val="20"/>
                <w:lang w:eastAsia="en-US"/>
              </w:rPr>
            </w:pPr>
          </w:p>
          <w:p w:rsidR="00F42596" w:rsidRDefault="00F42596">
            <w:pPr>
              <w:spacing w:line="256" w:lineRule="auto"/>
              <w:jc w:val="center"/>
              <w:rPr>
                <w:rFonts w:cstheme="minorHAnsi"/>
                <w:b/>
                <w:sz w:val="20"/>
                <w:szCs w:val="20"/>
                <w:lang w:eastAsia="en-US"/>
              </w:rPr>
            </w:pPr>
            <w:r>
              <w:rPr>
                <w:rFonts w:cstheme="minorHAnsi"/>
                <w:b/>
                <w:sz w:val="20"/>
                <w:szCs w:val="20"/>
                <w:lang w:eastAsia="en-US"/>
              </w:rPr>
              <w:t xml:space="preserve">CILJEVI          </w:t>
            </w:r>
          </w:p>
        </w:tc>
        <w:tc>
          <w:tcPr>
            <w:tcW w:w="1275"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380"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526" w:type="dxa"/>
            <w:tcBorders>
              <w:top w:val="single" w:sz="4" w:space="0" w:color="auto"/>
              <w:left w:val="single" w:sz="4" w:space="0" w:color="auto"/>
              <w:bottom w:val="single" w:sz="4" w:space="0" w:color="auto"/>
              <w:right w:val="single" w:sz="4" w:space="0" w:color="auto"/>
            </w:tcBorders>
            <w:hideMark/>
          </w:tcPr>
          <w:p w:rsidR="00F42596" w:rsidRPr="00CF50BC" w:rsidRDefault="00F42596">
            <w:pPr>
              <w:spacing w:line="256" w:lineRule="auto"/>
              <w:rPr>
                <w:sz w:val="22"/>
                <w:szCs w:val="20"/>
                <w:lang w:eastAsia="en-US"/>
              </w:rPr>
            </w:pPr>
            <w:r w:rsidRPr="00CF50BC">
              <w:rPr>
                <w:sz w:val="22"/>
                <w:szCs w:val="20"/>
                <w:lang w:eastAsia="en-US"/>
              </w:rPr>
              <w:t>Interpretacija tekstova</w:t>
            </w:r>
          </w:p>
          <w:p w:rsidR="00F42596" w:rsidRPr="00CF50BC" w:rsidRDefault="00F42596">
            <w:pPr>
              <w:spacing w:line="256" w:lineRule="auto"/>
              <w:rPr>
                <w:sz w:val="22"/>
                <w:szCs w:val="20"/>
                <w:lang w:eastAsia="en-US"/>
              </w:rPr>
            </w:pPr>
            <w:r w:rsidRPr="00CF50BC">
              <w:rPr>
                <w:sz w:val="22"/>
                <w:szCs w:val="20"/>
                <w:lang w:eastAsia="en-US"/>
              </w:rPr>
              <w:t>Likovno izražavanje</w:t>
            </w:r>
          </w:p>
          <w:p w:rsidR="00F42596" w:rsidRPr="00CF50BC" w:rsidRDefault="00F42596">
            <w:pPr>
              <w:spacing w:line="256" w:lineRule="auto"/>
              <w:rPr>
                <w:sz w:val="22"/>
                <w:szCs w:val="20"/>
                <w:lang w:eastAsia="en-US"/>
              </w:rPr>
            </w:pPr>
            <w:r w:rsidRPr="00CF50BC">
              <w:rPr>
                <w:sz w:val="22"/>
                <w:szCs w:val="20"/>
                <w:lang w:eastAsia="en-US"/>
              </w:rPr>
              <w:t>Prikupljanje čepova</w:t>
            </w:r>
          </w:p>
          <w:p w:rsidR="00F42596" w:rsidRPr="00CF50BC" w:rsidRDefault="00F42596">
            <w:pPr>
              <w:spacing w:line="256" w:lineRule="auto"/>
              <w:rPr>
                <w:sz w:val="22"/>
                <w:szCs w:val="20"/>
                <w:lang w:eastAsia="en-US"/>
              </w:rPr>
            </w:pPr>
            <w:r w:rsidRPr="00CF50BC">
              <w:rPr>
                <w:sz w:val="22"/>
                <w:szCs w:val="20"/>
                <w:lang w:eastAsia="en-US"/>
              </w:rPr>
              <w:t>Recikliranje</w:t>
            </w:r>
          </w:p>
        </w:tc>
        <w:tc>
          <w:tcPr>
            <w:tcW w:w="2410" w:type="dxa"/>
            <w:tcBorders>
              <w:top w:val="single" w:sz="4" w:space="0" w:color="auto"/>
              <w:left w:val="single" w:sz="4" w:space="0" w:color="auto"/>
              <w:bottom w:val="single" w:sz="4" w:space="0" w:color="auto"/>
              <w:right w:val="single" w:sz="4" w:space="0" w:color="auto"/>
            </w:tcBorders>
            <w:hideMark/>
          </w:tcPr>
          <w:p w:rsidR="00F42596" w:rsidRPr="00CF50BC" w:rsidRDefault="00F42596">
            <w:pPr>
              <w:spacing w:line="256" w:lineRule="auto"/>
              <w:rPr>
                <w:sz w:val="22"/>
                <w:szCs w:val="20"/>
                <w:lang w:eastAsia="en-US"/>
              </w:rPr>
            </w:pPr>
            <w:r w:rsidRPr="00CF50BC">
              <w:rPr>
                <w:rFonts w:eastAsia="Ebrima"/>
                <w:sz w:val="22"/>
                <w:szCs w:val="20"/>
                <w:lang w:val="hr-BA" w:eastAsia="en-US"/>
              </w:rPr>
              <w:t xml:space="preserve">Kroz niz </w:t>
            </w:r>
            <w:proofErr w:type="spellStart"/>
            <w:r w:rsidRPr="00CF50BC">
              <w:rPr>
                <w:rFonts w:eastAsia="Ebrima"/>
                <w:sz w:val="22"/>
                <w:szCs w:val="20"/>
                <w:lang w:val="hr-BA" w:eastAsia="en-US"/>
              </w:rPr>
              <w:t>međupredmetnih</w:t>
            </w:r>
            <w:proofErr w:type="spellEnd"/>
            <w:r w:rsidRPr="00CF50BC">
              <w:rPr>
                <w:rFonts w:eastAsia="Ebrima"/>
                <w:sz w:val="22"/>
                <w:szCs w:val="20"/>
                <w:lang w:val="hr-BA" w:eastAsia="en-US"/>
              </w:rPr>
              <w:t xml:space="preserve"> aktivnosti potaknuti učenike da budu aktivni građani u odnosu prema samom planetu Zemlji i prema njenim resursima koje koristimo. Učenike kroz aktivnosti osvijestiti </w:t>
            </w:r>
            <w:r w:rsidRPr="00CF50BC">
              <w:rPr>
                <w:rFonts w:eastAsia="Ebrima"/>
                <w:sz w:val="22"/>
                <w:szCs w:val="20"/>
                <w:lang w:val="hr-BA" w:eastAsia="en-US"/>
              </w:rPr>
              <w:lastRenderedPageBreak/>
              <w:t>ekološki prihvatljivim djelovanjem  koje će potaknuti da i sami  pristupaju  ovoj temi razmišljajući, aktivno se uključiti i djelovati u svojoj zajednici. Sve događaje potaknuti i realizirati do Dana planete Zemlje 22.04</w:t>
            </w:r>
            <w:r w:rsidRPr="00CF50BC">
              <w:rPr>
                <w:rFonts w:eastAsia="Ebrima"/>
                <w:sz w:val="22"/>
                <w:lang w:val="hr-BA"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42596" w:rsidRPr="00CF50BC" w:rsidRDefault="00F42596">
            <w:pPr>
              <w:spacing w:line="256" w:lineRule="auto"/>
              <w:rPr>
                <w:sz w:val="22"/>
                <w:szCs w:val="20"/>
                <w:lang w:eastAsia="en-US"/>
              </w:rPr>
            </w:pPr>
            <w:r w:rsidRPr="00CF50BC">
              <w:rPr>
                <w:sz w:val="22"/>
                <w:szCs w:val="20"/>
                <w:lang w:eastAsia="en-US"/>
              </w:rPr>
              <w:lastRenderedPageBreak/>
              <w:t>Učenici 1.a, 2.a i 3. b razreda</w:t>
            </w:r>
          </w:p>
        </w:tc>
        <w:tc>
          <w:tcPr>
            <w:tcW w:w="1380" w:type="dxa"/>
            <w:tcBorders>
              <w:top w:val="single" w:sz="4" w:space="0" w:color="auto"/>
              <w:left w:val="single" w:sz="4" w:space="0" w:color="auto"/>
              <w:bottom w:val="single" w:sz="4" w:space="0" w:color="auto"/>
              <w:right w:val="single" w:sz="4" w:space="0" w:color="auto"/>
            </w:tcBorders>
            <w:hideMark/>
          </w:tcPr>
          <w:p w:rsidR="00F42596" w:rsidRPr="00CF50BC" w:rsidRDefault="00F42596">
            <w:pPr>
              <w:spacing w:line="256" w:lineRule="auto"/>
              <w:rPr>
                <w:sz w:val="22"/>
                <w:szCs w:val="20"/>
                <w:lang w:eastAsia="en-US"/>
              </w:rPr>
            </w:pPr>
            <w:r w:rsidRPr="00CF50BC">
              <w:rPr>
                <w:sz w:val="22"/>
                <w:szCs w:val="20"/>
                <w:lang w:eastAsia="en-US"/>
              </w:rPr>
              <w:t xml:space="preserve">Učiteljica Natalija Bošnjaković, Sanja </w:t>
            </w:r>
            <w:proofErr w:type="spellStart"/>
            <w:r w:rsidRPr="00CF50BC">
              <w:rPr>
                <w:sz w:val="22"/>
                <w:szCs w:val="20"/>
                <w:lang w:eastAsia="en-US"/>
              </w:rPr>
              <w:t>Čajkovac</w:t>
            </w:r>
            <w:proofErr w:type="spellEnd"/>
            <w:r w:rsidRPr="00CF50BC">
              <w:rPr>
                <w:sz w:val="22"/>
                <w:szCs w:val="20"/>
                <w:lang w:eastAsia="en-US"/>
              </w:rPr>
              <w:t xml:space="preserve"> i Katarina </w:t>
            </w:r>
            <w:proofErr w:type="spellStart"/>
            <w:r w:rsidRPr="00CF50BC">
              <w:rPr>
                <w:sz w:val="22"/>
                <w:szCs w:val="20"/>
                <w:lang w:eastAsia="en-US"/>
              </w:rPr>
              <w:t>Baraban</w:t>
            </w:r>
            <w:proofErr w:type="spellEnd"/>
          </w:p>
        </w:tc>
        <w:tc>
          <w:tcPr>
            <w:tcW w:w="2073" w:type="dxa"/>
            <w:tcBorders>
              <w:top w:val="single" w:sz="4" w:space="0" w:color="auto"/>
              <w:left w:val="single" w:sz="4" w:space="0" w:color="auto"/>
              <w:bottom w:val="single" w:sz="4" w:space="0" w:color="auto"/>
              <w:right w:val="single" w:sz="4" w:space="0" w:color="auto"/>
            </w:tcBorders>
            <w:hideMark/>
          </w:tcPr>
          <w:p w:rsidR="00F42596" w:rsidRPr="00CF50BC" w:rsidRDefault="00F42596">
            <w:pPr>
              <w:spacing w:line="256" w:lineRule="auto"/>
              <w:rPr>
                <w:sz w:val="22"/>
                <w:szCs w:val="20"/>
                <w:lang w:eastAsia="en-US"/>
              </w:rPr>
            </w:pPr>
            <w:r w:rsidRPr="00CF50BC">
              <w:rPr>
                <w:sz w:val="22"/>
                <w:szCs w:val="20"/>
                <w:lang w:eastAsia="en-US"/>
              </w:rPr>
              <w:t xml:space="preserve">Kroz dva sata razrednika u ožujku i </w:t>
            </w:r>
            <w:proofErr w:type="spellStart"/>
            <w:r w:rsidRPr="00CF50BC">
              <w:rPr>
                <w:sz w:val="22"/>
                <w:szCs w:val="20"/>
                <w:lang w:eastAsia="en-US"/>
              </w:rPr>
              <w:t>međupredmetnu</w:t>
            </w:r>
            <w:proofErr w:type="spellEnd"/>
            <w:r w:rsidRPr="00CF50BC">
              <w:rPr>
                <w:sz w:val="22"/>
                <w:szCs w:val="20"/>
                <w:lang w:eastAsia="en-US"/>
              </w:rPr>
              <w:t xml:space="preserve"> povezanost s ostalim predmetima (HJ, LK) provesti radionice.</w:t>
            </w:r>
          </w:p>
        </w:tc>
        <w:tc>
          <w:tcPr>
            <w:tcW w:w="1548" w:type="dxa"/>
            <w:tcBorders>
              <w:top w:val="single" w:sz="4" w:space="0" w:color="auto"/>
              <w:left w:val="single" w:sz="4" w:space="0" w:color="auto"/>
              <w:bottom w:val="single" w:sz="4" w:space="0" w:color="auto"/>
              <w:right w:val="single" w:sz="4" w:space="0" w:color="auto"/>
            </w:tcBorders>
            <w:hideMark/>
          </w:tcPr>
          <w:p w:rsidR="00F42596" w:rsidRPr="00CF50BC" w:rsidRDefault="00F42596">
            <w:pPr>
              <w:spacing w:line="256" w:lineRule="auto"/>
              <w:rPr>
                <w:sz w:val="22"/>
                <w:szCs w:val="20"/>
                <w:lang w:eastAsia="en-US"/>
              </w:rPr>
            </w:pPr>
            <w:r w:rsidRPr="00CF50BC">
              <w:rPr>
                <w:sz w:val="22"/>
                <w:szCs w:val="20"/>
                <w:lang w:eastAsia="en-US"/>
              </w:rPr>
              <w:t>travanj 2017.</w:t>
            </w:r>
          </w:p>
        </w:tc>
        <w:tc>
          <w:tcPr>
            <w:tcW w:w="1852" w:type="dxa"/>
            <w:tcBorders>
              <w:top w:val="single" w:sz="4" w:space="0" w:color="auto"/>
              <w:left w:val="single" w:sz="4" w:space="0" w:color="auto"/>
              <w:bottom w:val="single" w:sz="4" w:space="0" w:color="auto"/>
              <w:right w:val="single" w:sz="4" w:space="0" w:color="auto"/>
            </w:tcBorders>
            <w:hideMark/>
          </w:tcPr>
          <w:p w:rsidR="00F42596" w:rsidRPr="00CF50BC" w:rsidRDefault="00F42596">
            <w:pPr>
              <w:spacing w:line="256" w:lineRule="auto"/>
              <w:rPr>
                <w:sz w:val="22"/>
                <w:szCs w:val="20"/>
                <w:lang w:eastAsia="en-US"/>
              </w:rPr>
            </w:pPr>
            <w:r w:rsidRPr="00CF50BC">
              <w:rPr>
                <w:sz w:val="22"/>
                <w:szCs w:val="20"/>
                <w:lang w:eastAsia="en-US"/>
              </w:rPr>
              <w:t>troškovi kopiranja materijala</w:t>
            </w:r>
          </w:p>
        </w:tc>
        <w:tc>
          <w:tcPr>
            <w:tcW w:w="2503" w:type="dxa"/>
            <w:tcBorders>
              <w:top w:val="single" w:sz="4" w:space="0" w:color="auto"/>
              <w:left w:val="single" w:sz="4" w:space="0" w:color="auto"/>
              <w:bottom w:val="single" w:sz="4" w:space="0" w:color="auto"/>
              <w:right w:val="single" w:sz="4" w:space="0" w:color="auto"/>
            </w:tcBorders>
            <w:hideMark/>
          </w:tcPr>
          <w:p w:rsidR="00F42596" w:rsidRPr="00CF50BC" w:rsidRDefault="00F42596">
            <w:pPr>
              <w:spacing w:line="256" w:lineRule="auto"/>
              <w:rPr>
                <w:bCs/>
                <w:color w:val="000000"/>
                <w:sz w:val="22"/>
                <w:szCs w:val="20"/>
                <w:lang w:eastAsia="en-US"/>
              </w:rPr>
            </w:pPr>
            <w:r w:rsidRPr="00CF50BC">
              <w:rPr>
                <w:bCs/>
                <w:color w:val="000000"/>
                <w:sz w:val="22"/>
                <w:szCs w:val="20"/>
                <w:lang w:eastAsia="en-US"/>
              </w:rPr>
              <w:t>Opisno praćenje i likovni radovi</w:t>
            </w:r>
          </w:p>
        </w:tc>
      </w:tr>
    </w:tbl>
    <w:p w:rsidR="00F42596" w:rsidRDefault="00F42596" w:rsidP="00F42596">
      <w:pPr>
        <w:rPr>
          <w:b/>
        </w:rPr>
      </w:pPr>
    </w:p>
    <w:p w:rsidR="004E1C66" w:rsidRDefault="004E1C66" w:rsidP="00CF50BC">
      <w:pPr>
        <w:rPr>
          <w:b/>
        </w:rPr>
      </w:pPr>
    </w:p>
    <w:p w:rsidR="004E1C66" w:rsidRPr="00CF50BC" w:rsidRDefault="004E1C66" w:rsidP="00CF50BC">
      <w:pPr>
        <w:rPr>
          <w:b/>
        </w:rPr>
      </w:pPr>
    </w:p>
    <w:p w:rsidR="00775E02" w:rsidRPr="00424C8D" w:rsidRDefault="00FD3115" w:rsidP="00775E02">
      <w:pPr>
        <w:spacing w:after="200" w:line="276" w:lineRule="auto"/>
        <w:rPr>
          <w:rFonts w:eastAsia="Calibri"/>
          <w:b/>
          <w:lang w:eastAsia="en-US"/>
        </w:rPr>
      </w:pPr>
      <w:r w:rsidRPr="00424C8D">
        <w:rPr>
          <w:rFonts w:eastAsia="Calibri"/>
          <w:b/>
          <w:lang w:eastAsia="en-US"/>
        </w:rPr>
        <w:t xml:space="preserve">7.23.  </w:t>
      </w:r>
      <w:r w:rsidR="00775E02" w:rsidRPr="00424C8D">
        <w:rPr>
          <w:rFonts w:eastAsia="Calibri"/>
          <w:b/>
          <w:lang w:eastAsia="en-US"/>
        </w:rPr>
        <w:t xml:space="preserve">IZRADA ŠKOLSKOG PANOA za </w:t>
      </w:r>
      <w:r w:rsidRPr="00424C8D">
        <w:rPr>
          <w:rFonts w:eastAsia="Calibri"/>
          <w:b/>
          <w:lang w:eastAsia="en-US"/>
        </w:rPr>
        <w:t>Došašće, Božić, Korizmu i Uskrs</w:t>
      </w:r>
      <w:r w:rsidR="00A4716D" w:rsidRPr="00424C8D">
        <w:rPr>
          <w:rFonts w:eastAsia="Calibri"/>
          <w:b/>
          <w:lang w:eastAsia="en-US"/>
        </w:rPr>
        <w:t xml:space="preserve">         Nositelj: Katarina Knežević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018"/>
        <w:gridCol w:w="1499"/>
        <w:gridCol w:w="1451"/>
        <w:gridCol w:w="2039"/>
        <w:gridCol w:w="1712"/>
        <w:gridCol w:w="1789"/>
        <w:gridCol w:w="1824"/>
      </w:tblGrid>
      <w:tr w:rsidR="00775E02" w:rsidRPr="00775E02" w:rsidTr="00A4716D">
        <w:trPr>
          <w:trHeight w:val="1091"/>
        </w:trPr>
        <w:tc>
          <w:tcPr>
            <w:tcW w:w="1668" w:type="dxa"/>
            <w:shd w:val="clear" w:color="auto" w:fill="D6E3BC"/>
          </w:tcPr>
          <w:p w:rsidR="00775E02" w:rsidRPr="00FD3115" w:rsidRDefault="00775E02" w:rsidP="00775E02">
            <w:pPr>
              <w:spacing w:after="200"/>
              <w:jc w:val="center"/>
              <w:rPr>
                <w:rFonts w:eastAsia="Calibri"/>
                <w:b/>
                <w:sz w:val="22"/>
                <w:szCs w:val="22"/>
                <w:lang w:eastAsia="en-US"/>
              </w:rPr>
            </w:pPr>
          </w:p>
          <w:p w:rsidR="00775E02" w:rsidRPr="00FD3115" w:rsidRDefault="00775E02" w:rsidP="00FD3115">
            <w:pPr>
              <w:spacing w:after="200"/>
              <w:jc w:val="center"/>
              <w:rPr>
                <w:rFonts w:eastAsia="Calibri"/>
                <w:b/>
                <w:sz w:val="22"/>
                <w:szCs w:val="22"/>
                <w:lang w:eastAsia="en-US"/>
              </w:rPr>
            </w:pPr>
            <w:r w:rsidRPr="00FD3115">
              <w:rPr>
                <w:rFonts w:eastAsia="Calibri"/>
                <w:b/>
                <w:sz w:val="22"/>
                <w:szCs w:val="22"/>
                <w:lang w:eastAsia="en-US"/>
              </w:rPr>
              <w:t xml:space="preserve">AKTIVNOSTI </w:t>
            </w:r>
          </w:p>
        </w:tc>
        <w:tc>
          <w:tcPr>
            <w:tcW w:w="2126" w:type="dxa"/>
            <w:shd w:val="clear" w:color="auto" w:fill="CCC0D9"/>
          </w:tcPr>
          <w:p w:rsidR="00775E02" w:rsidRPr="00FD3115" w:rsidRDefault="00775E02" w:rsidP="00775E02">
            <w:pPr>
              <w:spacing w:after="200"/>
              <w:jc w:val="center"/>
              <w:rPr>
                <w:rFonts w:eastAsia="Calibri"/>
                <w:b/>
                <w:sz w:val="22"/>
                <w:szCs w:val="22"/>
                <w:lang w:eastAsia="en-US"/>
              </w:rPr>
            </w:pPr>
          </w:p>
          <w:p w:rsidR="00775E02" w:rsidRPr="00FD3115" w:rsidRDefault="00775E02" w:rsidP="00775E02">
            <w:pPr>
              <w:spacing w:after="200"/>
              <w:jc w:val="center"/>
              <w:rPr>
                <w:rFonts w:eastAsia="Calibri"/>
                <w:b/>
                <w:sz w:val="22"/>
                <w:szCs w:val="22"/>
                <w:lang w:eastAsia="en-US"/>
              </w:rPr>
            </w:pPr>
            <w:r w:rsidRPr="00FD3115">
              <w:rPr>
                <w:rFonts w:eastAsia="Calibri"/>
                <w:b/>
                <w:sz w:val="22"/>
                <w:szCs w:val="22"/>
                <w:lang w:eastAsia="en-US"/>
              </w:rPr>
              <w:t xml:space="preserve">CILJEVI       </w:t>
            </w:r>
          </w:p>
          <w:p w:rsidR="00775E02" w:rsidRPr="00FD3115" w:rsidRDefault="00775E02" w:rsidP="00FD3115">
            <w:pPr>
              <w:spacing w:after="200"/>
              <w:jc w:val="center"/>
              <w:rPr>
                <w:rFonts w:eastAsia="Calibri"/>
                <w:b/>
                <w:sz w:val="22"/>
                <w:szCs w:val="22"/>
                <w:lang w:eastAsia="en-US"/>
              </w:rPr>
            </w:pPr>
            <w:r w:rsidRPr="00FD3115">
              <w:rPr>
                <w:rFonts w:eastAsia="Calibri"/>
                <w:b/>
                <w:sz w:val="22"/>
                <w:szCs w:val="22"/>
                <w:lang w:eastAsia="en-US"/>
              </w:rPr>
              <w:t xml:space="preserve">   </w:t>
            </w:r>
          </w:p>
        </w:tc>
        <w:tc>
          <w:tcPr>
            <w:tcW w:w="1518" w:type="dxa"/>
            <w:shd w:val="clear" w:color="auto" w:fill="B6DDE8"/>
          </w:tcPr>
          <w:p w:rsidR="00775E02" w:rsidRPr="00FD3115" w:rsidRDefault="00775E02" w:rsidP="00775E02">
            <w:pPr>
              <w:spacing w:after="200"/>
              <w:jc w:val="center"/>
              <w:rPr>
                <w:rFonts w:eastAsia="Calibri"/>
                <w:b/>
                <w:sz w:val="22"/>
                <w:szCs w:val="22"/>
                <w:lang w:eastAsia="en-US"/>
              </w:rPr>
            </w:pPr>
          </w:p>
          <w:p w:rsidR="00775E02" w:rsidRPr="00FD3115" w:rsidRDefault="00775E02" w:rsidP="00FD3115">
            <w:pPr>
              <w:spacing w:after="200"/>
              <w:jc w:val="center"/>
              <w:rPr>
                <w:rFonts w:eastAsia="Calibri"/>
                <w:b/>
                <w:sz w:val="22"/>
                <w:szCs w:val="22"/>
                <w:lang w:eastAsia="en-US"/>
              </w:rPr>
            </w:pPr>
            <w:r w:rsidRPr="00FD3115">
              <w:rPr>
                <w:rFonts w:eastAsia="Calibri"/>
                <w:b/>
                <w:sz w:val="22"/>
                <w:szCs w:val="22"/>
                <w:lang w:eastAsia="en-US"/>
              </w:rPr>
              <w:t xml:space="preserve">NAMJENA   </w:t>
            </w:r>
          </w:p>
        </w:tc>
        <w:tc>
          <w:tcPr>
            <w:tcW w:w="1459" w:type="dxa"/>
            <w:shd w:val="clear" w:color="auto" w:fill="FBD4B4"/>
          </w:tcPr>
          <w:p w:rsidR="00775E02" w:rsidRPr="00FD3115" w:rsidRDefault="00775E02" w:rsidP="00775E02">
            <w:pPr>
              <w:spacing w:after="200"/>
              <w:jc w:val="center"/>
              <w:rPr>
                <w:rFonts w:eastAsia="Calibri"/>
                <w:b/>
                <w:sz w:val="22"/>
                <w:szCs w:val="22"/>
                <w:lang w:eastAsia="en-US"/>
              </w:rPr>
            </w:pPr>
          </w:p>
          <w:p w:rsidR="00775E02" w:rsidRPr="00FD3115" w:rsidRDefault="00775E02" w:rsidP="00FD3115">
            <w:pPr>
              <w:spacing w:after="200"/>
              <w:jc w:val="center"/>
              <w:rPr>
                <w:rFonts w:eastAsia="Calibri"/>
                <w:b/>
                <w:sz w:val="22"/>
                <w:szCs w:val="22"/>
                <w:lang w:eastAsia="en-US"/>
              </w:rPr>
            </w:pPr>
            <w:r w:rsidRPr="00FD3115">
              <w:rPr>
                <w:rFonts w:eastAsia="Calibri"/>
                <w:b/>
                <w:sz w:val="22"/>
                <w:szCs w:val="22"/>
                <w:lang w:eastAsia="en-US"/>
              </w:rPr>
              <w:t xml:space="preserve">NOSITELJI </w:t>
            </w:r>
          </w:p>
        </w:tc>
        <w:tc>
          <w:tcPr>
            <w:tcW w:w="2081" w:type="dxa"/>
            <w:shd w:val="clear" w:color="auto" w:fill="D9D9D9"/>
          </w:tcPr>
          <w:p w:rsidR="00775E02" w:rsidRPr="00FD3115" w:rsidRDefault="00775E02" w:rsidP="00775E02">
            <w:pPr>
              <w:spacing w:after="200"/>
              <w:jc w:val="center"/>
              <w:rPr>
                <w:rFonts w:eastAsia="Calibri"/>
                <w:b/>
                <w:sz w:val="22"/>
                <w:szCs w:val="22"/>
                <w:lang w:eastAsia="en-US"/>
              </w:rPr>
            </w:pPr>
          </w:p>
          <w:p w:rsidR="00775E02" w:rsidRPr="00FD3115" w:rsidRDefault="00775E02" w:rsidP="00FD3115">
            <w:pPr>
              <w:spacing w:after="200"/>
              <w:jc w:val="center"/>
              <w:rPr>
                <w:rFonts w:eastAsia="Calibri"/>
                <w:b/>
                <w:sz w:val="22"/>
                <w:szCs w:val="22"/>
                <w:lang w:eastAsia="en-US"/>
              </w:rPr>
            </w:pPr>
            <w:r w:rsidRPr="00FD3115">
              <w:rPr>
                <w:rFonts w:eastAsia="Calibri"/>
                <w:b/>
                <w:sz w:val="22"/>
                <w:szCs w:val="22"/>
                <w:lang w:eastAsia="en-US"/>
              </w:rPr>
              <w:t xml:space="preserve">NAČIN REALIZACIJE </w:t>
            </w:r>
          </w:p>
        </w:tc>
        <w:tc>
          <w:tcPr>
            <w:tcW w:w="1746" w:type="dxa"/>
            <w:shd w:val="clear" w:color="auto" w:fill="C4BC96"/>
          </w:tcPr>
          <w:p w:rsidR="00775E02" w:rsidRPr="00FD3115" w:rsidRDefault="00775E02" w:rsidP="00775E02">
            <w:pPr>
              <w:spacing w:after="200"/>
              <w:jc w:val="center"/>
              <w:rPr>
                <w:rFonts w:eastAsia="Calibri"/>
                <w:b/>
                <w:sz w:val="22"/>
                <w:szCs w:val="22"/>
                <w:lang w:eastAsia="en-US"/>
              </w:rPr>
            </w:pPr>
          </w:p>
          <w:p w:rsidR="00775E02" w:rsidRPr="00FD3115" w:rsidRDefault="00775E02" w:rsidP="00FD3115">
            <w:pPr>
              <w:spacing w:after="200"/>
              <w:jc w:val="center"/>
              <w:rPr>
                <w:rFonts w:eastAsia="Calibri"/>
                <w:b/>
                <w:sz w:val="22"/>
                <w:szCs w:val="22"/>
                <w:lang w:eastAsia="en-US"/>
              </w:rPr>
            </w:pPr>
            <w:r w:rsidRPr="00FD3115">
              <w:rPr>
                <w:rFonts w:eastAsia="Calibri"/>
                <w:b/>
                <w:sz w:val="22"/>
                <w:szCs w:val="22"/>
                <w:lang w:eastAsia="en-US"/>
              </w:rPr>
              <w:t xml:space="preserve">VREMENIK   </w:t>
            </w:r>
          </w:p>
        </w:tc>
        <w:tc>
          <w:tcPr>
            <w:tcW w:w="1796" w:type="dxa"/>
            <w:shd w:val="clear" w:color="auto" w:fill="8DB3E2"/>
          </w:tcPr>
          <w:p w:rsidR="00775E02" w:rsidRPr="00FD3115" w:rsidRDefault="00775E02" w:rsidP="00775E02">
            <w:pPr>
              <w:spacing w:after="200"/>
              <w:jc w:val="center"/>
              <w:rPr>
                <w:rFonts w:eastAsia="Calibri"/>
                <w:b/>
                <w:sz w:val="22"/>
                <w:szCs w:val="22"/>
                <w:lang w:eastAsia="en-US"/>
              </w:rPr>
            </w:pPr>
          </w:p>
          <w:p w:rsidR="00775E02" w:rsidRPr="00FD3115" w:rsidRDefault="00775E02" w:rsidP="00FD3115">
            <w:pPr>
              <w:spacing w:after="200"/>
              <w:jc w:val="center"/>
              <w:rPr>
                <w:rFonts w:eastAsia="Calibri"/>
                <w:b/>
                <w:sz w:val="22"/>
                <w:szCs w:val="22"/>
                <w:lang w:eastAsia="en-US"/>
              </w:rPr>
            </w:pPr>
            <w:r w:rsidRPr="00FD3115">
              <w:rPr>
                <w:rFonts w:eastAsia="Calibri"/>
                <w:b/>
                <w:sz w:val="22"/>
                <w:szCs w:val="22"/>
                <w:lang w:eastAsia="en-US"/>
              </w:rPr>
              <w:t xml:space="preserve">TROŠKOVNIK  </w:t>
            </w:r>
          </w:p>
        </w:tc>
        <w:tc>
          <w:tcPr>
            <w:tcW w:w="1824" w:type="dxa"/>
            <w:shd w:val="clear" w:color="auto" w:fill="E5B8B7"/>
          </w:tcPr>
          <w:p w:rsidR="00775E02" w:rsidRPr="00775E02" w:rsidRDefault="00775E02" w:rsidP="00775E02">
            <w:pPr>
              <w:spacing w:after="200"/>
              <w:jc w:val="center"/>
              <w:rPr>
                <w:rFonts w:ascii="Arial Narrow" w:eastAsia="Calibri" w:hAnsi="Arial Narrow"/>
                <w:b/>
                <w:lang w:eastAsia="en-US"/>
              </w:rPr>
            </w:pPr>
          </w:p>
          <w:p w:rsidR="00775E02" w:rsidRPr="00775E02" w:rsidRDefault="00775E02" w:rsidP="00FD3115">
            <w:pPr>
              <w:spacing w:after="200"/>
              <w:jc w:val="center"/>
              <w:rPr>
                <w:rFonts w:ascii="Arial Narrow" w:eastAsia="Calibri" w:hAnsi="Arial Narrow"/>
                <w:b/>
                <w:lang w:eastAsia="en-US"/>
              </w:rPr>
            </w:pPr>
            <w:r w:rsidRPr="00775E02">
              <w:rPr>
                <w:rFonts w:ascii="Arial Narrow" w:eastAsia="Calibri" w:hAnsi="Arial Narrow"/>
                <w:b/>
                <w:lang w:eastAsia="en-US"/>
              </w:rPr>
              <w:t xml:space="preserve">VRJEDNOVANJE </w:t>
            </w:r>
          </w:p>
        </w:tc>
      </w:tr>
      <w:tr w:rsidR="00775E02" w:rsidRPr="00775E02" w:rsidTr="00775E02">
        <w:tc>
          <w:tcPr>
            <w:tcW w:w="1668" w:type="dxa"/>
            <w:shd w:val="clear" w:color="auto" w:fill="auto"/>
          </w:tcPr>
          <w:p w:rsidR="00775E02" w:rsidRPr="00FD3115" w:rsidRDefault="00775E02" w:rsidP="00775E02">
            <w:pPr>
              <w:spacing w:after="200"/>
              <w:jc w:val="center"/>
              <w:rPr>
                <w:rFonts w:eastAsia="Calibri"/>
                <w:sz w:val="22"/>
                <w:szCs w:val="22"/>
                <w:lang w:eastAsia="en-US"/>
              </w:rPr>
            </w:pPr>
          </w:p>
          <w:p w:rsidR="00775E02" w:rsidRPr="00FD3115" w:rsidRDefault="00775E02" w:rsidP="00775E02">
            <w:pPr>
              <w:spacing w:after="200"/>
              <w:jc w:val="center"/>
              <w:rPr>
                <w:rFonts w:eastAsia="Calibri"/>
                <w:sz w:val="22"/>
                <w:szCs w:val="22"/>
                <w:lang w:eastAsia="en-US"/>
              </w:rPr>
            </w:pPr>
            <w:r w:rsidRPr="00FD3115">
              <w:rPr>
                <w:rFonts w:eastAsia="Calibri"/>
                <w:sz w:val="22"/>
                <w:szCs w:val="22"/>
                <w:lang w:eastAsia="en-US"/>
              </w:rPr>
              <w:t>Učenje, razvijanje kreativnosti, uređenje školskog prostora</w:t>
            </w:r>
          </w:p>
        </w:tc>
        <w:tc>
          <w:tcPr>
            <w:tcW w:w="2126" w:type="dxa"/>
            <w:shd w:val="clear" w:color="auto" w:fill="auto"/>
          </w:tcPr>
          <w:p w:rsidR="00775E02" w:rsidRPr="00A4716D" w:rsidRDefault="00775E02" w:rsidP="00775E02">
            <w:pPr>
              <w:jc w:val="center"/>
              <w:rPr>
                <w:rFonts w:eastAsia="Calibri"/>
                <w:sz w:val="22"/>
                <w:szCs w:val="22"/>
                <w:lang w:eastAsia="en-US"/>
              </w:rPr>
            </w:pPr>
          </w:p>
          <w:p w:rsidR="00775E02" w:rsidRPr="00A4716D" w:rsidRDefault="00775E02" w:rsidP="00775E02">
            <w:pPr>
              <w:jc w:val="center"/>
              <w:rPr>
                <w:rFonts w:eastAsia="Calibri"/>
                <w:sz w:val="22"/>
                <w:szCs w:val="22"/>
                <w:lang w:eastAsia="en-US"/>
              </w:rPr>
            </w:pPr>
            <w:r w:rsidRPr="00A4716D">
              <w:rPr>
                <w:rFonts w:eastAsia="Calibri"/>
                <w:sz w:val="22"/>
                <w:szCs w:val="22"/>
                <w:lang w:eastAsia="en-US"/>
              </w:rPr>
              <w:t>Zajedničko druženje radi uređenja školskog prostora prigodom velikih kršćanskih blagdana.</w:t>
            </w:r>
          </w:p>
          <w:p w:rsidR="00775E02" w:rsidRPr="00A4716D" w:rsidRDefault="00775E02" w:rsidP="00775E02">
            <w:pPr>
              <w:jc w:val="center"/>
              <w:rPr>
                <w:rFonts w:eastAsia="Calibri"/>
                <w:sz w:val="22"/>
                <w:szCs w:val="22"/>
                <w:lang w:eastAsia="en-US"/>
              </w:rPr>
            </w:pPr>
          </w:p>
        </w:tc>
        <w:tc>
          <w:tcPr>
            <w:tcW w:w="1518" w:type="dxa"/>
            <w:shd w:val="clear" w:color="auto" w:fill="auto"/>
          </w:tcPr>
          <w:p w:rsidR="00775E02" w:rsidRPr="00A4716D" w:rsidRDefault="00775E02" w:rsidP="00775E02">
            <w:pPr>
              <w:spacing w:after="200"/>
              <w:jc w:val="center"/>
              <w:rPr>
                <w:rFonts w:eastAsia="Calibri"/>
                <w:sz w:val="22"/>
                <w:szCs w:val="22"/>
                <w:lang w:eastAsia="en-US"/>
              </w:rPr>
            </w:pPr>
          </w:p>
          <w:p w:rsidR="00775E02" w:rsidRPr="00A4716D" w:rsidRDefault="00775E02" w:rsidP="00775E02">
            <w:pPr>
              <w:spacing w:after="200"/>
              <w:jc w:val="center"/>
              <w:rPr>
                <w:rFonts w:eastAsia="Calibri"/>
                <w:sz w:val="22"/>
                <w:szCs w:val="22"/>
                <w:lang w:eastAsia="en-US"/>
              </w:rPr>
            </w:pPr>
            <w:r w:rsidRPr="00A4716D">
              <w:rPr>
                <w:rFonts w:eastAsia="Calibri"/>
                <w:sz w:val="22"/>
                <w:szCs w:val="22"/>
                <w:lang w:eastAsia="en-US"/>
              </w:rPr>
              <w:t xml:space="preserve">Vjeroučenici </w:t>
            </w:r>
          </w:p>
          <w:p w:rsidR="00775E02" w:rsidRPr="00A4716D" w:rsidRDefault="00775E02" w:rsidP="00775E02">
            <w:pPr>
              <w:spacing w:after="200"/>
              <w:jc w:val="center"/>
              <w:rPr>
                <w:rFonts w:eastAsia="Calibri"/>
                <w:sz w:val="22"/>
                <w:szCs w:val="22"/>
                <w:lang w:eastAsia="en-US"/>
              </w:rPr>
            </w:pPr>
          </w:p>
        </w:tc>
        <w:tc>
          <w:tcPr>
            <w:tcW w:w="1459" w:type="dxa"/>
            <w:shd w:val="clear" w:color="auto" w:fill="auto"/>
          </w:tcPr>
          <w:p w:rsidR="00775E02" w:rsidRPr="00A4716D" w:rsidRDefault="00775E02" w:rsidP="00775E02">
            <w:pPr>
              <w:jc w:val="center"/>
              <w:rPr>
                <w:rFonts w:eastAsia="Calibri"/>
                <w:sz w:val="22"/>
                <w:szCs w:val="22"/>
                <w:lang w:eastAsia="en-US"/>
              </w:rPr>
            </w:pPr>
          </w:p>
          <w:p w:rsidR="00775E02" w:rsidRPr="00A4716D" w:rsidRDefault="00775E02" w:rsidP="00775E02">
            <w:pPr>
              <w:jc w:val="center"/>
              <w:rPr>
                <w:rFonts w:eastAsia="Calibri"/>
                <w:sz w:val="22"/>
                <w:szCs w:val="22"/>
                <w:lang w:eastAsia="en-US"/>
              </w:rPr>
            </w:pPr>
          </w:p>
          <w:p w:rsidR="00775E02" w:rsidRPr="00A4716D" w:rsidRDefault="00775E02" w:rsidP="00775E02">
            <w:pPr>
              <w:jc w:val="center"/>
              <w:rPr>
                <w:rFonts w:eastAsia="Calibri"/>
                <w:sz w:val="22"/>
                <w:szCs w:val="22"/>
                <w:lang w:eastAsia="en-US"/>
              </w:rPr>
            </w:pPr>
            <w:r w:rsidRPr="00A4716D">
              <w:rPr>
                <w:rFonts w:eastAsia="Calibri"/>
                <w:sz w:val="22"/>
                <w:szCs w:val="22"/>
                <w:lang w:eastAsia="en-US"/>
              </w:rPr>
              <w:t>Vjeroučitelj,</w:t>
            </w:r>
          </w:p>
          <w:p w:rsidR="00775E02" w:rsidRPr="00A4716D" w:rsidRDefault="00775E02" w:rsidP="00775E02">
            <w:pPr>
              <w:jc w:val="center"/>
              <w:rPr>
                <w:rFonts w:eastAsia="Calibri"/>
                <w:sz w:val="22"/>
                <w:szCs w:val="22"/>
                <w:lang w:eastAsia="en-US"/>
              </w:rPr>
            </w:pPr>
            <w:r w:rsidRPr="00A4716D">
              <w:rPr>
                <w:rFonts w:eastAsia="Calibri"/>
                <w:sz w:val="22"/>
                <w:szCs w:val="22"/>
                <w:lang w:eastAsia="en-US"/>
              </w:rPr>
              <w:t>učenici 8. razreda</w:t>
            </w:r>
          </w:p>
        </w:tc>
        <w:tc>
          <w:tcPr>
            <w:tcW w:w="2081" w:type="dxa"/>
            <w:shd w:val="clear" w:color="auto" w:fill="auto"/>
          </w:tcPr>
          <w:p w:rsidR="00775E02" w:rsidRPr="00A4716D" w:rsidRDefault="00775E02" w:rsidP="00775E02">
            <w:pPr>
              <w:jc w:val="center"/>
              <w:rPr>
                <w:rFonts w:eastAsia="Calibri"/>
                <w:sz w:val="22"/>
                <w:szCs w:val="22"/>
                <w:lang w:eastAsia="en-US"/>
              </w:rPr>
            </w:pPr>
          </w:p>
          <w:p w:rsidR="00775E02" w:rsidRPr="00A4716D" w:rsidRDefault="00775E02" w:rsidP="00775E02">
            <w:pPr>
              <w:tabs>
                <w:tab w:val="left" w:pos="291"/>
              </w:tabs>
              <w:jc w:val="center"/>
              <w:rPr>
                <w:rFonts w:eastAsia="Calibri"/>
                <w:sz w:val="22"/>
                <w:szCs w:val="22"/>
                <w:lang w:eastAsia="en-US"/>
              </w:rPr>
            </w:pPr>
            <w:r w:rsidRPr="00A4716D">
              <w:rPr>
                <w:rFonts w:eastAsia="Calibri"/>
                <w:sz w:val="22"/>
                <w:szCs w:val="22"/>
                <w:lang w:eastAsia="en-US"/>
              </w:rPr>
              <w:t>Izrada prigodnih ukrasa i panoa u slobodno vrijeme učenika u prostorijama škole.</w:t>
            </w:r>
          </w:p>
        </w:tc>
        <w:tc>
          <w:tcPr>
            <w:tcW w:w="1746" w:type="dxa"/>
            <w:shd w:val="clear" w:color="auto" w:fill="auto"/>
          </w:tcPr>
          <w:p w:rsidR="00775E02" w:rsidRPr="00A4716D" w:rsidRDefault="00775E02" w:rsidP="00775E02">
            <w:pPr>
              <w:spacing w:after="200"/>
              <w:jc w:val="center"/>
              <w:rPr>
                <w:rFonts w:eastAsia="Calibri"/>
                <w:sz w:val="22"/>
                <w:szCs w:val="22"/>
                <w:lang w:eastAsia="en-US"/>
              </w:rPr>
            </w:pPr>
          </w:p>
          <w:p w:rsidR="00775E02" w:rsidRPr="00A4716D" w:rsidRDefault="00775E02" w:rsidP="00775E02">
            <w:pPr>
              <w:spacing w:after="200"/>
              <w:jc w:val="center"/>
              <w:rPr>
                <w:rFonts w:eastAsia="Calibri"/>
                <w:sz w:val="22"/>
                <w:szCs w:val="22"/>
                <w:lang w:eastAsia="en-US"/>
              </w:rPr>
            </w:pPr>
            <w:r w:rsidRPr="00A4716D">
              <w:rPr>
                <w:rFonts w:eastAsia="Calibri"/>
                <w:sz w:val="22"/>
                <w:szCs w:val="22"/>
                <w:lang w:eastAsia="en-US"/>
              </w:rPr>
              <w:t>Tijekom školske godine</w:t>
            </w:r>
          </w:p>
        </w:tc>
        <w:tc>
          <w:tcPr>
            <w:tcW w:w="1796" w:type="dxa"/>
            <w:shd w:val="clear" w:color="auto" w:fill="auto"/>
          </w:tcPr>
          <w:p w:rsidR="00775E02" w:rsidRPr="00A4716D" w:rsidRDefault="00775E02" w:rsidP="00775E02">
            <w:pPr>
              <w:jc w:val="center"/>
              <w:rPr>
                <w:rFonts w:eastAsia="Calibri"/>
                <w:sz w:val="22"/>
                <w:szCs w:val="22"/>
                <w:lang w:eastAsia="en-US"/>
              </w:rPr>
            </w:pPr>
          </w:p>
          <w:p w:rsidR="00775E02" w:rsidRPr="00A4716D" w:rsidRDefault="00775E02" w:rsidP="00775E02">
            <w:pPr>
              <w:jc w:val="center"/>
              <w:rPr>
                <w:rFonts w:eastAsia="Calibri"/>
                <w:sz w:val="22"/>
                <w:szCs w:val="22"/>
                <w:lang w:eastAsia="en-US"/>
              </w:rPr>
            </w:pPr>
            <w:r w:rsidRPr="00A4716D">
              <w:rPr>
                <w:rFonts w:eastAsia="Calibri"/>
                <w:sz w:val="22"/>
                <w:szCs w:val="22"/>
                <w:lang w:eastAsia="en-US"/>
              </w:rPr>
              <w:t>Materijali za rad učenika: papiri u boji A4, flomasteri, ljepilo, iglice</w:t>
            </w:r>
          </w:p>
        </w:tc>
        <w:tc>
          <w:tcPr>
            <w:tcW w:w="1824" w:type="dxa"/>
            <w:shd w:val="clear" w:color="auto" w:fill="auto"/>
          </w:tcPr>
          <w:p w:rsidR="00775E02" w:rsidRPr="00A4716D" w:rsidRDefault="00775E02" w:rsidP="00775E02">
            <w:pPr>
              <w:spacing w:after="200"/>
              <w:jc w:val="center"/>
              <w:rPr>
                <w:rFonts w:eastAsia="Calibri"/>
                <w:sz w:val="22"/>
                <w:szCs w:val="22"/>
                <w:lang w:eastAsia="en-US"/>
              </w:rPr>
            </w:pPr>
          </w:p>
          <w:p w:rsidR="00775E02" w:rsidRPr="00A4716D" w:rsidRDefault="00775E02" w:rsidP="00775E02">
            <w:pPr>
              <w:spacing w:after="200"/>
              <w:jc w:val="center"/>
              <w:rPr>
                <w:rFonts w:eastAsia="Calibri"/>
                <w:sz w:val="22"/>
                <w:szCs w:val="22"/>
                <w:lang w:eastAsia="en-US"/>
              </w:rPr>
            </w:pPr>
            <w:r w:rsidRPr="00A4716D">
              <w:rPr>
                <w:rFonts w:eastAsia="Calibri"/>
                <w:sz w:val="22"/>
                <w:szCs w:val="22"/>
                <w:lang w:eastAsia="en-US"/>
              </w:rPr>
              <w:t>Izloženi učenički radovi</w:t>
            </w:r>
          </w:p>
        </w:tc>
      </w:tr>
    </w:tbl>
    <w:p w:rsidR="00F42596" w:rsidRPr="004E1C66" w:rsidRDefault="00F42596" w:rsidP="004E1C66">
      <w:pPr>
        <w:rPr>
          <w:b/>
        </w:rPr>
      </w:pPr>
    </w:p>
    <w:p w:rsidR="00424C8D" w:rsidRPr="004D4BA4" w:rsidRDefault="00424C8D" w:rsidP="004D4BA4">
      <w:pPr>
        <w:rPr>
          <w:b/>
        </w:rPr>
      </w:pPr>
    </w:p>
    <w:p w:rsidR="00F42596" w:rsidRDefault="00F42596" w:rsidP="00F42596">
      <w:pPr>
        <w:pStyle w:val="Odlomakpopisa"/>
        <w:ind w:left="1222"/>
        <w:rPr>
          <w:b/>
        </w:rPr>
      </w:pPr>
    </w:p>
    <w:p w:rsidR="00F42596" w:rsidRDefault="004D4BA4" w:rsidP="00F42596">
      <w:pPr>
        <w:rPr>
          <w:b/>
        </w:rPr>
      </w:pPr>
      <w:r>
        <w:rPr>
          <w:b/>
        </w:rPr>
        <w:t>7.24</w:t>
      </w:r>
      <w:r w:rsidR="002C0F93">
        <w:rPr>
          <w:b/>
        </w:rPr>
        <w:t xml:space="preserve">.  </w:t>
      </w:r>
      <w:r w:rsidR="002C0F93">
        <w:rPr>
          <w:b/>
        </w:rPr>
        <w:tab/>
      </w:r>
      <w:r w:rsidR="002C0F93">
        <w:rPr>
          <w:b/>
        </w:rPr>
        <w:tab/>
        <w:t>MOJA DOMOVINA I JA</w:t>
      </w:r>
      <w:r w:rsidR="002C0F93">
        <w:rPr>
          <w:b/>
        </w:rPr>
        <w:tab/>
      </w:r>
      <w:r w:rsidR="002C0F93">
        <w:rPr>
          <w:b/>
        </w:rPr>
        <w:tab/>
        <w:t xml:space="preserve">Nositelj: Marija </w:t>
      </w:r>
      <w:proofErr w:type="spellStart"/>
      <w:r w:rsidR="002C0F93">
        <w:rPr>
          <w:b/>
        </w:rPr>
        <w:t>Perković,</w:t>
      </w:r>
      <w:r w:rsidR="00F42596">
        <w:rPr>
          <w:b/>
        </w:rPr>
        <w:t>Marija</w:t>
      </w:r>
      <w:proofErr w:type="spellEnd"/>
      <w:r w:rsidR="00F42596">
        <w:rPr>
          <w:b/>
        </w:rPr>
        <w:t xml:space="preserve"> Magdalena Cvitković</w:t>
      </w:r>
      <w:r w:rsidR="002C0F93">
        <w:rPr>
          <w:b/>
        </w:rPr>
        <w:t xml:space="preserve">, Ana Božić, Ivan </w:t>
      </w:r>
      <w:proofErr w:type="spellStart"/>
      <w:r w:rsidR="002C0F93">
        <w:rPr>
          <w:b/>
        </w:rPr>
        <w:t>Sambol</w:t>
      </w:r>
      <w:proofErr w:type="spellEnd"/>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00"/>
        <w:gridCol w:w="1641"/>
        <w:gridCol w:w="1497"/>
        <w:gridCol w:w="2061"/>
        <w:gridCol w:w="1563"/>
        <w:gridCol w:w="1870"/>
        <w:gridCol w:w="2485"/>
      </w:tblGrid>
      <w:tr w:rsidR="00F42596" w:rsidTr="00F42596">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 xml:space="preserve">VRJEDNOVANJE </w:t>
            </w:r>
          </w:p>
        </w:tc>
      </w:tr>
      <w:tr w:rsidR="00F42596" w:rsidTr="00F42596">
        <w:tc>
          <w:tcPr>
            <w:tcW w:w="1734" w:type="dxa"/>
            <w:tcBorders>
              <w:top w:val="single" w:sz="4" w:space="0" w:color="auto"/>
              <w:left w:val="single" w:sz="4" w:space="0" w:color="auto"/>
              <w:bottom w:val="single" w:sz="4" w:space="0" w:color="auto"/>
              <w:right w:val="single" w:sz="4" w:space="0" w:color="auto"/>
            </w:tcBorders>
            <w:hideMark/>
          </w:tcPr>
          <w:p w:rsidR="002C0F93" w:rsidRPr="004D4BA4" w:rsidRDefault="002C0F93" w:rsidP="002C0F93">
            <w:pPr>
              <w:spacing w:after="200"/>
              <w:rPr>
                <w:rFonts w:eastAsia="Calibri"/>
                <w:sz w:val="22"/>
                <w:szCs w:val="22"/>
                <w:lang w:eastAsia="en-US"/>
              </w:rPr>
            </w:pPr>
            <w:r w:rsidRPr="004D4BA4">
              <w:rPr>
                <w:rFonts w:eastAsia="Calibri"/>
                <w:sz w:val="22"/>
                <w:szCs w:val="22"/>
                <w:lang w:eastAsia="en-US"/>
              </w:rPr>
              <w:t xml:space="preserve"> </w:t>
            </w:r>
          </w:p>
          <w:p w:rsidR="002C0F93" w:rsidRPr="004D4BA4" w:rsidRDefault="002C0F93" w:rsidP="002C0F93">
            <w:pPr>
              <w:spacing w:after="200"/>
              <w:rPr>
                <w:rFonts w:eastAsia="Calibri"/>
                <w:sz w:val="22"/>
                <w:szCs w:val="22"/>
                <w:lang w:eastAsia="en-US"/>
              </w:rPr>
            </w:pPr>
            <w:r w:rsidRPr="004D4BA4">
              <w:rPr>
                <w:rFonts w:eastAsia="Calibri"/>
                <w:sz w:val="22"/>
                <w:szCs w:val="22"/>
                <w:lang w:eastAsia="en-US"/>
              </w:rPr>
              <w:t>Moja domovina i ja</w:t>
            </w:r>
          </w:p>
          <w:p w:rsidR="00F42596" w:rsidRPr="004D4BA4" w:rsidRDefault="00F42596">
            <w:pPr>
              <w:spacing w:line="256" w:lineRule="auto"/>
              <w:rPr>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tcPr>
          <w:p w:rsidR="002C0F93" w:rsidRPr="004D4BA4" w:rsidRDefault="002C0F93" w:rsidP="002C0F93">
            <w:pPr>
              <w:spacing w:after="200"/>
              <w:rPr>
                <w:rFonts w:eastAsia="Calibri"/>
                <w:sz w:val="22"/>
                <w:szCs w:val="22"/>
                <w:lang w:eastAsia="en-US"/>
              </w:rPr>
            </w:pPr>
            <w:r w:rsidRPr="004D4BA4">
              <w:rPr>
                <w:rFonts w:eastAsia="Calibri"/>
                <w:sz w:val="22"/>
                <w:szCs w:val="22"/>
                <w:lang w:eastAsia="en-US"/>
              </w:rPr>
              <w:t>Osvijestiti važnost obilježavanja Dana neovisnosti, razvijati domoljublje, prisjetiti se dana kada je nastajala RH.</w:t>
            </w:r>
          </w:p>
          <w:p w:rsidR="00F42596" w:rsidRPr="004D4BA4" w:rsidRDefault="00F42596" w:rsidP="002C0F93">
            <w:pPr>
              <w:spacing w:line="256" w:lineRule="auto"/>
              <w:rPr>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tcPr>
          <w:p w:rsidR="00F42596" w:rsidRPr="004D4BA4" w:rsidRDefault="00F42596">
            <w:pPr>
              <w:spacing w:line="256" w:lineRule="auto"/>
              <w:rPr>
                <w:sz w:val="22"/>
                <w:szCs w:val="22"/>
                <w:lang w:eastAsia="en-US"/>
              </w:rPr>
            </w:pPr>
            <w:r w:rsidRPr="004D4BA4">
              <w:rPr>
                <w:sz w:val="22"/>
                <w:szCs w:val="22"/>
                <w:lang w:eastAsia="en-US"/>
              </w:rPr>
              <w:t>Učenici od 5.  do 8.razreda</w:t>
            </w:r>
          </w:p>
          <w:p w:rsidR="00F42596" w:rsidRPr="004D4BA4" w:rsidRDefault="00F42596">
            <w:pPr>
              <w:spacing w:line="256" w:lineRule="auto"/>
              <w:rPr>
                <w:sz w:val="22"/>
                <w:szCs w:val="22"/>
                <w:lang w:eastAsia="en-US"/>
              </w:rPr>
            </w:pPr>
          </w:p>
        </w:tc>
        <w:tc>
          <w:tcPr>
            <w:tcW w:w="1483" w:type="dxa"/>
            <w:tcBorders>
              <w:top w:val="single" w:sz="4" w:space="0" w:color="auto"/>
              <w:left w:val="single" w:sz="4" w:space="0" w:color="auto"/>
              <w:bottom w:val="single" w:sz="4" w:space="0" w:color="auto"/>
              <w:right w:val="single" w:sz="4" w:space="0" w:color="auto"/>
            </w:tcBorders>
          </w:tcPr>
          <w:p w:rsidR="00F42596" w:rsidRPr="004D4BA4" w:rsidRDefault="00F42596" w:rsidP="002C0F93">
            <w:pPr>
              <w:spacing w:line="256" w:lineRule="auto"/>
              <w:rPr>
                <w:sz w:val="22"/>
                <w:szCs w:val="22"/>
                <w:lang w:eastAsia="en-US"/>
              </w:rPr>
            </w:pPr>
            <w:r w:rsidRPr="004D4BA4">
              <w:rPr>
                <w:sz w:val="22"/>
                <w:szCs w:val="22"/>
                <w:lang w:eastAsia="en-US"/>
              </w:rPr>
              <w:t xml:space="preserve">Marija Perković, Marija Magdalena </w:t>
            </w:r>
            <w:r w:rsidR="002C0F93" w:rsidRPr="004D4BA4">
              <w:rPr>
                <w:sz w:val="22"/>
                <w:szCs w:val="22"/>
                <w:lang w:eastAsia="en-US"/>
              </w:rPr>
              <w:t xml:space="preserve">Cvitković, Ana Božić, Ivan </w:t>
            </w:r>
            <w:proofErr w:type="spellStart"/>
            <w:r w:rsidR="002C0F93" w:rsidRPr="004D4BA4">
              <w:rPr>
                <w:sz w:val="22"/>
                <w:szCs w:val="22"/>
                <w:lang w:eastAsia="en-US"/>
              </w:rPr>
              <w:t>Samobol</w:t>
            </w:r>
            <w:proofErr w:type="spellEnd"/>
          </w:p>
        </w:tc>
        <w:tc>
          <w:tcPr>
            <w:tcW w:w="2073" w:type="dxa"/>
            <w:tcBorders>
              <w:top w:val="single" w:sz="4" w:space="0" w:color="auto"/>
              <w:left w:val="single" w:sz="4" w:space="0" w:color="auto"/>
              <w:bottom w:val="single" w:sz="4" w:space="0" w:color="auto"/>
              <w:right w:val="single" w:sz="4" w:space="0" w:color="auto"/>
            </w:tcBorders>
          </w:tcPr>
          <w:p w:rsidR="002C0F93" w:rsidRPr="004D4BA4" w:rsidRDefault="002C0F93" w:rsidP="002C0F93">
            <w:pPr>
              <w:spacing w:after="200"/>
              <w:rPr>
                <w:rFonts w:eastAsia="Calibri"/>
                <w:sz w:val="22"/>
                <w:szCs w:val="22"/>
                <w:lang w:eastAsia="en-US"/>
              </w:rPr>
            </w:pPr>
            <w:r w:rsidRPr="004D4BA4">
              <w:rPr>
                <w:rFonts w:eastAsia="Calibri"/>
                <w:sz w:val="22"/>
                <w:szCs w:val="22"/>
                <w:lang w:eastAsia="en-US"/>
              </w:rPr>
              <w:t>Pripremiti literarni natječaj na temu ljubavi prema domovini, prigodno urediti prostore škole, izraditi straničnike s hrvatskim detaljima, istražiti okolnosti nastanka Hrvatske , pronaći novinske članke iz toga vremena, izraditi kratki film posvećen domovini.</w:t>
            </w:r>
          </w:p>
          <w:p w:rsidR="00F42596" w:rsidRPr="004D4BA4" w:rsidRDefault="00F42596" w:rsidP="002C0F93">
            <w:pPr>
              <w:spacing w:line="256" w:lineRule="auto"/>
              <w:rPr>
                <w:sz w:val="22"/>
                <w:szCs w:val="22"/>
                <w:lang w:eastAsia="en-US"/>
              </w:rPr>
            </w:pPr>
          </w:p>
        </w:tc>
        <w:tc>
          <w:tcPr>
            <w:tcW w:w="1548" w:type="dxa"/>
            <w:tcBorders>
              <w:top w:val="single" w:sz="4" w:space="0" w:color="auto"/>
              <w:left w:val="single" w:sz="4" w:space="0" w:color="auto"/>
              <w:bottom w:val="single" w:sz="4" w:space="0" w:color="auto"/>
              <w:right w:val="single" w:sz="4" w:space="0" w:color="auto"/>
            </w:tcBorders>
          </w:tcPr>
          <w:p w:rsidR="00F42596" w:rsidRPr="004D4BA4" w:rsidRDefault="004D4BA4">
            <w:pPr>
              <w:spacing w:line="256" w:lineRule="auto"/>
              <w:rPr>
                <w:sz w:val="22"/>
                <w:szCs w:val="22"/>
                <w:lang w:eastAsia="en-US"/>
              </w:rPr>
            </w:pPr>
            <w:r w:rsidRPr="004D4BA4">
              <w:rPr>
                <w:sz w:val="22"/>
                <w:szCs w:val="22"/>
                <w:lang w:eastAsia="en-US"/>
              </w:rPr>
              <w:t>Listopad – tjedan uoči 8.10.2018</w:t>
            </w:r>
            <w:r w:rsidR="00F42596" w:rsidRPr="004D4BA4">
              <w:rPr>
                <w:sz w:val="22"/>
                <w:szCs w:val="22"/>
                <w:lang w:eastAsia="en-US"/>
              </w:rPr>
              <w:t>.</w:t>
            </w:r>
          </w:p>
          <w:p w:rsidR="00F42596" w:rsidRPr="004D4BA4" w:rsidRDefault="00F42596">
            <w:pPr>
              <w:spacing w:line="256" w:lineRule="auto"/>
              <w:rPr>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tcPr>
          <w:p w:rsidR="00F42596" w:rsidRPr="004D4BA4" w:rsidRDefault="00F42596">
            <w:pPr>
              <w:spacing w:line="256" w:lineRule="auto"/>
              <w:rPr>
                <w:sz w:val="22"/>
                <w:szCs w:val="22"/>
                <w:lang w:eastAsia="en-US"/>
              </w:rPr>
            </w:pPr>
            <w:r w:rsidRPr="004D4BA4">
              <w:rPr>
                <w:sz w:val="22"/>
                <w:szCs w:val="22"/>
                <w:lang w:eastAsia="en-US"/>
              </w:rPr>
              <w:t>50 kuna</w:t>
            </w:r>
          </w:p>
          <w:p w:rsidR="00F42596" w:rsidRPr="004D4BA4" w:rsidRDefault="00F42596">
            <w:pPr>
              <w:spacing w:line="256" w:lineRule="auto"/>
              <w:rPr>
                <w:sz w:val="22"/>
                <w:szCs w:val="22"/>
                <w:lang w:eastAsia="en-US"/>
              </w:rPr>
            </w:pPr>
          </w:p>
        </w:tc>
        <w:tc>
          <w:tcPr>
            <w:tcW w:w="2503" w:type="dxa"/>
            <w:tcBorders>
              <w:top w:val="single" w:sz="4" w:space="0" w:color="auto"/>
              <w:left w:val="single" w:sz="4" w:space="0" w:color="auto"/>
              <w:bottom w:val="single" w:sz="4" w:space="0" w:color="auto"/>
              <w:right w:val="single" w:sz="4" w:space="0" w:color="auto"/>
            </w:tcBorders>
            <w:hideMark/>
          </w:tcPr>
          <w:p w:rsidR="00F42596" w:rsidRPr="004D4BA4" w:rsidRDefault="00F42596">
            <w:pPr>
              <w:spacing w:line="256" w:lineRule="auto"/>
              <w:rPr>
                <w:bCs/>
                <w:color w:val="000000"/>
                <w:sz w:val="22"/>
                <w:szCs w:val="22"/>
                <w:lang w:eastAsia="en-US"/>
              </w:rPr>
            </w:pPr>
            <w:r w:rsidRPr="004D4BA4">
              <w:rPr>
                <w:sz w:val="22"/>
                <w:szCs w:val="22"/>
                <w:lang w:eastAsia="en-US"/>
              </w:rPr>
              <w:t>Kviz, nagrađivanje literarnih uradaka</w:t>
            </w:r>
          </w:p>
        </w:tc>
      </w:tr>
    </w:tbl>
    <w:p w:rsidR="00F42596" w:rsidRDefault="00F42596" w:rsidP="00F42596">
      <w:pPr>
        <w:pStyle w:val="Odlomakpopisa"/>
        <w:ind w:left="1282"/>
        <w:rPr>
          <w:b/>
        </w:rPr>
      </w:pPr>
    </w:p>
    <w:p w:rsidR="00F42596" w:rsidRDefault="00F42596" w:rsidP="00F42596">
      <w:pPr>
        <w:pStyle w:val="Odlomakpopisa"/>
        <w:ind w:left="1282"/>
      </w:pPr>
    </w:p>
    <w:p w:rsidR="004E1C66" w:rsidRDefault="004E1C66" w:rsidP="00F42596">
      <w:pPr>
        <w:pStyle w:val="Odlomakpopisa"/>
        <w:ind w:left="1282"/>
      </w:pPr>
    </w:p>
    <w:p w:rsidR="004E1C66" w:rsidRDefault="004E1C66" w:rsidP="00F42596">
      <w:pPr>
        <w:pStyle w:val="Odlomakpopisa"/>
        <w:ind w:left="1282"/>
      </w:pPr>
    </w:p>
    <w:p w:rsidR="004E1C66" w:rsidRDefault="004E1C66" w:rsidP="00F42596">
      <w:pPr>
        <w:pStyle w:val="Odlomakpopisa"/>
        <w:ind w:left="1282"/>
      </w:pPr>
    </w:p>
    <w:p w:rsidR="004E1C66" w:rsidRDefault="004E1C66" w:rsidP="00F42596">
      <w:pPr>
        <w:pStyle w:val="Odlomakpopisa"/>
        <w:ind w:left="1282"/>
      </w:pPr>
    </w:p>
    <w:p w:rsidR="004E1C66" w:rsidRDefault="004E1C66" w:rsidP="00F42596">
      <w:pPr>
        <w:pStyle w:val="Odlomakpopisa"/>
        <w:ind w:left="1282"/>
      </w:pPr>
    </w:p>
    <w:p w:rsidR="004E1C66" w:rsidRPr="00E01FD1" w:rsidRDefault="004E1C66" w:rsidP="00F42596">
      <w:pPr>
        <w:pStyle w:val="Odlomakpopisa"/>
        <w:ind w:left="1282"/>
      </w:pPr>
    </w:p>
    <w:p w:rsidR="00F42596" w:rsidRPr="00E01FD1" w:rsidRDefault="00F42596" w:rsidP="00F42596">
      <w:pPr>
        <w:pStyle w:val="Odlomakpopisa"/>
        <w:ind w:left="1282"/>
      </w:pPr>
    </w:p>
    <w:p w:rsidR="00F42596" w:rsidRPr="00E01FD1" w:rsidRDefault="004D4BA4" w:rsidP="00F42596">
      <w:pPr>
        <w:rPr>
          <w:b/>
        </w:rPr>
      </w:pPr>
      <w:r w:rsidRPr="00E01FD1">
        <w:rPr>
          <w:b/>
        </w:rPr>
        <w:t>7.25</w:t>
      </w:r>
      <w:r w:rsidR="00F42596" w:rsidRPr="00E01FD1">
        <w:rPr>
          <w:b/>
        </w:rPr>
        <w:t xml:space="preserve">.  DAN SJEĆANJA NA ŽRTVE HOLOKAUSTA </w:t>
      </w:r>
      <w:r w:rsidR="00D24BFD">
        <w:rPr>
          <w:b/>
        </w:rPr>
        <w:tab/>
      </w:r>
      <w:r w:rsidR="00D24BFD">
        <w:rPr>
          <w:b/>
        </w:rPr>
        <w:tab/>
      </w:r>
      <w:r w:rsidR="00D24BFD">
        <w:rPr>
          <w:b/>
        </w:rPr>
        <w:tab/>
      </w:r>
      <w:r w:rsidR="00D24BFD">
        <w:rPr>
          <w:b/>
        </w:rPr>
        <w:tab/>
      </w:r>
      <w:r w:rsidR="00D24BFD">
        <w:rPr>
          <w:b/>
        </w:rPr>
        <w:tab/>
      </w:r>
      <w:r w:rsidR="00D24BFD">
        <w:rPr>
          <w:b/>
        </w:rPr>
        <w:tab/>
      </w:r>
      <w:r w:rsidR="00D24BFD">
        <w:rPr>
          <w:b/>
        </w:rPr>
        <w:tab/>
      </w:r>
      <w:r w:rsidR="00F42596" w:rsidRPr="00E01FD1">
        <w:rPr>
          <w:b/>
        </w:rPr>
        <w:t>Nositelj: Marija Perko</w:t>
      </w:r>
      <w:r w:rsidR="00E01FD1" w:rsidRPr="00E01FD1">
        <w:rPr>
          <w:b/>
        </w:rPr>
        <w:t xml:space="preserve">vić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697"/>
        <w:gridCol w:w="1642"/>
        <w:gridCol w:w="1497"/>
        <w:gridCol w:w="2062"/>
        <w:gridCol w:w="1563"/>
        <w:gridCol w:w="1870"/>
        <w:gridCol w:w="2486"/>
      </w:tblGrid>
      <w:tr w:rsidR="00F42596" w:rsidRPr="005D205D" w:rsidTr="00F42596">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F42596" w:rsidRPr="005D205D" w:rsidRDefault="00F42596">
            <w:pPr>
              <w:spacing w:line="256" w:lineRule="auto"/>
              <w:jc w:val="center"/>
              <w:rPr>
                <w:b/>
                <w:lang w:eastAsia="en-US"/>
              </w:rPr>
            </w:pPr>
          </w:p>
          <w:p w:rsidR="00F42596" w:rsidRPr="005D205D" w:rsidRDefault="00F42596">
            <w:pPr>
              <w:spacing w:line="256" w:lineRule="auto"/>
              <w:jc w:val="center"/>
              <w:rPr>
                <w:b/>
                <w:lang w:eastAsia="en-US"/>
              </w:rPr>
            </w:pPr>
            <w:r w:rsidRPr="005D205D">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F42596" w:rsidRPr="005D205D" w:rsidRDefault="00F42596">
            <w:pPr>
              <w:spacing w:line="256" w:lineRule="auto"/>
              <w:jc w:val="center"/>
              <w:rPr>
                <w:b/>
                <w:lang w:eastAsia="en-US"/>
              </w:rPr>
            </w:pPr>
          </w:p>
          <w:p w:rsidR="00F42596" w:rsidRPr="005D205D" w:rsidRDefault="00F42596">
            <w:pPr>
              <w:spacing w:line="256" w:lineRule="auto"/>
              <w:jc w:val="center"/>
              <w:rPr>
                <w:b/>
                <w:lang w:eastAsia="en-US"/>
              </w:rPr>
            </w:pPr>
            <w:r w:rsidRPr="005D205D">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F42596" w:rsidRPr="005D205D" w:rsidRDefault="00F42596">
            <w:pPr>
              <w:spacing w:line="256" w:lineRule="auto"/>
              <w:jc w:val="center"/>
              <w:rPr>
                <w:b/>
                <w:lang w:eastAsia="en-US"/>
              </w:rPr>
            </w:pPr>
          </w:p>
          <w:p w:rsidR="00F42596" w:rsidRPr="005D205D" w:rsidRDefault="00F42596">
            <w:pPr>
              <w:spacing w:line="256" w:lineRule="auto"/>
              <w:jc w:val="center"/>
              <w:rPr>
                <w:b/>
                <w:lang w:eastAsia="en-US"/>
              </w:rPr>
            </w:pPr>
            <w:r w:rsidRPr="005D205D">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F42596" w:rsidRPr="005D205D" w:rsidRDefault="00F42596">
            <w:pPr>
              <w:spacing w:line="256" w:lineRule="auto"/>
              <w:jc w:val="center"/>
              <w:rPr>
                <w:b/>
                <w:lang w:eastAsia="en-US"/>
              </w:rPr>
            </w:pPr>
          </w:p>
          <w:p w:rsidR="00F42596" w:rsidRPr="005D205D" w:rsidRDefault="00F42596">
            <w:pPr>
              <w:spacing w:line="256" w:lineRule="auto"/>
              <w:jc w:val="center"/>
              <w:rPr>
                <w:b/>
                <w:lang w:eastAsia="en-US"/>
              </w:rPr>
            </w:pPr>
            <w:r w:rsidRPr="005D205D">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F42596" w:rsidRPr="005D205D" w:rsidRDefault="00F42596">
            <w:pPr>
              <w:spacing w:line="256" w:lineRule="auto"/>
              <w:jc w:val="center"/>
              <w:rPr>
                <w:b/>
                <w:lang w:eastAsia="en-US"/>
              </w:rPr>
            </w:pPr>
          </w:p>
          <w:p w:rsidR="00F42596" w:rsidRPr="005D205D" w:rsidRDefault="00F42596">
            <w:pPr>
              <w:spacing w:line="256" w:lineRule="auto"/>
              <w:jc w:val="center"/>
              <w:rPr>
                <w:b/>
                <w:lang w:eastAsia="en-US"/>
              </w:rPr>
            </w:pPr>
            <w:r w:rsidRPr="005D205D">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F42596" w:rsidRPr="005D205D" w:rsidRDefault="00F42596">
            <w:pPr>
              <w:spacing w:line="256" w:lineRule="auto"/>
              <w:jc w:val="center"/>
              <w:rPr>
                <w:b/>
                <w:lang w:eastAsia="en-US"/>
              </w:rPr>
            </w:pPr>
          </w:p>
          <w:p w:rsidR="00F42596" w:rsidRPr="005D205D" w:rsidRDefault="00F42596">
            <w:pPr>
              <w:spacing w:line="256" w:lineRule="auto"/>
              <w:jc w:val="center"/>
              <w:rPr>
                <w:b/>
                <w:lang w:eastAsia="en-US"/>
              </w:rPr>
            </w:pPr>
            <w:r w:rsidRPr="005D205D">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F42596" w:rsidRPr="005D205D" w:rsidRDefault="00F42596">
            <w:pPr>
              <w:spacing w:line="256" w:lineRule="auto"/>
              <w:jc w:val="center"/>
              <w:rPr>
                <w:b/>
                <w:lang w:eastAsia="en-US"/>
              </w:rPr>
            </w:pPr>
          </w:p>
          <w:p w:rsidR="00F42596" w:rsidRPr="005D205D" w:rsidRDefault="00F42596">
            <w:pPr>
              <w:spacing w:line="256" w:lineRule="auto"/>
              <w:jc w:val="center"/>
              <w:rPr>
                <w:b/>
                <w:lang w:eastAsia="en-US"/>
              </w:rPr>
            </w:pPr>
            <w:r w:rsidRPr="005D205D">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F42596" w:rsidRPr="005D205D" w:rsidRDefault="00F42596">
            <w:pPr>
              <w:spacing w:line="256" w:lineRule="auto"/>
              <w:jc w:val="center"/>
              <w:rPr>
                <w:b/>
                <w:lang w:eastAsia="en-US"/>
              </w:rPr>
            </w:pPr>
          </w:p>
          <w:p w:rsidR="00F42596" w:rsidRPr="005D205D" w:rsidRDefault="00F42596">
            <w:pPr>
              <w:spacing w:line="256" w:lineRule="auto"/>
              <w:jc w:val="center"/>
              <w:rPr>
                <w:b/>
                <w:lang w:eastAsia="en-US"/>
              </w:rPr>
            </w:pPr>
            <w:r w:rsidRPr="005D205D">
              <w:rPr>
                <w:b/>
                <w:lang w:eastAsia="en-US"/>
              </w:rPr>
              <w:t xml:space="preserve">VRJEDNOVANJE </w:t>
            </w:r>
          </w:p>
        </w:tc>
      </w:tr>
      <w:tr w:rsidR="00F42596" w:rsidRPr="00E01FD1" w:rsidTr="00F42596">
        <w:tc>
          <w:tcPr>
            <w:tcW w:w="1734"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sz w:val="22"/>
                <w:szCs w:val="22"/>
                <w:lang w:eastAsia="en-US"/>
              </w:rPr>
            </w:pPr>
            <w:r w:rsidRPr="004E1C66">
              <w:rPr>
                <w:sz w:val="22"/>
                <w:szCs w:val="22"/>
                <w:lang w:eastAsia="en-US"/>
              </w:rPr>
              <w:t xml:space="preserve">Obilježavanje Dana sjećanja na žrtve holokausta </w:t>
            </w:r>
          </w:p>
        </w:tc>
        <w:tc>
          <w:tcPr>
            <w:tcW w:w="1720"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sz w:val="22"/>
                <w:szCs w:val="22"/>
                <w:lang w:eastAsia="en-US"/>
              </w:rPr>
            </w:pPr>
            <w:r w:rsidRPr="004E1C66">
              <w:rPr>
                <w:sz w:val="22"/>
                <w:szCs w:val="22"/>
                <w:lang w:eastAsia="en-US"/>
              </w:rPr>
              <w:t>Razvijati osjećaj za stradanje židovskog naroda, potaknuti važnost borbe protiv bilo kakvog oblika nasilja na temelju rasne , vjerske ili bilo koje druge pripadnosti.</w:t>
            </w:r>
          </w:p>
        </w:tc>
        <w:tc>
          <w:tcPr>
            <w:tcW w:w="1654" w:type="dxa"/>
            <w:tcBorders>
              <w:top w:val="single" w:sz="4" w:space="0" w:color="auto"/>
              <w:left w:val="single" w:sz="4" w:space="0" w:color="auto"/>
              <w:bottom w:val="single" w:sz="4" w:space="0" w:color="auto"/>
              <w:right w:val="single" w:sz="4" w:space="0" w:color="auto"/>
            </w:tcBorders>
            <w:hideMark/>
          </w:tcPr>
          <w:p w:rsidR="00F42596" w:rsidRPr="004E1C66" w:rsidRDefault="00F42596">
            <w:pPr>
              <w:spacing w:line="256" w:lineRule="auto"/>
              <w:rPr>
                <w:sz w:val="22"/>
                <w:szCs w:val="22"/>
                <w:lang w:eastAsia="en-US"/>
              </w:rPr>
            </w:pPr>
            <w:r w:rsidRPr="004E1C66">
              <w:rPr>
                <w:sz w:val="22"/>
                <w:szCs w:val="22"/>
                <w:lang w:eastAsia="en-US"/>
              </w:rPr>
              <w:t xml:space="preserve">Učenici 7.  i 8.razreda </w:t>
            </w:r>
          </w:p>
        </w:tc>
        <w:tc>
          <w:tcPr>
            <w:tcW w:w="1483" w:type="dxa"/>
            <w:tcBorders>
              <w:top w:val="single" w:sz="4" w:space="0" w:color="auto"/>
              <w:left w:val="single" w:sz="4" w:space="0" w:color="auto"/>
              <w:bottom w:val="single" w:sz="4" w:space="0" w:color="auto"/>
              <w:right w:val="single" w:sz="4" w:space="0" w:color="auto"/>
            </w:tcBorders>
          </w:tcPr>
          <w:p w:rsidR="00F42596" w:rsidRPr="004E1C66" w:rsidRDefault="00925F21" w:rsidP="00925F21">
            <w:pPr>
              <w:spacing w:line="256" w:lineRule="auto"/>
              <w:rPr>
                <w:sz w:val="22"/>
                <w:szCs w:val="22"/>
                <w:lang w:eastAsia="en-US"/>
              </w:rPr>
            </w:pPr>
            <w:r w:rsidRPr="004E1C66">
              <w:rPr>
                <w:sz w:val="22"/>
                <w:szCs w:val="22"/>
                <w:lang w:eastAsia="en-US"/>
              </w:rPr>
              <w:t>Marija Perković</w:t>
            </w:r>
          </w:p>
        </w:tc>
        <w:tc>
          <w:tcPr>
            <w:tcW w:w="2073" w:type="dxa"/>
            <w:tcBorders>
              <w:top w:val="single" w:sz="4" w:space="0" w:color="auto"/>
              <w:left w:val="single" w:sz="4" w:space="0" w:color="auto"/>
              <w:bottom w:val="single" w:sz="4" w:space="0" w:color="auto"/>
              <w:right w:val="single" w:sz="4" w:space="0" w:color="auto"/>
            </w:tcBorders>
          </w:tcPr>
          <w:p w:rsidR="00F42596" w:rsidRPr="004E1C66" w:rsidRDefault="00925F21" w:rsidP="00925F21">
            <w:pPr>
              <w:spacing w:line="256" w:lineRule="auto"/>
              <w:rPr>
                <w:sz w:val="22"/>
                <w:szCs w:val="22"/>
                <w:lang w:eastAsia="en-US"/>
              </w:rPr>
            </w:pPr>
            <w:r w:rsidRPr="004E1C66">
              <w:rPr>
                <w:sz w:val="22"/>
                <w:szCs w:val="22"/>
              </w:rPr>
              <w:t xml:space="preserve">Radionice, predavanja i filmsko </w:t>
            </w:r>
            <w:proofErr w:type="spellStart"/>
            <w:r w:rsidRPr="004E1C66">
              <w:rPr>
                <w:sz w:val="22"/>
                <w:szCs w:val="22"/>
              </w:rPr>
              <w:t>veče</w:t>
            </w:r>
            <w:proofErr w:type="spellEnd"/>
            <w:r w:rsidRPr="004E1C66">
              <w:rPr>
                <w:sz w:val="22"/>
                <w:szCs w:val="22"/>
              </w:rPr>
              <w:t>.</w:t>
            </w:r>
          </w:p>
        </w:tc>
        <w:tc>
          <w:tcPr>
            <w:tcW w:w="1548" w:type="dxa"/>
            <w:tcBorders>
              <w:top w:val="single" w:sz="4" w:space="0" w:color="auto"/>
              <w:left w:val="single" w:sz="4" w:space="0" w:color="auto"/>
              <w:bottom w:val="single" w:sz="4" w:space="0" w:color="auto"/>
              <w:right w:val="single" w:sz="4" w:space="0" w:color="auto"/>
            </w:tcBorders>
          </w:tcPr>
          <w:p w:rsidR="00F42596" w:rsidRPr="004E1C66" w:rsidRDefault="00925F21">
            <w:pPr>
              <w:spacing w:line="256" w:lineRule="auto"/>
              <w:rPr>
                <w:sz w:val="22"/>
                <w:szCs w:val="22"/>
                <w:lang w:eastAsia="en-US"/>
              </w:rPr>
            </w:pPr>
            <w:r w:rsidRPr="004E1C66">
              <w:rPr>
                <w:sz w:val="22"/>
                <w:szCs w:val="22"/>
                <w:lang w:eastAsia="en-US"/>
              </w:rPr>
              <w:t>Siječanj, 2019</w:t>
            </w:r>
            <w:r w:rsidR="00F42596" w:rsidRPr="004E1C66">
              <w:rPr>
                <w:sz w:val="22"/>
                <w:szCs w:val="22"/>
                <w:lang w:eastAsia="en-US"/>
              </w:rPr>
              <w:t>.</w:t>
            </w:r>
          </w:p>
          <w:p w:rsidR="00F42596" w:rsidRPr="004E1C66" w:rsidRDefault="00F42596">
            <w:pPr>
              <w:spacing w:line="256" w:lineRule="auto"/>
              <w:rPr>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tcPr>
          <w:p w:rsidR="00F42596" w:rsidRPr="004E1C66" w:rsidRDefault="00F42596">
            <w:pPr>
              <w:spacing w:line="256" w:lineRule="auto"/>
              <w:rPr>
                <w:sz w:val="22"/>
                <w:szCs w:val="22"/>
                <w:lang w:eastAsia="en-US"/>
              </w:rPr>
            </w:pPr>
            <w:r w:rsidRPr="004E1C66">
              <w:rPr>
                <w:sz w:val="22"/>
                <w:szCs w:val="22"/>
                <w:lang w:eastAsia="en-US"/>
              </w:rPr>
              <w:t>50 kuna</w:t>
            </w:r>
          </w:p>
          <w:p w:rsidR="00F42596" w:rsidRPr="004E1C66" w:rsidRDefault="00F42596">
            <w:pPr>
              <w:spacing w:line="256" w:lineRule="auto"/>
              <w:rPr>
                <w:sz w:val="22"/>
                <w:szCs w:val="22"/>
                <w:lang w:eastAsia="en-US"/>
              </w:rPr>
            </w:pPr>
          </w:p>
        </w:tc>
        <w:tc>
          <w:tcPr>
            <w:tcW w:w="2503" w:type="dxa"/>
            <w:tcBorders>
              <w:top w:val="single" w:sz="4" w:space="0" w:color="auto"/>
              <w:left w:val="single" w:sz="4" w:space="0" w:color="auto"/>
              <w:bottom w:val="single" w:sz="4" w:space="0" w:color="auto"/>
              <w:right w:val="single" w:sz="4" w:space="0" w:color="auto"/>
            </w:tcBorders>
          </w:tcPr>
          <w:p w:rsidR="00F42596" w:rsidRPr="004E1C66" w:rsidRDefault="00925F21" w:rsidP="00925F21">
            <w:pPr>
              <w:spacing w:line="256" w:lineRule="auto"/>
              <w:rPr>
                <w:bCs/>
                <w:color w:val="000000"/>
                <w:sz w:val="22"/>
                <w:szCs w:val="22"/>
                <w:lang w:eastAsia="en-US"/>
              </w:rPr>
            </w:pPr>
            <w:r w:rsidRPr="004E1C66">
              <w:rPr>
                <w:sz w:val="22"/>
                <w:szCs w:val="22"/>
              </w:rPr>
              <w:t>Rezultat radionica.</w:t>
            </w:r>
          </w:p>
        </w:tc>
      </w:tr>
    </w:tbl>
    <w:p w:rsidR="00F42596" w:rsidRDefault="00F42596" w:rsidP="00F42596">
      <w:pPr>
        <w:ind w:left="862"/>
        <w:rPr>
          <w:b/>
        </w:rPr>
      </w:pPr>
    </w:p>
    <w:p w:rsidR="004E1C66" w:rsidRDefault="004E1C66" w:rsidP="00F42596">
      <w:pPr>
        <w:ind w:left="862"/>
        <w:rPr>
          <w:b/>
        </w:rPr>
      </w:pPr>
    </w:p>
    <w:p w:rsidR="00E01FD1" w:rsidRPr="00E01FD1" w:rsidRDefault="00E01FD1" w:rsidP="005D205D"/>
    <w:p w:rsidR="00E01FD1" w:rsidRPr="00E01FD1" w:rsidRDefault="00E01FD1" w:rsidP="005D205D">
      <w:pPr>
        <w:ind w:left="7080" w:hanging="7080"/>
        <w:rPr>
          <w:b/>
        </w:rPr>
      </w:pPr>
      <w:r>
        <w:rPr>
          <w:b/>
        </w:rPr>
        <w:t>7.26.  OBILJEŽAVA</w:t>
      </w:r>
      <w:r w:rsidR="00D24BFD">
        <w:rPr>
          <w:b/>
        </w:rPr>
        <w:t xml:space="preserve">NJE DANA SJEĆANJA NA VUKOVAR </w:t>
      </w:r>
      <w:r w:rsidR="00D24BFD">
        <w:rPr>
          <w:b/>
        </w:rPr>
        <w:tab/>
      </w:r>
      <w:r w:rsidRPr="00E01FD1">
        <w:rPr>
          <w:b/>
        </w:rPr>
        <w:t xml:space="preserve">Nositelj: Marija Perković </w:t>
      </w:r>
      <w:r w:rsidR="005D205D">
        <w:rPr>
          <w:b/>
        </w:rPr>
        <w:t xml:space="preserve">, Marija Magdalena </w:t>
      </w:r>
      <w:proofErr w:type="spellStart"/>
      <w:r w:rsidR="005D205D">
        <w:rPr>
          <w:b/>
        </w:rPr>
        <w:t>Cvbitković</w:t>
      </w:r>
      <w:proofErr w:type="spellEnd"/>
      <w:r w:rsidR="005D205D">
        <w:rPr>
          <w:b/>
        </w:rPr>
        <w:t xml:space="preserve">, </w:t>
      </w:r>
      <w:r w:rsidR="00D24BFD">
        <w:rPr>
          <w:b/>
        </w:rPr>
        <w:t xml:space="preserve">    </w:t>
      </w:r>
      <w:r w:rsidR="005D205D">
        <w:rPr>
          <w:b/>
        </w:rPr>
        <w:t>Maša Vulić, Ana Božić</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699"/>
        <w:gridCol w:w="1641"/>
        <w:gridCol w:w="1497"/>
        <w:gridCol w:w="2061"/>
        <w:gridCol w:w="1563"/>
        <w:gridCol w:w="1870"/>
        <w:gridCol w:w="2485"/>
      </w:tblGrid>
      <w:tr w:rsidR="00E01FD1" w:rsidRPr="00E01FD1" w:rsidTr="0064237F">
        <w:trPr>
          <w:trHeight w:val="995"/>
        </w:trPr>
        <w:tc>
          <w:tcPr>
            <w:tcW w:w="1734" w:type="dxa"/>
            <w:tcBorders>
              <w:top w:val="single" w:sz="4" w:space="0" w:color="auto"/>
              <w:left w:val="single" w:sz="4" w:space="0" w:color="auto"/>
              <w:bottom w:val="single" w:sz="4" w:space="0" w:color="auto"/>
              <w:right w:val="single" w:sz="4" w:space="0" w:color="auto"/>
            </w:tcBorders>
            <w:shd w:val="clear" w:color="auto" w:fill="D6E3BC"/>
          </w:tcPr>
          <w:p w:rsidR="00E01FD1" w:rsidRPr="005D205D" w:rsidRDefault="00E01FD1" w:rsidP="0064237F">
            <w:pPr>
              <w:spacing w:line="256" w:lineRule="auto"/>
              <w:jc w:val="center"/>
              <w:rPr>
                <w:b/>
                <w:lang w:eastAsia="en-US"/>
              </w:rPr>
            </w:pPr>
          </w:p>
          <w:p w:rsidR="00E01FD1" w:rsidRPr="005D205D" w:rsidRDefault="00E01FD1" w:rsidP="0064237F">
            <w:pPr>
              <w:spacing w:line="256" w:lineRule="auto"/>
              <w:jc w:val="center"/>
              <w:rPr>
                <w:b/>
                <w:lang w:eastAsia="en-US"/>
              </w:rPr>
            </w:pPr>
            <w:r w:rsidRPr="005D205D">
              <w:rPr>
                <w:b/>
                <w:lang w:eastAsia="en-US"/>
              </w:rPr>
              <w:t xml:space="preserve">AKTIVNOSTI </w:t>
            </w:r>
          </w:p>
        </w:tc>
        <w:tc>
          <w:tcPr>
            <w:tcW w:w="1720" w:type="dxa"/>
            <w:tcBorders>
              <w:top w:val="single" w:sz="4" w:space="0" w:color="auto"/>
              <w:left w:val="single" w:sz="4" w:space="0" w:color="auto"/>
              <w:bottom w:val="single" w:sz="4" w:space="0" w:color="auto"/>
              <w:right w:val="single" w:sz="4" w:space="0" w:color="auto"/>
            </w:tcBorders>
            <w:shd w:val="clear" w:color="auto" w:fill="CCC0D9"/>
          </w:tcPr>
          <w:p w:rsidR="00E01FD1" w:rsidRPr="005D205D" w:rsidRDefault="00E01FD1" w:rsidP="0064237F">
            <w:pPr>
              <w:spacing w:line="256" w:lineRule="auto"/>
              <w:jc w:val="center"/>
              <w:rPr>
                <w:b/>
                <w:lang w:eastAsia="en-US"/>
              </w:rPr>
            </w:pPr>
          </w:p>
          <w:p w:rsidR="00E01FD1" w:rsidRPr="005D205D" w:rsidRDefault="00E01FD1" w:rsidP="0064237F">
            <w:pPr>
              <w:spacing w:line="256" w:lineRule="auto"/>
              <w:jc w:val="center"/>
              <w:rPr>
                <w:b/>
                <w:lang w:eastAsia="en-US"/>
              </w:rPr>
            </w:pPr>
            <w:r w:rsidRPr="005D205D">
              <w:rPr>
                <w:b/>
                <w:lang w:eastAsia="en-US"/>
              </w:rPr>
              <w:t xml:space="preserve">CILJEVI          </w:t>
            </w:r>
          </w:p>
        </w:tc>
        <w:tc>
          <w:tcPr>
            <w:tcW w:w="1654" w:type="dxa"/>
            <w:tcBorders>
              <w:top w:val="single" w:sz="4" w:space="0" w:color="auto"/>
              <w:left w:val="single" w:sz="4" w:space="0" w:color="auto"/>
              <w:bottom w:val="single" w:sz="4" w:space="0" w:color="auto"/>
              <w:right w:val="single" w:sz="4" w:space="0" w:color="auto"/>
            </w:tcBorders>
            <w:shd w:val="clear" w:color="auto" w:fill="B6DDE8"/>
          </w:tcPr>
          <w:p w:rsidR="00E01FD1" w:rsidRPr="005D205D" w:rsidRDefault="00E01FD1" w:rsidP="0064237F">
            <w:pPr>
              <w:spacing w:line="256" w:lineRule="auto"/>
              <w:jc w:val="center"/>
              <w:rPr>
                <w:b/>
                <w:lang w:eastAsia="en-US"/>
              </w:rPr>
            </w:pPr>
          </w:p>
          <w:p w:rsidR="00E01FD1" w:rsidRPr="005D205D" w:rsidRDefault="00E01FD1" w:rsidP="0064237F">
            <w:pPr>
              <w:spacing w:line="256" w:lineRule="auto"/>
              <w:jc w:val="center"/>
              <w:rPr>
                <w:b/>
                <w:lang w:eastAsia="en-US"/>
              </w:rPr>
            </w:pPr>
            <w:r w:rsidRPr="005D205D">
              <w:rPr>
                <w:b/>
                <w:lang w:eastAsia="en-US"/>
              </w:rPr>
              <w:t xml:space="preserve">NAMJENA   </w:t>
            </w:r>
          </w:p>
        </w:tc>
        <w:tc>
          <w:tcPr>
            <w:tcW w:w="1483" w:type="dxa"/>
            <w:tcBorders>
              <w:top w:val="single" w:sz="4" w:space="0" w:color="auto"/>
              <w:left w:val="single" w:sz="4" w:space="0" w:color="auto"/>
              <w:bottom w:val="single" w:sz="4" w:space="0" w:color="auto"/>
              <w:right w:val="single" w:sz="4" w:space="0" w:color="auto"/>
            </w:tcBorders>
            <w:shd w:val="clear" w:color="auto" w:fill="FBD4B4"/>
          </w:tcPr>
          <w:p w:rsidR="00E01FD1" w:rsidRPr="005D205D" w:rsidRDefault="00E01FD1" w:rsidP="0064237F">
            <w:pPr>
              <w:spacing w:line="256" w:lineRule="auto"/>
              <w:jc w:val="center"/>
              <w:rPr>
                <w:b/>
                <w:lang w:eastAsia="en-US"/>
              </w:rPr>
            </w:pPr>
          </w:p>
          <w:p w:rsidR="00E01FD1" w:rsidRPr="005D205D" w:rsidRDefault="00E01FD1" w:rsidP="0064237F">
            <w:pPr>
              <w:spacing w:line="256" w:lineRule="auto"/>
              <w:jc w:val="center"/>
              <w:rPr>
                <w:b/>
                <w:lang w:eastAsia="en-US"/>
              </w:rPr>
            </w:pPr>
            <w:r w:rsidRPr="005D205D">
              <w:rPr>
                <w:b/>
                <w:lang w:eastAsia="en-US"/>
              </w:rPr>
              <w:t xml:space="preserve">NOSITELJI </w:t>
            </w:r>
          </w:p>
        </w:tc>
        <w:tc>
          <w:tcPr>
            <w:tcW w:w="2073" w:type="dxa"/>
            <w:tcBorders>
              <w:top w:val="single" w:sz="4" w:space="0" w:color="auto"/>
              <w:left w:val="single" w:sz="4" w:space="0" w:color="auto"/>
              <w:bottom w:val="single" w:sz="4" w:space="0" w:color="auto"/>
              <w:right w:val="single" w:sz="4" w:space="0" w:color="auto"/>
            </w:tcBorders>
            <w:shd w:val="clear" w:color="auto" w:fill="D9D9D9"/>
          </w:tcPr>
          <w:p w:rsidR="00E01FD1" w:rsidRPr="005D205D" w:rsidRDefault="00E01FD1" w:rsidP="0064237F">
            <w:pPr>
              <w:spacing w:line="256" w:lineRule="auto"/>
              <w:jc w:val="center"/>
              <w:rPr>
                <w:b/>
                <w:lang w:eastAsia="en-US"/>
              </w:rPr>
            </w:pPr>
          </w:p>
          <w:p w:rsidR="00E01FD1" w:rsidRPr="005D205D" w:rsidRDefault="00E01FD1" w:rsidP="0064237F">
            <w:pPr>
              <w:spacing w:line="256" w:lineRule="auto"/>
              <w:jc w:val="center"/>
              <w:rPr>
                <w:b/>
                <w:lang w:eastAsia="en-US"/>
              </w:rPr>
            </w:pPr>
            <w:r w:rsidRPr="005D205D">
              <w:rPr>
                <w:b/>
                <w:lang w:eastAsia="en-US"/>
              </w:rPr>
              <w:t xml:space="preserve">NAČIN REALIZACIJE </w:t>
            </w:r>
          </w:p>
        </w:tc>
        <w:tc>
          <w:tcPr>
            <w:tcW w:w="1548" w:type="dxa"/>
            <w:tcBorders>
              <w:top w:val="single" w:sz="4" w:space="0" w:color="auto"/>
              <w:left w:val="single" w:sz="4" w:space="0" w:color="auto"/>
              <w:bottom w:val="single" w:sz="4" w:space="0" w:color="auto"/>
              <w:right w:val="single" w:sz="4" w:space="0" w:color="auto"/>
            </w:tcBorders>
            <w:shd w:val="clear" w:color="auto" w:fill="C4BC96"/>
          </w:tcPr>
          <w:p w:rsidR="00E01FD1" w:rsidRPr="005D205D" w:rsidRDefault="00E01FD1" w:rsidP="0064237F">
            <w:pPr>
              <w:spacing w:line="256" w:lineRule="auto"/>
              <w:jc w:val="center"/>
              <w:rPr>
                <w:b/>
                <w:lang w:eastAsia="en-US"/>
              </w:rPr>
            </w:pPr>
          </w:p>
          <w:p w:rsidR="00E01FD1" w:rsidRPr="005D205D" w:rsidRDefault="00E01FD1" w:rsidP="0064237F">
            <w:pPr>
              <w:spacing w:line="256" w:lineRule="auto"/>
              <w:jc w:val="center"/>
              <w:rPr>
                <w:b/>
                <w:lang w:eastAsia="en-US"/>
              </w:rPr>
            </w:pPr>
            <w:r w:rsidRPr="005D205D">
              <w:rPr>
                <w:b/>
                <w:lang w:eastAsia="en-US"/>
              </w:rPr>
              <w:t xml:space="preserve">VREMENIK   </w:t>
            </w:r>
          </w:p>
        </w:tc>
        <w:tc>
          <w:tcPr>
            <w:tcW w:w="1852" w:type="dxa"/>
            <w:tcBorders>
              <w:top w:val="single" w:sz="4" w:space="0" w:color="auto"/>
              <w:left w:val="single" w:sz="4" w:space="0" w:color="auto"/>
              <w:bottom w:val="single" w:sz="4" w:space="0" w:color="auto"/>
              <w:right w:val="single" w:sz="4" w:space="0" w:color="auto"/>
            </w:tcBorders>
            <w:shd w:val="clear" w:color="auto" w:fill="8DB3E2"/>
          </w:tcPr>
          <w:p w:rsidR="00E01FD1" w:rsidRPr="005D205D" w:rsidRDefault="00E01FD1" w:rsidP="0064237F">
            <w:pPr>
              <w:spacing w:line="256" w:lineRule="auto"/>
              <w:jc w:val="center"/>
              <w:rPr>
                <w:b/>
                <w:lang w:eastAsia="en-US"/>
              </w:rPr>
            </w:pPr>
          </w:p>
          <w:p w:rsidR="00E01FD1" w:rsidRPr="005D205D" w:rsidRDefault="00E01FD1" w:rsidP="0064237F">
            <w:pPr>
              <w:spacing w:line="256" w:lineRule="auto"/>
              <w:jc w:val="center"/>
              <w:rPr>
                <w:b/>
                <w:lang w:eastAsia="en-US"/>
              </w:rPr>
            </w:pPr>
            <w:r w:rsidRPr="005D205D">
              <w:rPr>
                <w:b/>
                <w:lang w:eastAsia="en-US"/>
              </w:rPr>
              <w:t xml:space="preserve">TROŠKOVNIK  </w:t>
            </w:r>
          </w:p>
        </w:tc>
        <w:tc>
          <w:tcPr>
            <w:tcW w:w="2503" w:type="dxa"/>
            <w:tcBorders>
              <w:top w:val="single" w:sz="4" w:space="0" w:color="auto"/>
              <w:left w:val="single" w:sz="4" w:space="0" w:color="auto"/>
              <w:bottom w:val="single" w:sz="4" w:space="0" w:color="auto"/>
              <w:right w:val="single" w:sz="4" w:space="0" w:color="auto"/>
            </w:tcBorders>
            <w:shd w:val="clear" w:color="auto" w:fill="E5B8B7"/>
          </w:tcPr>
          <w:p w:rsidR="00E01FD1" w:rsidRPr="005D205D" w:rsidRDefault="00E01FD1" w:rsidP="0064237F">
            <w:pPr>
              <w:spacing w:line="256" w:lineRule="auto"/>
              <w:jc w:val="center"/>
              <w:rPr>
                <w:b/>
                <w:lang w:eastAsia="en-US"/>
              </w:rPr>
            </w:pPr>
          </w:p>
          <w:p w:rsidR="00E01FD1" w:rsidRPr="005D205D" w:rsidRDefault="00E01FD1" w:rsidP="0064237F">
            <w:pPr>
              <w:spacing w:line="256" w:lineRule="auto"/>
              <w:jc w:val="center"/>
              <w:rPr>
                <w:b/>
                <w:lang w:eastAsia="en-US"/>
              </w:rPr>
            </w:pPr>
            <w:r w:rsidRPr="005D205D">
              <w:rPr>
                <w:b/>
                <w:lang w:eastAsia="en-US"/>
              </w:rPr>
              <w:t xml:space="preserve">VRJEDNOVANJE </w:t>
            </w:r>
          </w:p>
        </w:tc>
      </w:tr>
      <w:tr w:rsidR="00E01FD1" w:rsidRPr="00E01FD1" w:rsidTr="0064237F">
        <w:tc>
          <w:tcPr>
            <w:tcW w:w="1734" w:type="dxa"/>
            <w:tcBorders>
              <w:top w:val="single" w:sz="4" w:space="0" w:color="auto"/>
              <w:left w:val="single" w:sz="4" w:space="0" w:color="auto"/>
              <w:bottom w:val="single" w:sz="4" w:space="0" w:color="auto"/>
              <w:right w:val="single" w:sz="4" w:space="0" w:color="auto"/>
            </w:tcBorders>
            <w:hideMark/>
          </w:tcPr>
          <w:p w:rsidR="00E01FD1" w:rsidRPr="00DE13FD" w:rsidRDefault="00E01FD1" w:rsidP="0064237F">
            <w:pPr>
              <w:spacing w:line="256" w:lineRule="auto"/>
              <w:rPr>
                <w:sz w:val="22"/>
                <w:szCs w:val="22"/>
                <w:lang w:eastAsia="en-US"/>
              </w:rPr>
            </w:pPr>
            <w:r w:rsidRPr="00DE13FD">
              <w:rPr>
                <w:sz w:val="22"/>
                <w:szCs w:val="22"/>
              </w:rPr>
              <w:t xml:space="preserve">Obilježavanje Dana sjećanja na pad Vukovara  vezano uz projekt Dijete u ratu koji će se razvijati i uz Dan </w:t>
            </w:r>
            <w:r w:rsidRPr="00DE13FD">
              <w:rPr>
                <w:sz w:val="22"/>
                <w:szCs w:val="22"/>
              </w:rPr>
              <w:lastRenderedPageBreak/>
              <w:t>sjećanja na žrtve holokausta</w:t>
            </w:r>
            <w:r w:rsidR="00DE13FD" w:rsidRPr="00DE13FD">
              <w:rPr>
                <w:sz w:val="22"/>
                <w:szCs w:val="22"/>
              </w:rPr>
              <w:t>.</w:t>
            </w:r>
          </w:p>
        </w:tc>
        <w:tc>
          <w:tcPr>
            <w:tcW w:w="1720" w:type="dxa"/>
            <w:tcBorders>
              <w:top w:val="single" w:sz="4" w:space="0" w:color="auto"/>
              <w:left w:val="single" w:sz="4" w:space="0" w:color="auto"/>
              <w:bottom w:val="single" w:sz="4" w:space="0" w:color="auto"/>
              <w:right w:val="single" w:sz="4" w:space="0" w:color="auto"/>
            </w:tcBorders>
            <w:hideMark/>
          </w:tcPr>
          <w:p w:rsidR="00DE13FD" w:rsidRPr="00DE13FD" w:rsidRDefault="00DE13FD" w:rsidP="00DE13FD">
            <w:pPr>
              <w:spacing w:after="200"/>
              <w:rPr>
                <w:rFonts w:eastAsia="Calibri"/>
                <w:sz w:val="22"/>
                <w:szCs w:val="22"/>
                <w:lang w:eastAsia="en-US"/>
              </w:rPr>
            </w:pPr>
            <w:r w:rsidRPr="00DE13FD">
              <w:rPr>
                <w:rFonts w:eastAsia="Calibri"/>
                <w:sz w:val="22"/>
                <w:szCs w:val="22"/>
                <w:lang w:eastAsia="en-US"/>
              </w:rPr>
              <w:lastRenderedPageBreak/>
              <w:t>Razvijati domoljublje, osjećaj za žrtvu i stradanje naroda, njegovati prošlost.</w:t>
            </w:r>
          </w:p>
          <w:p w:rsidR="00E01FD1" w:rsidRPr="00DE13FD" w:rsidRDefault="00E01FD1" w:rsidP="0064237F">
            <w:pPr>
              <w:spacing w:line="256" w:lineRule="auto"/>
              <w:rPr>
                <w:sz w:val="22"/>
                <w:szCs w:val="22"/>
                <w:lang w:eastAsia="en-US"/>
              </w:rPr>
            </w:pPr>
          </w:p>
        </w:tc>
        <w:tc>
          <w:tcPr>
            <w:tcW w:w="1654" w:type="dxa"/>
            <w:tcBorders>
              <w:top w:val="single" w:sz="4" w:space="0" w:color="auto"/>
              <w:left w:val="single" w:sz="4" w:space="0" w:color="auto"/>
              <w:bottom w:val="single" w:sz="4" w:space="0" w:color="auto"/>
              <w:right w:val="single" w:sz="4" w:space="0" w:color="auto"/>
            </w:tcBorders>
            <w:hideMark/>
          </w:tcPr>
          <w:p w:rsidR="00DE13FD" w:rsidRPr="00DE13FD" w:rsidRDefault="00DE13FD" w:rsidP="00DE13FD">
            <w:pPr>
              <w:spacing w:after="200"/>
              <w:rPr>
                <w:rFonts w:eastAsia="Calibri"/>
                <w:sz w:val="22"/>
                <w:szCs w:val="22"/>
                <w:lang w:eastAsia="en-US"/>
              </w:rPr>
            </w:pPr>
          </w:p>
          <w:p w:rsidR="00DE13FD" w:rsidRPr="00DE13FD" w:rsidRDefault="00DE13FD" w:rsidP="00DE13FD">
            <w:pPr>
              <w:spacing w:after="200"/>
              <w:rPr>
                <w:rFonts w:eastAsia="Calibri"/>
                <w:sz w:val="22"/>
                <w:szCs w:val="22"/>
                <w:lang w:eastAsia="en-US"/>
              </w:rPr>
            </w:pPr>
            <w:r w:rsidRPr="00DE13FD">
              <w:rPr>
                <w:rFonts w:eastAsia="Calibri"/>
                <w:sz w:val="22"/>
                <w:szCs w:val="22"/>
                <w:lang w:eastAsia="en-US"/>
              </w:rPr>
              <w:t>Učenici od 6. – 8.razreda</w:t>
            </w:r>
          </w:p>
          <w:p w:rsidR="00E01FD1" w:rsidRPr="00DE13FD" w:rsidRDefault="00E01FD1" w:rsidP="0064237F">
            <w:pPr>
              <w:spacing w:line="256" w:lineRule="auto"/>
              <w:rPr>
                <w:sz w:val="22"/>
                <w:szCs w:val="22"/>
                <w:lang w:eastAsia="en-US"/>
              </w:rPr>
            </w:pPr>
          </w:p>
        </w:tc>
        <w:tc>
          <w:tcPr>
            <w:tcW w:w="1483" w:type="dxa"/>
            <w:tcBorders>
              <w:top w:val="single" w:sz="4" w:space="0" w:color="auto"/>
              <w:left w:val="single" w:sz="4" w:space="0" w:color="auto"/>
              <w:bottom w:val="single" w:sz="4" w:space="0" w:color="auto"/>
              <w:right w:val="single" w:sz="4" w:space="0" w:color="auto"/>
            </w:tcBorders>
          </w:tcPr>
          <w:p w:rsidR="00DE13FD" w:rsidRPr="00DE13FD" w:rsidRDefault="00DE13FD" w:rsidP="00DE13FD">
            <w:pPr>
              <w:spacing w:after="200"/>
              <w:rPr>
                <w:rFonts w:eastAsia="Calibri"/>
                <w:sz w:val="22"/>
                <w:szCs w:val="22"/>
                <w:lang w:eastAsia="en-US"/>
              </w:rPr>
            </w:pPr>
            <w:r w:rsidRPr="00DE13FD">
              <w:rPr>
                <w:rFonts w:eastAsia="Calibri"/>
                <w:sz w:val="22"/>
                <w:szCs w:val="22"/>
                <w:lang w:eastAsia="en-US"/>
              </w:rPr>
              <w:t>Marija Perković, Marija Magdalena Cvitković, Maša Vulić i Ana Božić.</w:t>
            </w:r>
          </w:p>
          <w:p w:rsidR="00E01FD1" w:rsidRPr="00DE13FD" w:rsidRDefault="00E01FD1" w:rsidP="0064237F">
            <w:pPr>
              <w:spacing w:line="256" w:lineRule="auto"/>
              <w:rPr>
                <w:sz w:val="22"/>
                <w:szCs w:val="22"/>
                <w:lang w:eastAsia="en-US"/>
              </w:rPr>
            </w:pPr>
          </w:p>
        </w:tc>
        <w:tc>
          <w:tcPr>
            <w:tcW w:w="2073" w:type="dxa"/>
            <w:tcBorders>
              <w:top w:val="single" w:sz="4" w:space="0" w:color="auto"/>
              <w:left w:val="single" w:sz="4" w:space="0" w:color="auto"/>
              <w:bottom w:val="single" w:sz="4" w:space="0" w:color="auto"/>
              <w:right w:val="single" w:sz="4" w:space="0" w:color="auto"/>
            </w:tcBorders>
          </w:tcPr>
          <w:p w:rsidR="00E01FD1" w:rsidRPr="00DE13FD" w:rsidRDefault="00DE13FD" w:rsidP="0064237F">
            <w:pPr>
              <w:spacing w:line="256" w:lineRule="auto"/>
              <w:rPr>
                <w:sz w:val="22"/>
                <w:szCs w:val="22"/>
                <w:lang w:eastAsia="en-US"/>
              </w:rPr>
            </w:pPr>
            <w:r w:rsidRPr="00DE13FD">
              <w:rPr>
                <w:sz w:val="22"/>
                <w:szCs w:val="22"/>
              </w:rPr>
              <w:lastRenderedPageBreak/>
              <w:t>Uređenje panoa, prigodno obilježavanje u holu škole, predstavljanje projekta</w:t>
            </w:r>
          </w:p>
        </w:tc>
        <w:tc>
          <w:tcPr>
            <w:tcW w:w="1548" w:type="dxa"/>
            <w:tcBorders>
              <w:top w:val="single" w:sz="4" w:space="0" w:color="auto"/>
              <w:left w:val="single" w:sz="4" w:space="0" w:color="auto"/>
              <w:bottom w:val="single" w:sz="4" w:space="0" w:color="auto"/>
              <w:right w:val="single" w:sz="4" w:space="0" w:color="auto"/>
            </w:tcBorders>
          </w:tcPr>
          <w:p w:rsidR="00E01FD1" w:rsidRPr="00DE13FD" w:rsidRDefault="00DE13FD" w:rsidP="00DE13FD">
            <w:pPr>
              <w:spacing w:line="256" w:lineRule="auto"/>
              <w:rPr>
                <w:sz w:val="22"/>
                <w:szCs w:val="22"/>
                <w:lang w:eastAsia="en-US"/>
              </w:rPr>
            </w:pPr>
            <w:r w:rsidRPr="00DE13FD">
              <w:rPr>
                <w:sz w:val="22"/>
                <w:szCs w:val="22"/>
              </w:rPr>
              <w:t>Studeni, 2018</w:t>
            </w:r>
          </w:p>
        </w:tc>
        <w:tc>
          <w:tcPr>
            <w:tcW w:w="1852" w:type="dxa"/>
            <w:tcBorders>
              <w:top w:val="single" w:sz="4" w:space="0" w:color="auto"/>
              <w:left w:val="single" w:sz="4" w:space="0" w:color="auto"/>
              <w:bottom w:val="single" w:sz="4" w:space="0" w:color="auto"/>
              <w:right w:val="single" w:sz="4" w:space="0" w:color="auto"/>
            </w:tcBorders>
          </w:tcPr>
          <w:p w:rsidR="00DE13FD" w:rsidRPr="00DE13FD" w:rsidRDefault="00DE13FD" w:rsidP="00DE13FD">
            <w:pPr>
              <w:spacing w:after="200"/>
              <w:rPr>
                <w:rFonts w:eastAsia="Calibri"/>
                <w:sz w:val="22"/>
                <w:szCs w:val="22"/>
                <w:lang w:eastAsia="en-US"/>
              </w:rPr>
            </w:pPr>
            <w:r w:rsidRPr="00DE13FD">
              <w:rPr>
                <w:rFonts w:eastAsia="Calibri"/>
                <w:sz w:val="22"/>
                <w:szCs w:val="22"/>
                <w:lang w:eastAsia="en-US"/>
              </w:rPr>
              <w:t>50 kuna</w:t>
            </w:r>
          </w:p>
          <w:p w:rsidR="00E01FD1" w:rsidRPr="00DE13FD" w:rsidRDefault="00E01FD1" w:rsidP="00DE13FD">
            <w:pPr>
              <w:spacing w:line="256" w:lineRule="auto"/>
              <w:rPr>
                <w:sz w:val="22"/>
                <w:szCs w:val="22"/>
                <w:lang w:eastAsia="en-US"/>
              </w:rPr>
            </w:pPr>
          </w:p>
        </w:tc>
        <w:tc>
          <w:tcPr>
            <w:tcW w:w="2503" w:type="dxa"/>
            <w:tcBorders>
              <w:top w:val="single" w:sz="4" w:space="0" w:color="auto"/>
              <w:left w:val="single" w:sz="4" w:space="0" w:color="auto"/>
              <w:bottom w:val="single" w:sz="4" w:space="0" w:color="auto"/>
              <w:right w:val="single" w:sz="4" w:space="0" w:color="auto"/>
            </w:tcBorders>
          </w:tcPr>
          <w:p w:rsidR="00DE13FD" w:rsidRPr="00DE13FD" w:rsidRDefault="00DE13FD" w:rsidP="00DE13FD">
            <w:pPr>
              <w:spacing w:after="200"/>
              <w:rPr>
                <w:rFonts w:eastAsia="Calibri"/>
                <w:sz w:val="22"/>
                <w:szCs w:val="22"/>
                <w:lang w:eastAsia="en-US"/>
              </w:rPr>
            </w:pPr>
            <w:r w:rsidRPr="00DE13FD">
              <w:rPr>
                <w:rFonts w:eastAsia="Calibri"/>
                <w:sz w:val="22"/>
                <w:szCs w:val="22"/>
                <w:lang w:eastAsia="en-US"/>
              </w:rPr>
              <w:t>Predstavljanje projekta.</w:t>
            </w:r>
          </w:p>
          <w:p w:rsidR="00E01FD1" w:rsidRPr="00DE13FD" w:rsidRDefault="00E01FD1" w:rsidP="0064237F">
            <w:pPr>
              <w:spacing w:line="256" w:lineRule="auto"/>
              <w:rPr>
                <w:bCs/>
                <w:color w:val="000000"/>
                <w:sz w:val="22"/>
                <w:szCs w:val="22"/>
                <w:lang w:eastAsia="en-US"/>
              </w:rPr>
            </w:pPr>
          </w:p>
        </w:tc>
      </w:tr>
    </w:tbl>
    <w:p w:rsidR="00E01FD1" w:rsidRDefault="00E01FD1" w:rsidP="00F42596">
      <w:pPr>
        <w:ind w:left="862"/>
        <w:rPr>
          <w:b/>
        </w:rPr>
      </w:pPr>
    </w:p>
    <w:p w:rsidR="00F42596" w:rsidRDefault="00F42596" w:rsidP="00F42596">
      <w:pPr>
        <w:rPr>
          <w:b/>
          <w:sz w:val="28"/>
          <w:szCs w:val="28"/>
        </w:rPr>
      </w:pPr>
    </w:p>
    <w:p w:rsidR="00F42596" w:rsidRDefault="00E82CC1" w:rsidP="00F42596">
      <w:pPr>
        <w:rPr>
          <w:b/>
        </w:rPr>
      </w:pPr>
      <w:r>
        <w:rPr>
          <w:b/>
        </w:rPr>
        <w:t>7.27</w:t>
      </w:r>
      <w:r w:rsidR="009F6CC3">
        <w:rPr>
          <w:b/>
        </w:rPr>
        <w:t>.  NACIONALNI PARKOVI HRVATSKE</w:t>
      </w:r>
      <w:r w:rsidR="00F42596">
        <w:rPr>
          <w:b/>
        </w:rPr>
        <w:t xml:space="preserve"> </w:t>
      </w:r>
      <w:r w:rsidR="00F42596">
        <w:rPr>
          <w:b/>
        </w:rPr>
        <w:tab/>
      </w:r>
      <w:r w:rsidR="00F42596">
        <w:rPr>
          <w:b/>
        </w:rPr>
        <w:tab/>
      </w:r>
      <w:r w:rsidR="009F6CC3">
        <w:rPr>
          <w:b/>
        </w:rPr>
        <w:tab/>
      </w:r>
      <w:r w:rsidR="009F6CC3">
        <w:rPr>
          <w:b/>
        </w:rPr>
        <w:tab/>
      </w:r>
      <w:r w:rsidR="009F6CC3">
        <w:rPr>
          <w:b/>
        </w:rPr>
        <w:tab/>
      </w:r>
      <w:r w:rsidR="009F6CC3">
        <w:rPr>
          <w:b/>
        </w:rPr>
        <w:tab/>
      </w:r>
      <w:r w:rsidR="009F6CC3">
        <w:rPr>
          <w:b/>
        </w:rPr>
        <w:tab/>
      </w:r>
      <w:r w:rsidR="009F6CC3">
        <w:rPr>
          <w:b/>
        </w:rPr>
        <w:tab/>
      </w:r>
      <w:r w:rsidR="00F42596">
        <w:rPr>
          <w:b/>
        </w:rPr>
        <w:t xml:space="preserve">Nositelj: Ivan </w:t>
      </w:r>
      <w:proofErr w:type="spellStart"/>
      <w:r w:rsidR="00F42596">
        <w:rPr>
          <w:b/>
        </w:rPr>
        <w:t>Sambol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815"/>
        <w:gridCol w:w="2020"/>
        <w:gridCol w:w="1397"/>
        <w:gridCol w:w="1729"/>
        <w:gridCol w:w="1458"/>
        <w:gridCol w:w="1741"/>
        <w:gridCol w:w="2158"/>
      </w:tblGrid>
      <w:tr w:rsidR="00F42596" w:rsidTr="00FB1AB4">
        <w:trPr>
          <w:trHeight w:val="1019"/>
        </w:trPr>
        <w:tc>
          <w:tcPr>
            <w:tcW w:w="1709" w:type="dxa"/>
            <w:tcBorders>
              <w:top w:val="single" w:sz="4" w:space="0" w:color="auto"/>
              <w:left w:val="single" w:sz="4" w:space="0" w:color="auto"/>
              <w:bottom w:val="single" w:sz="4" w:space="0" w:color="auto"/>
              <w:right w:val="single" w:sz="4" w:space="0" w:color="auto"/>
            </w:tcBorders>
            <w:shd w:val="clear" w:color="auto" w:fill="D6E3BC"/>
          </w:tcPr>
          <w:p w:rsidR="00F42596" w:rsidRPr="00FB1AB4" w:rsidRDefault="00F42596">
            <w:pPr>
              <w:spacing w:line="256" w:lineRule="auto"/>
              <w:jc w:val="center"/>
              <w:rPr>
                <w:b/>
                <w:sz w:val="22"/>
                <w:szCs w:val="22"/>
                <w:lang w:eastAsia="en-US"/>
              </w:rPr>
            </w:pPr>
          </w:p>
          <w:p w:rsidR="00F42596" w:rsidRPr="00FB1AB4" w:rsidRDefault="00F42596">
            <w:pPr>
              <w:spacing w:line="256" w:lineRule="auto"/>
              <w:jc w:val="center"/>
              <w:rPr>
                <w:b/>
                <w:sz w:val="22"/>
                <w:szCs w:val="22"/>
                <w:lang w:eastAsia="en-US"/>
              </w:rPr>
            </w:pPr>
            <w:r w:rsidRPr="00FB1AB4">
              <w:rPr>
                <w:b/>
                <w:sz w:val="22"/>
                <w:szCs w:val="22"/>
                <w:lang w:eastAsia="en-US"/>
              </w:rPr>
              <w:t xml:space="preserve">AKTIVNOSTI </w:t>
            </w:r>
          </w:p>
        </w:tc>
        <w:tc>
          <w:tcPr>
            <w:tcW w:w="1856" w:type="dxa"/>
            <w:tcBorders>
              <w:top w:val="single" w:sz="4" w:space="0" w:color="auto"/>
              <w:left w:val="single" w:sz="4" w:space="0" w:color="auto"/>
              <w:bottom w:val="single" w:sz="4" w:space="0" w:color="auto"/>
              <w:right w:val="single" w:sz="4" w:space="0" w:color="auto"/>
            </w:tcBorders>
            <w:shd w:val="clear" w:color="auto" w:fill="CCC0D9"/>
          </w:tcPr>
          <w:p w:rsidR="00F42596" w:rsidRPr="00FB1AB4" w:rsidRDefault="00F42596">
            <w:pPr>
              <w:spacing w:line="256" w:lineRule="auto"/>
              <w:jc w:val="center"/>
              <w:rPr>
                <w:b/>
                <w:sz w:val="22"/>
                <w:szCs w:val="22"/>
                <w:lang w:eastAsia="en-US"/>
              </w:rPr>
            </w:pPr>
          </w:p>
          <w:p w:rsidR="00F42596" w:rsidRPr="00FB1AB4" w:rsidRDefault="00F42596">
            <w:pPr>
              <w:spacing w:line="256" w:lineRule="auto"/>
              <w:jc w:val="center"/>
              <w:rPr>
                <w:b/>
                <w:sz w:val="22"/>
                <w:szCs w:val="22"/>
                <w:lang w:eastAsia="en-US"/>
              </w:rPr>
            </w:pPr>
            <w:r w:rsidRPr="00FB1AB4">
              <w:rPr>
                <w:b/>
                <w:sz w:val="22"/>
                <w:szCs w:val="22"/>
                <w:lang w:eastAsia="en-US"/>
              </w:rPr>
              <w:t xml:space="preserve">CILJEVI          </w:t>
            </w:r>
          </w:p>
        </w:tc>
        <w:tc>
          <w:tcPr>
            <w:tcW w:w="2056" w:type="dxa"/>
            <w:tcBorders>
              <w:top w:val="single" w:sz="4" w:space="0" w:color="auto"/>
              <w:left w:val="single" w:sz="4" w:space="0" w:color="auto"/>
              <w:bottom w:val="single" w:sz="4" w:space="0" w:color="auto"/>
              <w:right w:val="single" w:sz="4" w:space="0" w:color="auto"/>
            </w:tcBorders>
            <w:shd w:val="clear" w:color="auto" w:fill="B6DDE8"/>
          </w:tcPr>
          <w:p w:rsidR="00F42596" w:rsidRPr="00FB1AB4" w:rsidRDefault="00F42596">
            <w:pPr>
              <w:spacing w:line="256" w:lineRule="auto"/>
              <w:jc w:val="center"/>
              <w:rPr>
                <w:b/>
                <w:sz w:val="22"/>
                <w:szCs w:val="22"/>
                <w:lang w:eastAsia="en-US"/>
              </w:rPr>
            </w:pPr>
          </w:p>
          <w:p w:rsidR="00F42596" w:rsidRPr="00FB1AB4" w:rsidRDefault="00F42596">
            <w:pPr>
              <w:spacing w:line="256" w:lineRule="auto"/>
              <w:jc w:val="center"/>
              <w:rPr>
                <w:b/>
                <w:sz w:val="22"/>
                <w:szCs w:val="22"/>
                <w:lang w:eastAsia="en-US"/>
              </w:rPr>
            </w:pPr>
            <w:r w:rsidRPr="00FB1AB4">
              <w:rPr>
                <w:b/>
                <w:sz w:val="22"/>
                <w:szCs w:val="22"/>
                <w:lang w:eastAsia="en-US"/>
              </w:rPr>
              <w:t xml:space="preserve">NAMJENA   </w:t>
            </w:r>
          </w:p>
        </w:tc>
        <w:tc>
          <w:tcPr>
            <w:tcW w:w="1401" w:type="dxa"/>
            <w:tcBorders>
              <w:top w:val="single" w:sz="4" w:space="0" w:color="auto"/>
              <w:left w:val="single" w:sz="4" w:space="0" w:color="auto"/>
              <w:bottom w:val="single" w:sz="4" w:space="0" w:color="auto"/>
              <w:right w:val="single" w:sz="4" w:space="0" w:color="auto"/>
            </w:tcBorders>
            <w:shd w:val="clear" w:color="auto" w:fill="FBD4B4"/>
          </w:tcPr>
          <w:p w:rsidR="00F42596" w:rsidRPr="00FB1AB4" w:rsidRDefault="00F42596">
            <w:pPr>
              <w:spacing w:line="256" w:lineRule="auto"/>
              <w:jc w:val="center"/>
              <w:rPr>
                <w:b/>
                <w:sz w:val="22"/>
                <w:szCs w:val="22"/>
                <w:lang w:eastAsia="en-US"/>
              </w:rPr>
            </w:pPr>
          </w:p>
          <w:p w:rsidR="00F42596" w:rsidRPr="00FB1AB4" w:rsidRDefault="00F42596">
            <w:pPr>
              <w:spacing w:line="256" w:lineRule="auto"/>
              <w:jc w:val="center"/>
              <w:rPr>
                <w:b/>
                <w:sz w:val="22"/>
                <w:szCs w:val="22"/>
                <w:lang w:eastAsia="en-US"/>
              </w:rPr>
            </w:pPr>
            <w:r w:rsidRPr="00FB1AB4">
              <w:rPr>
                <w:b/>
                <w:sz w:val="22"/>
                <w:szCs w:val="22"/>
                <w:lang w:eastAsia="en-US"/>
              </w:rPr>
              <w:t xml:space="preserve">NOSITELJI </w:t>
            </w:r>
          </w:p>
        </w:tc>
        <w:tc>
          <w:tcPr>
            <w:tcW w:w="1734" w:type="dxa"/>
            <w:tcBorders>
              <w:top w:val="single" w:sz="4" w:space="0" w:color="auto"/>
              <w:left w:val="single" w:sz="4" w:space="0" w:color="auto"/>
              <w:bottom w:val="single" w:sz="4" w:space="0" w:color="auto"/>
              <w:right w:val="single" w:sz="4" w:space="0" w:color="auto"/>
            </w:tcBorders>
            <w:shd w:val="clear" w:color="auto" w:fill="D9D9D9"/>
          </w:tcPr>
          <w:p w:rsidR="00F42596" w:rsidRPr="00FB1AB4" w:rsidRDefault="00F42596">
            <w:pPr>
              <w:spacing w:line="256" w:lineRule="auto"/>
              <w:jc w:val="center"/>
              <w:rPr>
                <w:b/>
                <w:sz w:val="22"/>
                <w:szCs w:val="22"/>
                <w:lang w:eastAsia="en-US"/>
              </w:rPr>
            </w:pPr>
          </w:p>
          <w:p w:rsidR="00F42596" w:rsidRPr="00FB1AB4" w:rsidRDefault="00F42596">
            <w:pPr>
              <w:spacing w:line="256" w:lineRule="auto"/>
              <w:jc w:val="center"/>
              <w:rPr>
                <w:b/>
                <w:sz w:val="22"/>
                <w:szCs w:val="22"/>
                <w:lang w:eastAsia="en-US"/>
              </w:rPr>
            </w:pPr>
            <w:r w:rsidRPr="00FB1AB4">
              <w:rPr>
                <w:b/>
                <w:sz w:val="22"/>
                <w:szCs w:val="22"/>
                <w:lang w:eastAsia="en-US"/>
              </w:rPr>
              <w:t xml:space="preserve">NAČIN REALIZACIJE </w:t>
            </w:r>
          </w:p>
        </w:tc>
        <w:tc>
          <w:tcPr>
            <w:tcW w:w="1462" w:type="dxa"/>
            <w:tcBorders>
              <w:top w:val="single" w:sz="4" w:space="0" w:color="auto"/>
              <w:left w:val="single" w:sz="4" w:space="0" w:color="auto"/>
              <w:bottom w:val="single" w:sz="4" w:space="0" w:color="auto"/>
              <w:right w:val="single" w:sz="4" w:space="0" w:color="auto"/>
            </w:tcBorders>
            <w:shd w:val="clear" w:color="auto" w:fill="C4BC96"/>
          </w:tcPr>
          <w:p w:rsidR="00F42596" w:rsidRPr="00FB1AB4" w:rsidRDefault="00F42596">
            <w:pPr>
              <w:spacing w:line="256" w:lineRule="auto"/>
              <w:jc w:val="center"/>
              <w:rPr>
                <w:b/>
                <w:sz w:val="22"/>
                <w:szCs w:val="22"/>
                <w:lang w:eastAsia="en-US"/>
              </w:rPr>
            </w:pPr>
          </w:p>
          <w:p w:rsidR="00F42596" w:rsidRPr="00FB1AB4" w:rsidRDefault="00F42596">
            <w:pPr>
              <w:spacing w:line="256" w:lineRule="auto"/>
              <w:jc w:val="center"/>
              <w:rPr>
                <w:b/>
                <w:sz w:val="22"/>
                <w:szCs w:val="22"/>
                <w:lang w:eastAsia="en-US"/>
              </w:rPr>
            </w:pPr>
            <w:r w:rsidRPr="00FB1AB4">
              <w:rPr>
                <w:b/>
                <w:sz w:val="22"/>
                <w:szCs w:val="22"/>
                <w:lang w:eastAsia="en-US"/>
              </w:rPr>
              <w:t xml:space="preserve">VREMENIK   </w:t>
            </w:r>
          </w:p>
        </w:tc>
        <w:tc>
          <w:tcPr>
            <w:tcW w:w="1746" w:type="dxa"/>
            <w:tcBorders>
              <w:top w:val="single" w:sz="4" w:space="0" w:color="auto"/>
              <w:left w:val="single" w:sz="4" w:space="0" w:color="auto"/>
              <w:bottom w:val="single" w:sz="4" w:space="0" w:color="auto"/>
              <w:right w:val="single" w:sz="4" w:space="0" w:color="auto"/>
            </w:tcBorders>
            <w:shd w:val="clear" w:color="auto" w:fill="8DB3E2"/>
          </w:tcPr>
          <w:p w:rsidR="00F42596" w:rsidRPr="00FB1AB4" w:rsidRDefault="00F42596">
            <w:pPr>
              <w:spacing w:line="256" w:lineRule="auto"/>
              <w:rPr>
                <w:b/>
                <w:sz w:val="22"/>
                <w:szCs w:val="22"/>
                <w:lang w:eastAsia="en-US"/>
              </w:rPr>
            </w:pPr>
          </w:p>
          <w:p w:rsidR="00F42596" w:rsidRPr="00FB1AB4" w:rsidRDefault="00F42596">
            <w:pPr>
              <w:spacing w:line="256" w:lineRule="auto"/>
              <w:jc w:val="center"/>
              <w:rPr>
                <w:b/>
                <w:sz w:val="22"/>
                <w:szCs w:val="22"/>
                <w:lang w:eastAsia="en-US"/>
              </w:rPr>
            </w:pPr>
            <w:r w:rsidRPr="00FB1AB4">
              <w:rPr>
                <w:b/>
                <w:sz w:val="22"/>
                <w:szCs w:val="22"/>
                <w:lang w:eastAsia="en-US"/>
              </w:rPr>
              <w:t xml:space="preserve">TROŠKOVNIK  </w:t>
            </w:r>
          </w:p>
        </w:tc>
        <w:tc>
          <w:tcPr>
            <w:tcW w:w="2030" w:type="dxa"/>
            <w:tcBorders>
              <w:top w:val="single" w:sz="4" w:space="0" w:color="auto"/>
              <w:left w:val="single" w:sz="4" w:space="0" w:color="auto"/>
              <w:bottom w:val="single" w:sz="4" w:space="0" w:color="auto"/>
              <w:right w:val="single" w:sz="4" w:space="0" w:color="auto"/>
            </w:tcBorders>
            <w:shd w:val="clear" w:color="auto" w:fill="E5B8B7"/>
          </w:tcPr>
          <w:p w:rsidR="00F42596" w:rsidRPr="00FB1AB4" w:rsidRDefault="00F42596">
            <w:pPr>
              <w:spacing w:line="256" w:lineRule="auto"/>
              <w:jc w:val="center"/>
              <w:rPr>
                <w:b/>
                <w:sz w:val="22"/>
                <w:szCs w:val="22"/>
                <w:lang w:eastAsia="en-US"/>
              </w:rPr>
            </w:pPr>
          </w:p>
          <w:p w:rsidR="00F42596" w:rsidRPr="00FB1AB4" w:rsidRDefault="00F42596">
            <w:pPr>
              <w:spacing w:line="256" w:lineRule="auto"/>
              <w:jc w:val="center"/>
              <w:rPr>
                <w:b/>
                <w:sz w:val="22"/>
                <w:szCs w:val="22"/>
                <w:lang w:eastAsia="en-US"/>
              </w:rPr>
            </w:pPr>
            <w:r w:rsidRPr="00FB1AB4">
              <w:rPr>
                <w:b/>
                <w:sz w:val="22"/>
                <w:szCs w:val="22"/>
                <w:lang w:eastAsia="en-US"/>
              </w:rPr>
              <w:t xml:space="preserve">VRJEDNOVANJE </w:t>
            </w:r>
          </w:p>
        </w:tc>
      </w:tr>
      <w:tr w:rsidR="00FB1AB4" w:rsidTr="00FB1AB4">
        <w:tc>
          <w:tcPr>
            <w:tcW w:w="1709" w:type="dxa"/>
            <w:tcBorders>
              <w:top w:val="single" w:sz="4" w:space="0" w:color="auto"/>
              <w:left w:val="single" w:sz="4" w:space="0" w:color="auto"/>
              <w:bottom w:val="single" w:sz="4" w:space="0" w:color="auto"/>
              <w:right w:val="single" w:sz="4" w:space="0" w:color="auto"/>
            </w:tcBorders>
            <w:hideMark/>
          </w:tcPr>
          <w:p w:rsidR="00FB1AB4" w:rsidRPr="00FD0353" w:rsidRDefault="00FB1AB4" w:rsidP="00FB1AB4">
            <w:pPr>
              <w:spacing w:line="256" w:lineRule="auto"/>
              <w:rPr>
                <w:sz w:val="22"/>
                <w:szCs w:val="22"/>
                <w:lang w:eastAsia="en-US"/>
              </w:rPr>
            </w:pPr>
            <w:r w:rsidRPr="00FD0353">
              <w:rPr>
                <w:b/>
                <w:sz w:val="22"/>
                <w:szCs w:val="22"/>
              </w:rPr>
              <w:t>Nacionalni parkovi Hrvatske</w:t>
            </w:r>
          </w:p>
        </w:tc>
        <w:tc>
          <w:tcPr>
            <w:tcW w:w="1856" w:type="dxa"/>
            <w:tcBorders>
              <w:top w:val="single" w:sz="4" w:space="0" w:color="auto"/>
              <w:left w:val="single" w:sz="4" w:space="0" w:color="auto"/>
              <w:bottom w:val="single" w:sz="4" w:space="0" w:color="auto"/>
              <w:right w:val="single" w:sz="4" w:space="0" w:color="auto"/>
            </w:tcBorders>
            <w:hideMark/>
          </w:tcPr>
          <w:p w:rsidR="00FB1AB4" w:rsidRPr="00FD0353" w:rsidRDefault="00FB1AB4" w:rsidP="00FB1AB4">
            <w:pPr>
              <w:pStyle w:val="Odlomakpopisa"/>
              <w:numPr>
                <w:ilvl w:val="0"/>
                <w:numId w:val="9"/>
              </w:numPr>
              <w:spacing w:after="200" w:line="276" w:lineRule="auto"/>
              <w:ind w:left="360"/>
              <w:rPr>
                <w:sz w:val="22"/>
                <w:szCs w:val="22"/>
              </w:rPr>
            </w:pPr>
            <w:r w:rsidRPr="00FD0353">
              <w:rPr>
                <w:sz w:val="22"/>
                <w:szCs w:val="22"/>
              </w:rPr>
              <w:t>obogaćivanje znanja iz nastavnog predmeta geografije</w:t>
            </w:r>
          </w:p>
          <w:p w:rsidR="00FB1AB4" w:rsidRPr="00FD0353" w:rsidRDefault="00FB1AB4" w:rsidP="00FB1AB4">
            <w:pPr>
              <w:pStyle w:val="Odlomakpopisa"/>
              <w:numPr>
                <w:ilvl w:val="0"/>
                <w:numId w:val="9"/>
              </w:numPr>
              <w:spacing w:after="200" w:line="276" w:lineRule="auto"/>
              <w:ind w:left="360"/>
              <w:rPr>
                <w:sz w:val="22"/>
                <w:szCs w:val="22"/>
              </w:rPr>
            </w:pPr>
            <w:r w:rsidRPr="00FD0353">
              <w:rPr>
                <w:sz w:val="22"/>
                <w:szCs w:val="22"/>
              </w:rPr>
              <w:t>razvijati interes za očuvanje prirode</w:t>
            </w:r>
          </w:p>
          <w:p w:rsidR="00FB1AB4" w:rsidRPr="00FD0353" w:rsidRDefault="00FB1AB4" w:rsidP="00FB1AB4">
            <w:pPr>
              <w:pStyle w:val="Odlomakpopisa"/>
              <w:numPr>
                <w:ilvl w:val="0"/>
                <w:numId w:val="9"/>
              </w:numPr>
              <w:spacing w:after="200" w:line="276" w:lineRule="auto"/>
              <w:ind w:left="360"/>
              <w:rPr>
                <w:b/>
                <w:sz w:val="22"/>
                <w:szCs w:val="22"/>
              </w:rPr>
            </w:pPr>
            <w:r w:rsidRPr="00FD0353">
              <w:rPr>
                <w:sz w:val="22"/>
                <w:szCs w:val="22"/>
              </w:rPr>
              <w:t>razvijati sposobnost znanstvenog istraživanja i prezentacije rezultata znanstvenog istraživanja</w:t>
            </w:r>
          </w:p>
          <w:p w:rsidR="00FB1AB4" w:rsidRPr="00FD0353" w:rsidRDefault="00FB1AB4" w:rsidP="00FB1AB4">
            <w:pPr>
              <w:pStyle w:val="Odlomakpopisa"/>
              <w:numPr>
                <w:ilvl w:val="0"/>
                <w:numId w:val="9"/>
              </w:numPr>
              <w:spacing w:after="200" w:line="276" w:lineRule="auto"/>
              <w:ind w:left="360"/>
              <w:rPr>
                <w:sz w:val="22"/>
                <w:szCs w:val="22"/>
              </w:rPr>
            </w:pPr>
            <w:r w:rsidRPr="00FD0353">
              <w:rPr>
                <w:sz w:val="22"/>
                <w:szCs w:val="22"/>
              </w:rPr>
              <w:t>upoznati učenike s pojmom nacionalnog parka</w:t>
            </w:r>
          </w:p>
          <w:p w:rsidR="00FB1AB4" w:rsidRPr="00FD0353" w:rsidRDefault="00FB1AB4" w:rsidP="00FB1AB4">
            <w:pPr>
              <w:pStyle w:val="Odlomakpopisa"/>
              <w:numPr>
                <w:ilvl w:val="0"/>
                <w:numId w:val="9"/>
              </w:numPr>
              <w:spacing w:after="200" w:line="276" w:lineRule="auto"/>
              <w:ind w:left="360"/>
              <w:rPr>
                <w:sz w:val="22"/>
                <w:szCs w:val="22"/>
              </w:rPr>
            </w:pPr>
            <w:r w:rsidRPr="00FD0353">
              <w:rPr>
                <w:sz w:val="22"/>
                <w:szCs w:val="22"/>
              </w:rPr>
              <w:lastRenderedPageBreak/>
              <w:t>Imenovati i pokazati na karti nacionalne Hrvatske.</w:t>
            </w:r>
          </w:p>
          <w:p w:rsidR="00FB1AB4" w:rsidRPr="00FD0353" w:rsidRDefault="00FB1AB4" w:rsidP="00FB1AB4">
            <w:pPr>
              <w:pStyle w:val="Odlomakpopisa"/>
              <w:numPr>
                <w:ilvl w:val="0"/>
                <w:numId w:val="9"/>
              </w:numPr>
              <w:spacing w:after="200" w:line="276" w:lineRule="auto"/>
              <w:ind w:left="360"/>
              <w:rPr>
                <w:sz w:val="22"/>
                <w:szCs w:val="22"/>
              </w:rPr>
            </w:pPr>
            <w:r w:rsidRPr="00FD0353">
              <w:rPr>
                <w:sz w:val="22"/>
                <w:szCs w:val="22"/>
              </w:rPr>
              <w:t>Upoznati opća obilježja nacionalnih u Hrvatskoj.</w:t>
            </w:r>
          </w:p>
          <w:p w:rsidR="00FB1AB4" w:rsidRPr="00FD0353" w:rsidRDefault="00FB1AB4" w:rsidP="00FB1AB4">
            <w:pPr>
              <w:pStyle w:val="Odlomakpopisa"/>
              <w:numPr>
                <w:ilvl w:val="0"/>
                <w:numId w:val="9"/>
              </w:numPr>
              <w:spacing w:after="200" w:line="276" w:lineRule="auto"/>
              <w:ind w:left="360"/>
              <w:rPr>
                <w:sz w:val="22"/>
                <w:szCs w:val="22"/>
              </w:rPr>
            </w:pPr>
            <w:r w:rsidRPr="00FD0353">
              <w:rPr>
                <w:sz w:val="22"/>
                <w:szCs w:val="22"/>
              </w:rPr>
              <w:t>Utvrditi zašto je baš taj prostor zaštićen.</w:t>
            </w:r>
          </w:p>
          <w:p w:rsidR="00FB1AB4" w:rsidRPr="00FD0353" w:rsidRDefault="00FB1AB4" w:rsidP="00FB1AB4">
            <w:pPr>
              <w:pStyle w:val="Odlomakpopisa"/>
              <w:numPr>
                <w:ilvl w:val="0"/>
                <w:numId w:val="9"/>
              </w:numPr>
              <w:spacing w:after="200" w:line="276" w:lineRule="auto"/>
              <w:ind w:left="360"/>
              <w:rPr>
                <w:sz w:val="22"/>
                <w:szCs w:val="22"/>
              </w:rPr>
            </w:pPr>
            <w:r w:rsidRPr="00FD0353">
              <w:rPr>
                <w:sz w:val="22"/>
                <w:szCs w:val="22"/>
              </w:rPr>
              <w:t>Izdvojiti aktivnosti koje su dopuštene u zaštićenom prostoru.</w:t>
            </w:r>
          </w:p>
          <w:p w:rsidR="00FB1AB4" w:rsidRPr="00FD0353" w:rsidRDefault="00FB1AB4" w:rsidP="00FB1AB4">
            <w:pPr>
              <w:spacing w:after="200" w:line="276" w:lineRule="auto"/>
              <w:rPr>
                <w:sz w:val="22"/>
                <w:szCs w:val="22"/>
                <w:lang w:eastAsia="en-US"/>
              </w:rPr>
            </w:pPr>
            <w:r w:rsidRPr="00FD0353">
              <w:rPr>
                <w:sz w:val="22"/>
                <w:szCs w:val="22"/>
              </w:rPr>
              <w:t>Prepoznati specifične reljefne oblike tog područja, klimu te biljni i životinjski svijet.</w:t>
            </w:r>
          </w:p>
        </w:tc>
        <w:tc>
          <w:tcPr>
            <w:tcW w:w="2056" w:type="dxa"/>
            <w:tcBorders>
              <w:top w:val="single" w:sz="4" w:space="0" w:color="auto"/>
              <w:left w:val="single" w:sz="4" w:space="0" w:color="auto"/>
              <w:bottom w:val="single" w:sz="4" w:space="0" w:color="auto"/>
              <w:right w:val="single" w:sz="4" w:space="0" w:color="auto"/>
            </w:tcBorders>
            <w:hideMark/>
          </w:tcPr>
          <w:p w:rsidR="00FB1AB4" w:rsidRPr="00FD0353" w:rsidRDefault="00FB1AB4" w:rsidP="00FB1AB4">
            <w:pPr>
              <w:pStyle w:val="Odlomakpopisa"/>
              <w:numPr>
                <w:ilvl w:val="0"/>
                <w:numId w:val="19"/>
              </w:numPr>
              <w:spacing w:after="200" w:line="276" w:lineRule="auto"/>
              <w:rPr>
                <w:sz w:val="22"/>
                <w:szCs w:val="22"/>
              </w:rPr>
            </w:pPr>
            <w:r w:rsidRPr="00FD0353">
              <w:rPr>
                <w:sz w:val="22"/>
                <w:szCs w:val="22"/>
              </w:rPr>
              <w:lastRenderedPageBreak/>
              <w:t>Predočiti učenicima važnost zaštite prirode i načine valorizacije takvih prostora</w:t>
            </w:r>
          </w:p>
          <w:p w:rsidR="00FB1AB4" w:rsidRPr="00FD0353" w:rsidRDefault="00FB1AB4" w:rsidP="00FB1AB4">
            <w:pPr>
              <w:spacing w:line="256" w:lineRule="auto"/>
              <w:rPr>
                <w:sz w:val="22"/>
                <w:szCs w:val="22"/>
                <w:lang w:eastAsia="en-US"/>
              </w:rPr>
            </w:pPr>
            <w:r w:rsidRPr="00FD0353">
              <w:rPr>
                <w:sz w:val="22"/>
                <w:szCs w:val="22"/>
              </w:rPr>
              <w:t>Objasniti učenicima dobrobiti zaštite prirode</w:t>
            </w:r>
          </w:p>
        </w:tc>
        <w:tc>
          <w:tcPr>
            <w:tcW w:w="1401" w:type="dxa"/>
            <w:tcBorders>
              <w:top w:val="single" w:sz="4" w:space="0" w:color="auto"/>
              <w:left w:val="single" w:sz="4" w:space="0" w:color="auto"/>
              <w:bottom w:val="single" w:sz="4" w:space="0" w:color="auto"/>
              <w:right w:val="single" w:sz="4" w:space="0" w:color="auto"/>
            </w:tcBorders>
            <w:hideMark/>
          </w:tcPr>
          <w:p w:rsidR="00FB1AB4" w:rsidRPr="00FD0353" w:rsidRDefault="00FB1AB4" w:rsidP="00FB1AB4">
            <w:pPr>
              <w:rPr>
                <w:sz w:val="22"/>
                <w:szCs w:val="22"/>
              </w:rPr>
            </w:pPr>
            <w:r w:rsidRPr="00FD0353">
              <w:rPr>
                <w:sz w:val="22"/>
                <w:szCs w:val="22"/>
              </w:rPr>
              <w:t>Učitelj geografije i učenici 8. razreda koji za to pokažu interes.</w:t>
            </w:r>
          </w:p>
        </w:tc>
        <w:tc>
          <w:tcPr>
            <w:tcW w:w="1734" w:type="dxa"/>
            <w:tcBorders>
              <w:top w:val="single" w:sz="4" w:space="0" w:color="auto"/>
              <w:left w:val="single" w:sz="4" w:space="0" w:color="auto"/>
              <w:bottom w:val="single" w:sz="4" w:space="0" w:color="auto"/>
              <w:right w:val="single" w:sz="4" w:space="0" w:color="auto"/>
            </w:tcBorders>
            <w:hideMark/>
          </w:tcPr>
          <w:p w:rsidR="00FB1AB4" w:rsidRPr="00FD0353" w:rsidRDefault="00FB1AB4" w:rsidP="00FB1AB4">
            <w:pPr>
              <w:spacing w:line="256" w:lineRule="auto"/>
              <w:rPr>
                <w:sz w:val="22"/>
                <w:szCs w:val="22"/>
                <w:lang w:eastAsia="en-US"/>
              </w:rPr>
            </w:pPr>
            <w:r w:rsidRPr="00FD0353">
              <w:rPr>
                <w:sz w:val="22"/>
                <w:szCs w:val="22"/>
              </w:rPr>
              <w:t>Pretraživanje informacija u knjigama, časopisima i na internetu, izrada plakata, prezentacija i kvizova. Prezentacija ostalim učenicima</w:t>
            </w:r>
          </w:p>
        </w:tc>
        <w:tc>
          <w:tcPr>
            <w:tcW w:w="1462" w:type="dxa"/>
            <w:tcBorders>
              <w:top w:val="single" w:sz="4" w:space="0" w:color="auto"/>
              <w:left w:val="single" w:sz="4" w:space="0" w:color="auto"/>
              <w:bottom w:val="single" w:sz="4" w:space="0" w:color="auto"/>
              <w:right w:val="single" w:sz="4" w:space="0" w:color="auto"/>
            </w:tcBorders>
            <w:hideMark/>
          </w:tcPr>
          <w:p w:rsidR="00FB1AB4" w:rsidRPr="00FD0353" w:rsidRDefault="00FB1AB4" w:rsidP="00FB1AB4">
            <w:pPr>
              <w:spacing w:line="256" w:lineRule="auto"/>
              <w:rPr>
                <w:sz w:val="22"/>
                <w:szCs w:val="22"/>
                <w:lang w:eastAsia="en-US"/>
              </w:rPr>
            </w:pPr>
            <w:r w:rsidRPr="00FD0353">
              <w:rPr>
                <w:sz w:val="22"/>
                <w:szCs w:val="22"/>
              </w:rPr>
              <w:t>10 sati tijekom mjeseca travnja školske godine 2018./2019.</w:t>
            </w:r>
          </w:p>
        </w:tc>
        <w:tc>
          <w:tcPr>
            <w:tcW w:w="1746" w:type="dxa"/>
            <w:tcBorders>
              <w:top w:val="single" w:sz="4" w:space="0" w:color="auto"/>
              <w:left w:val="single" w:sz="4" w:space="0" w:color="auto"/>
              <w:bottom w:val="single" w:sz="4" w:space="0" w:color="auto"/>
              <w:right w:val="single" w:sz="4" w:space="0" w:color="auto"/>
            </w:tcBorders>
            <w:hideMark/>
          </w:tcPr>
          <w:p w:rsidR="00FB1AB4" w:rsidRPr="00FD0353" w:rsidRDefault="00FB1AB4" w:rsidP="00FB1AB4">
            <w:pPr>
              <w:rPr>
                <w:sz w:val="22"/>
                <w:szCs w:val="22"/>
              </w:rPr>
            </w:pPr>
            <w:r w:rsidRPr="00FD0353">
              <w:rPr>
                <w:sz w:val="22"/>
                <w:szCs w:val="22"/>
              </w:rPr>
              <w:t xml:space="preserve">Papiri, </w:t>
            </w:r>
            <w:proofErr w:type="spellStart"/>
            <w:r w:rsidRPr="00FD0353">
              <w:rPr>
                <w:sz w:val="22"/>
                <w:szCs w:val="22"/>
              </w:rPr>
              <w:t>hamer</w:t>
            </w:r>
            <w:proofErr w:type="spellEnd"/>
            <w:r w:rsidRPr="00FD0353">
              <w:rPr>
                <w:sz w:val="22"/>
                <w:szCs w:val="22"/>
              </w:rPr>
              <w:t xml:space="preserve"> papiri, papiri u boji, škare, ljepilo, baloni, flomasteri – 20 kn</w:t>
            </w:r>
          </w:p>
        </w:tc>
        <w:tc>
          <w:tcPr>
            <w:tcW w:w="2030" w:type="dxa"/>
            <w:tcBorders>
              <w:top w:val="single" w:sz="4" w:space="0" w:color="auto"/>
              <w:left w:val="single" w:sz="4" w:space="0" w:color="auto"/>
              <w:bottom w:val="single" w:sz="4" w:space="0" w:color="auto"/>
              <w:right w:val="single" w:sz="4" w:space="0" w:color="auto"/>
            </w:tcBorders>
          </w:tcPr>
          <w:p w:rsidR="00FB1AB4" w:rsidRPr="00FD0353" w:rsidRDefault="00FB1AB4" w:rsidP="00FB1AB4">
            <w:pPr>
              <w:spacing w:line="256" w:lineRule="auto"/>
              <w:rPr>
                <w:sz w:val="22"/>
                <w:szCs w:val="22"/>
                <w:lang w:eastAsia="en-US"/>
              </w:rPr>
            </w:pPr>
          </w:p>
          <w:p w:rsidR="00FD0353" w:rsidRPr="00FD0353" w:rsidRDefault="00FD0353" w:rsidP="00FD0353">
            <w:pPr>
              <w:pStyle w:val="Odlomakpopisa"/>
              <w:numPr>
                <w:ilvl w:val="0"/>
                <w:numId w:val="20"/>
              </w:numPr>
              <w:spacing w:after="200" w:line="276" w:lineRule="auto"/>
              <w:rPr>
                <w:sz w:val="22"/>
                <w:szCs w:val="22"/>
              </w:rPr>
            </w:pPr>
            <w:r w:rsidRPr="00FD0353">
              <w:rPr>
                <w:sz w:val="22"/>
                <w:szCs w:val="22"/>
              </w:rPr>
              <w:t>anketa, vrednovanje projekta od strane učenika i učitelja na kraju školske godine 2019./2019., kviz – znanje učenika o prezentiranim sadržajima</w:t>
            </w:r>
          </w:p>
          <w:p w:rsidR="00FB1AB4" w:rsidRPr="00FD0353" w:rsidRDefault="00FD0353" w:rsidP="00FD0353">
            <w:pPr>
              <w:spacing w:line="256" w:lineRule="auto"/>
              <w:rPr>
                <w:sz w:val="22"/>
                <w:szCs w:val="22"/>
                <w:lang w:eastAsia="en-US"/>
              </w:rPr>
            </w:pPr>
            <w:r w:rsidRPr="00FD0353">
              <w:rPr>
                <w:sz w:val="22"/>
                <w:szCs w:val="22"/>
              </w:rPr>
              <w:t>poboljšanje rada pri budućim projektima</w:t>
            </w:r>
          </w:p>
          <w:p w:rsidR="00FB1AB4" w:rsidRPr="00FD0353" w:rsidRDefault="00FB1AB4" w:rsidP="00FB1AB4">
            <w:pPr>
              <w:spacing w:line="256" w:lineRule="auto"/>
              <w:rPr>
                <w:sz w:val="22"/>
                <w:szCs w:val="22"/>
                <w:lang w:eastAsia="en-US"/>
              </w:rPr>
            </w:pPr>
          </w:p>
          <w:p w:rsidR="00FB1AB4" w:rsidRPr="00FD0353" w:rsidRDefault="00FB1AB4" w:rsidP="00FB1AB4">
            <w:pPr>
              <w:spacing w:line="256" w:lineRule="auto"/>
              <w:rPr>
                <w:sz w:val="22"/>
                <w:szCs w:val="22"/>
                <w:lang w:eastAsia="en-US"/>
              </w:rPr>
            </w:pPr>
          </w:p>
          <w:p w:rsidR="00FB1AB4" w:rsidRPr="00FD0353" w:rsidRDefault="00FB1AB4" w:rsidP="00FB1AB4">
            <w:pPr>
              <w:spacing w:line="256" w:lineRule="auto"/>
              <w:rPr>
                <w:sz w:val="22"/>
                <w:szCs w:val="22"/>
                <w:lang w:eastAsia="en-US"/>
              </w:rPr>
            </w:pPr>
          </w:p>
          <w:p w:rsidR="00FB1AB4" w:rsidRPr="00FD0353" w:rsidRDefault="00FB1AB4" w:rsidP="00FB1AB4">
            <w:pPr>
              <w:spacing w:line="256" w:lineRule="auto"/>
              <w:rPr>
                <w:sz w:val="22"/>
                <w:szCs w:val="22"/>
                <w:lang w:eastAsia="en-US"/>
              </w:rPr>
            </w:pPr>
          </w:p>
        </w:tc>
      </w:tr>
    </w:tbl>
    <w:p w:rsidR="00F42596" w:rsidRDefault="00F42596" w:rsidP="00F42596">
      <w:pPr>
        <w:rPr>
          <w:b/>
          <w:sz w:val="28"/>
          <w:szCs w:val="28"/>
        </w:rPr>
      </w:pPr>
    </w:p>
    <w:p w:rsidR="00C37A4D" w:rsidRDefault="00C37A4D" w:rsidP="00F42596">
      <w:pPr>
        <w:rPr>
          <w:b/>
          <w:sz w:val="28"/>
          <w:szCs w:val="28"/>
        </w:rPr>
      </w:pPr>
    </w:p>
    <w:p w:rsidR="00C37A4D" w:rsidRDefault="00C37A4D" w:rsidP="00F42596">
      <w:pPr>
        <w:rPr>
          <w:b/>
          <w:sz w:val="28"/>
          <w:szCs w:val="28"/>
        </w:rPr>
      </w:pPr>
      <w:r>
        <w:rPr>
          <w:b/>
          <w:sz w:val="28"/>
          <w:szCs w:val="28"/>
        </w:rPr>
        <w:t>7.28.</w:t>
      </w:r>
      <w:r w:rsidR="00E82CC1">
        <w:rPr>
          <w:b/>
          <w:sz w:val="28"/>
          <w:szCs w:val="28"/>
        </w:rPr>
        <w:t xml:space="preserve"> MALA KREATIVNA SOCIJALIZACIJSKA SKUPINA                               Nositelj: Nikolina Vrhovac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733"/>
        <w:gridCol w:w="1642"/>
        <w:gridCol w:w="1662"/>
        <w:gridCol w:w="1757"/>
        <w:gridCol w:w="1679"/>
        <w:gridCol w:w="1762"/>
        <w:gridCol w:w="2013"/>
      </w:tblGrid>
      <w:tr w:rsidR="00C37A4D" w:rsidRPr="00C37A4D" w:rsidTr="00B1508B">
        <w:trPr>
          <w:trHeight w:val="1341"/>
        </w:trPr>
        <w:tc>
          <w:tcPr>
            <w:tcW w:w="1770" w:type="dxa"/>
            <w:shd w:val="clear" w:color="auto" w:fill="D6E3BC"/>
          </w:tcPr>
          <w:p w:rsidR="00C37A4D" w:rsidRPr="00C37A4D" w:rsidRDefault="00C37A4D" w:rsidP="00C37A4D">
            <w:pPr>
              <w:spacing w:after="200"/>
              <w:jc w:val="center"/>
              <w:rPr>
                <w:rFonts w:eastAsia="Calibri"/>
                <w:b/>
                <w:sz w:val="22"/>
                <w:szCs w:val="22"/>
                <w:lang w:eastAsia="en-US"/>
              </w:rPr>
            </w:pPr>
          </w:p>
          <w:p w:rsidR="00C37A4D" w:rsidRPr="00C37A4D" w:rsidRDefault="00C37A4D" w:rsidP="00E82CC1">
            <w:pPr>
              <w:spacing w:after="200"/>
              <w:jc w:val="center"/>
              <w:rPr>
                <w:rFonts w:eastAsia="Calibri"/>
                <w:b/>
                <w:sz w:val="22"/>
                <w:szCs w:val="22"/>
                <w:lang w:eastAsia="en-US"/>
              </w:rPr>
            </w:pPr>
            <w:r w:rsidRPr="00C37A4D">
              <w:rPr>
                <w:rFonts w:eastAsia="Calibri"/>
                <w:b/>
                <w:sz w:val="22"/>
                <w:szCs w:val="22"/>
                <w:lang w:eastAsia="en-US"/>
              </w:rPr>
              <w:t xml:space="preserve">AKTIVNOSTI </w:t>
            </w:r>
          </w:p>
        </w:tc>
        <w:tc>
          <w:tcPr>
            <w:tcW w:w="1772" w:type="dxa"/>
            <w:shd w:val="clear" w:color="auto" w:fill="CCC0D9"/>
          </w:tcPr>
          <w:p w:rsidR="00C37A4D" w:rsidRPr="00C37A4D" w:rsidRDefault="00C37A4D" w:rsidP="00C37A4D">
            <w:pPr>
              <w:spacing w:after="200"/>
              <w:jc w:val="center"/>
              <w:rPr>
                <w:rFonts w:eastAsia="Calibri"/>
                <w:b/>
                <w:sz w:val="22"/>
                <w:szCs w:val="22"/>
                <w:lang w:eastAsia="en-US"/>
              </w:rPr>
            </w:pPr>
          </w:p>
          <w:p w:rsidR="00C37A4D" w:rsidRPr="00C37A4D" w:rsidRDefault="00C37A4D" w:rsidP="00E82CC1">
            <w:pPr>
              <w:spacing w:after="200"/>
              <w:jc w:val="center"/>
              <w:rPr>
                <w:rFonts w:eastAsia="Calibri"/>
                <w:b/>
                <w:sz w:val="22"/>
                <w:szCs w:val="22"/>
                <w:lang w:eastAsia="en-US"/>
              </w:rPr>
            </w:pPr>
            <w:r w:rsidRPr="00C37A4D">
              <w:rPr>
                <w:rFonts w:eastAsia="Calibri"/>
                <w:b/>
                <w:sz w:val="22"/>
                <w:szCs w:val="22"/>
                <w:lang w:eastAsia="en-US"/>
              </w:rPr>
              <w:t xml:space="preserve">CILJEVI          </w:t>
            </w:r>
          </w:p>
        </w:tc>
        <w:tc>
          <w:tcPr>
            <w:tcW w:w="1770" w:type="dxa"/>
            <w:shd w:val="clear" w:color="auto" w:fill="B6DDE8"/>
          </w:tcPr>
          <w:p w:rsidR="00C37A4D" w:rsidRPr="00C37A4D" w:rsidRDefault="00C37A4D" w:rsidP="00C37A4D">
            <w:pPr>
              <w:spacing w:after="200"/>
              <w:jc w:val="center"/>
              <w:rPr>
                <w:rFonts w:eastAsia="Calibri"/>
                <w:b/>
                <w:sz w:val="22"/>
                <w:szCs w:val="22"/>
                <w:lang w:eastAsia="en-US"/>
              </w:rPr>
            </w:pPr>
          </w:p>
          <w:p w:rsidR="00C37A4D" w:rsidRPr="00C37A4D" w:rsidRDefault="00C37A4D" w:rsidP="00E82CC1">
            <w:pPr>
              <w:spacing w:after="200"/>
              <w:jc w:val="center"/>
              <w:rPr>
                <w:rFonts w:eastAsia="Calibri"/>
                <w:b/>
                <w:sz w:val="22"/>
                <w:szCs w:val="22"/>
                <w:lang w:eastAsia="en-US"/>
              </w:rPr>
            </w:pPr>
            <w:r w:rsidRPr="00C37A4D">
              <w:rPr>
                <w:rFonts w:eastAsia="Calibri"/>
                <w:b/>
                <w:sz w:val="22"/>
                <w:szCs w:val="22"/>
                <w:lang w:eastAsia="en-US"/>
              </w:rPr>
              <w:t xml:space="preserve">NAMJENA   </w:t>
            </w:r>
          </w:p>
        </w:tc>
        <w:tc>
          <w:tcPr>
            <w:tcW w:w="1768" w:type="dxa"/>
            <w:shd w:val="clear" w:color="auto" w:fill="FBD4B4"/>
          </w:tcPr>
          <w:p w:rsidR="00C37A4D" w:rsidRPr="00C37A4D" w:rsidRDefault="00C37A4D" w:rsidP="00C37A4D">
            <w:pPr>
              <w:spacing w:after="200"/>
              <w:jc w:val="center"/>
              <w:rPr>
                <w:rFonts w:eastAsia="Calibri"/>
                <w:b/>
                <w:sz w:val="22"/>
                <w:szCs w:val="22"/>
                <w:lang w:eastAsia="en-US"/>
              </w:rPr>
            </w:pPr>
          </w:p>
          <w:p w:rsidR="00C37A4D" w:rsidRPr="00C37A4D" w:rsidRDefault="00C37A4D" w:rsidP="00E82CC1">
            <w:pPr>
              <w:spacing w:after="200"/>
              <w:jc w:val="center"/>
              <w:rPr>
                <w:rFonts w:eastAsia="Calibri"/>
                <w:b/>
                <w:sz w:val="22"/>
                <w:szCs w:val="22"/>
                <w:lang w:eastAsia="en-US"/>
              </w:rPr>
            </w:pPr>
            <w:r w:rsidRPr="00C37A4D">
              <w:rPr>
                <w:rFonts w:eastAsia="Calibri"/>
                <w:b/>
                <w:sz w:val="22"/>
                <w:szCs w:val="22"/>
                <w:lang w:eastAsia="en-US"/>
              </w:rPr>
              <w:t xml:space="preserve">NOSITELJI </w:t>
            </w:r>
          </w:p>
        </w:tc>
        <w:tc>
          <w:tcPr>
            <w:tcW w:w="1772" w:type="dxa"/>
            <w:shd w:val="clear" w:color="auto" w:fill="D9D9D9"/>
          </w:tcPr>
          <w:p w:rsidR="00C37A4D" w:rsidRPr="00C37A4D" w:rsidRDefault="00C37A4D" w:rsidP="00C37A4D">
            <w:pPr>
              <w:spacing w:after="200"/>
              <w:jc w:val="center"/>
              <w:rPr>
                <w:rFonts w:eastAsia="Calibri"/>
                <w:b/>
                <w:sz w:val="22"/>
                <w:szCs w:val="22"/>
                <w:lang w:eastAsia="en-US"/>
              </w:rPr>
            </w:pPr>
          </w:p>
          <w:p w:rsidR="00C37A4D" w:rsidRPr="00C37A4D" w:rsidRDefault="00C37A4D" w:rsidP="00E82CC1">
            <w:pPr>
              <w:spacing w:after="200"/>
              <w:jc w:val="center"/>
              <w:rPr>
                <w:rFonts w:eastAsia="Calibri"/>
                <w:b/>
                <w:sz w:val="22"/>
                <w:szCs w:val="22"/>
                <w:lang w:eastAsia="en-US"/>
              </w:rPr>
            </w:pPr>
            <w:r w:rsidRPr="00C37A4D">
              <w:rPr>
                <w:rFonts w:eastAsia="Calibri"/>
                <w:b/>
                <w:sz w:val="22"/>
                <w:szCs w:val="22"/>
                <w:lang w:eastAsia="en-US"/>
              </w:rPr>
              <w:t>NAČIN REALIZACIJE</w:t>
            </w:r>
          </w:p>
        </w:tc>
        <w:tc>
          <w:tcPr>
            <w:tcW w:w="1768" w:type="dxa"/>
            <w:shd w:val="clear" w:color="auto" w:fill="C4BC96"/>
          </w:tcPr>
          <w:p w:rsidR="00C37A4D" w:rsidRPr="00C37A4D" w:rsidRDefault="00C37A4D" w:rsidP="00C37A4D">
            <w:pPr>
              <w:spacing w:after="200"/>
              <w:jc w:val="center"/>
              <w:rPr>
                <w:rFonts w:eastAsia="Calibri"/>
                <w:b/>
                <w:sz w:val="22"/>
                <w:szCs w:val="22"/>
                <w:lang w:eastAsia="en-US"/>
              </w:rPr>
            </w:pPr>
          </w:p>
          <w:p w:rsidR="00C37A4D" w:rsidRPr="00C37A4D" w:rsidRDefault="00C37A4D" w:rsidP="00E82CC1">
            <w:pPr>
              <w:spacing w:after="200"/>
              <w:jc w:val="center"/>
              <w:rPr>
                <w:rFonts w:eastAsia="Calibri"/>
                <w:b/>
                <w:sz w:val="22"/>
                <w:szCs w:val="22"/>
                <w:lang w:eastAsia="en-US"/>
              </w:rPr>
            </w:pPr>
            <w:r w:rsidRPr="00C37A4D">
              <w:rPr>
                <w:rFonts w:eastAsia="Calibri"/>
                <w:b/>
                <w:sz w:val="22"/>
                <w:szCs w:val="22"/>
                <w:lang w:eastAsia="en-US"/>
              </w:rPr>
              <w:t xml:space="preserve">VREMENIK   </w:t>
            </w:r>
          </w:p>
        </w:tc>
        <w:tc>
          <w:tcPr>
            <w:tcW w:w="1774" w:type="dxa"/>
            <w:shd w:val="clear" w:color="auto" w:fill="8DB3E2"/>
          </w:tcPr>
          <w:p w:rsidR="00C37A4D" w:rsidRPr="00C37A4D" w:rsidRDefault="00C37A4D" w:rsidP="00C37A4D">
            <w:pPr>
              <w:spacing w:after="200"/>
              <w:jc w:val="center"/>
              <w:rPr>
                <w:rFonts w:eastAsia="Calibri"/>
                <w:b/>
                <w:sz w:val="22"/>
                <w:szCs w:val="22"/>
                <w:lang w:eastAsia="en-US"/>
              </w:rPr>
            </w:pPr>
          </w:p>
          <w:p w:rsidR="00C37A4D" w:rsidRPr="00C37A4D" w:rsidRDefault="00C37A4D" w:rsidP="00E82CC1">
            <w:pPr>
              <w:spacing w:after="200"/>
              <w:jc w:val="center"/>
              <w:rPr>
                <w:rFonts w:eastAsia="Calibri"/>
                <w:b/>
                <w:sz w:val="22"/>
                <w:szCs w:val="22"/>
                <w:lang w:eastAsia="en-US"/>
              </w:rPr>
            </w:pPr>
            <w:r w:rsidRPr="00C37A4D">
              <w:rPr>
                <w:rFonts w:eastAsia="Calibri"/>
                <w:b/>
                <w:sz w:val="22"/>
                <w:szCs w:val="22"/>
                <w:lang w:eastAsia="en-US"/>
              </w:rPr>
              <w:t xml:space="preserve">TROŠKOVNIK  </w:t>
            </w:r>
          </w:p>
        </w:tc>
        <w:tc>
          <w:tcPr>
            <w:tcW w:w="1824" w:type="dxa"/>
            <w:shd w:val="clear" w:color="auto" w:fill="E5B8B7"/>
          </w:tcPr>
          <w:p w:rsidR="00C37A4D" w:rsidRPr="00C37A4D" w:rsidRDefault="00C37A4D" w:rsidP="00C37A4D">
            <w:pPr>
              <w:spacing w:after="200"/>
              <w:jc w:val="center"/>
              <w:rPr>
                <w:rFonts w:eastAsia="Calibri"/>
                <w:b/>
                <w:sz w:val="22"/>
                <w:szCs w:val="22"/>
                <w:lang w:eastAsia="en-US"/>
              </w:rPr>
            </w:pPr>
          </w:p>
          <w:p w:rsidR="00C37A4D" w:rsidRPr="00C37A4D" w:rsidRDefault="00C37A4D" w:rsidP="00E82CC1">
            <w:pPr>
              <w:spacing w:after="200"/>
              <w:jc w:val="center"/>
              <w:rPr>
                <w:rFonts w:eastAsia="Calibri"/>
                <w:b/>
                <w:sz w:val="22"/>
                <w:szCs w:val="22"/>
                <w:lang w:eastAsia="en-US"/>
              </w:rPr>
            </w:pPr>
            <w:r w:rsidRPr="00C37A4D">
              <w:rPr>
                <w:rFonts w:eastAsia="Calibri"/>
                <w:b/>
                <w:sz w:val="22"/>
                <w:szCs w:val="22"/>
                <w:lang w:eastAsia="en-US"/>
              </w:rPr>
              <w:t xml:space="preserve">VRJEDNOVANJE </w:t>
            </w:r>
          </w:p>
        </w:tc>
      </w:tr>
      <w:tr w:rsidR="00C37A4D" w:rsidRPr="00C37A4D" w:rsidTr="0064237F">
        <w:tc>
          <w:tcPr>
            <w:tcW w:w="1770" w:type="dxa"/>
            <w:shd w:val="clear" w:color="auto" w:fill="auto"/>
          </w:tcPr>
          <w:p w:rsidR="00C37A4D" w:rsidRPr="00C37A4D" w:rsidRDefault="00C37A4D" w:rsidP="00C37A4D">
            <w:pPr>
              <w:rPr>
                <w:rFonts w:eastAsia="Calibri"/>
                <w:sz w:val="22"/>
                <w:szCs w:val="22"/>
                <w:lang w:eastAsia="en-US"/>
              </w:rPr>
            </w:pPr>
            <w:r w:rsidRPr="00C37A4D">
              <w:rPr>
                <w:rFonts w:eastAsia="Calibri"/>
                <w:sz w:val="22"/>
                <w:szCs w:val="22"/>
                <w:lang w:eastAsia="en-US"/>
              </w:rPr>
              <w:t>Razvoj socijalnog i emocionalnog razvoja učenika kroz psihološku podršku i vježbanje životnih vještina, prepoznavanja i izražavanja osjećaja, rješavanja sukoba, komunikacijskih vještina i jačanje samopoštovanja na tematskim radionicama</w:t>
            </w:r>
          </w:p>
        </w:tc>
        <w:tc>
          <w:tcPr>
            <w:tcW w:w="1772" w:type="dxa"/>
            <w:shd w:val="clear" w:color="auto" w:fill="auto"/>
          </w:tcPr>
          <w:p w:rsidR="00C37A4D" w:rsidRPr="00C37A4D" w:rsidRDefault="00C37A4D" w:rsidP="00C37A4D">
            <w:pPr>
              <w:rPr>
                <w:rFonts w:eastAsia="Calibri"/>
                <w:bCs/>
                <w:sz w:val="22"/>
                <w:szCs w:val="22"/>
                <w:lang w:eastAsia="en-US"/>
              </w:rPr>
            </w:pPr>
            <w:r w:rsidRPr="00C37A4D">
              <w:rPr>
                <w:rFonts w:eastAsia="Calibri"/>
                <w:bCs/>
                <w:sz w:val="22"/>
                <w:szCs w:val="22"/>
                <w:lang w:eastAsia="en-US"/>
              </w:rPr>
              <w:t>- prihvaćanje različitosti</w:t>
            </w:r>
          </w:p>
          <w:p w:rsidR="00C37A4D" w:rsidRPr="00C37A4D" w:rsidRDefault="00C37A4D" w:rsidP="00C37A4D">
            <w:pPr>
              <w:rPr>
                <w:rFonts w:eastAsia="Calibri"/>
                <w:bCs/>
                <w:sz w:val="22"/>
                <w:szCs w:val="22"/>
                <w:lang w:eastAsia="en-US"/>
              </w:rPr>
            </w:pPr>
            <w:r w:rsidRPr="00C37A4D">
              <w:rPr>
                <w:rFonts w:eastAsia="Calibri"/>
                <w:bCs/>
                <w:sz w:val="22"/>
                <w:szCs w:val="22"/>
                <w:lang w:eastAsia="en-US"/>
              </w:rPr>
              <w:t>- upoznavanje sebe, svojih potreba, razvijanje odgovornosti za svoje ponašanje</w:t>
            </w:r>
          </w:p>
          <w:p w:rsidR="00C37A4D" w:rsidRPr="00C37A4D" w:rsidRDefault="00C37A4D" w:rsidP="00C37A4D">
            <w:pPr>
              <w:rPr>
                <w:rFonts w:eastAsia="Calibri"/>
                <w:bCs/>
                <w:caps/>
                <w:sz w:val="22"/>
                <w:szCs w:val="22"/>
                <w:lang w:eastAsia="en-US"/>
              </w:rPr>
            </w:pPr>
            <w:r w:rsidRPr="00C37A4D">
              <w:rPr>
                <w:rFonts w:eastAsia="Calibri"/>
                <w:bCs/>
                <w:sz w:val="22"/>
                <w:szCs w:val="22"/>
                <w:lang w:eastAsia="en-US"/>
              </w:rPr>
              <w:t>- snalaženje u socijalno-problemskim situacijama</w:t>
            </w:r>
          </w:p>
          <w:p w:rsidR="00C37A4D" w:rsidRPr="00C37A4D" w:rsidRDefault="00C37A4D" w:rsidP="00C37A4D">
            <w:pPr>
              <w:rPr>
                <w:rFonts w:eastAsia="Calibri"/>
                <w:bCs/>
                <w:caps/>
                <w:sz w:val="22"/>
                <w:szCs w:val="22"/>
                <w:lang w:eastAsia="en-US"/>
              </w:rPr>
            </w:pPr>
            <w:r w:rsidRPr="00C37A4D">
              <w:rPr>
                <w:rFonts w:eastAsia="Calibri"/>
                <w:bCs/>
                <w:sz w:val="22"/>
                <w:szCs w:val="22"/>
                <w:lang w:eastAsia="en-US"/>
              </w:rPr>
              <w:t>- razvijanje zapažanja, poticanje mašte, kreativnosti i kooperativnosti</w:t>
            </w:r>
          </w:p>
          <w:p w:rsidR="00C37A4D" w:rsidRPr="00C37A4D" w:rsidRDefault="00C37A4D" w:rsidP="00C37A4D">
            <w:pPr>
              <w:rPr>
                <w:rFonts w:eastAsia="Calibri"/>
                <w:bCs/>
                <w:sz w:val="22"/>
                <w:szCs w:val="22"/>
                <w:lang w:eastAsia="en-US"/>
              </w:rPr>
            </w:pPr>
            <w:r w:rsidRPr="00C37A4D">
              <w:rPr>
                <w:rFonts w:eastAsia="Calibri"/>
                <w:bCs/>
                <w:sz w:val="22"/>
                <w:szCs w:val="22"/>
                <w:lang w:eastAsia="en-US"/>
              </w:rPr>
              <w:t xml:space="preserve">- zamjena nepoželjnih oblika ponašanja novima </w:t>
            </w:r>
          </w:p>
          <w:p w:rsidR="00C37A4D" w:rsidRPr="00C37A4D" w:rsidRDefault="00C37A4D" w:rsidP="00C37A4D">
            <w:pPr>
              <w:spacing w:after="200"/>
              <w:rPr>
                <w:rFonts w:eastAsia="Calibri"/>
                <w:sz w:val="22"/>
                <w:szCs w:val="22"/>
                <w:lang w:eastAsia="en-US"/>
              </w:rPr>
            </w:pPr>
            <w:r w:rsidRPr="00C37A4D">
              <w:rPr>
                <w:rFonts w:eastAsia="Calibri"/>
                <w:bCs/>
                <w:sz w:val="22"/>
                <w:szCs w:val="22"/>
                <w:lang w:eastAsia="en-US"/>
              </w:rPr>
              <w:t>- razvoj  pozitivne slike o sebi, samopouzdanja i samopoštovanja</w:t>
            </w:r>
          </w:p>
        </w:tc>
        <w:tc>
          <w:tcPr>
            <w:tcW w:w="1770" w:type="dxa"/>
            <w:shd w:val="clear" w:color="auto" w:fill="auto"/>
          </w:tcPr>
          <w:p w:rsidR="00C37A4D" w:rsidRPr="00C37A4D" w:rsidRDefault="00C37A4D" w:rsidP="00C37A4D">
            <w:pPr>
              <w:spacing w:after="200"/>
              <w:rPr>
                <w:rFonts w:eastAsia="Calibri"/>
                <w:sz w:val="22"/>
                <w:szCs w:val="22"/>
                <w:lang w:eastAsia="en-US"/>
              </w:rPr>
            </w:pPr>
            <w:r w:rsidRPr="00C37A4D">
              <w:rPr>
                <w:rFonts w:eastAsia="Calibri"/>
                <w:sz w:val="22"/>
                <w:szCs w:val="22"/>
                <w:lang w:eastAsia="en-US"/>
              </w:rPr>
              <w:t>Učenici i roditelji 3. i 4. razreda koji to žele.</w:t>
            </w:r>
          </w:p>
        </w:tc>
        <w:tc>
          <w:tcPr>
            <w:tcW w:w="1768" w:type="dxa"/>
            <w:shd w:val="clear" w:color="auto" w:fill="auto"/>
          </w:tcPr>
          <w:p w:rsidR="00C37A4D" w:rsidRPr="00C37A4D" w:rsidRDefault="00C37A4D" w:rsidP="00C37A4D">
            <w:pPr>
              <w:spacing w:after="200"/>
              <w:rPr>
                <w:rFonts w:eastAsia="Calibri"/>
                <w:sz w:val="22"/>
                <w:szCs w:val="22"/>
                <w:lang w:eastAsia="en-US"/>
              </w:rPr>
            </w:pPr>
            <w:r w:rsidRPr="00C37A4D">
              <w:rPr>
                <w:rFonts w:eastAsia="Calibri"/>
                <w:sz w:val="22"/>
                <w:szCs w:val="22"/>
                <w:lang w:eastAsia="en-US"/>
              </w:rPr>
              <w:t xml:space="preserve">Pedagoginja Josipa </w:t>
            </w:r>
            <w:proofErr w:type="spellStart"/>
            <w:r w:rsidRPr="00C37A4D">
              <w:rPr>
                <w:rFonts w:eastAsia="Calibri"/>
                <w:sz w:val="22"/>
                <w:szCs w:val="22"/>
                <w:lang w:eastAsia="en-US"/>
              </w:rPr>
              <w:t>Koprtla</w:t>
            </w:r>
            <w:proofErr w:type="spellEnd"/>
            <w:r w:rsidRPr="00C37A4D">
              <w:rPr>
                <w:rFonts w:eastAsia="Calibri"/>
                <w:sz w:val="22"/>
                <w:szCs w:val="22"/>
                <w:lang w:eastAsia="en-US"/>
              </w:rPr>
              <w:t xml:space="preserve"> i psihologinja Nikolina Vrhovac</w:t>
            </w:r>
          </w:p>
        </w:tc>
        <w:tc>
          <w:tcPr>
            <w:tcW w:w="1772" w:type="dxa"/>
            <w:shd w:val="clear" w:color="auto" w:fill="auto"/>
          </w:tcPr>
          <w:p w:rsidR="00C37A4D" w:rsidRPr="00C37A4D" w:rsidRDefault="00C37A4D" w:rsidP="00C37A4D">
            <w:pPr>
              <w:rPr>
                <w:rFonts w:eastAsia="Calibri"/>
                <w:sz w:val="22"/>
                <w:szCs w:val="22"/>
                <w:lang w:eastAsia="en-US"/>
              </w:rPr>
            </w:pPr>
            <w:r w:rsidRPr="00C37A4D">
              <w:rPr>
                <w:rFonts w:eastAsia="Calibri"/>
                <w:sz w:val="22"/>
                <w:szCs w:val="22"/>
                <w:lang w:eastAsia="en-US"/>
              </w:rPr>
              <w:t xml:space="preserve">Kroz dvadesetak radionica </w:t>
            </w:r>
          </w:p>
          <w:p w:rsidR="00C37A4D" w:rsidRPr="00C37A4D" w:rsidRDefault="00C37A4D" w:rsidP="00C37A4D">
            <w:pPr>
              <w:autoSpaceDE w:val="0"/>
              <w:autoSpaceDN w:val="0"/>
              <w:adjustRightInd w:val="0"/>
              <w:rPr>
                <w:rFonts w:eastAsia="Calibri"/>
                <w:color w:val="000000"/>
                <w:sz w:val="22"/>
                <w:szCs w:val="22"/>
              </w:rPr>
            </w:pPr>
            <w:r w:rsidRPr="00C37A4D">
              <w:rPr>
                <w:rFonts w:eastAsia="Calibri"/>
                <w:color w:val="000000"/>
                <w:sz w:val="22"/>
                <w:szCs w:val="22"/>
              </w:rPr>
              <w:t xml:space="preserve">(individualni rad, rad u paru, rad u skupini, igre, razgovor, slušanje priča, crtanje, ispunjavanje listića, igra uloga, izrada plakata, modeliranje, kreativno rješavanje problema i sl.) koje će se održavati tjedno po dva školska sata od listopada za učenike i predavanje za roditelje </w:t>
            </w:r>
          </w:p>
          <w:p w:rsidR="00C37A4D" w:rsidRPr="00C37A4D" w:rsidRDefault="00C37A4D" w:rsidP="00C37A4D">
            <w:pPr>
              <w:rPr>
                <w:rFonts w:eastAsia="Calibri"/>
                <w:sz w:val="22"/>
                <w:szCs w:val="22"/>
                <w:lang w:eastAsia="en-US"/>
              </w:rPr>
            </w:pPr>
          </w:p>
        </w:tc>
        <w:tc>
          <w:tcPr>
            <w:tcW w:w="1768" w:type="dxa"/>
            <w:shd w:val="clear" w:color="auto" w:fill="auto"/>
          </w:tcPr>
          <w:p w:rsidR="00C37A4D" w:rsidRPr="00C37A4D" w:rsidRDefault="00C37A4D" w:rsidP="00C37A4D">
            <w:pPr>
              <w:spacing w:after="200"/>
              <w:rPr>
                <w:rFonts w:eastAsia="Calibri"/>
                <w:b/>
                <w:sz w:val="22"/>
                <w:szCs w:val="22"/>
                <w:lang w:eastAsia="en-US"/>
              </w:rPr>
            </w:pPr>
            <w:r w:rsidRPr="00C37A4D">
              <w:rPr>
                <w:rFonts w:eastAsia="Calibri"/>
                <w:sz w:val="22"/>
                <w:szCs w:val="22"/>
                <w:lang w:eastAsia="en-US"/>
              </w:rPr>
              <w:t>Tijekom godine od listopada</w:t>
            </w:r>
          </w:p>
        </w:tc>
        <w:tc>
          <w:tcPr>
            <w:tcW w:w="1774" w:type="dxa"/>
            <w:shd w:val="clear" w:color="auto" w:fill="auto"/>
          </w:tcPr>
          <w:p w:rsidR="00C37A4D" w:rsidRPr="00C37A4D" w:rsidRDefault="00C37A4D" w:rsidP="00C37A4D">
            <w:pPr>
              <w:spacing w:after="200"/>
              <w:rPr>
                <w:rFonts w:eastAsia="Calibri"/>
                <w:sz w:val="22"/>
                <w:szCs w:val="22"/>
                <w:lang w:eastAsia="en-US"/>
              </w:rPr>
            </w:pPr>
            <w:r w:rsidRPr="00C37A4D">
              <w:rPr>
                <w:rFonts w:eastAsia="Calibri"/>
                <w:sz w:val="22"/>
                <w:szCs w:val="22"/>
                <w:lang w:eastAsia="en-US"/>
              </w:rPr>
              <w:t>Oko 100 kn za papir</w:t>
            </w:r>
          </w:p>
        </w:tc>
        <w:tc>
          <w:tcPr>
            <w:tcW w:w="1824" w:type="dxa"/>
            <w:shd w:val="clear" w:color="auto" w:fill="auto"/>
          </w:tcPr>
          <w:p w:rsidR="00C37A4D" w:rsidRPr="00C37A4D" w:rsidRDefault="00C37A4D" w:rsidP="00C37A4D">
            <w:pPr>
              <w:spacing w:after="200"/>
              <w:rPr>
                <w:rFonts w:eastAsia="Calibri"/>
                <w:b/>
                <w:sz w:val="22"/>
                <w:szCs w:val="22"/>
                <w:lang w:eastAsia="en-US"/>
              </w:rPr>
            </w:pPr>
            <w:r w:rsidRPr="00C37A4D">
              <w:rPr>
                <w:rFonts w:eastAsia="Calibri"/>
                <w:sz w:val="22"/>
                <w:szCs w:val="22"/>
                <w:lang w:eastAsia="en-US"/>
              </w:rPr>
              <w:t>Evaluacijski listići na kraju svake radionice i na kraju cjelokupnog projekta.</w:t>
            </w:r>
          </w:p>
        </w:tc>
      </w:tr>
    </w:tbl>
    <w:p w:rsidR="00F42596" w:rsidRDefault="00F42596" w:rsidP="00F42596">
      <w:pPr>
        <w:rPr>
          <w:b/>
          <w:sz w:val="28"/>
          <w:szCs w:val="28"/>
        </w:rPr>
      </w:pPr>
    </w:p>
    <w:p w:rsidR="00C40285" w:rsidRDefault="00C40285" w:rsidP="00F42596">
      <w:pPr>
        <w:rPr>
          <w:b/>
          <w:sz w:val="28"/>
          <w:szCs w:val="28"/>
        </w:rPr>
      </w:pPr>
    </w:p>
    <w:p w:rsidR="00F42596" w:rsidRDefault="00B42043" w:rsidP="00F42596">
      <w:pPr>
        <w:rPr>
          <w:b/>
        </w:rPr>
      </w:pPr>
      <w:r>
        <w:rPr>
          <w:b/>
        </w:rPr>
        <w:t>7.29</w:t>
      </w:r>
      <w:r w:rsidR="00F42596">
        <w:rPr>
          <w:b/>
        </w:rPr>
        <w:t>.    ŠKOLA ZA 21. STOLJEĆE, ŠKOLA ZA KRATIVNOST</w:t>
      </w:r>
      <w:r w:rsidR="00F42596">
        <w:rPr>
          <w:b/>
        </w:rPr>
        <w:tab/>
      </w:r>
      <w:r w:rsidR="001F01C6">
        <w:rPr>
          <w:b/>
        </w:rPr>
        <w:tab/>
      </w:r>
      <w:r w:rsidR="001F01C6">
        <w:rPr>
          <w:b/>
        </w:rPr>
        <w:tab/>
      </w:r>
      <w:r w:rsidR="001F01C6">
        <w:rPr>
          <w:b/>
        </w:rPr>
        <w:tab/>
      </w:r>
      <w:r w:rsidR="001F01C6">
        <w:rPr>
          <w:b/>
        </w:rPr>
        <w:tab/>
      </w:r>
      <w:r w:rsidR="00F42596">
        <w:rPr>
          <w:b/>
        </w:rPr>
        <w:t xml:space="preserve">Nositelj: Nikolina </w:t>
      </w:r>
      <w:proofErr w:type="spellStart"/>
      <w:r w:rsidR="00F42596">
        <w:rPr>
          <w:b/>
        </w:rPr>
        <w:t>Miškulin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471"/>
        <w:gridCol w:w="1468"/>
        <w:gridCol w:w="1805"/>
        <w:gridCol w:w="1857"/>
        <w:gridCol w:w="1593"/>
        <w:gridCol w:w="1870"/>
        <w:gridCol w:w="2177"/>
      </w:tblGrid>
      <w:tr w:rsidR="00F42596" w:rsidTr="00B42043">
        <w:trPr>
          <w:trHeight w:val="1449"/>
        </w:trPr>
        <w:tc>
          <w:tcPr>
            <w:tcW w:w="1770" w:type="dxa"/>
            <w:tcBorders>
              <w:top w:val="single" w:sz="4" w:space="0" w:color="auto"/>
              <w:left w:val="single" w:sz="4" w:space="0" w:color="auto"/>
              <w:bottom w:val="single" w:sz="4" w:space="0" w:color="auto"/>
              <w:right w:val="single" w:sz="4" w:space="0" w:color="auto"/>
            </w:tcBorders>
            <w:shd w:val="clear" w:color="auto" w:fill="D6E3BC"/>
            <w:vAlign w:val="center"/>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AKTIVNOSTI</w:t>
            </w:r>
          </w:p>
        </w:tc>
        <w:tc>
          <w:tcPr>
            <w:tcW w:w="1772" w:type="dxa"/>
            <w:tcBorders>
              <w:top w:val="single" w:sz="4" w:space="0" w:color="auto"/>
              <w:left w:val="single" w:sz="4" w:space="0" w:color="auto"/>
              <w:bottom w:val="single" w:sz="4" w:space="0" w:color="auto"/>
              <w:right w:val="single" w:sz="4" w:space="0" w:color="auto"/>
            </w:tcBorders>
            <w:shd w:val="clear" w:color="auto" w:fill="CCC0D9"/>
            <w:vAlign w:val="center"/>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CILJEVI</w:t>
            </w:r>
          </w:p>
        </w:tc>
        <w:tc>
          <w:tcPr>
            <w:tcW w:w="1770" w:type="dxa"/>
            <w:tcBorders>
              <w:top w:val="single" w:sz="4" w:space="0" w:color="auto"/>
              <w:left w:val="single" w:sz="4" w:space="0" w:color="auto"/>
              <w:bottom w:val="single" w:sz="4" w:space="0" w:color="auto"/>
              <w:right w:val="single" w:sz="4" w:space="0" w:color="auto"/>
            </w:tcBorders>
            <w:shd w:val="clear" w:color="auto" w:fill="B6DDE8"/>
            <w:vAlign w:val="center"/>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NAMJENA</w:t>
            </w:r>
          </w:p>
        </w:tc>
        <w:tc>
          <w:tcPr>
            <w:tcW w:w="1768" w:type="dxa"/>
            <w:tcBorders>
              <w:top w:val="single" w:sz="4" w:space="0" w:color="auto"/>
              <w:left w:val="single" w:sz="4" w:space="0" w:color="auto"/>
              <w:bottom w:val="single" w:sz="4" w:space="0" w:color="auto"/>
              <w:right w:val="single" w:sz="4" w:space="0" w:color="auto"/>
            </w:tcBorders>
            <w:shd w:val="clear" w:color="auto" w:fill="FBD4B4"/>
            <w:vAlign w:val="center"/>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NOSITELJI</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NAČIN REALIZACIJE</w:t>
            </w:r>
          </w:p>
        </w:tc>
        <w:tc>
          <w:tcPr>
            <w:tcW w:w="1768" w:type="dxa"/>
            <w:tcBorders>
              <w:top w:val="single" w:sz="4" w:space="0" w:color="auto"/>
              <w:left w:val="single" w:sz="4" w:space="0" w:color="auto"/>
              <w:bottom w:val="single" w:sz="4" w:space="0" w:color="auto"/>
              <w:right w:val="single" w:sz="4" w:space="0" w:color="auto"/>
            </w:tcBorders>
            <w:shd w:val="clear" w:color="auto" w:fill="C4BC96"/>
            <w:vAlign w:val="center"/>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VREMENIK</w:t>
            </w:r>
          </w:p>
        </w:tc>
        <w:tc>
          <w:tcPr>
            <w:tcW w:w="1774" w:type="dxa"/>
            <w:tcBorders>
              <w:top w:val="single" w:sz="4" w:space="0" w:color="auto"/>
              <w:left w:val="single" w:sz="4" w:space="0" w:color="auto"/>
              <w:bottom w:val="single" w:sz="4" w:space="0" w:color="auto"/>
              <w:right w:val="single" w:sz="4" w:space="0" w:color="auto"/>
            </w:tcBorders>
            <w:shd w:val="clear" w:color="auto" w:fill="8DB3E2"/>
            <w:vAlign w:val="center"/>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TROŠKOVNIK</w:t>
            </w:r>
          </w:p>
        </w:tc>
        <w:tc>
          <w:tcPr>
            <w:tcW w:w="1824" w:type="dxa"/>
            <w:tcBorders>
              <w:top w:val="single" w:sz="4" w:space="0" w:color="auto"/>
              <w:left w:val="single" w:sz="4" w:space="0" w:color="auto"/>
              <w:bottom w:val="single" w:sz="4" w:space="0" w:color="auto"/>
              <w:right w:val="single" w:sz="4" w:space="0" w:color="auto"/>
            </w:tcBorders>
            <w:shd w:val="clear" w:color="auto" w:fill="E5B8B7"/>
            <w:vAlign w:val="center"/>
          </w:tcPr>
          <w:p w:rsidR="00F42596" w:rsidRDefault="00F42596">
            <w:pPr>
              <w:spacing w:line="256" w:lineRule="auto"/>
              <w:jc w:val="center"/>
              <w:rPr>
                <w:b/>
                <w:lang w:eastAsia="en-US"/>
              </w:rPr>
            </w:pPr>
          </w:p>
          <w:p w:rsidR="00F42596" w:rsidRDefault="00F42596">
            <w:pPr>
              <w:spacing w:line="256" w:lineRule="auto"/>
              <w:jc w:val="center"/>
              <w:rPr>
                <w:b/>
                <w:lang w:eastAsia="en-US"/>
              </w:rPr>
            </w:pPr>
            <w:r>
              <w:rPr>
                <w:b/>
                <w:lang w:eastAsia="en-US"/>
              </w:rPr>
              <w:t>VRJEDNOVANJE</w:t>
            </w:r>
          </w:p>
        </w:tc>
      </w:tr>
      <w:tr w:rsidR="00F42596" w:rsidTr="00F42596">
        <w:tc>
          <w:tcPr>
            <w:tcW w:w="1770" w:type="dxa"/>
            <w:tcBorders>
              <w:top w:val="single" w:sz="4" w:space="0" w:color="auto"/>
              <w:left w:val="single" w:sz="4" w:space="0" w:color="auto"/>
              <w:bottom w:val="single" w:sz="4" w:space="0" w:color="auto"/>
              <w:right w:val="single" w:sz="4" w:space="0" w:color="auto"/>
            </w:tcBorders>
            <w:hideMark/>
          </w:tcPr>
          <w:p w:rsidR="00F42596" w:rsidRPr="00B42043" w:rsidRDefault="00F42596">
            <w:pPr>
              <w:spacing w:line="256" w:lineRule="auto"/>
              <w:rPr>
                <w:sz w:val="22"/>
                <w:szCs w:val="22"/>
                <w:lang w:eastAsia="en-US"/>
              </w:rPr>
            </w:pPr>
            <w:r w:rsidRPr="00B42043">
              <w:rPr>
                <w:sz w:val="22"/>
                <w:szCs w:val="22"/>
                <w:lang w:eastAsia="en-US"/>
              </w:rPr>
              <w:t xml:space="preserve">Razvoj kreativnosti kod darovitih učenika kroz radionice primjenom prikladnih didaktičkih sredstava. </w:t>
            </w:r>
          </w:p>
        </w:tc>
        <w:tc>
          <w:tcPr>
            <w:tcW w:w="1772" w:type="dxa"/>
            <w:tcBorders>
              <w:top w:val="single" w:sz="4" w:space="0" w:color="auto"/>
              <w:left w:val="single" w:sz="4" w:space="0" w:color="auto"/>
              <w:bottom w:val="single" w:sz="4" w:space="0" w:color="auto"/>
              <w:right w:val="single" w:sz="4" w:space="0" w:color="auto"/>
            </w:tcBorders>
            <w:hideMark/>
          </w:tcPr>
          <w:p w:rsidR="00F42596" w:rsidRPr="00B42043" w:rsidRDefault="00F42596">
            <w:pPr>
              <w:spacing w:line="256" w:lineRule="auto"/>
              <w:rPr>
                <w:b/>
                <w:sz w:val="22"/>
                <w:szCs w:val="22"/>
                <w:lang w:eastAsia="en-US"/>
              </w:rPr>
            </w:pPr>
            <w:r w:rsidRPr="00B42043">
              <w:rPr>
                <w:sz w:val="22"/>
                <w:szCs w:val="22"/>
                <w:lang w:eastAsia="en-US"/>
              </w:rPr>
              <w:t>Poticanje kreativnosti kod darovitih učenika. Razvoj temeljnih vještina kreativnog mišljenja fluentnosti, fleksibilnosti, elaboraciju, originalnost, relevantnost.</w:t>
            </w:r>
          </w:p>
        </w:tc>
        <w:tc>
          <w:tcPr>
            <w:tcW w:w="1770" w:type="dxa"/>
            <w:tcBorders>
              <w:top w:val="single" w:sz="4" w:space="0" w:color="auto"/>
              <w:left w:val="single" w:sz="4" w:space="0" w:color="auto"/>
              <w:bottom w:val="single" w:sz="4" w:space="0" w:color="auto"/>
              <w:right w:val="single" w:sz="4" w:space="0" w:color="auto"/>
            </w:tcBorders>
            <w:hideMark/>
          </w:tcPr>
          <w:p w:rsidR="00F42596" w:rsidRPr="00B42043" w:rsidRDefault="001F01C6">
            <w:pPr>
              <w:spacing w:line="256" w:lineRule="auto"/>
              <w:rPr>
                <w:sz w:val="22"/>
                <w:szCs w:val="22"/>
                <w:lang w:eastAsia="en-US"/>
              </w:rPr>
            </w:pPr>
            <w:r w:rsidRPr="00B42043">
              <w:rPr>
                <w:sz w:val="22"/>
                <w:szCs w:val="22"/>
                <w:lang w:eastAsia="en-US"/>
              </w:rPr>
              <w:t>Daroviti učenici 4.,</w:t>
            </w:r>
            <w:r w:rsidR="00F42596" w:rsidRPr="00B42043">
              <w:rPr>
                <w:sz w:val="22"/>
                <w:szCs w:val="22"/>
                <w:lang w:eastAsia="en-US"/>
              </w:rPr>
              <w:t xml:space="preserve"> 5.</w:t>
            </w:r>
            <w:r w:rsidRPr="00B42043">
              <w:rPr>
                <w:sz w:val="22"/>
                <w:szCs w:val="22"/>
                <w:lang w:eastAsia="en-US"/>
              </w:rPr>
              <w:t xml:space="preserve"> i 6. razreda</w:t>
            </w:r>
            <w:r w:rsidR="00F42596" w:rsidRPr="00B42043">
              <w:rPr>
                <w:sz w:val="22"/>
                <w:szCs w:val="22"/>
                <w:lang w:eastAsia="en-US"/>
              </w:rPr>
              <w:t xml:space="preserve">  </w:t>
            </w:r>
            <w:proofErr w:type="spellStart"/>
            <w:r w:rsidR="00F42596" w:rsidRPr="00B42043">
              <w:rPr>
                <w:sz w:val="22"/>
                <w:szCs w:val="22"/>
                <w:lang w:eastAsia="en-US"/>
              </w:rPr>
              <w:t>razreda</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F42596" w:rsidRPr="00B42043" w:rsidRDefault="00F42596" w:rsidP="001F01C6">
            <w:pPr>
              <w:spacing w:line="256" w:lineRule="auto"/>
              <w:rPr>
                <w:sz w:val="22"/>
                <w:szCs w:val="22"/>
                <w:lang w:eastAsia="en-US"/>
              </w:rPr>
            </w:pPr>
            <w:r w:rsidRPr="00B42043">
              <w:rPr>
                <w:sz w:val="22"/>
                <w:szCs w:val="22"/>
                <w:lang w:eastAsia="en-US"/>
              </w:rPr>
              <w:t xml:space="preserve">Psihologinja Nikolina </w:t>
            </w:r>
            <w:proofErr w:type="spellStart"/>
            <w:r w:rsidRPr="00B42043">
              <w:rPr>
                <w:sz w:val="22"/>
                <w:szCs w:val="22"/>
                <w:lang w:eastAsia="en-US"/>
              </w:rPr>
              <w:t>Miškulin</w:t>
            </w:r>
            <w:proofErr w:type="spellEnd"/>
            <w:r w:rsidRPr="00B42043">
              <w:rPr>
                <w:sz w:val="22"/>
                <w:szCs w:val="22"/>
                <w:lang w:eastAsia="en-US"/>
              </w:rPr>
              <w:t xml:space="preserve">, pedagoginja </w:t>
            </w:r>
            <w:r w:rsidR="001F01C6" w:rsidRPr="00B42043">
              <w:rPr>
                <w:sz w:val="22"/>
                <w:szCs w:val="22"/>
                <w:lang w:eastAsia="en-US"/>
              </w:rPr>
              <w:t xml:space="preserve">Josipa </w:t>
            </w:r>
            <w:proofErr w:type="spellStart"/>
            <w:r w:rsidR="001F01C6" w:rsidRPr="00B42043">
              <w:rPr>
                <w:sz w:val="22"/>
                <w:szCs w:val="22"/>
                <w:lang w:eastAsia="en-US"/>
              </w:rPr>
              <w:t>Koprtla</w:t>
            </w:r>
            <w:proofErr w:type="spellEnd"/>
            <w:r w:rsidRPr="00B42043">
              <w:rPr>
                <w:sz w:val="22"/>
                <w:szCs w:val="22"/>
                <w:lang w:eastAsia="en-US"/>
              </w:rPr>
              <w:t xml:space="preserve">, </w:t>
            </w:r>
            <w:r w:rsidR="001F01C6" w:rsidRPr="00B42043">
              <w:rPr>
                <w:sz w:val="22"/>
                <w:szCs w:val="22"/>
                <w:lang w:eastAsia="en-US"/>
              </w:rPr>
              <w:t xml:space="preserve">učitelj Ivan </w:t>
            </w:r>
            <w:proofErr w:type="spellStart"/>
            <w:r w:rsidR="001F01C6" w:rsidRPr="00B42043">
              <w:rPr>
                <w:sz w:val="22"/>
                <w:szCs w:val="22"/>
                <w:lang w:eastAsia="en-US"/>
              </w:rPr>
              <w:t>Sambol</w:t>
            </w:r>
            <w:r w:rsidRPr="00B42043">
              <w:rPr>
                <w:sz w:val="22"/>
                <w:szCs w:val="22"/>
                <w:lang w:eastAsia="en-US"/>
              </w:rPr>
              <w:t>„Klikeraj</w:t>
            </w:r>
            <w:proofErr w:type="spellEnd"/>
            <w:r w:rsidRPr="00B42043">
              <w:rPr>
                <w:sz w:val="22"/>
                <w:szCs w:val="22"/>
                <w:lang w:eastAsia="en-US"/>
              </w:rPr>
              <w:t>“</w:t>
            </w:r>
          </w:p>
        </w:tc>
        <w:tc>
          <w:tcPr>
            <w:tcW w:w="1772" w:type="dxa"/>
            <w:tcBorders>
              <w:top w:val="single" w:sz="4" w:space="0" w:color="auto"/>
              <w:left w:val="single" w:sz="4" w:space="0" w:color="auto"/>
              <w:bottom w:val="single" w:sz="4" w:space="0" w:color="auto"/>
              <w:right w:val="single" w:sz="4" w:space="0" w:color="auto"/>
            </w:tcBorders>
            <w:hideMark/>
          </w:tcPr>
          <w:p w:rsidR="00F42596" w:rsidRPr="00B42043" w:rsidRDefault="001F01C6" w:rsidP="001F01C6">
            <w:pPr>
              <w:spacing w:line="256" w:lineRule="auto"/>
              <w:rPr>
                <w:sz w:val="22"/>
                <w:szCs w:val="22"/>
                <w:lang w:eastAsia="en-US"/>
              </w:rPr>
            </w:pPr>
            <w:r w:rsidRPr="00B42043">
              <w:rPr>
                <w:rFonts w:ascii="Arial Narrow" w:hAnsi="Arial Narrow"/>
                <w:sz w:val="22"/>
                <w:szCs w:val="22"/>
              </w:rPr>
              <w:t>Kroz 10 tematskih radionica za učenike 4. razreda i 6 projektnih radionica za učenike 5. i 6. razreda</w:t>
            </w:r>
          </w:p>
        </w:tc>
        <w:tc>
          <w:tcPr>
            <w:tcW w:w="1768" w:type="dxa"/>
            <w:tcBorders>
              <w:top w:val="single" w:sz="4" w:space="0" w:color="auto"/>
              <w:left w:val="single" w:sz="4" w:space="0" w:color="auto"/>
              <w:bottom w:val="single" w:sz="4" w:space="0" w:color="auto"/>
              <w:right w:val="single" w:sz="4" w:space="0" w:color="auto"/>
            </w:tcBorders>
            <w:hideMark/>
          </w:tcPr>
          <w:p w:rsidR="00F42596" w:rsidRPr="00B42043" w:rsidRDefault="00F42596">
            <w:pPr>
              <w:spacing w:line="256" w:lineRule="auto"/>
              <w:rPr>
                <w:b/>
                <w:sz w:val="22"/>
                <w:szCs w:val="22"/>
                <w:lang w:eastAsia="en-US"/>
              </w:rPr>
            </w:pPr>
            <w:r w:rsidRPr="00B42043">
              <w:rPr>
                <w:sz w:val="22"/>
                <w:szCs w:val="22"/>
                <w:lang w:eastAsia="en-US"/>
              </w:rPr>
              <w:t xml:space="preserve">Tijekom 2. polugodišta </w:t>
            </w:r>
          </w:p>
        </w:tc>
        <w:tc>
          <w:tcPr>
            <w:tcW w:w="1774" w:type="dxa"/>
            <w:tcBorders>
              <w:top w:val="single" w:sz="4" w:space="0" w:color="auto"/>
              <w:left w:val="single" w:sz="4" w:space="0" w:color="auto"/>
              <w:bottom w:val="single" w:sz="4" w:space="0" w:color="auto"/>
              <w:right w:val="single" w:sz="4" w:space="0" w:color="auto"/>
            </w:tcBorders>
            <w:hideMark/>
          </w:tcPr>
          <w:p w:rsidR="00F42596" w:rsidRPr="00B42043" w:rsidRDefault="00B42043">
            <w:pPr>
              <w:spacing w:line="256" w:lineRule="auto"/>
              <w:rPr>
                <w:sz w:val="22"/>
                <w:szCs w:val="22"/>
                <w:lang w:eastAsia="en-US"/>
              </w:rPr>
            </w:pPr>
            <w:r w:rsidRPr="00B42043">
              <w:rPr>
                <w:sz w:val="22"/>
                <w:szCs w:val="22"/>
                <w:lang w:eastAsia="en-US"/>
              </w:rPr>
              <w:t>Oko 50 kuna za papir.</w:t>
            </w:r>
          </w:p>
        </w:tc>
        <w:tc>
          <w:tcPr>
            <w:tcW w:w="1824" w:type="dxa"/>
            <w:tcBorders>
              <w:top w:val="single" w:sz="4" w:space="0" w:color="auto"/>
              <w:left w:val="single" w:sz="4" w:space="0" w:color="auto"/>
              <w:bottom w:val="single" w:sz="4" w:space="0" w:color="auto"/>
              <w:right w:val="single" w:sz="4" w:space="0" w:color="auto"/>
            </w:tcBorders>
            <w:hideMark/>
          </w:tcPr>
          <w:p w:rsidR="00F42596" w:rsidRPr="00B42043" w:rsidRDefault="00F42596">
            <w:pPr>
              <w:spacing w:line="256" w:lineRule="auto"/>
              <w:rPr>
                <w:b/>
                <w:sz w:val="22"/>
                <w:szCs w:val="22"/>
                <w:lang w:eastAsia="en-US"/>
              </w:rPr>
            </w:pPr>
            <w:r w:rsidRPr="00B42043">
              <w:rPr>
                <w:sz w:val="22"/>
                <w:szCs w:val="22"/>
                <w:lang w:eastAsia="en-US"/>
              </w:rPr>
              <w:t xml:space="preserve">Ispitivanje kreativnosti učenika prije i nakon provedbe radionica. </w:t>
            </w:r>
          </w:p>
        </w:tc>
      </w:tr>
    </w:tbl>
    <w:p w:rsidR="00F42596" w:rsidRDefault="00F42596" w:rsidP="00F42596">
      <w:pPr>
        <w:rPr>
          <w:b/>
          <w:sz w:val="28"/>
          <w:szCs w:val="28"/>
        </w:rPr>
      </w:pPr>
    </w:p>
    <w:p w:rsidR="00F42596" w:rsidRDefault="00F42596" w:rsidP="00F42596">
      <w:pPr>
        <w:rPr>
          <w:b/>
          <w:sz w:val="28"/>
          <w:szCs w:val="28"/>
        </w:rPr>
      </w:pPr>
    </w:p>
    <w:p w:rsidR="004E1C66" w:rsidRDefault="004E1C66" w:rsidP="00F42596">
      <w:pPr>
        <w:rPr>
          <w:b/>
          <w:sz w:val="28"/>
          <w:szCs w:val="28"/>
        </w:rPr>
      </w:pPr>
    </w:p>
    <w:p w:rsidR="004E1C66" w:rsidRDefault="004E1C66" w:rsidP="00F42596">
      <w:pPr>
        <w:rPr>
          <w:b/>
          <w:sz w:val="28"/>
          <w:szCs w:val="28"/>
        </w:rPr>
      </w:pPr>
    </w:p>
    <w:p w:rsidR="00C40285" w:rsidRDefault="00C40285" w:rsidP="00F42596">
      <w:pPr>
        <w:rPr>
          <w:b/>
          <w:sz w:val="28"/>
          <w:szCs w:val="28"/>
        </w:rPr>
      </w:pPr>
    </w:p>
    <w:p w:rsidR="004E1C66" w:rsidRDefault="004E1C66" w:rsidP="00F42596">
      <w:pPr>
        <w:rPr>
          <w:b/>
          <w:sz w:val="28"/>
          <w:szCs w:val="28"/>
        </w:rPr>
      </w:pPr>
    </w:p>
    <w:p w:rsidR="00F42596" w:rsidRDefault="00B42043" w:rsidP="00F42596">
      <w:pPr>
        <w:rPr>
          <w:b/>
        </w:rPr>
      </w:pPr>
      <w:r>
        <w:rPr>
          <w:b/>
        </w:rPr>
        <w:t>7.30</w:t>
      </w:r>
      <w:r w:rsidR="00F42596">
        <w:rPr>
          <w:b/>
        </w:rPr>
        <w:t xml:space="preserve">.    ZA SVEMIRE,PROJEKT MIROLJUBIVOG RJEŠAVANJA SUKOBA   </w:t>
      </w:r>
      <w:r>
        <w:rPr>
          <w:b/>
        </w:rPr>
        <w:tab/>
      </w:r>
      <w:r>
        <w:rPr>
          <w:b/>
        </w:rPr>
        <w:tab/>
      </w:r>
      <w:r>
        <w:rPr>
          <w:b/>
        </w:rPr>
        <w:tab/>
      </w:r>
      <w:r>
        <w:rPr>
          <w:b/>
        </w:rPr>
        <w:tab/>
      </w:r>
      <w:r w:rsidR="00F42596">
        <w:rPr>
          <w:b/>
        </w:rPr>
        <w:t>Nositelj: Sanja Oršolić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018"/>
        <w:gridCol w:w="1513"/>
        <w:gridCol w:w="1554"/>
        <w:gridCol w:w="1743"/>
        <w:gridCol w:w="1589"/>
        <w:gridCol w:w="1878"/>
        <w:gridCol w:w="2013"/>
      </w:tblGrid>
      <w:tr w:rsidR="00F42596" w:rsidTr="00F42596">
        <w:trPr>
          <w:trHeight w:val="1370"/>
        </w:trPr>
        <w:tc>
          <w:tcPr>
            <w:tcW w:w="1770" w:type="dxa"/>
            <w:tcBorders>
              <w:top w:val="single" w:sz="4" w:space="0" w:color="auto"/>
              <w:left w:val="single" w:sz="4" w:space="0" w:color="auto"/>
              <w:bottom w:val="single" w:sz="4" w:space="0" w:color="auto"/>
              <w:right w:val="single" w:sz="4" w:space="0" w:color="auto"/>
            </w:tcBorders>
            <w:shd w:val="clear" w:color="auto" w:fill="D6E3BC"/>
          </w:tcPr>
          <w:p w:rsidR="00F42596" w:rsidRPr="00B42043" w:rsidRDefault="00F42596">
            <w:pPr>
              <w:spacing w:line="256" w:lineRule="auto"/>
              <w:jc w:val="center"/>
              <w:rPr>
                <w:b/>
                <w:sz w:val="22"/>
                <w:szCs w:val="22"/>
                <w:lang w:eastAsia="en-US"/>
              </w:rPr>
            </w:pPr>
          </w:p>
          <w:p w:rsidR="00F42596" w:rsidRPr="00B42043" w:rsidRDefault="00F42596">
            <w:pPr>
              <w:spacing w:line="256" w:lineRule="auto"/>
              <w:jc w:val="center"/>
              <w:rPr>
                <w:b/>
                <w:sz w:val="22"/>
                <w:szCs w:val="22"/>
                <w:lang w:eastAsia="en-US"/>
              </w:rPr>
            </w:pPr>
            <w:r w:rsidRPr="00B42043">
              <w:rPr>
                <w:b/>
                <w:sz w:val="22"/>
                <w:szCs w:val="22"/>
                <w:lang w:eastAsia="en-US"/>
              </w:rPr>
              <w:t xml:space="preserve">AKTIVNOSTI </w:t>
            </w:r>
          </w:p>
        </w:tc>
        <w:tc>
          <w:tcPr>
            <w:tcW w:w="1772" w:type="dxa"/>
            <w:tcBorders>
              <w:top w:val="single" w:sz="4" w:space="0" w:color="auto"/>
              <w:left w:val="single" w:sz="4" w:space="0" w:color="auto"/>
              <w:bottom w:val="single" w:sz="4" w:space="0" w:color="auto"/>
              <w:right w:val="single" w:sz="4" w:space="0" w:color="auto"/>
            </w:tcBorders>
            <w:shd w:val="clear" w:color="auto" w:fill="CCC0D9"/>
          </w:tcPr>
          <w:p w:rsidR="00F42596" w:rsidRPr="00B42043" w:rsidRDefault="00F42596">
            <w:pPr>
              <w:spacing w:line="256" w:lineRule="auto"/>
              <w:jc w:val="center"/>
              <w:rPr>
                <w:b/>
                <w:sz w:val="22"/>
                <w:szCs w:val="22"/>
                <w:lang w:eastAsia="en-US"/>
              </w:rPr>
            </w:pPr>
          </w:p>
          <w:p w:rsidR="00F42596" w:rsidRPr="00B42043" w:rsidRDefault="00F42596">
            <w:pPr>
              <w:spacing w:line="256" w:lineRule="auto"/>
              <w:jc w:val="center"/>
              <w:rPr>
                <w:b/>
                <w:sz w:val="22"/>
                <w:szCs w:val="22"/>
                <w:lang w:eastAsia="en-US"/>
              </w:rPr>
            </w:pPr>
            <w:r w:rsidRPr="00B42043">
              <w:rPr>
                <w:b/>
                <w:sz w:val="22"/>
                <w:szCs w:val="22"/>
                <w:lang w:eastAsia="en-US"/>
              </w:rPr>
              <w:t xml:space="preserve">CILJEVI          </w:t>
            </w:r>
          </w:p>
        </w:tc>
        <w:tc>
          <w:tcPr>
            <w:tcW w:w="1770" w:type="dxa"/>
            <w:tcBorders>
              <w:top w:val="single" w:sz="4" w:space="0" w:color="auto"/>
              <w:left w:val="single" w:sz="4" w:space="0" w:color="auto"/>
              <w:bottom w:val="single" w:sz="4" w:space="0" w:color="auto"/>
              <w:right w:val="single" w:sz="4" w:space="0" w:color="auto"/>
            </w:tcBorders>
            <w:shd w:val="clear" w:color="auto" w:fill="B6DDE8"/>
          </w:tcPr>
          <w:p w:rsidR="00F42596" w:rsidRPr="00B42043" w:rsidRDefault="00F42596">
            <w:pPr>
              <w:spacing w:line="256" w:lineRule="auto"/>
              <w:jc w:val="center"/>
              <w:rPr>
                <w:b/>
                <w:sz w:val="22"/>
                <w:szCs w:val="22"/>
                <w:lang w:eastAsia="en-US"/>
              </w:rPr>
            </w:pPr>
          </w:p>
          <w:p w:rsidR="00F42596" w:rsidRPr="00B42043" w:rsidRDefault="00F42596">
            <w:pPr>
              <w:spacing w:line="256" w:lineRule="auto"/>
              <w:jc w:val="center"/>
              <w:rPr>
                <w:b/>
                <w:sz w:val="22"/>
                <w:szCs w:val="22"/>
                <w:lang w:eastAsia="en-US"/>
              </w:rPr>
            </w:pPr>
            <w:r w:rsidRPr="00B42043">
              <w:rPr>
                <w:b/>
                <w:sz w:val="22"/>
                <w:szCs w:val="22"/>
                <w:lang w:eastAsia="en-US"/>
              </w:rPr>
              <w:t xml:space="preserve">NAMJENA   </w:t>
            </w:r>
          </w:p>
        </w:tc>
        <w:tc>
          <w:tcPr>
            <w:tcW w:w="1768" w:type="dxa"/>
            <w:tcBorders>
              <w:top w:val="single" w:sz="4" w:space="0" w:color="auto"/>
              <w:left w:val="single" w:sz="4" w:space="0" w:color="auto"/>
              <w:bottom w:val="single" w:sz="4" w:space="0" w:color="auto"/>
              <w:right w:val="single" w:sz="4" w:space="0" w:color="auto"/>
            </w:tcBorders>
            <w:shd w:val="clear" w:color="auto" w:fill="FBD4B4"/>
          </w:tcPr>
          <w:p w:rsidR="00F42596" w:rsidRPr="00B42043" w:rsidRDefault="00F42596">
            <w:pPr>
              <w:spacing w:line="256" w:lineRule="auto"/>
              <w:jc w:val="center"/>
              <w:rPr>
                <w:b/>
                <w:sz w:val="22"/>
                <w:szCs w:val="22"/>
                <w:lang w:eastAsia="en-US"/>
              </w:rPr>
            </w:pPr>
          </w:p>
          <w:p w:rsidR="00F42596" w:rsidRPr="00B42043" w:rsidRDefault="00F42596">
            <w:pPr>
              <w:spacing w:line="256" w:lineRule="auto"/>
              <w:jc w:val="center"/>
              <w:rPr>
                <w:b/>
                <w:sz w:val="22"/>
                <w:szCs w:val="22"/>
                <w:lang w:eastAsia="en-US"/>
              </w:rPr>
            </w:pPr>
            <w:r w:rsidRPr="00B42043">
              <w:rPr>
                <w:b/>
                <w:sz w:val="22"/>
                <w:szCs w:val="22"/>
                <w:lang w:eastAsia="en-US"/>
              </w:rPr>
              <w:t xml:space="preserve">NOSITELJI </w:t>
            </w:r>
          </w:p>
        </w:tc>
        <w:tc>
          <w:tcPr>
            <w:tcW w:w="1772" w:type="dxa"/>
            <w:tcBorders>
              <w:top w:val="single" w:sz="4" w:space="0" w:color="auto"/>
              <w:left w:val="single" w:sz="4" w:space="0" w:color="auto"/>
              <w:bottom w:val="single" w:sz="4" w:space="0" w:color="auto"/>
              <w:right w:val="single" w:sz="4" w:space="0" w:color="auto"/>
            </w:tcBorders>
            <w:shd w:val="clear" w:color="auto" w:fill="D9D9D9"/>
          </w:tcPr>
          <w:p w:rsidR="00F42596" w:rsidRPr="00B42043" w:rsidRDefault="00F42596">
            <w:pPr>
              <w:spacing w:line="256" w:lineRule="auto"/>
              <w:jc w:val="center"/>
              <w:rPr>
                <w:b/>
                <w:sz w:val="22"/>
                <w:szCs w:val="22"/>
                <w:lang w:eastAsia="en-US"/>
              </w:rPr>
            </w:pPr>
          </w:p>
          <w:p w:rsidR="00F42596" w:rsidRPr="00B42043" w:rsidRDefault="00F42596">
            <w:pPr>
              <w:spacing w:line="256" w:lineRule="auto"/>
              <w:jc w:val="center"/>
              <w:rPr>
                <w:b/>
                <w:sz w:val="22"/>
                <w:szCs w:val="22"/>
                <w:lang w:eastAsia="en-US"/>
              </w:rPr>
            </w:pPr>
            <w:r w:rsidRPr="00B42043">
              <w:rPr>
                <w:b/>
                <w:sz w:val="22"/>
                <w:szCs w:val="22"/>
                <w:lang w:eastAsia="en-US"/>
              </w:rPr>
              <w:t>NAČIN REALIZACIJE</w:t>
            </w:r>
          </w:p>
        </w:tc>
        <w:tc>
          <w:tcPr>
            <w:tcW w:w="1768" w:type="dxa"/>
            <w:tcBorders>
              <w:top w:val="single" w:sz="4" w:space="0" w:color="auto"/>
              <w:left w:val="single" w:sz="4" w:space="0" w:color="auto"/>
              <w:bottom w:val="single" w:sz="4" w:space="0" w:color="auto"/>
              <w:right w:val="single" w:sz="4" w:space="0" w:color="auto"/>
            </w:tcBorders>
            <w:shd w:val="clear" w:color="auto" w:fill="C4BC96"/>
          </w:tcPr>
          <w:p w:rsidR="00F42596" w:rsidRPr="00B42043" w:rsidRDefault="00F42596">
            <w:pPr>
              <w:spacing w:line="256" w:lineRule="auto"/>
              <w:jc w:val="center"/>
              <w:rPr>
                <w:b/>
                <w:sz w:val="22"/>
                <w:szCs w:val="22"/>
                <w:lang w:eastAsia="en-US"/>
              </w:rPr>
            </w:pPr>
          </w:p>
          <w:p w:rsidR="00F42596" w:rsidRPr="00B42043" w:rsidRDefault="00F42596">
            <w:pPr>
              <w:spacing w:line="256" w:lineRule="auto"/>
              <w:jc w:val="center"/>
              <w:rPr>
                <w:b/>
                <w:sz w:val="22"/>
                <w:szCs w:val="22"/>
                <w:lang w:eastAsia="en-US"/>
              </w:rPr>
            </w:pPr>
            <w:r w:rsidRPr="00B42043">
              <w:rPr>
                <w:b/>
                <w:sz w:val="22"/>
                <w:szCs w:val="22"/>
                <w:lang w:eastAsia="en-US"/>
              </w:rPr>
              <w:t xml:space="preserve">VREMENIK   </w:t>
            </w:r>
          </w:p>
        </w:tc>
        <w:tc>
          <w:tcPr>
            <w:tcW w:w="1774" w:type="dxa"/>
            <w:tcBorders>
              <w:top w:val="single" w:sz="4" w:space="0" w:color="auto"/>
              <w:left w:val="single" w:sz="4" w:space="0" w:color="auto"/>
              <w:bottom w:val="single" w:sz="4" w:space="0" w:color="auto"/>
              <w:right w:val="single" w:sz="4" w:space="0" w:color="auto"/>
            </w:tcBorders>
            <w:shd w:val="clear" w:color="auto" w:fill="8DB3E2"/>
          </w:tcPr>
          <w:p w:rsidR="00F42596" w:rsidRPr="00B42043" w:rsidRDefault="00F42596">
            <w:pPr>
              <w:spacing w:line="256" w:lineRule="auto"/>
              <w:jc w:val="center"/>
              <w:rPr>
                <w:b/>
                <w:sz w:val="22"/>
                <w:szCs w:val="22"/>
                <w:lang w:eastAsia="en-US"/>
              </w:rPr>
            </w:pPr>
          </w:p>
          <w:p w:rsidR="00F42596" w:rsidRPr="00B42043" w:rsidRDefault="00F42596">
            <w:pPr>
              <w:spacing w:line="256" w:lineRule="auto"/>
              <w:jc w:val="center"/>
              <w:rPr>
                <w:b/>
                <w:sz w:val="22"/>
                <w:szCs w:val="22"/>
                <w:lang w:eastAsia="en-US"/>
              </w:rPr>
            </w:pPr>
            <w:r w:rsidRPr="00B42043">
              <w:rPr>
                <w:b/>
                <w:sz w:val="22"/>
                <w:szCs w:val="22"/>
                <w:lang w:eastAsia="en-US"/>
              </w:rPr>
              <w:t xml:space="preserve">TROŠKOVNIK  </w:t>
            </w:r>
          </w:p>
        </w:tc>
        <w:tc>
          <w:tcPr>
            <w:tcW w:w="1824" w:type="dxa"/>
            <w:tcBorders>
              <w:top w:val="single" w:sz="4" w:space="0" w:color="auto"/>
              <w:left w:val="single" w:sz="4" w:space="0" w:color="auto"/>
              <w:bottom w:val="single" w:sz="4" w:space="0" w:color="auto"/>
              <w:right w:val="single" w:sz="4" w:space="0" w:color="auto"/>
            </w:tcBorders>
            <w:shd w:val="clear" w:color="auto" w:fill="E5B8B7"/>
          </w:tcPr>
          <w:p w:rsidR="00F42596" w:rsidRPr="00B42043" w:rsidRDefault="00F42596">
            <w:pPr>
              <w:spacing w:line="256" w:lineRule="auto"/>
              <w:jc w:val="center"/>
              <w:rPr>
                <w:b/>
                <w:sz w:val="22"/>
                <w:szCs w:val="22"/>
                <w:lang w:eastAsia="en-US"/>
              </w:rPr>
            </w:pPr>
          </w:p>
          <w:p w:rsidR="00F42596" w:rsidRPr="00B42043" w:rsidRDefault="00F42596">
            <w:pPr>
              <w:spacing w:line="256" w:lineRule="auto"/>
              <w:jc w:val="center"/>
              <w:rPr>
                <w:b/>
                <w:sz w:val="22"/>
                <w:szCs w:val="22"/>
                <w:lang w:eastAsia="en-US"/>
              </w:rPr>
            </w:pPr>
            <w:r w:rsidRPr="00B42043">
              <w:rPr>
                <w:b/>
                <w:sz w:val="22"/>
                <w:szCs w:val="22"/>
                <w:lang w:eastAsia="en-US"/>
              </w:rPr>
              <w:t xml:space="preserve">VRJEDNOVANJE </w:t>
            </w:r>
          </w:p>
        </w:tc>
      </w:tr>
      <w:tr w:rsidR="00F42596" w:rsidTr="00F42596">
        <w:tc>
          <w:tcPr>
            <w:tcW w:w="1770" w:type="dxa"/>
            <w:tcBorders>
              <w:top w:val="single" w:sz="4" w:space="0" w:color="auto"/>
              <w:left w:val="single" w:sz="4" w:space="0" w:color="auto"/>
              <w:bottom w:val="single" w:sz="4" w:space="0" w:color="auto"/>
              <w:right w:val="single" w:sz="4" w:space="0" w:color="auto"/>
            </w:tcBorders>
            <w:hideMark/>
          </w:tcPr>
          <w:p w:rsidR="00F42596" w:rsidRPr="00B42043" w:rsidRDefault="00F42596">
            <w:pPr>
              <w:spacing w:line="256" w:lineRule="auto"/>
              <w:rPr>
                <w:sz w:val="22"/>
                <w:szCs w:val="22"/>
                <w:lang w:eastAsia="en-US"/>
              </w:rPr>
            </w:pPr>
            <w:r w:rsidRPr="00B42043">
              <w:rPr>
                <w:sz w:val="22"/>
                <w:szCs w:val="22"/>
                <w:lang w:eastAsia="en-US"/>
              </w:rPr>
              <w:lastRenderedPageBreak/>
              <w:t xml:space="preserve">Pedagoške radionice i predavanja  za učenike o načinima nenasilnog rješavanja sukoba, izgradnji međusobnog povjerenja i prihvaćanja, </w:t>
            </w:r>
            <w:proofErr w:type="spellStart"/>
            <w:r w:rsidRPr="00B42043">
              <w:rPr>
                <w:sz w:val="22"/>
                <w:szCs w:val="22"/>
                <w:lang w:eastAsia="en-US"/>
              </w:rPr>
              <w:t>unutargrupne</w:t>
            </w:r>
            <w:proofErr w:type="spellEnd"/>
            <w:r w:rsidRPr="00B42043">
              <w:rPr>
                <w:sz w:val="22"/>
                <w:szCs w:val="22"/>
                <w:lang w:eastAsia="en-US"/>
              </w:rPr>
              <w:t xml:space="preserve"> povezanosti i razvijanje pozitivnog načina mišljenja o sebi i drugima.</w:t>
            </w:r>
          </w:p>
        </w:tc>
        <w:tc>
          <w:tcPr>
            <w:tcW w:w="1772" w:type="dxa"/>
            <w:tcBorders>
              <w:top w:val="single" w:sz="4" w:space="0" w:color="auto"/>
              <w:left w:val="single" w:sz="4" w:space="0" w:color="auto"/>
              <w:bottom w:val="single" w:sz="4" w:space="0" w:color="auto"/>
              <w:right w:val="single" w:sz="4" w:space="0" w:color="auto"/>
            </w:tcBorders>
            <w:hideMark/>
          </w:tcPr>
          <w:p w:rsidR="00F42596" w:rsidRPr="00B42043" w:rsidRDefault="00F42596">
            <w:pPr>
              <w:spacing w:line="256" w:lineRule="auto"/>
              <w:rPr>
                <w:sz w:val="22"/>
                <w:szCs w:val="22"/>
                <w:lang w:eastAsia="en-US"/>
              </w:rPr>
            </w:pPr>
            <w:r w:rsidRPr="00B42043">
              <w:rPr>
                <w:sz w:val="22"/>
                <w:szCs w:val="22"/>
                <w:lang w:eastAsia="en-US"/>
              </w:rPr>
              <w:t xml:space="preserve">Upoznati učenike s načinima nenasilne komunikacije i rješavanja problema, </w:t>
            </w:r>
            <w:proofErr w:type="spellStart"/>
            <w:r w:rsidRPr="00B42043">
              <w:rPr>
                <w:sz w:val="22"/>
                <w:szCs w:val="22"/>
                <w:lang w:eastAsia="en-US"/>
              </w:rPr>
              <w:t>ratzvijanje</w:t>
            </w:r>
            <w:proofErr w:type="spellEnd"/>
            <w:r w:rsidRPr="00B42043">
              <w:rPr>
                <w:sz w:val="22"/>
                <w:szCs w:val="22"/>
                <w:lang w:eastAsia="en-US"/>
              </w:rPr>
              <w:t xml:space="preserve"> svijesti o nasilju kod sebe i u svome </w:t>
            </w:r>
            <w:proofErr w:type="spellStart"/>
            <w:r w:rsidRPr="00B42043">
              <w:rPr>
                <w:sz w:val="22"/>
                <w:szCs w:val="22"/>
                <w:lang w:eastAsia="en-US"/>
              </w:rPr>
              <w:t>okruženju,razvijanje</w:t>
            </w:r>
            <w:proofErr w:type="spellEnd"/>
            <w:r w:rsidRPr="00B42043">
              <w:rPr>
                <w:sz w:val="22"/>
                <w:szCs w:val="22"/>
                <w:lang w:eastAsia="en-US"/>
              </w:rPr>
              <w:t xml:space="preserve"> osjećaja uzajamne odgovornosti, vježbanje sposobnosti komunikacije – umijeća slušanja i jasnog izražavanja potreba i osjećaja. Rad na samopouzdanju i samopoštovanju.</w:t>
            </w:r>
          </w:p>
        </w:tc>
        <w:tc>
          <w:tcPr>
            <w:tcW w:w="1770" w:type="dxa"/>
            <w:tcBorders>
              <w:top w:val="single" w:sz="4" w:space="0" w:color="auto"/>
              <w:left w:val="single" w:sz="4" w:space="0" w:color="auto"/>
              <w:bottom w:val="single" w:sz="4" w:space="0" w:color="auto"/>
              <w:right w:val="single" w:sz="4" w:space="0" w:color="auto"/>
            </w:tcBorders>
            <w:hideMark/>
          </w:tcPr>
          <w:p w:rsidR="00F42596" w:rsidRPr="00B42043" w:rsidRDefault="00F42596">
            <w:pPr>
              <w:spacing w:line="256" w:lineRule="auto"/>
              <w:rPr>
                <w:sz w:val="22"/>
                <w:szCs w:val="22"/>
                <w:lang w:eastAsia="en-US"/>
              </w:rPr>
            </w:pPr>
            <w:r w:rsidRPr="00B42043">
              <w:rPr>
                <w:sz w:val="22"/>
                <w:szCs w:val="22"/>
                <w:lang w:eastAsia="en-US"/>
              </w:rPr>
              <w:t>Učenici 1.-8. Razreda.</w:t>
            </w:r>
          </w:p>
        </w:tc>
        <w:tc>
          <w:tcPr>
            <w:tcW w:w="1768" w:type="dxa"/>
            <w:tcBorders>
              <w:top w:val="single" w:sz="4" w:space="0" w:color="auto"/>
              <w:left w:val="single" w:sz="4" w:space="0" w:color="auto"/>
              <w:bottom w:val="single" w:sz="4" w:space="0" w:color="auto"/>
              <w:right w:val="single" w:sz="4" w:space="0" w:color="auto"/>
            </w:tcBorders>
          </w:tcPr>
          <w:p w:rsidR="00F42596" w:rsidRPr="00B42043" w:rsidRDefault="00F42596">
            <w:pPr>
              <w:spacing w:line="256" w:lineRule="auto"/>
              <w:rPr>
                <w:sz w:val="22"/>
                <w:szCs w:val="22"/>
                <w:lang w:eastAsia="en-US"/>
              </w:rPr>
            </w:pPr>
            <w:r w:rsidRPr="00B42043">
              <w:rPr>
                <w:sz w:val="22"/>
                <w:szCs w:val="22"/>
                <w:lang w:eastAsia="en-US"/>
              </w:rPr>
              <w:t>Pedagoginja Sanja Oršolić</w:t>
            </w:r>
          </w:p>
          <w:p w:rsidR="00F42596" w:rsidRPr="00B42043" w:rsidRDefault="00F42596">
            <w:pPr>
              <w:spacing w:line="256" w:lineRule="auto"/>
              <w:rPr>
                <w:sz w:val="22"/>
                <w:szCs w:val="22"/>
                <w:lang w:eastAsia="en-US"/>
              </w:rPr>
            </w:pPr>
          </w:p>
          <w:p w:rsidR="00F42596" w:rsidRPr="00B42043" w:rsidRDefault="00F42596">
            <w:pPr>
              <w:spacing w:line="256" w:lineRule="auto"/>
              <w:rPr>
                <w:sz w:val="22"/>
                <w:szCs w:val="22"/>
                <w:lang w:eastAsia="en-US"/>
              </w:rPr>
            </w:pPr>
            <w:r w:rsidRPr="00B42043">
              <w:rPr>
                <w:sz w:val="22"/>
                <w:szCs w:val="22"/>
                <w:lang w:eastAsia="en-US"/>
              </w:rPr>
              <w:t>Pedagog</w:t>
            </w:r>
            <w:r w:rsidR="00B42043" w:rsidRPr="00B42043">
              <w:rPr>
                <w:sz w:val="22"/>
                <w:szCs w:val="22"/>
                <w:lang w:eastAsia="en-US"/>
              </w:rPr>
              <w:t>inja</w:t>
            </w:r>
          </w:p>
          <w:p w:rsidR="00F42596" w:rsidRPr="00B42043" w:rsidRDefault="00B42043">
            <w:pPr>
              <w:spacing w:line="256" w:lineRule="auto"/>
              <w:rPr>
                <w:sz w:val="22"/>
                <w:szCs w:val="22"/>
                <w:lang w:eastAsia="en-US"/>
              </w:rPr>
            </w:pPr>
            <w:r w:rsidRPr="00B42043">
              <w:rPr>
                <w:sz w:val="22"/>
                <w:szCs w:val="22"/>
                <w:lang w:eastAsia="en-US"/>
              </w:rPr>
              <w:t xml:space="preserve">Josipa </w:t>
            </w:r>
            <w:proofErr w:type="spellStart"/>
            <w:r w:rsidRPr="00B42043">
              <w:rPr>
                <w:sz w:val="22"/>
                <w:szCs w:val="22"/>
                <w:lang w:eastAsia="en-US"/>
              </w:rPr>
              <w:t>Koprtla</w:t>
            </w:r>
            <w:proofErr w:type="spellEnd"/>
          </w:p>
          <w:p w:rsidR="00F42596" w:rsidRPr="00B42043" w:rsidRDefault="00F42596" w:rsidP="00B42043">
            <w:pPr>
              <w:spacing w:line="256" w:lineRule="auto"/>
              <w:rPr>
                <w:sz w:val="22"/>
                <w:szCs w:val="22"/>
                <w:lang w:eastAsia="en-US"/>
              </w:rPr>
            </w:pPr>
          </w:p>
        </w:tc>
        <w:tc>
          <w:tcPr>
            <w:tcW w:w="1772" w:type="dxa"/>
            <w:tcBorders>
              <w:top w:val="single" w:sz="4" w:space="0" w:color="auto"/>
              <w:left w:val="single" w:sz="4" w:space="0" w:color="auto"/>
              <w:bottom w:val="single" w:sz="4" w:space="0" w:color="auto"/>
              <w:right w:val="single" w:sz="4" w:space="0" w:color="auto"/>
            </w:tcBorders>
            <w:hideMark/>
          </w:tcPr>
          <w:p w:rsidR="00F42596" w:rsidRPr="00B42043" w:rsidRDefault="00F42596">
            <w:pPr>
              <w:spacing w:line="256" w:lineRule="auto"/>
              <w:rPr>
                <w:sz w:val="22"/>
                <w:szCs w:val="22"/>
                <w:lang w:eastAsia="en-US"/>
              </w:rPr>
            </w:pPr>
            <w:r w:rsidRPr="00B42043">
              <w:rPr>
                <w:sz w:val="22"/>
                <w:szCs w:val="22"/>
                <w:lang w:eastAsia="en-US"/>
              </w:rPr>
              <w:t>U svakom razredu će se održati najmanje 3 predavanje ili radionica na zadanu temu u sklopu 3 modula.</w:t>
            </w:r>
          </w:p>
        </w:tc>
        <w:tc>
          <w:tcPr>
            <w:tcW w:w="1768" w:type="dxa"/>
            <w:tcBorders>
              <w:top w:val="single" w:sz="4" w:space="0" w:color="auto"/>
              <w:left w:val="single" w:sz="4" w:space="0" w:color="auto"/>
              <w:bottom w:val="single" w:sz="4" w:space="0" w:color="auto"/>
              <w:right w:val="single" w:sz="4" w:space="0" w:color="auto"/>
            </w:tcBorders>
            <w:hideMark/>
          </w:tcPr>
          <w:p w:rsidR="00F42596" w:rsidRPr="00B42043" w:rsidRDefault="00F42596">
            <w:pPr>
              <w:spacing w:line="256" w:lineRule="auto"/>
              <w:rPr>
                <w:sz w:val="22"/>
                <w:szCs w:val="22"/>
                <w:lang w:eastAsia="en-US"/>
              </w:rPr>
            </w:pPr>
            <w:r w:rsidRPr="00B42043">
              <w:rPr>
                <w:sz w:val="22"/>
                <w:szCs w:val="22"/>
                <w:lang w:eastAsia="en-US"/>
              </w:rPr>
              <w:t xml:space="preserve">Tijekom školske godine raspoređeno u skladu s </w:t>
            </w:r>
            <w:proofErr w:type="spellStart"/>
            <w:r w:rsidRPr="00B42043">
              <w:rPr>
                <w:sz w:val="22"/>
                <w:szCs w:val="22"/>
                <w:lang w:eastAsia="en-US"/>
              </w:rPr>
              <w:t>kaledarom</w:t>
            </w:r>
            <w:proofErr w:type="spellEnd"/>
            <w:r w:rsidRPr="00B42043">
              <w:rPr>
                <w:sz w:val="22"/>
                <w:szCs w:val="22"/>
                <w:lang w:eastAsia="en-US"/>
              </w:rPr>
              <w:t xml:space="preserve"> obilježavanja određenih datuma kroz godinu.</w:t>
            </w:r>
          </w:p>
        </w:tc>
        <w:tc>
          <w:tcPr>
            <w:tcW w:w="1774" w:type="dxa"/>
            <w:tcBorders>
              <w:top w:val="single" w:sz="4" w:space="0" w:color="auto"/>
              <w:left w:val="single" w:sz="4" w:space="0" w:color="auto"/>
              <w:bottom w:val="single" w:sz="4" w:space="0" w:color="auto"/>
              <w:right w:val="single" w:sz="4" w:space="0" w:color="auto"/>
            </w:tcBorders>
            <w:hideMark/>
          </w:tcPr>
          <w:p w:rsidR="00F42596" w:rsidRPr="00B42043" w:rsidRDefault="00F42596">
            <w:pPr>
              <w:spacing w:line="256" w:lineRule="auto"/>
              <w:rPr>
                <w:sz w:val="22"/>
                <w:szCs w:val="22"/>
                <w:lang w:eastAsia="en-US"/>
              </w:rPr>
            </w:pPr>
            <w:r w:rsidRPr="00B42043">
              <w:rPr>
                <w:sz w:val="22"/>
                <w:szCs w:val="22"/>
                <w:lang w:eastAsia="en-US"/>
              </w:rPr>
              <w:t>Papir za fotokopiranje, flomasteri…</w:t>
            </w:r>
            <w:proofErr w:type="spellStart"/>
            <w:r w:rsidRPr="00B42043">
              <w:rPr>
                <w:sz w:val="22"/>
                <w:szCs w:val="22"/>
                <w:lang w:eastAsia="en-US"/>
              </w:rPr>
              <w:t>hamer</w:t>
            </w:r>
            <w:proofErr w:type="spellEnd"/>
            <w:r w:rsidRPr="00B42043">
              <w:rPr>
                <w:sz w:val="22"/>
                <w:szCs w:val="22"/>
                <w:lang w:eastAsia="en-US"/>
              </w:rPr>
              <w:t xml:space="preserve"> papir, ljepilo, škare…</w:t>
            </w:r>
          </w:p>
        </w:tc>
        <w:tc>
          <w:tcPr>
            <w:tcW w:w="1824" w:type="dxa"/>
            <w:tcBorders>
              <w:top w:val="single" w:sz="4" w:space="0" w:color="auto"/>
              <w:left w:val="single" w:sz="4" w:space="0" w:color="auto"/>
              <w:bottom w:val="single" w:sz="4" w:space="0" w:color="auto"/>
              <w:right w:val="single" w:sz="4" w:space="0" w:color="auto"/>
            </w:tcBorders>
          </w:tcPr>
          <w:p w:rsidR="00F42596" w:rsidRPr="00B42043" w:rsidRDefault="00F42596">
            <w:pPr>
              <w:spacing w:line="256" w:lineRule="auto"/>
              <w:rPr>
                <w:sz w:val="22"/>
                <w:szCs w:val="22"/>
                <w:lang w:eastAsia="en-US"/>
              </w:rPr>
            </w:pPr>
            <w:r w:rsidRPr="00B42043">
              <w:rPr>
                <w:sz w:val="22"/>
                <w:szCs w:val="22"/>
                <w:lang w:eastAsia="en-US"/>
              </w:rPr>
              <w:t>Evaluacijski upitnik na kraju svakog nastavnog sata.</w:t>
            </w:r>
          </w:p>
          <w:p w:rsidR="00F42596" w:rsidRPr="00B42043" w:rsidRDefault="00F42596">
            <w:pPr>
              <w:spacing w:line="256" w:lineRule="auto"/>
              <w:rPr>
                <w:sz w:val="22"/>
                <w:szCs w:val="22"/>
                <w:lang w:eastAsia="en-US"/>
              </w:rPr>
            </w:pPr>
          </w:p>
          <w:p w:rsidR="00F42596" w:rsidRPr="00B42043" w:rsidRDefault="00F42596">
            <w:pPr>
              <w:spacing w:line="256" w:lineRule="auto"/>
              <w:rPr>
                <w:sz w:val="22"/>
                <w:szCs w:val="22"/>
                <w:lang w:eastAsia="en-US"/>
              </w:rPr>
            </w:pPr>
          </w:p>
          <w:p w:rsidR="00F42596" w:rsidRPr="00B42043" w:rsidRDefault="00F42596">
            <w:pPr>
              <w:spacing w:line="256" w:lineRule="auto"/>
              <w:rPr>
                <w:sz w:val="22"/>
                <w:szCs w:val="22"/>
                <w:lang w:eastAsia="en-US"/>
              </w:rPr>
            </w:pPr>
          </w:p>
          <w:p w:rsidR="00F42596" w:rsidRPr="00B42043" w:rsidRDefault="00F42596">
            <w:pPr>
              <w:spacing w:line="256" w:lineRule="auto"/>
              <w:rPr>
                <w:sz w:val="22"/>
                <w:szCs w:val="22"/>
                <w:lang w:eastAsia="en-US"/>
              </w:rPr>
            </w:pPr>
          </w:p>
          <w:p w:rsidR="00F42596" w:rsidRPr="00B42043" w:rsidRDefault="00F42596">
            <w:pPr>
              <w:spacing w:line="256" w:lineRule="auto"/>
              <w:rPr>
                <w:sz w:val="22"/>
                <w:szCs w:val="22"/>
                <w:lang w:eastAsia="en-US"/>
              </w:rPr>
            </w:pPr>
          </w:p>
          <w:p w:rsidR="00F42596" w:rsidRPr="00B42043" w:rsidRDefault="00F42596">
            <w:pPr>
              <w:spacing w:line="256" w:lineRule="auto"/>
              <w:rPr>
                <w:sz w:val="22"/>
                <w:szCs w:val="22"/>
                <w:lang w:eastAsia="en-US"/>
              </w:rPr>
            </w:pPr>
          </w:p>
          <w:p w:rsidR="00F42596" w:rsidRPr="00B42043" w:rsidRDefault="00F42596">
            <w:pPr>
              <w:spacing w:line="256" w:lineRule="auto"/>
              <w:rPr>
                <w:sz w:val="22"/>
                <w:szCs w:val="22"/>
                <w:lang w:eastAsia="en-US"/>
              </w:rPr>
            </w:pPr>
          </w:p>
          <w:p w:rsidR="00F42596" w:rsidRPr="00B42043" w:rsidRDefault="00F42596">
            <w:pPr>
              <w:spacing w:line="256" w:lineRule="auto"/>
              <w:rPr>
                <w:sz w:val="22"/>
                <w:szCs w:val="22"/>
                <w:lang w:eastAsia="en-US"/>
              </w:rPr>
            </w:pPr>
          </w:p>
        </w:tc>
      </w:tr>
    </w:tbl>
    <w:p w:rsidR="00B42043" w:rsidRDefault="00B42043" w:rsidP="00B42043">
      <w:pPr>
        <w:rPr>
          <w:b/>
          <w:sz w:val="28"/>
          <w:szCs w:val="28"/>
        </w:rPr>
      </w:pPr>
    </w:p>
    <w:p w:rsidR="00B42043" w:rsidRDefault="00B42043" w:rsidP="00B42043">
      <w:pPr>
        <w:rPr>
          <w:b/>
          <w:sz w:val="28"/>
          <w:szCs w:val="28"/>
        </w:rPr>
      </w:pPr>
    </w:p>
    <w:p w:rsidR="00B42043" w:rsidRDefault="00B42043" w:rsidP="00B42043">
      <w:pPr>
        <w:rPr>
          <w:b/>
          <w:sz w:val="28"/>
          <w:szCs w:val="28"/>
        </w:rPr>
      </w:pPr>
    </w:p>
    <w:p w:rsidR="004E1C66" w:rsidRDefault="004E1C66" w:rsidP="00B42043">
      <w:pPr>
        <w:rPr>
          <w:b/>
          <w:sz w:val="28"/>
          <w:szCs w:val="28"/>
        </w:rPr>
      </w:pPr>
    </w:p>
    <w:p w:rsidR="004E1C66" w:rsidRDefault="004E1C66" w:rsidP="00B42043">
      <w:pPr>
        <w:rPr>
          <w:b/>
          <w:sz w:val="28"/>
          <w:szCs w:val="28"/>
        </w:rPr>
      </w:pPr>
    </w:p>
    <w:p w:rsidR="004E1C66" w:rsidRDefault="004E1C66" w:rsidP="00B42043">
      <w:pPr>
        <w:rPr>
          <w:b/>
          <w:sz w:val="28"/>
          <w:szCs w:val="28"/>
        </w:rPr>
      </w:pPr>
    </w:p>
    <w:p w:rsidR="00B42043" w:rsidRDefault="00B42043" w:rsidP="00B42043">
      <w:pPr>
        <w:rPr>
          <w:b/>
        </w:rPr>
      </w:pPr>
      <w:r>
        <w:rPr>
          <w:b/>
        </w:rPr>
        <w:t xml:space="preserve">7.31.    DANI EUROPSKE UNIJE   </w:t>
      </w:r>
      <w:r>
        <w:rPr>
          <w:b/>
        </w:rPr>
        <w:tab/>
      </w:r>
      <w:r>
        <w:rPr>
          <w:b/>
        </w:rPr>
        <w:tab/>
      </w:r>
      <w:r>
        <w:rPr>
          <w:b/>
        </w:rPr>
        <w:tab/>
      </w:r>
      <w:r>
        <w:rPr>
          <w:b/>
        </w:rPr>
        <w:tab/>
      </w:r>
      <w:r>
        <w:rPr>
          <w:b/>
        </w:rPr>
        <w:tab/>
      </w:r>
      <w:r>
        <w:rPr>
          <w:b/>
        </w:rPr>
        <w:tab/>
      </w:r>
      <w:r>
        <w:rPr>
          <w:b/>
        </w:rPr>
        <w:tab/>
      </w:r>
      <w:r>
        <w:rPr>
          <w:b/>
        </w:rPr>
        <w:tab/>
        <w:t xml:space="preserve">Nositelj: Tanja Dogan, </w:t>
      </w:r>
      <w:proofErr w:type="spellStart"/>
      <w:r>
        <w:rPr>
          <w:b/>
        </w:rPr>
        <w:t>Luana</w:t>
      </w:r>
      <w:proofErr w:type="spellEnd"/>
      <w:r>
        <w:rPr>
          <w:b/>
        </w:rPr>
        <w:t xml:space="preserve"> Jurić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670"/>
        <w:gridCol w:w="1668"/>
        <w:gridCol w:w="1683"/>
        <w:gridCol w:w="1760"/>
        <w:gridCol w:w="1697"/>
        <w:gridCol w:w="1765"/>
        <w:gridCol w:w="2013"/>
      </w:tblGrid>
      <w:tr w:rsidR="00B42043" w:rsidTr="0064237F">
        <w:trPr>
          <w:trHeight w:val="1370"/>
        </w:trPr>
        <w:tc>
          <w:tcPr>
            <w:tcW w:w="1770" w:type="dxa"/>
            <w:tcBorders>
              <w:top w:val="single" w:sz="4" w:space="0" w:color="auto"/>
              <w:left w:val="single" w:sz="4" w:space="0" w:color="auto"/>
              <w:bottom w:val="single" w:sz="4" w:space="0" w:color="auto"/>
              <w:right w:val="single" w:sz="4" w:space="0" w:color="auto"/>
            </w:tcBorders>
            <w:shd w:val="clear" w:color="auto" w:fill="D6E3BC"/>
          </w:tcPr>
          <w:p w:rsidR="00B42043" w:rsidRPr="00B42043" w:rsidRDefault="00B42043" w:rsidP="0064237F">
            <w:pPr>
              <w:spacing w:line="256" w:lineRule="auto"/>
              <w:jc w:val="center"/>
              <w:rPr>
                <w:b/>
                <w:sz w:val="22"/>
                <w:szCs w:val="22"/>
                <w:lang w:eastAsia="en-US"/>
              </w:rPr>
            </w:pPr>
          </w:p>
          <w:p w:rsidR="00B42043" w:rsidRPr="00B42043" w:rsidRDefault="00B42043" w:rsidP="0064237F">
            <w:pPr>
              <w:spacing w:line="256" w:lineRule="auto"/>
              <w:jc w:val="center"/>
              <w:rPr>
                <w:b/>
                <w:sz w:val="22"/>
                <w:szCs w:val="22"/>
                <w:lang w:eastAsia="en-US"/>
              </w:rPr>
            </w:pPr>
            <w:r w:rsidRPr="00B42043">
              <w:rPr>
                <w:b/>
                <w:sz w:val="22"/>
                <w:szCs w:val="22"/>
                <w:lang w:eastAsia="en-US"/>
              </w:rPr>
              <w:t xml:space="preserve">AKTIVNOSTI </w:t>
            </w:r>
          </w:p>
        </w:tc>
        <w:tc>
          <w:tcPr>
            <w:tcW w:w="1772" w:type="dxa"/>
            <w:tcBorders>
              <w:top w:val="single" w:sz="4" w:space="0" w:color="auto"/>
              <w:left w:val="single" w:sz="4" w:space="0" w:color="auto"/>
              <w:bottom w:val="single" w:sz="4" w:space="0" w:color="auto"/>
              <w:right w:val="single" w:sz="4" w:space="0" w:color="auto"/>
            </w:tcBorders>
            <w:shd w:val="clear" w:color="auto" w:fill="CCC0D9"/>
          </w:tcPr>
          <w:p w:rsidR="00B42043" w:rsidRPr="00B42043" w:rsidRDefault="00B42043" w:rsidP="0064237F">
            <w:pPr>
              <w:spacing w:line="256" w:lineRule="auto"/>
              <w:jc w:val="center"/>
              <w:rPr>
                <w:b/>
                <w:sz w:val="22"/>
                <w:szCs w:val="22"/>
                <w:lang w:eastAsia="en-US"/>
              </w:rPr>
            </w:pPr>
          </w:p>
          <w:p w:rsidR="00B42043" w:rsidRPr="00B42043" w:rsidRDefault="00B42043" w:rsidP="0064237F">
            <w:pPr>
              <w:spacing w:line="256" w:lineRule="auto"/>
              <w:jc w:val="center"/>
              <w:rPr>
                <w:b/>
                <w:sz w:val="22"/>
                <w:szCs w:val="22"/>
                <w:lang w:eastAsia="en-US"/>
              </w:rPr>
            </w:pPr>
            <w:r w:rsidRPr="00B42043">
              <w:rPr>
                <w:b/>
                <w:sz w:val="22"/>
                <w:szCs w:val="22"/>
                <w:lang w:eastAsia="en-US"/>
              </w:rPr>
              <w:t xml:space="preserve">CILJEVI          </w:t>
            </w:r>
          </w:p>
        </w:tc>
        <w:tc>
          <w:tcPr>
            <w:tcW w:w="1770" w:type="dxa"/>
            <w:tcBorders>
              <w:top w:val="single" w:sz="4" w:space="0" w:color="auto"/>
              <w:left w:val="single" w:sz="4" w:space="0" w:color="auto"/>
              <w:bottom w:val="single" w:sz="4" w:space="0" w:color="auto"/>
              <w:right w:val="single" w:sz="4" w:space="0" w:color="auto"/>
            </w:tcBorders>
            <w:shd w:val="clear" w:color="auto" w:fill="B6DDE8"/>
          </w:tcPr>
          <w:p w:rsidR="00B42043" w:rsidRPr="00B42043" w:rsidRDefault="00B42043" w:rsidP="0064237F">
            <w:pPr>
              <w:spacing w:line="256" w:lineRule="auto"/>
              <w:jc w:val="center"/>
              <w:rPr>
                <w:b/>
                <w:sz w:val="22"/>
                <w:szCs w:val="22"/>
                <w:lang w:eastAsia="en-US"/>
              </w:rPr>
            </w:pPr>
          </w:p>
          <w:p w:rsidR="00B42043" w:rsidRPr="00B42043" w:rsidRDefault="00B42043" w:rsidP="0064237F">
            <w:pPr>
              <w:spacing w:line="256" w:lineRule="auto"/>
              <w:jc w:val="center"/>
              <w:rPr>
                <w:b/>
                <w:sz w:val="22"/>
                <w:szCs w:val="22"/>
                <w:lang w:eastAsia="en-US"/>
              </w:rPr>
            </w:pPr>
            <w:r w:rsidRPr="00B42043">
              <w:rPr>
                <w:b/>
                <w:sz w:val="22"/>
                <w:szCs w:val="22"/>
                <w:lang w:eastAsia="en-US"/>
              </w:rPr>
              <w:t xml:space="preserve">NAMJENA   </w:t>
            </w:r>
          </w:p>
        </w:tc>
        <w:tc>
          <w:tcPr>
            <w:tcW w:w="1768" w:type="dxa"/>
            <w:tcBorders>
              <w:top w:val="single" w:sz="4" w:space="0" w:color="auto"/>
              <w:left w:val="single" w:sz="4" w:space="0" w:color="auto"/>
              <w:bottom w:val="single" w:sz="4" w:space="0" w:color="auto"/>
              <w:right w:val="single" w:sz="4" w:space="0" w:color="auto"/>
            </w:tcBorders>
            <w:shd w:val="clear" w:color="auto" w:fill="FBD4B4"/>
          </w:tcPr>
          <w:p w:rsidR="00B42043" w:rsidRPr="00B42043" w:rsidRDefault="00B42043" w:rsidP="0064237F">
            <w:pPr>
              <w:spacing w:line="256" w:lineRule="auto"/>
              <w:jc w:val="center"/>
              <w:rPr>
                <w:b/>
                <w:sz w:val="22"/>
                <w:szCs w:val="22"/>
                <w:lang w:eastAsia="en-US"/>
              </w:rPr>
            </w:pPr>
          </w:p>
          <w:p w:rsidR="00B42043" w:rsidRPr="00B42043" w:rsidRDefault="00B42043" w:rsidP="0064237F">
            <w:pPr>
              <w:spacing w:line="256" w:lineRule="auto"/>
              <w:jc w:val="center"/>
              <w:rPr>
                <w:b/>
                <w:sz w:val="22"/>
                <w:szCs w:val="22"/>
                <w:lang w:eastAsia="en-US"/>
              </w:rPr>
            </w:pPr>
            <w:r w:rsidRPr="00B42043">
              <w:rPr>
                <w:b/>
                <w:sz w:val="22"/>
                <w:szCs w:val="22"/>
                <w:lang w:eastAsia="en-US"/>
              </w:rPr>
              <w:t xml:space="preserve">NOSITELJI </w:t>
            </w:r>
          </w:p>
        </w:tc>
        <w:tc>
          <w:tcPr>
            <w:tcW w:w="1772" w:type="dxa"/>
            <w:tcBorders>
              <w:top w:val="single" w:sz="4" w:space="0" w:color="auto"/>
              <w:left w:val="single" w:sz="4" w:space="0" w:color="auto"/>
              <w:bottom w:val="single" w:sz="4" w:space="0" w:color="auto"/>
              <w:right w:val="single" w:sz="4" w:space="0" w:color="auto"/>
            </w:tcBorders>
            <w:shd w:val="clear" w:color="auto" w:fill="D9D9D9"/>
          </w:tcPr>
          <w:p w:rsidR="00B42043" w:rsidRPr="00B42043" w:rsidRDefault="00B42043" w:rsidP="0064237F">
            <w:pPr>
              <w:spacing w:line="256" w:lineRule="auto"/>
              <w:jc w:val="center"/>
              <w:rPr>
                <w:b/>
                <w:sz w:val="22"/>
                <w:szCs w:val="22"/>
                <w:lang w:eastAsia="en-US"/>
              </w:rPr>
            </w:pPr>
          </w:p>
          <w:p w:rsidR="00B42043" w:rsidRPr="00B42043" w:rsidRDefault="00B42043" w:rsidP="0064237F">
            <w:pPr>
              <w:spacing w:line="256" w:lineRule="auto"/>
              <w:jc w:val="center"/>
              <w:rPr>
                <w:b/>
                <w:sz w:val="22"/>
                <w:szCs w:val="22"/>
                <w:lang w:eastAsia="en-US"/>
              </w:rPr>
            </w:pPr>
            <w:r w:rsidRPr="00B42043">
              <w:rPr>
                <w:b/>
                <w:sz w:val="22"/>
                <w:szCs w:val="22"/>
                <w:lang w:eastAsia="en-US"/>
              </w:rPr>
              <w:t>NAČIN REALIZACIJE</w:t>
            </w:r>
          </w:p>
        </w:tc>
        <w:tc>
          <w:tcPr>
            <w:tcW w:w="1768" w:type="dxa"/>
            <w:tcBorders>
              <w:top w:val="single" w:sz="4" w:space="0" w:color="auto"/>
              <w:left w:val="single" w:sz="4" w:space="0" w:color="auto"/>
              <w:bottom w:val="single" w:sz="4" w:space="0" w:color="auto"/>
              <w:right w:val="single" w:sz="4" w:space="0" w:color="auto"/>
            </w:tcBorders>
            <w:shd w:val="clear" w:color="auto" w:fill="C4BC96"/>
          </w:tcPr>
          <w:p w:rsidR="00B42043" w:rsidRPr="00B42043" w:rsidRDefault="00B42043" w:rsidP="0064237F">
            <w:pPr>
              <w:spacing w:line="256" w:lineRule="auto"/>
              <w:jc w:val="center"/>
              <w:rPr>
                <w:b/>
                <w:sz w:val="22"/>
                <w:szCs w:val="22"/>
                <w:lang w:eastAsia="en-US"/>
              </w:rPr>
            </w:pPr>
          </w:p>
          <w:p w:rsidR="00B42043" w:rsidRPr="00B42043" w:rsidRDefault="00B42043" w:rsidP="0064237F">
            <w:pPr>
              <w:spacing w:line="256" w:lineRule="auto"/>
              <w:jc w:val="center"/>
              <w:rPr>
                <w:b/>
                <w:sz w:val="22"/>
                <w:szCs w:val="22"/>
                <w:lang w:eastAsia="en-US"/>
              </w:rPr>
            </w:pPr>
            <w:r w:rsidRPr="00B42043">
              <w:rPr>
                <w:b/>
                <w:sz w:val="22"/>
                <w:szCs w:val="22"/>
                <w:lang w:eastAsia="en-US"/>
              </w:rPr>
              <w:t xml:space="preserve">VREMENIK   </w:t>
            </w:r>
          </w:p>
        </w:tc>
        <w:tc>
          <w:tcPr>
            <w:tcW w:w="1774" w:type="dxa"/>
            <w:tcBorders>
              <w:top w:val="single" w:sz="4" w:space="0" w:color="auto"/>
              <w:left w:val="single" w:sz="4" w:space="0" w:color="auto"/>
              <w:bottom w:val="single" w:sz="4" w:space="0" w:color="auto"/>
              <w:right w:val="single" w:sz="4" w:space="0" w:color="auto"/>
            </w:tcBorders>
            <w:shd w:val="clear" w:color="auto" w:fill="8DB3E2"/>
          </w:tcPr>
          <w:p w:rsidR="00B42043" w:rsidRPr="00B42043" w:rsidRDefault="00B42043" w:rsidP="0064237F">
            <w:pPr>
              <w:spacing w:line="256" w:lineRule="auto"/>
              <w:jc w:val="center"/>
              <w:rPr>
                <w:b/>
                <w:sz w:val="22"/>
                <w:szCs w:val="22"/>
                <w:lang w:eastAsia="en-US"/>
              </w:rPr>
            </w:pPr>
          </w:p>
          <w:p w:rsidR="00B42043" w:rsidRPr="00B42043" w:rsidRDefault="00B42043" w:rsidP="0064237F">
            <w:pPr>
              <w:spacing w:line="256" w:lineRule="auto"/>
              <w:jc w:val="center"/>
              <w:rPr>
                <w:b/>
                <w:sz w:val="22"/>
                <w:szCs w:val="22"/>
                <w:lang w:eastAsia="en-US"/>
              </w:rPr>
            </w:pPr>
            <w:r w:rsidRPr="00B42043">
              <w:rPr>
                <w:b/>
                <w:sz w:val="22"/>
                <w:szCs w:val="22"/>
                <w:lang w:eastAsia="en-US"/>
              </w:rPr>
              <w:t xml:space="preserve">TROŠKOVNIK  </w:t>
            </w:r>
          </w:p>
        </w:tc>
        <w:tc>
          <w:tcPr>
            <w:tcW w:w="1824" w:type="dxa"/>
            <w:tcBorders>
              <w:top w:val="single" w:sz="4" w:space="0" w:color="auto"/>
              <w:left w:val="single" w:sz="4" w:space="0" w:color="auto"/>
              <w:bottom w:val="single" w:sz="4" w:space="0" w:color="auto"/>
              <w:right w:val="single" w:sz="4" w:space="0" w:color="auto"/>
            </w:tcBorders>
            <w:shd w:val="clear" w:color="auto" w:fill="E5B8B7"/>
          </w:tcPr>
          <w:p w:rsidR="00B42043" w:rsidRPr="00B42043" w:rsidRDefault="00B42043" w:rsidP="0064237F">
            <w:pPr>
              <w:spacing w:line="256" w:lineRule="auto"/>
              <w:jc w:val="center"/>
              <w:rPr>
                <w:b/>
                <w:sz w:val="22"/>
                <w:szCs w:val="22"/>
                <w:lang w:eastAsia="en-US"/>
              </w:rPr>
            </w:pPr>
          </w:p>
          <w:p w:rsidR="00B42043" w:rsidRPr="00B42043" w:rsidRDefault="00B42043" w:rsidP="0064237F">
            <w:pPr>
              <w:spacing w:line="256" w:lineRule="auto"/>
              <w:jc w:val="center"/>
              <w:rPr>
                <w:b/>
                <w:sz w:val="22"/>
                <w:szCs w:val="22"/>
                <w:lang w:eastAsia="en-US"/>
              </w:rPr>
            </w:pPr>
            <w:r w:rsidRPr="00B42043">
              <w:rPr>
                <w:b/>
                <w:sz w:val="22"/>
                <w:szCs w:val="22"/>
                <w:lang w:eastAsia="en-US"/>
              </w:rPr>
              <w:t xml:space="preserve">VRJEDNOVANJE </w:t>
            </w:r>
          </w:p>
        </w:tc>
      </w:tr>
      <w:tr w:rsidR="00B42043" w:rsidTr="0064237F">
        <w:tc>
          <w:tcPr>
            <w:tcW w:w="1770" w:type="dxa"/>
            <w:tcBorders>
              <w:top w:val="single" w:sz="4" w:space="0" w:color="auto"/>
              <w:left w:val="single" w:sz="4" w:space="0" w:color="auto"/>
              <w:bottom w:val="single" w:sz="4" w:space="0" w:color="auto"/>
              <w:right w:val="single" w:sz="4" w:space="0" w:color="auto"/>
            </w:tcBorders>
            <w:hideMark/>
          </w:tcPr>
          <w:p w:rsidR="00B42043" w:rsidRPr="004E1C66" w:rsidRDefault="00B42043" w:rsidP="0064237F">
            <w:pPr>
              <w:spacing w:line="256" w:lineRule="auto"/>
              <w:rPr>
                <w:sz w:val="22"/>
                <w:szCs w:val="22"/>
                <w:lang w:eastAsia="en-US"/>
              </w:rPr>
            </w:pPr>
            <w:r w:rsidRPr="004E1C66">
              <w:rPr>
                <w:sz w:val="22"/>
                <w:szCs w:val="22"/>
              </w:rPr>
              <w:lastRenderedPageBreak/>
              <w:t>Dani Europske Unije</w:t>
            </w:r>
          </w:p>
        </w:tc>
        <w:tc>
          <w:tcPr>
            <w:tcW w:w="1772" w:type="dxa"/>
            <w:tcBorders>
              <w:top w:val="single" w:sz="4" w:space="0" w:color="auto"/>
              <w:left w:val="single" w:sz="4" w:space="0" w:color="auto"/>
              <w:bottom w:val="single" w:sz="4" w:space="0" w:color="auto"/>
              <w:right w:val="single" w:sz="4" w:space="0" w:color="auto"/>
            </w:tcBorders>
            <w:hideMark/>
          </w:tcPr>
          <w:p w:rsidR="00B42043" w:rsidRPr="004E1C66" w:rsidRDefault="00B42043" w:rsidP="0064237F">
            <w:pPr>
              <w:spacing w:line="256" w:lineRule="auto"/>
              <w:rPr>
                <w:sz w:val="22"/>
                <w:szCs w:val="22"/>
                <w:lang w:eastAsia="en-US"/>
              </w:rPr>
            </w:pPr>
            <w:r w:rsidRPr="004E1C66">
              <w:rPr>
                <w:sz w:val="22"/>
                <w:szCs w:val="22"/>
              </w:rPr>
              <w:t>Upoznati učenike sa strukturom te ciljevima Europske Unije te osvijestiti pripadnost i građansku odgovornost za poboljšanje uvjeta života u svojoj zajednici.</w:t>
            </w:r>
          </w:p>
        </w:tc>
        <w:tc>
          <w:tcPr>
            <w:tcW w:w="1770" w:type="dxa"/>
            <w:tcBorders>
              <w:top w:val="single" w:sz="4" w:space="0" w:color="auto"/>
              <w:left w:val="single" w:sz="4" w:space="0" w:color="auto"/>
              <w:bottom w:val="single" w:sz="4" w:space="0" w:color="auto"/>
              <w:right w:val="single" w:sz="4" w:space="0" w:color="auto"/>
            </w:tcBorders>
            <w:hideMark/>
          </w:tcPr>
          <w:p w:rsidR="00B42043" w:rsidRPr="004E1C66" w:rsidRDefault="00B42043" w:rsidP="0064237F">
            <w:pPr>
              <w:spacing w:line="256" w:lineRule="auto"/>
              <w:rPr>
                <w:sz w:val="22"/>
                <w:szCs w:val="22"/>
                <w:lang w:eastAsia="en-US"/>
              </w:rPr>
            </w:pPr>
            <w:r w:rsidRPr="004E1C66">
              <w:rPr>
                <w:sz w:val="22"/>
                <w:szCs w:val="22"/>
                <w:lang w:eastAsia="en-US"/>
              </w:rPr>
              <w:t>Učenici 1.-8. Razreda.</w:t>
            </w:r>
          </w:p>
        </w:tc>
        <w:tc>
          <w:tcPr>
            <w:tcW w:w="1768" w:type="dxa"/>
            <w:tcBorders>
              <w:top w:val="single" w:sz="4" w:space="0" w:color="auto"/>
              <w:left w:val="single" w:sz="4" w:space="0" w:color="auto"/>
              <w:bottom w:val="single" w:sz="4" w:space="0" w:color="auto"/>
              <w:right w:val="single" w:sz="4" w:space="0" w:color="auto"/>
            </w:tcBorders>
          </w:tcPr>
          <w:p w:rsidR="00B42043" w:rsidRPr="004E1C66" w:rsidRDefault="00B42043" w:rsidP="00B42043">
            <w:pPr>
              <w:spacing w:line="256" w:lineRule="auto"/>
              <w:rPr>
                <w:sz w:val="22"/>
                <w:szCs w:val="22"/>
                <w:lang w:eastAsia="en-US"/>
              </w:rPr>
            </w:pPr>
            <w:r w:rsidRPr="004E1C66">
              <w:rPr>
                <w:sz w:val="22"/>
                <w:szCs w:val="22"/>
              </w:rPr>
              <w:t>Učiteljice engleskoga jezika</w:t>
            </w:r>
          </w:p>
        </w:tc>
        <w:tc>
          <w:tcPr>
            <w:tcW w:w="1772" w:type="dxa"/>
            <w:tcBorders>
              <w:top w:val="single" w:sz="4" w:space="0" w:color="auto"/>
              <w:left w:val="single" w:sz="4" w:space="0" w:color="auto"/>
              <w:bottom w:val="single" w:sz="4" w:space="0" w:color="auto"/>
              <w:right w:val="single" w:sz="4" w:space="0" w:color="auto"/>
            </w:tcBorders>
            <w:hideMark/>
          </w:tcPr>
          <w:p w:rsidR="00B42043" w:rsidRPr="004E1C66" w:rsidRDefault="00B42043" w:rsidP="0064237F">
            <w:pPr>
              <w:spacing w:line="256" w:lineRule="auto"/>
              <w:rPr>
                <w:sz w:val="22"/>
                <w:szCs w:val="22"/>
                <w:lang w:eastAsia="en-US"/>
              </w:rPr>
            </w:pPr>
            <w:r w:rsidRPr="004E1C66">
              <w:rPr>
                <w:sz w:val="22"/>
                <w:szCs w:val="22"/>
              </w:rPr>
              <w:t>Rad s pojedinim razredima koji će upoznavati određene zemlje pripadnice EU te pripremiti aktivnosti i kreativan sadržaj koji će biti prezentiran ostalim učenicima u školi.</w:t>
            </w:r>
          </w:p>
        </w:tc>
        <w:tc>
          <w:tcPr>
            <w:tcW w:w="1768" w:type="dxa"/>
            <w:tcBorders>
              <w:top w:val="single" w:sz="4" w:space="0" w:color="auto"/>
              <w:left w:val="single" w:sz="4" w:space="0" w:color="auto"/>
              <w:bottom w:val="single" w:sz="4" w:space="0" w:color="auto"/>
              <w:right w:val="single" w:sz="4" w:space="0" w:color="auto"/>
            </w:tcBorders>
            <w:hideMark/>
          </w:tcPr>
          <w:p w:rsidR="00B42043" w:rsidRPr="004E1C66" w:rsidRDefault="00B42043" w:rsidP="00B42043">
            <w:pPr>
              <w:spacing w:after="200"/>
              <w:rPr>
                <w:rFonts w:eastAsia="Calibri"/>
                <w:sz w:val="22"/>
                <w:szCs w:val="22"/>
                <w:lang w:eastAsia="en-US"/>
              </w:rPr>
            </w:pPr>
            <w:r w:rsidRPr="004E1C66">
              <w:rPr>
                <w:rFonts w:eastAsia="Calibri"/>
                <w:sz w:val="22"/>
                <w:szCs w:val="22"/>
                <w:lang w:eastAsia="en-US"/>
              </w:rPr>
              <w:t>Svibanj 2019.:</w:t>
            </w:r>
          </w:p>
          <w:p w:rsidR="00B42043" w:rsidRPr="004E1C66" w:rsidRDefault="00B42043" w:rsidP="00B42043">
            <w:pPr>
              <w:spacing w:line="256" w:lineRule="auto"/>
              <w:rPr>
                <w:sz w:val="22"/>
                <w:szCs w:val="22"/>
                <w:lang w:eastAsia="en-US"/>
              </w:rPr>
            </w:pPr>
            <w:r w:rsidRPr="004E1C66">
              <w:rPr>
                <w:rFonts w:eastAsia="Calibri"/>
                <w:sz w:val="22"/>
                <w:szCs w:val="22"/>
                <w:lang w:eastAsia="en-US"/>
              </w:rPr>
              <w:t>6.svibnja – 10.svibnja</w:t>
            </w:r>
          </w:p>
        </w:tc>
        <w:tc>
          <w:tcPr>
            <w:tcW w:w="1774" w:type="dxa"/>
            <w:tcBorders>
              <w:top w:val="single" w:sz="4" w:space="0" w:color="auto"/>
              <w:left w:val="single" w:sz="4" w:space="0" w:color="auto"/>
              <w:bottom w:val="single" w:sz="4" w:space="0" w:color="auto"/>
              <w:right w:val="single" w:sz="4" w:space="0" w:color="auto"/>
            </w:tcBorders>
            <w:hideMark/>
          </w:tcPr>
          <w:p w:rsidR="00B42043" w:rsidRPr="004E1C66" w:rsidRDefault="00B42043" w:rsidP="0064237F">
            <w:pPr>
              <w:spacing w:line="256" w:lineRule="auto"/>
              <w:rPr>
                <w:sz w:val="22"/>
                <w:szCs w:val="22"/>
                <w:lang w:eastAsia="en-US"/>
              </w:rPr>
            </w:pPr>
            <w:r w:rsidRPr="004E1C66">
              <w:rPr>
                <w:sz w:val="22"/>
                <w:szCs w:val="22"/>
              </w:rPr>
              <w:t xml:space="preserve">Fotokopirni papir, </w:t>
            </w:r>
            <w:proofErr w:type="spellStart"/>
            <w:r w:rsidRPr="004E1C66">
              <w:rPr>
                <w:sz w:val="22"/>
                <w:szCs w:val="22"/>
              </w:rPr>
              <w:t>hamer</w:t>
            </w:r>
            <w:proofErr w:type="spellEnd"/>
            <w:r w:rsidRPr="004E1C66">
              <w:rPr>
                <w:sz w:val="22"/>
                <w:szCs w:val="22"/>
              </w:rPr>
              <w:t xml:space="preserve"> papir, papir u boji (kolaž papir)</w:t>
            </w:r>
          </w:p>
        </w:tc>
        <w:tc>
          <w:tcPr>
            <w:tcW w:w="1824" w:type="dxa"/>
            <w:tcBorders>
              <w:top w:val="single" w:sz="4" w:space="0" w:color="auto"/>
              <w:left w:val="single" w:sz="4" w:space="0" w:color="auto"/>
              <w:bottom w:val="single" w:sz="4" w:space="0" w:color="auto"/>
              <w:right w:val="single" w:sz="4" w:space="0" w:color="auto"/>
            </w:tcBorders>
          </w:tcPr>
          <w:p w:rsidR="00B42043" w:rsidRPr="004E1C66" w:rsidRDefault="00B42043" w:rsidP="0064237F">
            <w:pPr>
              <w:spacing w:line="256" w:lineRule="auto"/>
              <w:rPr>
                <w:sz w:val="22"/>
                <w:szCs w:val="22"/>
                <w:lang w:eastAsia="en-US"/>
              </w:rPr>
            </w:pPr>
          </w:p>
          <w:p w:rsidR="00B42043" w:rsidRPr="004E1C66" w:rsidRDefault="00B42043" w:rsidP="0064237F">
            <w:pPr>
              <w:spacing w:line="256" w:lineRule="auto"/>
              <w:rPr>
                <w:sz w:val="22"/>
                <w:szCs w:val="22"/>
                <w:lang w:eastAsia="en-US"/>
              </w:rPr>
            </w:pPr>
            <w:r w:rsidRPr="004E1C66">
              <w:rPr>
                <w:sz w:val="22"/>
                <w:szCs w:val="22"/>
              </w:rPr>
              <w:t>Izrada plakata, usmena provjera</w:t>
            </w:r>
          </w:p>
          <w:p w:rsidR="00B42043" w:rsidRPr="004E1C66" w:rsidRDefault="00B42043" w:rsidP="0064237F">
            <w:pPr>
              <w:spacing w:line="256" w:lineRule="auto"/>
              <w:rPr>
                <w:sz w:val="22"/>
                <w:szCs w:val="22"/>
                <w:lang w:eastAsia="en-US"/>
              </w:rPr>
            </w:pPr>
          </w:p>
          <w:p w:rsidR="00B42043" w:rsidRPr="004E1C66" w:rsidRDefault="00B42043" w:rsidP="0064237F">
            <w:pPr>
              <w:spacing w:line="256" w:lineRule="auto"/>
              <w:rPr>
                <w:sz w:val="22"/>
                <w:szCs w:val="22"/>
                <w:lang w:eastAsia="en-US"/>
              </w:rPr>
            </w:pPr>
          </w:p>
          <w:p w:rsidR="00B42043" w:rsidRPr="004E1C66" w:rsidRDefault="00B42043" w:rsidP="0064237F">
            <w:pPr>
              <w:spacing w:line="256" w:lineRule="auto"/>
              <w:rPr>
                <w:sz w:val="22"/>
                <w:szCs w:val="22"/>
                <w:lang w:eastAsia="en-US"/>
              </w:rPr>
            </w:pPr>
          </w:p>
          <w:p w:rsidR="00B42043" w:rsidRPr="004E1C66" w:rsidRDefault="00B42043" w:rsidP="0064237F">
            <w:pPr>
              <w:spacing w:line="256" w:lineRule="auto"/>
              <w:rPr>
                <w:sz w:val="22"/>
                <w:szCs w:val="22"/>
                <w:lang w:eastAsia="en-US"/>
              </w:rPr>
            </w:pPr>
          </w:p>
          <w:p w:rsidR="00B42043" w:rsidRPr="004E1C66" w:rsidRDefault="00B42043" w:rsidP="0064237F">
            <w:pPr>
              <w:spacing w:line="256" w:lineRule="auto"/>
              <w:rPr>
                <w:sz w:val="22"/>
                <w:szCs w:val="22"/>
                <w:lang w:eastAsia="en-US"/>
              </w:rPr>
            </w:pPr>
          </w:p>
        </w:tc>
      </w:tr>
    </w:tbl>
    <w:p w:rsidR="00F42596" w:rsidRDefault="00F42596" w:rsidP="00F42596">
      <w:pPr>
        <w:rPr>
          <w:b/>
        </w:rPr>
      </w:pPr>
    </w:p>
    <w:p w:rsidR="00F42596" w:rsidRDefault="00F42596" w:rsidP="00F42596">
      <w:pPr>
        <w:rPr>
          <w:b/>
          <w:sz w:val="28"/>
          <w:szCs w:val="28"/>
        </w:rPr>
      </w:pPr>
    </w:p>
    <w:p w:rsidR="00F42596" w:rsidRDefault="00F42596" w:rsidP="00F42596">
      <w:pPr>
        <w:pStyle w:val="Odlomakpopisa"/>
        <w:numPr>
          <w:ilvl w:val="0"/>
          <w:numId w:val="6"/>
        </w:numPr>
        <w:rPr>
          <w:b/>
          <w:sz w:val="28"/>
          <w:szCs w:val="28"/>
        </w:rPr>
      </w:pPr>
      <w:r>
        <w:rPr>
          <w:b/>
          <w:sz w:val="28"/>
          <w:szCs w:val="28"/>
        </w:rPr>
        <w:t xml:space="preserve"> IZVANŠKOLSKE AKTIVNOSTI</w:t>
      </w:r>
    </w:p>
    <w:p w:rsidR="00F42596" w:rsidRDefault="00F42596" w:rsidP="00F42596">
      <w:pPr>
        <w:rPr>
          <w:b/>
          <w:sz w:val="28"/>
          <w:szCs w:val="28"/>
        </w:rPr>
      </w:pPr>
    </w:p>
    <w:p w:rsidR="00F42596" w:rsidRDefault="00F42596" w:rsidP="00F42596">
      <w:pPr>
        <w:pStyle w:val="Odlomakpopisa"/>
        <w:ind w:left="360"/>
      </w:pPr>
      <w:r>
        <w:t xml:space="preserve">Izvanškolske aktivnosti koje polaze učenici Osnovne škole </w:t>
      </w:r>
      <w:proofErr w:type="spellStart"/>
      <w:r>
        <w:t>Vođinci</w:t>
      </w:r>
      <w:proofErr w:type="spellEnd"/>
      <w:r>
        <w:t xml:space="preserve"> su:</w:t>
      </w:r>
    </w:p>
    <w:p w:rsidR="00F42596" w:rsidRDefault="00F42596" w:rsidP="00F42596">
      <w:pPr>
        <w:pStyle w:val="Odlomakpopisa"/>
        <w:ind w:left="360"/>
      </w:pPr>
    </w:p>
    <w:p w:rsidR="00F42596" w:rsidRDefault="00F42596" w:rsidP="00F42596">
      <w:pPr>
        <w:pStyle w:val="Odlomakpopisa"/>
        <w:ind w:left="360"/>
      </w:pPr>
    </w:p>
    <w:p w:rsidR="00F42596" w:rsidRDefault="00F42596" w:rsidP="00F42596">
      <w:pPr>
        <w:pStyle w:val="Odlomakpopisa"/>
        <w:numPr>
          <w:ilvl w:val="0"/>
          <w:numId w:val="12"/>
        </w:numPr>
      </w:pPr>
      <w:r>
        <w:t xml:space="preserve">DVD </w:t>
      </w:r>
      <w:proofErr w:type="spellStart"/>
      <w:r>
        <w:t>Vođinci</w:t>
      </w:r>
      <w:proofErr w:type="spellEnd"/>
    </w:p>
    <w:p w:rsidR="00F42596" w:rsidRDefault="00F42596" w:rsidP="00F42596">
      <w:pPr>
        <w:pStyle w:val="Odlomakpopisa"/>
        <w:numPr>
          <w:ilvl w:val="0"/>
          <w:numId w:val="12"/>
        </w:numPr>
      </w:pPr>
      <w:r>
        <w:t>Glazbena škola Vinkovci</w:t>
      </w:r>
    </w:p>
    <w:p w:rsidR="00F42596" w:rsidRDefault="00F42596" w:rsidP="00F42596">
      <w:pPr>
        <w:pStyle w:val="Odlomakpopisa"/>
        <w:numPr>
          <w:ilvl w:val="0"/>
          <w:numId w:val="12"/>
        </w:numPr>
      </w:pPr>
      <w:r>
        <w:t>Karate klub</w:t>
      </w:r>
    </w:p>
    <w:p w:rsidR="00F42596" w:rsidRDefault="00F42596" w:rsidP="00F42596">
      <w:pPr>
        <w:pStyle w:val="Odlomakpopisa"/>
        <w:numPr>
          <w:ilvl w:val="0"/>
          <w:numId w:val="12"/>
        </w:numPr>
        <w:jc w:val="both"/>
      </w:pPr>
      <w:proofErr w:type="spellStart"/>
      <w:r>
        <w:t>Taekwondo</w:t>
      </w:r>
      <w:proofErr w:type="spellEnd"/>
      <w:r>
        <w:t xml:space="preserve"> klub</w:t>
      </w:r>
    </w:p>
    <w:p w:rsidR="00F42596" w:rsidRDefault="00F42596" w:rsidP="00F42596">
      <w:pPr>
        <w:pStyle w:val="Odlomakpopisa"/>
        <w:numPr>
          <w:ilvl w:val="0"/>
          <w:numId w:val="12"/>
        </w:numPr>
      </w:pPr>
      <w:r>
        <w:t xml:space="preserve">NK Mladost </w:t>
      </w:r>
      <w:proofErr w:type="spellStart"/>
      <w:r>
        <w:t>Vođinci</w:t>
      </w:r>
      <w:proofErr w:type="spellEnd"/>
    </w:p>
    <w:p w:rsidR="00F42596" w:rsidRDefault="00F42596" w:rsidP="00F42596">
      <w:pPr>
        <w:pStyle w:val="Odlomakpopisa"/>
        <w:numPr>
          <w:ilvl w:val="0"/>
          <w:numId w:val="12"/>
        </w:numPr>
      </w:pPr>
      <w:r>
        <w:t xml:space="preserve">NK Sloga </w:t>
      </w:r>
      <w:proofErr w:type="spellStart"/>
      <w:r>
        <w:t>N.Mikanovci</w:t>
      </w:r>
      <w:proofErr w:type="spellEnd"/>
    </w:p>
    <w:p w:rsidR="00F42596" w:rsidRDefault="00F42596" w:rsidP="00F42596">
      <w:pPr>
        <w:pStyle w:val="Odlomakpopisa"/>
        <w:numPr>
          <w:ilvl w:val="0"/>
          <w:numId w:val="12"/>
        </w:numPr>
      </w:pPr>
      <w:r>
        <w:t xml:space="preserve">KUD Mladost </w:t>
      </w:r>
      <w:proofErr w:type="spellStart"/>
      <w:r>
        <w:t>Vođinci</w:t>
      </w:r>
      <w:proofErr w:type="spellEnd"/>
    </w:p>
    <w:p w:rsidR="00F42596" w:rsidRDefault="00F42596" w:rsidP="00F42596">
      <w:pPr>
        <w:pStyle w:val="Odlomakpopisa"/>
        <w:numPr>
          <w:ilvl w:val="0"/>
          <w:numId w:val="12"/>
        </w:numPr>
      </w:pPr>
      <w:r>
        <w:t>ŽNK „Borac“ Retkovci</w:t>
      </w:r>
    </w:p>
    <w:p w:rsidR="00F42596" w:rsidRDefault="00F42596" w:rsidP="00F42596">
      <w:pPr>
        <w:pStyle w:val="Odlomakpopisa"/>
        <w:ind w:left="360"/>
      </w:pPr>
    </w:p>
    <w:p w:rsidR="00F42596" w:rsidRDefault="00F42596" w:rsidP="00F42596">
      <w:pPr>
        <w:rPr>
          <w:b/>
          <w:sz w:val="28"/>
          <w:szCs w:val="28"/>
        </w:rPr>
      </w:pPr>
    </w:p>
    <w:p w:rsidR="00F42596" w:rsidRDefault="00F42596" w:rsidP="00F42596">
      <w:pPr>
        <w:rPr>
          <w:b/>
          <w:sz w:val="28"/>
          <w:szCs w:val="28"/>
        </w:rPr>
      </w:pPr>
    </w:p>
    <w:p w:rsidR="00F42596" w:rsidRDefault="00F42596" w:rsidP="00F42596">
      <w:pPr>
        <w:rPr>
          <w:b/>
          <w:sz w:val="28"/>
          <w:szCs w:val="28"/>
        </w:rPr>
      </w:pPr>
    </w:p>
    <w:p w:rsidR="00F42596" w:rsidRDefault="00F42596" w:rsidP="00F42596">
      <w:pPr>
        <w:pStyle w:val="Odlomakpopisa"/>
        <w:numPr>
          <w:ilvl w:val="0"/>
          <w:numId w:val="6"/>
        </w:numPr>
        <w:rPr>
          <w:b/>
          <w:sz w:val="28"/>
          <w:szCs w:val="28"/>
        </w:rPr>
      </w:pPr>
      <w:r>
        <w:rPr>
          <w:b/>
          <w:sz w:val="28"/>
          <w:szCs w:val="28"/>
        </w:rPr>
        <w:t>ŠKOLSKI RAZVOJNI PLAN</w:t>
      </w:r>
    </w:p>
    <w:p w:rsidR="00F42596" w:rsidRDefault="00F42596" w:rsidP="00F42596"/>
    <w:p w:rsidR="00F42596" w:rsidRDefault="00F42596" w:rsidP="00F42596"/>
    <w:p w:rsidR="00F42596" w:rsidRDefault="00F42596" w:rsidP="00F42596"/>
    <w:p w:rsidR="00F42596" w:rsidRDefault="00F42596" w:rsidP="00F42596">
      <w:pPr>
        <w:spacing w:after="200" w:line="276" w:lineRule="auto"/>
        <w:rPr>
          <w:rFonts w:eastAsia="Calibri"/>
          <w:lang w:val="en-US" w:eastAsia="en-US"/>
        </w:rPr>
      </w:pPr>
    </w:p>
    <w:tbl>
      <w:tblPr>
        <w:tblpPr w:leftFromText="180" w:rightFromText="180" w:bottomFromText="160" w:vertAnchor="text" w:horzAnchor="margin" w:tblpXSpec="center" w:tblpY="136"/>
        <w:tblW w:w="0" w:type="auto"/>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F42596" w:rsidTr="00F42596">
        <w:trPr>
          <w:cantSplit/>
          <w:trHeight w:val="770"/>
        </w:trPr>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PRIORITETNO PODRUČJE UNAPRJEĐENJA</w:t>
            </w:r>
          </w:p>
        </w:tc>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CILJEVI</w:t>
            </w:r>
          </w:p>
        </w:tc>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METODE I AKTIVNOSTI ZA OSTVARIVANJE CILJEVA</w:t>
            </w:r>
          </w:p>
        </w:tc>
        <w:tc>
          <w:tcPr>
            <w:tcW w:w="2147" w:type="dxa"/>
            <w:tcBorders>
              <w:top w:val="nil"/>
              <w:left w:val="single" w:sz="4" w:space="0" w:color="999999"/>
              <w:bottom w:val="single" w:sz="4" w:space="0" w:color="999999"/>
              <w:right w:val="single" w:sz="4" w:space="0" w:color="999999"/>
            </w:tcBorders>
            <w:vAlign w:val="center"/>
          </w:tcPr>
          <w:p w:rsidR="00F42596" w:rsidRDefault="00F42596">
            <w:pPr>
              <w:spacing w:after="200" w:line="276" w:lineRule="auto"/>
              <w:ind w:right="-56"/>
              <w:jc w:val="center"/>
              <w:rPr>
                <w:rFonts w:eastAsia="Calibri"/>
                <w:b/>
                <w:lang w:eastAsia="en-US"/>
              </w:rPr>
            </w:pPr>
            <w:r>
              <w:rPr>
                <w:rFonts w:eastAsia="Calibri"/>
                <w:b/>
                <w:lang w:eastAsia="en-US"/>
              </w:rPr>
              <w:t>NUŽNI RESURSI</w:t>
            </w:r>
          </w:p>
          <w:p w:rsidR="00F42596" w:rsidRDefault="00F42596">
            <w:pPr>
              <w:spacing w:after="200" w:line="276" w:lineRule="auto"/>
              <w:ind w:right="-56"/>
              <w:jc w:val="center"/>
              <w:rPr>
                <w:rFonts w:eastAsia="Calibri"/>
                <w:b/>
                <w:lang w:eastAsia="en-US"/>
              </w:rPr>
            </w:pP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DATUM DO KOJEGA ĆE SE CILJ OSTVARITI</w:t>
            </w: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OSOBE ODGOVORNE ZA PROVEDBU AKTIVNOSTI</w:t>
            </w: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MJERLJIVI POKAZATELJI OSTVARIVANJA CILJEVA</w:t>
            </w:r>
          </w:p>
        </w:tc>
      </w:tr>
      <w:tr w:rsidR="00F42596" w:rsidTr="00F42596">
        <w:trPr>
          <w:cantSplit/>
          <w:trHeight w:val="770"/>
        </w:trPr>
        <w:tc>
          <w:tcPr>
            <w:tcW w:w="2146" w:type="dxa"/>
            <w:tcBorders>
              <w:top w:val="single" w:sz="4" w:space="0" w:color="999999"/>
              <w:left w:val="single" w:sz="4" w:space="0" w:color="999999"/>
              <w:bottom w:val="single" w:sz="4" w:space="0" w:color="999999"/>
              <w:right w:val="single" w:sz="4" w:space="0" w:color="999999"/>
            </w:tcBorders>
            <w:vAlign w:val="center"/>
            <w:hideMark/>
          </w:tcPr>
          <w:p w:rsidR="00F42596" w:rsidRDefault="00F42596">
            <w:pPr>
              <w:spacing w:line="276" w:lineRule="auto"/>
              <w:ind w:right="-56"/>
              <w:rPr>
                <w:rFonts w:eastAsia="Calibri"/>
                <w:b/>
                <w:lang w:eastAsia="en-US"/>
              </w:rPr>
            </w:pPr>
            <w:r>
              <w:rPr>
                <w:rFonts w:eastAsia="Calibri"/>
                <w:b/>
                <w:lang w:eastAsia="en-US"/>
              </w:rPr>
              <w:t>1.poučavanje i podrška učenju</w:t>
            </w:r>
          </w:p>
        </w:tc>
        <w:tc>
          <w:tcPr>
            <w:tcW w:w="2146"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1.1.poboljšanje uspjeha učenika, posebno završnih razreda; podizanje motivacije, posebno za predmete sa smanjenim interesom učenika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1.2. pomoć učenicima u svladavanju nastavnog gradiva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lastRenderedPageBreak/>
              <w:t>1.2.smanjenje broja nepotrebnih izostanaka – podizanje svijesti o važnosti obrazovanja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1.3.ispitati zadovoljstvo školom (učenika, polaznika i roditelja)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tc>
        <w:tc>
          <w:tcPr>
            <w:tcW w:w="2146"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lastRenderedPageBreak/>
              <w:t>rad s roditeljima(individualno i na roditeljskim sastancima)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rad s učenicima (individualno i na satovima razrednika)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 xml:space="preserve">rad s nastavnicima (obilazak nastave i prijedlozi za poboljšanje  rada)individualno </w:t>
            </w:r>
            <w:r>
              <w:rPr>
                <w:rFonts w:eastAsia="Calibri"/>
                <w:b/>
                <w:lang w:eastAsia="en-US"/>
              </w:rPr>
              <w:lastRenderedPageBreak/>
              <w:t>usavršavanje učitelja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istraživačka, projektna i multimedijska nastava</w:t>
            </w: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lastRenderedPageBreak/>
              <w:t>uključiti razrednike, predmetne nastavnike, vijeće roditelja, psihologa , pedagoga i ravnatelja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 xml:space="preserve">nastavnici (stručna vijeća) ,  vanjski suradnici </w:t>
            </w: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do kraja nastavne godine 2017./2018.</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kraj 2018.</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 xml:space="preserve">predmetni nastavnici, </w:t>
            </w:r>
            <w:proofErr w:type="spellStart"/>
            <w:r>
              <w:rPr>
                <w:rFonts w:eastAsia="Calibri"/>
                <w:b/>
                <w:lang w:eastAsia="en-US"/>
              </w:rPr>
              <w:t>razrednici,stručna</w:t>
            </w:r>
            <w:proofErr w:type="spellEnd"/>
            <w:r>
              <w:rPr>
                <w:rFonts w:eastAsia="Calibri"/>
                <w:b/>
                <w:lang w:eastAsia="en-US"/>
              </w:rPr>
              <w:t xml:space="preserve"> služba, ravnatelj</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ravnatelj, pedagog, psiholog</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 xml:space="preserve">poboljšani uspjeh učenika završnih razreda </w:t>
            </w:r>
          </w:p>
          <w:p w:rsidR="00F42596" w:rsidRDefault="00F42596">
            <w:pPr>
              <w:spacing w:line="276" w:lineRule="auto"/>
              <w:ind w:right="-56"/>
              <w:rPr>
                <w:rFonts w:eastAsia="Calibri"/>
                <w:b/>
                <w:lang w:eastAsia="en-US"/>
              </w:rPr>
            </w:pPr>
            <w:r>
              <w:rPr>
                <w:rFonts w:eastAsia="Calibri"/>
                <w:b/>
                <w:lang w:eastAsia="en-US"/>
              </w:rPr>
              <w:t>smanjen broj nepotrebnih izostanaka</w:t>
            </w:r>
          </w:p>
          <w:p w:rsidR="00F42596" w:rsidRDefault="00F42596">
            <w:pPr>
              <w:spacing w:line="276" w:lineRule="auto"/>
              <w:ind w:right="-56"/>
              <w:rPr>
                <w:rFonts w:eastAsia="Calibri"/>
                <w:b/>
                <w:lang w:eastAsia="en-US"/>
              </w:rPr>
            </w:pPr>
            <w:r>
              <w:rPr>
                <w:rFonts w:eastAsia="Calibri"/>
                <w:b/>
                <w:lang w:eastAsia="en-US"/>
              </w:rPr>
              <w:t>kvalitetniji rad nastavnika (analiza obilaska nastave, pedagoške dokumentacije)</w:t>
            </w:r>
          </w:p>
          <w:p w:rsidR="00F42596" w:rsidRDefault="00F42596">
            <w:pPr>
              <w:spacing w:line="276" w:lineRule="auto"/>
              <w:ind w:right="-56"/>
              <w:rPr>
                <w:rFonts w:eastAsia="Calibri"/>
                <w:b/>
                <w:lang w:eastAsia="en-US"/>
              </w:rPr>
            </w:pPr>
            <w:r>
              <w:rPr>
                <w:rFonts w:eastAsia="Calibri"/>
                <w:b/>
                <w:lang w:eastAsia="en-US"/>
              </w:rPr>
              <w:t>pokazatelji kao osnova za poboljšanje kvalitete rada škole</w:t>
            </w:r>
          </w:p>
          <w:p w:rsidR="00F42596" w:rsidRDefault="00F42596">
            <w:pPr>
              <w:spacing w:line="276" w:lineRule="auto"/>
              <w:ind w:right="-56"/>
              <w:rPr>
                <w:rFonts w:eastAsia="Calibri"/>
                <w:b/>
                <w:lang w:eastAsia="en-US"/>
              </w:rPr>
            </w:pPr>
          </w:p>
        </w:tc>
      </w:tr>
    </w:tbl>
    <w:p w:rsidR="00F42596" w:rsidRDefault="00F42596" w:rsidP="00F42596">
      <w:pPr>
        <w:spacing w:after="200" w:line="276" w:lineRule="auto"/>
        <w:ind w:right="-56"/>
        <w:jc w:val="center"/>
        <w:rPr>
          <w:rFonts w:eastAsia="Calibri"/>
          <w:b/>
          <w:lang w:eastAsia="en-US"/>
        </w:rPr>
      </w:pPr>
    </w:p>
    <w:p w:rsidR="00F42596" w:rsidRDefault="00F42596" w:rsidP="00F42596">
      <w:pPr>
        <w:spacing w:after="200" w:line="276" w:lineRule="auto"/>
        <w:ind w:right="-56"/>
        <w:jc w:val="center"/>
        <w:rPr>
          <w:rFonts w:eastAsia="Calibri"/>
          <w:b/>
          <w:lang w:eastAsia="en-US"/>
        </w:rPr>
      </w:pPr>
    </w:p>
    <w:p w:rsidR="00F42596" w:rsidRDefault="00F42596" w:rsidP="00F42596">
      <w:pPr>
        <w:spacing w:after="200" w:line="276" w:lineRule="auto"/>
        <w:ind w:right="-56"/>
        <w:jc w:val="center"/>
        <w:rPr>
          <w:rFonts w:eastAsia="Calibri"/>
          <w:b/>
          <w:lang w:eastAsia="en-US"/>
        </w:rPr>
      </w:pPr>
    </w:p>
    <w:p w:rsidR="00F42596" w:rsidRDefault="00F42596" w:rsidP="00F42596">
      <w:pPr>
        <w:spacing w:after="200" w:line="276" w:lineRule="auto"/>
        <w:ind w:right="-56"/>
        <w:jc w:val="center"/>
        <w:rPr>
          <w:rFonts w:eastAsia="Calibri"/>
          <w:b/>
          <w:lang w:eastAsia="en-US"/>
        </w:rPr>
      </w:pPr>
    </w:p>
    <w:p w:rsidR="00F42596" w:rsidRDefault="00F42596" w:rsidP="00F42596">
      <w:pPr>
        <w:spacing w:after="200" w:line="276" w:lineRule="auto"/>
        <w:ind w:right="-56"/>
        <w:jc w:val="center"/>
        <w:rPr>
          <w:rFonts w:eastAsia="Calibri"/>
          <w:b/>
          <w:lang w:eastAsia="en-US"/>
        </w:rPr>
      </w:pPr>
    </w:p>
    <w:tbl>
      <w:tblPr>
        <w:tblpPr w:leftFromText="180" w:rightFromText="180" w:bottomFromText="160" w:vertAnchor="text" w:horzAnchor="margin" w:tblpXSpec="center" w:tblpY="136"/>
        <w:tblW w:w="0" w:type="auto"/>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F42596" w:rsidTr="00F42596">
        <w:trPr>
          <w:cantSplit/>
          <w:trHeight w:val="770"/>
        </w:trPr>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bookmarkStart w:id="3" w:name="_Hlk493144447"/>
            <w:r>
              <w:rPr>
                <w:rFonts w:eastAsia="Calibri"/>
                <w:b/>
                <w:lang w:eastAsia="en-US"/>
              </w:rPr>
              <w:t>PRIORITETNO PODRUČJE UNAPRJEĐENJA</w:t>
            </w:r>
          </w:p>
        </w:tc>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CILJEVI</w:t>
            </w:r>
          </w:p>
        </w:tc>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METODE I AKTIVNOSTI ZA OSTVARIVANJE CILJEVA</w:t>
            </w:r>
          </w:p>
        </w:tc>
        <w:tc>
          <w:tcPr>
            <w:tcW w:w="2147" w:type="dxa"/>
            <w:tcBorders>
              <w:top w:val="nil"/>
              <w:left w:val="single" w:sz="4" w:space="0" w:color="999999"/>
              <w:bottom w:val="single" w:sz="4" w:space="0" w:color="999999"/>
              <w:right w:val="single" w:sz="4" w:space="0" w:color="999999"/>
            </w:tcBorders>
            <w:vAlign w:val="center"/>
          </w:tcPr>
          <w:p w:rsidR="00F42596" w:rsidRDefault="00F42596">
            <w:pPr>
              <w:spacing w:after="200" w:line="276" w:lineRule="auto"/>
              <w:ind w:right="-56"/>
              <w:jc w:val="center"/>
              <w:rPr>
                <w:rFonts w:eastAsia="Calibri"/>
                <w:b/>
                <w:lang w:eastAsia="en-US"/>
              </w:rPr>
            </w:pPr>
            <w:r>
              <w:rPr>
                <w:rFonts w:eastAsia="Calibri"/>
                <w:b/>
                <w:lang w:eastAsia="en-US"/>
              </w:rPr>
              <w:t>NUŽNI RESURSI</w:t>
            </w:r>
          </w:p>
          <w:p w:rsidR="00F42596" w:rsidRDefault="00F42596">
            <w:pPr>
              <w:spacing w:after="200" w:line="276" w:lineRule="auto"/>
              <w:ind w:right="-56"/>
              <w:jc w:val="center"/>
              <w:rPr>
                <w:rFonts w:eastAsia="Calibri"/>
                <w:b/>
                <w:lang w:eastAsia="en-US"/>
              </w:rPr>
            </w:pP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DATUM DO KOJEGA ĆE SE CILJ OSTVARITI</w:t>
            </w: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OSOBE ODGOVORNE ZA PROVEDBU AKTIVNOSTI</w:t>
            </w: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MJERLJIVI POKAZATELJI OSTVARIVANJA CILJEVA</w:t>
            </w:r>
          </w:p>
        </w:tc>
      </w:tr>
      <w:tr w:rsidR="00F42596" w:rsidTr="00F42596">
        <w:trPr>
          <w:cantSplit/>
          <w:trHeight w:val="770"/>
        </w:trPr>
        <w:tc>
          <w:tcPr>
            <w:tcW w:w="2146" w:type="dxa"/>
            <w:tcBorders>
              <w:top w:val="single" w:sz="4" w:space="0" w:color="999999"/>
              <w:left w:val="single" w:sz="4" w:space="0" w:color="999999"/>
              <w:bottom w:val="single" w:sz="4" w:space="0" w:color="999999"/>
              <w:right w:val="single" w:sz="4" w:space="0" w:color="999999"/>
            </w:tcBorders>
            <w:vAlign w:val="center"/>
            <w:hideMark/>
          </w:tcPr>
          <w:p w:rsidR="00F42596" w:rsidRDefault="00F42596">
            <w:pPr>
              <w:spacing w:line="276" w:lineRule="auto"/>
              <w:ind w:right="-56"/>
              <w:rPr>
                <w:rFonts w:eastAsia="Calibri"/>
                <w:b/>
                <w:lang w:eastAsia="en-US"/>
              </w:rPr>
            </w:pPr>
            <w:r>
              <w:rPr>
                <w:rFonts w:eastAsia="Calibri"/>
                <w:b/>
                <w:lang w:eastAsia="en-US"/>
              </w:rPr>
              <w:lastRenderedPageBreak/>
              <w:t>2. odnos učenika prema drugim učenicima</w:t>
            </w:r>
          </w:p>
        </w:tc>
        <w:tc>
          <w:tcPr>
            <w:tcW w:w="2146"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2.1. smanjiti stupanj nasilja među učenicima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2.2. stvoriti pozitivno ozračje u školi</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tc>
        <w:tc>
          <w:tcPr>
            <w:tcW w:w="2146"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2.1. Aktivno provođenje školskih preventivnih program</w:t>
            </w:r>
          </w:p>
          <w:p w:rsidR="00F42596" w:rsidRDefault="00F42596">
            <w:pPr>
              <w:spacing w:line="276" w:lineRule="auto"/>
              <w:ind w:right="-56"/>
              <w:rPr>
                <w:rFonts w:eastAsia="Calibri"/>
                <w:b/>
                <w:lang w:eastAsia="en-US"/>
              </w:rPr>
            </w:pPr>
            <w:r>
              <w:rPr>
                <w:rFonts w:eastAsia="Calibri"/>
                <w:b/>
                <w:lang w:eastAsia="en-US"/>
              </w:rPr>
              <w:t>2.2. stvaranje jasnih razrednih pravila – radionice na SR</w:t>
            </w:r>
          </w:p>
          <w:p w:rsidR="00F42596" w:rsidRDefault="00F42596">
            <w:pPr>
              <w:spacing w:line="276" w:lineRule="auto"/>
              <w:ind w:right="-56"/>
              <w:rPr>
                <w:rFonts w:eastAsia="Calibri"/>
                <w:b/>
                <w:lang w:eastAsia="en-US"/>
              </w:rPr>
            </w:pPr>
            <w:r>
              <w:rPr>
                <w:rFonts w:eastAsia="Calibri"/>
                <w:b/>
                <w:lang w:eastAsia="en-US"/>
              </w:rPr>
              <w:t>2.3. dežurstva učitelja na hodnicima</w:t>
            </w:r>
          </w:p>
          <w:p w:rsidR="00F42596" w:rsidRDefault="00F42596">
            <w:pPr>
              <w:spacing w:line="276" w:lineRule="auto"/>
              <w:ind w:right="-56"/>
              <w:rPr>
                <w:rFonts w:eastAsia="Calibri"/>
                <w:b/>
                <w:lang w:eastAsia="en-US"/>
              </w:rPr>
            </w:pPr>
            <w:r>
              <w:rPr>
                <w:rFonts w:eastAsia="Calibri"/>
                <w:b/>
                <w:lang w:eastAsia="en-US"/>
              </w:rPr>
              <w:t>2.4. suradnja s roditeljima</w:t>
            </w:r>
          </w:p>
          <w:p w:rsidR="00F42596" w:rsidRDefault="00F42596">
            <w:pPr>
              <w:spacing w:line="276" w:lineRule="auto"/>
              <w:ind w:right="-56"/>
              <w:rPr>
                <w:rFonts w:eastAsia="Calibri"/>
                <w:b/>
                <w:lang w:eastAsia="en-US"/>
              </w:rPr>
            </w:pPr>
            <w:r>
              <w:rPr>
                <w:rFonts w:eastAsia="Calibri"/>
                <w:b/>
                <w:lang w:eastAsia="en-US"/>
              </w:rPr>
              <w:t>2.5. Postupanje škole po Protokolu</w:t>
            </w:r>
          </w:p>
          <w:p w:rsidR="00F42596" w:rsidRDefault="00F42596">
            <w:pPr>
              <w:spacing w:line="276" w:lineRule="auto"/>
              <w:ind w:right="-56"/>
              <w:rPr>
                <w:rFonts w:eastAsia="Calibri"/>
                <w:b/>
                <w:lang w:eastAsia="en-US"/>
              </w:rPr>
            </w:pPr>
            <w:r>
              <w:rPr>
                <w:rFonts w:eastAsia="Calibri"/>
                <w:b/>
                <w:lang w:eastAsia="en-US"/>
              </w:rPr>
              <w:t>2.6. suradnja škole i zajednice – udruge i društva</w:t>
            </w:r>
          </w:p>
          <w:p w:rsidR="00F42596" w:rsidRDefault="00F42596">
            <w:pPr>
              <w:spacing w:line="276" w:lineRule="auto"/>
              <w:ind w:right="-56"/>
              <w:rPr>
                <w:rFonts w:eastAsia="Calibri"/>
                <w:b/>
                <w:lang w:eastAsia="en-US"/>
              </w:rPr>
            </w:pPr>
            <w:r>
              <w:rPr>
                <w:rFonts w:eastAsia="Calibri"/>
                <w:b/>
                <w:lang w:eastAsia="en-US"/>
              </w:rPr>
              <w:t xml:space="preserve">2.7. upoznavanje djelatnika, učenika i roditeljima sa Kućnim redom škole i Pravilnicima kojima je regulirano djelovanje u slučaju </w:t>
            </w:r>
            <w:r>
              <w:rPr>
                <w:rFonts w:eastAsia="Calibri"/>
                <w:b/>
                <w:lang w:eastAsia="en-US"/>
              </w:rPr>
              <w:lastRenderedPageBreak/>
              <w:t xml:space="preserve">neprimjerenog ponašanja i nasilja </w:t>
            </w:r>
          </w:p>
          <w:p w:rsidR="00F42596" w:rsidRDefault="00F42596">
            <w:pPr>
              <w:spacing w:line="276" w:lineRule="auto"/>
              <w:ind w:right="-56"/>
              <w:rPr>
                <w:rFonts w:eastAsia="Calibri"/>
                <w:b/>
                <w:lang w:eastAsia="en-US"/>
              </w:rPr>
            </w:pP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lastRenderedPageBreak/>
              <w:t>uključiti razrednike, predmetne nastavnike, vijeće roditelja, psihologa , pedagoga i ravnatelja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 xml:space="preserve">nastavnici (stručna vijeća) </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postojeći Pravilnici</w:t>
            </w: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Aktivnosti se provode tijekom šk. god. 2017./2018.</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 xml:space="preserve">predmetni nastavnici, </w:t>
            </w:r>
            <w:proofErr w:type="spellStart"/>
            <w:r>
              <w:rPr>
                <w:rFonts w:eastAsia="Calibri"/>
                <w:b/>
                <w:lang w:eastAsia="en-US"/>
              </w:rPr>
              <w:t>razrednici,stručna</w:t>
            </w:r>
            <w:proofErr w:type="spellEnd"/>
            <w:r>
              <w:rPr>
                <w:rFonts w:eastAsia="Calibri"/>
                <w:b/>
                <w:lang w:eastAsia="en-US"/>
              </w:rPr>
              <w:t xml:space="preserve"> služba, ravnatelj</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ravnatelj, pedagog, psiholog</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Vođenje evidencije neprihvatljivog ponašanja, e-dnevnik, knjiga dežurstva; evidencija o poduzetim primjerenim odgovorima odraslih na neprihvatljivo ponašanje učenika;</w:t>
            </w:r>
          </w:p>
          <w:p w:rsidR="00F42596" w:rsidRDefault="00F42596">
            <w:pPr>
              <w:spacing w:line="276" w:lineRule="auto"/>
              <w:ind w:right="-56"/>
              <w:rPr>
                <w:rFonts w:eastAsia="Calibri"/>
                <w:b/>
                <w:lang w:eastAsia="en-US"/>
              </w:rPr>
            </w:pPr>
            <w:r>
              <w:rPr>
                <w:rFonts w:eastAsia="Calibri"/>
                <w:b/>
                <w:lang w:eastAsia="en-US"/>
              </w:rPr>
              <w:t>Praćenje učenika i pružanje potrebne pomoći.</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Škola prati svoj napredak, raspravlja o poduzetom i planira daljnje aktivnosti.</w:t>
            </w:r>
          </w:p>
          <w:p w:rsidR="00F42596" w:rsidRDefault="00F42596">
            <w:pPr>
              <w:spacing w:line="276" w:lineRule="auto"/>
              <w:ind w:right="-56"/>
              <w:rPr>
                <w:rFonts w:eastAsia="Calibri"/>
                <w:b/>
                <w:lang w:eastAsia="en-US"/>
              </w:rPr>
            </w:pPr>
          </w:p>
        </w:tc>
      </w:tr>
      <w:bookmarkEnd w:id="3"/>
    </w:tbl>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tbl>
      <w:tblPr>
        <w:tblpPr w:leftFromText="180" w:rightFromText="180" w:bottomFromText="160" w:vertAnchor="text" w:horzAnchor="margin" w:tblpXSpec="center" w:tblpY="136"/>
        <w:tblW w:w="0" w:type="auto"/>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F42596" w:rsidTr="00F42596">
        <w:trPr>
          <w:cantSplit/>
          <w:trHeight w:val="770"/>
        </w:trPr>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PRIORITETNO PODRUČJE UNAPRJEĐENJA</w:t>
            </w:r>
          </w:p>
        </w:tc>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CILJEVI</w:t>
            </w:r>
          </w:p>
        </w:tc>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METODE I AKTIVNOSTI ZA OSTVARIVANJE CILJEVA</w:t>
            </w:r>
          </w:p>
        </w:tc>
        <w:tc>
          <w:tcPr>
            <w:tcW w:w="2147" w:type="dxa"/>
            <w:tcBorders>
              <w:top w:val="nil"/>
              <w:left w:val="single" w:sz="4" w:space="0" w:color="999999"/>
              <w:bottom w:val="single" w:sz="4" w:space="0" w:color="999999"/>
              <w:right w:val="single" w:sz="4" w:space="0" w:color="999999"/>
            </w:tcBorders>
            <w:vAlign w:val="center"/>
          </w:tcPr>
          <w:p w:rsidR="00F42596" w:rsidRDefault="00F42596">
            <w:pPr>
              <w:spacing w:after="200" w:line="276" w:lineRule="auto"/>
              <w:ind w:right="-56"/>
              <w:jc w:val="center"/>
              <w:rPr>
                <w:rFonts w:eastAsia="Calibri"/>
                <w:b/>
                <w:lang w:eastAsia="en-US"/>
              </w:rPr>
            </w:pPr>
            <w:r>
              <w:rPr>
                <w:rFonts w:eastAsia="Calibri"/>
                <w:b/>
                <w:lang w:eastAsia="en-US"/>
              </w:rPr>
              <w:t>NUŽNI RESURSI</w:t>
            </w:r>
          </w:p>
          <w:p w:rsidR="00F42596" w:rsidRDefault="00F42596">
            <w:pPr>
              <w:spacing w:after="200" w:line="276" w:lineRule="auto"/>
              <w:ind w:right="-56"/>
              <w:jc w:val="center"/>
              <w:rPr>
                <w:rFonts w:eastAsia="Calibri"/>
                <w:b/>
                <w:lang w:eastAsia="en-US"/>
              </w:rPr>
            </w:pP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DATUM DO KOJEGA ĆE SE CILJ OSTVARITI</w:t>
            </w: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OSOBE ODGOVORNE ZA PROVEDBU AKTIVNOSTI</w:t>
            </w: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MJERLJIVI POKAZATELJI OSTVARIVANJA CILJEVA</w:t>
            </w:r>
          </w:p>
        </w:tc>
      </w:tr>
      <w:tr w:rsidR="00F42596" w:rsidTr="00F42596">
        <w:trPr>
          <w:cantSplit/>
          <w:trHeight w:val="770"/>
        </w:trPr>
        <w:tc>
          <w:tcPr>
            <w:tcW w:w="2146" w:type="dxa"/>
            <w:tcBorders>
              <w:top w:val="single" w:sz="4" w:space="0" w:color="999999"/>
              <w:left w:val="single" w:sz="4" w:space="0" w:color="999999"/>
              <w:bottom w:val="single" w:sz="4" w:space="0" w:color="999999"/>
              <w:right w:val="single" w:sz="4" w:space="0" w:color="999999"/>
            </w:tcBorders>
            <w:vAlign w:val="center"/>
            <w:hideMark/>
          </w:tcPr>
          <w:p w:rsidR="00F42596" w:rsidRDefault="00F42596">
            <w:pPr>
              <w:spacing w:line="276" w:lineRule="auto"/>
              <w:ind w:right="-56"/>
              <w:rPr>
                <w:rFonts w:eastAsia="Calibri"/>
                <w:b/>
                <w:lang w:eastAsia="en-US"/>
              </w:rPr>
            </w:pPr>
            <w:r>
              <w:rPr>
                <w:rFonts w:eastAsia="Calibri"/>
                <w:b/>
                <w:lang w:eastAsia="en-US"/>
              </w:rPr>
              <w:t>3. Odnos učenik - učitelj</w:t>
            </w:r>
          </w:p>
        </w:tc>
        <w:tc>
          <w:tcPr>
            <w:tcW w:w="2146"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3.1. Omogućiti bolju komunikaciju učenika i učitelja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3.2. edukacija učitelja za stvaranje pozitivne razredne klime s ciljem bolje suradnje s učenicima i poticanja osobnog napredovanja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lastRenderedPageBreak/>
              <w:t>3.3 Druženje učenika i učitelja izvan nastavnog vremena – zajednički izlet</w:t>
            </w:r>
          </w:p>
          <w:p w:rsidR="00F42596" w:rsidRDefault="00F42596">
            <w:pPr>
              <w:spacing w:line="276" w:lineRule="auto"/>
              <w:ind w:right="-56"/>
              <w:rPr>
                <w:rFonts w:eastAsia="Calibri"/>
                <w:b/>
                <w:lang w:eastAsia="en-US"/>
              </w:rPr>
            </w:pPr>
          </w:p>
        </w:tc>
        <w:tc>
          <w:tcPr>
            <w:tcW w:w="2146"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lastRenderedPageBreak/>
              <w:t>Dati učenicima veću mogućnost za konzultacije s učiteljima, predmetnim nastavnicima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Predavanja i radionice za učitelje – aktiviranje vanjskih predavača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 xml:space="preserve">Organizacija zajedničkog izleta u </w:t>
            </w:r>
            <w:r>
              <w:rPr>
                <w:rFonts w:eastAsia="Calibri"/>
                <w:b/>
                <w:lang w:eastAsia="en-US"/>
              </w:rPr>
              <w:lastRenderedPageBreak/>
              <w:t>prirodu – u provedbu uključiti i roditelje</w:t>
            </w: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lastRenderedPageBreak/>
              <w:t xml:space="preserve"> Aktiviranje predmetnih nastavnika – sat za konzultacije 2x mjesečno</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Aktiviranje vanjskog predavača – financiranje</w:t>
            </w:r>
          </w:p>
          <w:p w:rsidR="00F42596" w:rsidRDefault="00F42596">
            <w:pPr>
              <w:spacing w:line="276" w:lineRule="auto"/>
              <w:ind w:right="-56"/>
              <w:rPr>
                <w:rFonts w:eastAsia="Calibri"/>
                <w:b/>
                <w:lang w:eastAsia="en-US"/>
              </w:rPr>
            </w:pPr>
            <w:r>
              <w:rPr>
                <w:rFonts w:eastAsia="Calibri"/>
                <w:b/>
                <w:lang w:eastAsia="en-US"/>
              </w:rPr>
              <w:t>ŠSS</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Suradnja s roditeljima</w:t>
            </w: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Termine – raspored do kraja rujna 2017.</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Do kraja 1. polugodišta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Svibanj 2018.</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lastRenderedPageBreak/>
              <w:t>Predmetni nastavnici/razrednici</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Ravnateljica, ŠSS</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Učitelji, ravnateljica, ŠSS</w:t>
            </w: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Voditi evidenciju o održanim susretima s učenicima</w:t>
            </w:r>
          </w:p>
          <w:p w:rsidR="00F42596" w:rsidRDefault="00F42596">
            <w:pPr>
              <w:spacing w:line="276" w:lineRule="auto"/>
              <w:ind w:right="-56"/>
              <w:rPr>
                <w:rFonts w:eastAsia="Calibri"/>
                <w:b/>
                <w:lang w:eastAsia="en-US"/>
              </w:rPr>
            </w:pPr>
            <w:r>
              <w:rPr>
                <w:rFonts w:eastAsia="Calibri"/>
                <w:b/>
                <w:lang w:eastAsia="en-US"/>
              </w:rPr>
              <w:t xml:space="preserve">Vrednovanje i </w:t>
            </w:r>
            <w:proofErr w:type="spellStart"/>
            <w:r>
              <w:rPr>
                <w:rFonts w:eastAsia="Calibri"/>
                <w:b/>
                <w:lang w:eastAsia="en-US"/>
              </w:rPr>
              <w:t>prećenje</w:t>
            </w:r>
            <w:proofErr w:type="spellEnd"/>
            <w:r>
              <w:rPr>
                <w:rFonts w:eastAsia="Calibri"/>
                <w:b/>
                <w:lang w:eastAsia="en-US"/>
              </w:rPr>
              <w:t xml:space="preserve"> napretka učenika </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Realizacija edukacije i zadovoljstvo učitelja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lastRenderedPageBreak/>
              <w:t>Evidencija razrednika, broj učenika i roditelja koji sudjeluju u akciji</w:t>
            </w:r>
          </w:p>
        </w:tc>
      </w:tr>
    </w:tbl>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tbl>
      <w:tblPr>
        <w:tblpPr w:leftFromText="180" w:rightFromText="180" w:bottomFromText="160" w:vertAnchor="text" w:horzAnchor="margin" w:tblpXSpec="center" w:tblpY="136"/>
        <w:tblW w:w="0" w:type="auto"/>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F42596" w:rsidTr="00F42596">
        <w:trPr>
          <w:cantSplit/>
          <w:trHeight w:val="770"/>
        </w:trPr>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PRIORITETNO PODRUČJE UNAPRJEĐENJA</w:t>
            </w:r>
          </w:p>
        </w:tc>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CILJEVI</w:t>
            </w:r>
          </w:p>
        </w:tc>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METODE I AKTIVNOSTI ZA OSTVARIVANJE CILJEVA</w:t>
            </w:r>
          </w:p>
        </w:tc>
        <w:tc>
          <w:tcPr>
            <w:tcW w:w="2147" w:type="dxa"/>
            <w:tcBorders>
              <w:top w:val="nil"/>
              <w:left w:val="single" w:sz="4" w:space="0" w:color="999999"/>
              <w:bottom w:val="single" w:sz="4" w:space="0" w:color="999999"/>
              <w:right w:val="single" w:sz="4" w:space="0" w:color="999999"/>
            </w:tcBorders>
            <w:vAlign w:val="center"/>
          </w:tcPr>
          <w:p w:rsidR="00F42596" w:rsidRDefault="00F42596">
            <w:pPr>
              <w:spacing w:after="200" w:line="276" w:lineRule="auto"/>
              <w:ind w:right="-56"/>
              <w:jc w:val="center"/>
              <w:rPr>
                <w:rFonts w:eastAsia="Calibri"/>
                <w:b/>
                <w:lang w:eastAsia="en-US"/>
              </w:rPr>
            </w:pPr>
            <w:r>
              <w:rPr>
                <w:rFonts w:eastAsia="Calibri"/>
                <w:b/>
                <w:lang w:eastAsia="en-US"/>
              </w:rPr>
              <w:t>NUŽNI RESURSI</w:t>
            </w:r>
          </w:p>
          <w:p w:rsidR="00F42596" w:rsidRDefault="00F42596">
            <w:pPr>
              <w:spacing w:after="200" w:line="276" w:lineRule="auto"/>
              <w:ind w:right="-56"/>
              <w:jc w:val="center"/>
              <w:rPr>
                <w:rFonts w:eastAsia="Calibri"/>
                <w:b/>
                <w:lang w:eastAsia="en-US"/>
              </w:rPr>
            </w:pP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DATUM DO KOJEGA ĆE SE CILJ OSTVARITI</w:t>
            </w: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OSOBE ODGOVORNE ZA PROVEDBU AKTIVNOSTI</w:t>
            </w: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MJERLJIVI POKAZATELJI OSTVARIVANJA CILJEVA</w:t>
            </w:r>
          </w:p>
        </w:tc>
      </w:tr>
      <w:tr w:rsidR="00F42596" w:rsidTr="00F42596">
        <w:trPr>
          <w:cantSplit/>
          <w:trHeight w:val="770"/>
        </w:trPr>
        <w:tc>
          <w:tcPr>
            <w:tcW w:w="2146" w:type="dxa"/>
            <w:tcBorders>
              <w:top w:val="single" w:sz="4" w:space="0" w:color="999999"/>
              <w:left w:val="single" w:sz="4" w:space="0" w:color="999999"/>
              <w:bottom w:val="single" w:sz="4" w:space="0" w:color="999999"/>
              <w:right w:val="single" w:sz="4" w:space="0" w:color="999999"/>
            </w:tcBorders>
            <w:vAlign w:val="center"/>
            <w:hideMark/>
          </w:tcPr>
          <w:p w:rsidR="00F42596" w:rsidRDefault="00F42596">
            <w:pPr>
              <w:spacing w:line="276" w:lineRule="auto"/>
              <w:ind w:right="-56"/>
              <w:rPr>
                <w:rFonts w:eastAsia="Calibri"/>
                <w:b/>
                <w:lang w:eastAsia="en-US"/>
              </w:rPr>
            </w:pPr>
            <w:r>
              <w:rPr>
                <w:rFonts w:eastAsia="Calibri"/>
                <w:b/>
                <w:lang w:eastAsia="en-US"/>
              </w:rPr>
              <w:t>4. Odnos roditelj- škola</w:t>
            </w:r>
          </w:p>
        </w:tc>
        <w:tc>
          <w:tcPr>
            <w:tcW w:w="2146"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4.1 omogućiti bolju komunikaciju škole i roditelja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 xml:space="preserve">4.2 omogućiti kvalitetniji odnos </w:t>
            </w:r>
            <w:r>
              <w:rPr>
                <w:rFonts w:eastAsia="Calibri"/>
                <w:b/>
                <w:lang w:eastAsia="en-US"/>
              </w:rPr>
              <w:lastRenderedPageBreak/>
              <w:t>roditelja i škole s ciljem stvaranja što optimalnijih uvjeta i oblika rada na radost i korist učenika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 xml:space="preserve">4.3 suradnja s roditeljima na prevenciji nasilja </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4.4. druženje roditelja – učenika – učitelja u opuštenoj atmosferi</w:t>
            </w:r>
          </w:p>
          <w:p w:rsidR="00F42596" w:rsidRDefault="00F42596">
            <w:pPr>
              <w:spacing w:line="276" w:lineRule="auto"/>
              <w:ind w:right="-56"/>
              <w:rPr>
                <w:rFonts w:eastAsia="Calibri"/>
                <w:b/>
                <w:lang w:eastAsia="en-US"/>
              </w:rPr>
            </w:pPr>
          </w:p>
        </w:tc>
        <w:tc>
          <w:tcPr>
            <w:tcW w:w="2146"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lastRenderedPageBreak/>
              <w:t xml:space="preserve">Organiziranja termina za razgovor s roditeljima u vrijeme koje odgovara </w:t>
            </w:r>
            <w:r>
              <w:rPr>
                <w:rFonts w:eastAsia="Calibri"/>
                <w:b/>
                <w:lang w:eastAsia="en-US"/>
              </w:rPr>
              <w:lastRenderedPageBreak/>
              <w:t>zaposlenim roditeljima – poslije 16 sati</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Roditeljski sastanci – upoznavanje s Kućnim redom i pravilnicima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Uključivanje roditelja u rad razreda na sprečavanju nasilja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 xml:space="preserve">Uključivanje roditelja u provedbi zajedničkih aktivnosti – izleta, sportskih susreta i sl. </w:t>
            </w:r>
          </w:p>
        </w:tc>
        <w:tc>
          <w:tcPr>
            <w:tcW w:w="2147" w:type="dxa"/>
            <w:tcBorders>
              <w:top w:val="single" w:sz="4" w:space="0" w:color="999999"/>
              <w:left w:val="single" w:sz="4" w:space="0" w:color="999999"/>
              <w:bottom w:val="single" w:sz="4" w:space="0" w:color="999999"/>
              <w:right w:val="single" w:sz="4" w:space="0" w:color="999999"/>
            </w:tcBorders>
            <w:vAlign w:val="center"/>
            <w:hideMark/>
          </w:tcPr>
          <w:p w:rsidR="00F42596" w:rsidRDefault="00F42596">
            <w:pPr>
              <w:spacing w:line="276" w:lineRule="auto"/>
              <w:ind w:right="-56"/>
              <w:rPr>
                <w:rFonts w:eastAsia="Calibri"/>
                <w:b/>
                <w:lang w:eastAsia="en-US"/>
              </w:rPr>
            </w:pPr>
            <w:r>
              <w:rPr>
                <w:rFonts w:eastAsia="Calibri"/>
                <w:b/>
                <w:lang w:eastAsia="en-US"/>
              </w:rPr>
              <w:lastRenderedPageBreak/>
              <w:t xml:space="preserve"> </w:t>
            </w: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p>
        </w:tc>
      </w:tr>
    </w:tbl>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tbl>
      <w:tblPr>
        <w:tblpPr w:leftFromText="180" w:rightFromText="180" w:bottomFromText="160" w:vertAnchor="text" w:horzAnchor="margin" w:tblpXSpec="center" w:tblpY="136"/>
        <w:tblW w:w="0" w:type="auto"/>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F42596" w:rsidTr="00F42596">
        <w:trPr>
          <w:cantSplit/>
          <w:trHeight w:val="770"/>
        </w:trPr>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lastRenderedPageBreak/>
              <w:t>PRIORITETNO PODRUČJE UNAPRJEĐENJA</w:t>
            </w:r>
          </w:p>
        </w:tc>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CILJEVI</w:t>
            </w:r>
          </w:p>
        </w:tc>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METODE I AKTIVNOSTI ZA OSTVARIVANJE CILJEVA</w:t>
            </w:r>
          </w:p>
        </w:tc>
        <w:tc>
          <w:tcPr>
            <w:tcW w:w="2147" w:type="dxa"/>
            <w:tcBorders>
              <w:top w:val="nil"/>
              <w:left w:val="single" w:sz="4" w:space="0" w:color="999999"/>
              <w:bottom w:val="single" w:sz="4" w:space="0" w:color="999999"/>
              <w:right w:val="single" w:sz="4" w:space="0" w:color="999999"/>
            </w:tcBorders>
            <w:vAlign w:val="center"/>
          </w:tcPr>
          <w:p w:rsidR="00F42596" w:rsidRDefault="00F42596">
            <w:pPr>
              <w:spacing w:after="200" w:line="276" w:lineRule="auto"/>
              <w:ind w:right="-56"/>
              <w:jc w:val="center"/>
              <w:rPr>
                <w:rFonts w:eastAsia="Calibri"/>
                <w:b/>
                <w:lang w:eastAsia="en-US"/>
              </w:rPr>
            </w:pPr>
            <w:r>
              <w:rPr>
                <w:rFonts w:eastAsia="Calibri"/>
                <w:b/>
                <w:lang w:eastAsia="en-US"/>
              </w:rPr>
              <w:t>NUŽNI RESURSI</w:t>
            </w:r>
          </w:p>
          <w:p w:rsidR="00F42596" w:rsidRDefault="00F42596">
            <w:pPr>
              <w:spacing w:after="200" w:line="276" w:lineRule="auto"/>
              <w:ind w:right="-56"/>
              <w:jc w:val="center"/>
              <w:rPr>
                <w:rFonts w:eastAsia="Calibri"/>
                <w:b/>
                <w:lang w:eastAsia="en-US"/>
              </w:rPr>
            </w:pP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DATUM DO KOJEGA ĆE SE CILJ OSTVARITI</w:t>
            </w: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OSOBE ODGOVORNE ZA PROVEDBU AKTIVNOSTI</w:t>
            </w: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MJERLJIVI POKAZATELJI OSTVARIVANJA CILJEVA</w:t>
            </w:r>
          </w:p>
        </w:tc>
      </w:tr>
      <w:tr w:rsidR="00F42596" w:rsidTr="00F42596">
        <w:trPr>
          <w:cantSplit/>
          <w:trHeight w:val="770"/>
        </w:trPr>
        <w:tc>
          <w:tcPr>
            <w:tcW w:w="2146" w:type="dxa"/>
            <w:tcBorders>
              <w:top w:val="single" w:sz="4" w:space="0" w:color="999999"/>
              <w:left w:val="single" w:sz="4" w:space="0" w:color="999999"/>
              <w:bottom w:val="single" w:sz="4" w:space="0" w:color="999999"/>
              <w:right w:val="single" w:sz="4" w:space="0" w:color="999999"/>
            </w:tcBorders>
            <w:vAlign w:val="center"/>
            <w:hideMark/>
          </w:tcPr>
          <w:p w:rsidR="00F42596" w:rsidRDefault="00F42596">
            <w:pPr>
              <w:spacing w:line="276" w:lineRule="auto"/>
              <w:ind w:right="-56"/>
              <w:rPr>
                <w:rFonts w:eastAsia="Calibri"/>
                <w:b/>
                <w:lang w:eastAsia="en-US"/>
              </w:rPr>
            </w:pPr>
            <w:r>
              <w:rPr>
                <w:rFonts w:eastAsia="Calibri"/>
                <w:b/>
                <w:lang w:eastAsia="en-US"/>
              </w:rPr>
              <w:t>5. Vrednovanje i praćenje učeničkog napretka i postignuća</w:t>
            </w:r>
          </w:p>
        </w:tc>
        <w:tc>
          <w:tcPr>
            <w:tcW w:w="2146"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5.1. podizanje razine znanja i kompetencija učitelja na temu vrednovanja</w:t>
            </w:r>
          </w:p>
          <w:p w:rsidR="00F42596" w:rsidRDefault="00F42596">
            <w:pPr>
              <w:spacing w:line="276" w:lineRule="auto"/>
              <w:ind w:right="-56"/>
              <w:rPr>
                <w:rFonts w:eastAsia="Calibri"/>
                <w:b/>
                <w:lang w:eastAsia="en-US"/>
              </w:rPr>
            </w:pPr>
          </w:p>
        </w:tc>
        <w:tc>
          <w:tcPr>
            <w:tcW w:w="2146"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Individualno usavršavanje učitelja kroz praćenje stručne literature</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Teme stručnih vijeće učitelja uključuju vrednovanje učenika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Razmjena iskustava učitelja u poučavanju i vrednovanju</w:t>
            </w: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 xml:space="preserve"> Stručna literatura – nabava literature</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Postojeća literatura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Suradnja među učiteljima</w:t>
            </w: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Tijekom nastavne godine</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Za nabavu literature – knjižničarka – popis postojeće stručne literature</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Voditelji aktiva i ŠSS</w:t>
            </w:r>
          </w:p>
          <w:p w:rsidR="00F42596" w:rsidRDefault="00F42596">
            <w:pPr>
              <w:spacing w:line="276" w:lineRule="auto"/>
              <w:ind w:right="-56"/>
              <w:rPr>
                <w:rFonts w:eastAsia="Calibri"/>
                <w:b/>
                <w:lang w:eastAsia="en-US"/>
              </w:rPr>
            </w:pP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Evidencija korištenja stručne literature</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Broj stručnih aktiva s temom vrednovanja i praćenja učenika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Broj uključenih učitelja</w:t>
            </w:r>
          </w:p>
        </w:tc>
      </w:tr>
    </w:tbl>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tbl>
      <w:tblPr>
        <w:tblpPr w:leftFromText="180" w:rightFromText="180" w:bottomFromText="160" w:vertAnchor="text" w:horzAnchor="margin" w:tblpXSpec="center" w:tblpY="136"/>
        <w:tblW w:w="0" w:type="auto"/>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F42596" w:rsidTr="00F42596">
        <w:trPr>
          <w:cantSplit/>
          <w:trHeight w:val="770"/>
        </w:trPr>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PRIORITETNO PODRUČJE UNAPRJEĐENJA</w:t>
            </w:r>
          </w:p>
        </w:tc>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CILJEVI</w:t>
            </w:r>
          </w:p>
        </w:tc>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METODE I AKTIVNOSTI ZA OSTVARIVANJE CILJEVA</w:t>
            </w:r>
          </w:p>
        </w:tc>
        <w:tc>
          <w:tcPr>
            <w:tcW w:w="2147" w:type="dxa"/>
            <w:tcBorders>
              <w:top w:val="nil"/>
              <w:left w:val="single" w:sz="4" w:space="0" w:color="999999"/>
              <w:bottom w:val="single" w:sz="4" w:space="0" w:color="999999"/>
              <w:right w:val="single" w:sz="4" w:space="0" w:color="999999"/>
            </w:tcBorders>
            <w:vAlign w:val="center"/>
          </w:tcPr>
          <w:p w:rsidR="00F42596" w:rsidRDefault="00F42596">
            <w:pPr>
              <w:spacing w:after="200" w:line="276" w:lineRule="auto"/>
              <w:ind w:right="-56"/>
              <w:jc w:val="center"/>
              <w:rPr>
                <w:rFonts w:eastAsia="Calibri"/>
                <w:b/>
                <w:lang w:eastAsia="en-US"/>
              </w:rPr>
            </w:pPr>
            <w:r>
              <w:rPr>
                <w:rFonts w:eastAsia="Calibri"/>
                <w:b/>
                <w:lang w:eastAsia="en-US"/>
              </w:rPr>
              <w:t>NUŽNI RESURSI</w:t>
            </w:r>
          </w:p>
          <w:p w:rsidR="00F42596" w:rsidRDefault="00F42596">
            <w:pPr>
              <w:spacing w:after="200" w:line="276" w:lineRule="auto"/>
              <w:ind w:right="-56"/>
              <w:jc w:val="center"/>
              <w:rPr>
                <w:rFonts w:eastAsia="Calibri"/>
                <w:b/>
                <w:lang w:eastAsia="en-US"/>
              </w:rPr>
            </w:pP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DATUM DO KOJEGA ĆE SE CILJ OSTVARITI</w:t>
            </w: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OSOBE ODGOVORNE ZA PROVEDBU AKTIVNOSTI</w:t>
            </w: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MJERLJIVI POKAZATELJI OSTVARIVANJA CILJEVA</w:t>
            </w:r>
          </w:p>
        </w:tc>
      </w:tr>
      <w:tr w:rsidR="00F42596" w:rsidTr="00F42596">
        <w:trPr>
          <w:cantSplit/>
          <w:trHeight w:val="770"/>
        </w:trPr>
        <w:tc>
          <w:tcPr>
            <w:tcW w:w="2146" w:type="dxa"/>
            <w:tcBorders>
              <w:top w:val="single" w:sz="4" w:space="0" w:color="999999"/>
              <w:left w:val="single" w:sz="4" w:space="0" w:color="999999"/>
              <w:bottom w:val="single" w:sz="4" w:space="0" w:color="999999"/>
              <w:right w:val="single" w:sz="4" w:space="0" w:color="999999"/>
            </w:tcBorders>
            <w:vAlign w:val="center"/>
            <w:hideMark/>
          </w:tcPr>
          <w:p w:rsidR="00F42596" w:rsidRDefault="00F42596">
            <w:pPr>
              <w:spacing w:line="276" w:lineRule="auto"/>
              <w:ind w:right="-56"/>
              <w:rPr>
                <w:rFonts w:eastAsia="Calibri"/>
                <w:b/>
                <w:lang w:eastAsia="en-US"/>
              </w:rPr>
            </w:pPr>
            <w:r>
              <w:rPr>
                <w:rFonts w:eastAsia="Calibri"/>
                <w:b/>
                <w:lang w:eastAsia="en-US"/>
              </w:rPr>
              <w:t>6. Planiranje nastavnog procesa</w:t>
            </w:r>
          </w:p>
        </w:tc>
        <w:tc>
          <w:tcPr>
            <w:tcW w:w="2146"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6.1.Povećati komunikaciju među učiteljima te između učitelja i stručne službe u svrhu kvalitetnijeg i efikasnijeg planiranja nastavnog i izvannastavnog procesa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tc>
        <w:tc>
          <w:tcPr>
            <w:tcW w:w="2146"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lastRenderedPageBreak/>
              <w:t>Pomoć i podrška kolegama s manje radnog iskustva, kolegama koji su novi u kolektivu – stručna pomoć</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Podrška stručne službe u rješavanju poteškoća – savjetovanja, preporuke</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 xml:space="preserve">Kolegijalni uvidi </w:t>
            </w: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lastRenderedPageBreak/>
              <w:t xml:space="preserve"> Učitelji, ŠSS, ravnateljica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Vrijeme uloženo u pripremanje i osmišljavanje zajedničkih aktivnosti</w:t>
            </w: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Tijekom školske godine</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ŠSS, ravnateljica, učitelji</w:t>
            </w:r>
          </w:p>
          <w:p w:rsidR="00F42596" w:rsidRDefault="00F42596">
            <w:pPr>
              <w:spacing w:line="276" w:lineRule="auto"/>
              <w:ind w:right="-56"/>
              <w:rPr>
                <w:rFonts w:eastAsia="Calibri"/>
                <w:b/>
                <w:lang w:eastAsia="en-US"/>
              </w:rPr>
            </w:pP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t>Broj uključenih učitelja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Evidencija odlazaka na sat</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Evidencija kolegijalnih uvida – ogledni sat</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lastRenderedPageBreak/>
              <w:t>Izvješće o radu aktiva</w:t>
            </w:r>
          </w:p>
        </w:tc>
      </w:tr>
    </w:tbl>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tbl>
      <w:tblPr>
        <w:tblpPr w:leftFromText="180" w:rightFromText="180" w:bottomFromText="160" w:vertAnchor="text" w:horzAnchor="margin" w:tblpXSpec="center" w:tblpY="136"/>
        <w:tblW w:w="0" w:type="auto"/>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F42596" w:rsidTr="00F42596">
        <w:trPr>
          <w:cantSplit/>
          <w:trHeight w:val="770"/>
        </w:trPr>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PRIORITETNO PODRUČJE UNAPRJEĐENJA</w:t>
            </w:r>
          </w:p>
        </w:tc>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CILJEVI</w:t>
            </w:r>
          </w:p>
        </w:tc>
        <w:tc>
          <w:tcPr>
            <w:tcW w:w="2146"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METODE I AKTIVNOSTI ZA OSTVARIVANJE CILJEVA</w:t>
            </w:r>
          </w:p>
        </w:tc>
        <w:tc>
          <w:tcPr>
            <w:tcW w:w="2147" w:type="dxa"/>
            <w:tcBorders>
              <w:top w:val="nil"/>
              <w:left w:val="single" w:sz="4" w:space="0" w:color="999999"/>
              <w:bottom w:val="single" w:sz="4" w:space="0" w:color="999999"/>
              <w:right w:val="single" w:sz="4" w:space="0" w:color="999999"/>
            </w:tcBorders>
            <w:vAlign w:val="center"/>
          </w:tcPr>
          <w:p w:rsidR="00F42596" w:rsidRDefault="00F42596">
            <w:pPr>
              <w:spacing w:after="200" w:line="276" w:lineRule="auto"/>
              <w:ind w:right="-56"/>
              <w:jc w:val="center"/>
              <w:rPr>
                <w:rFonts w:eastAsia="Calibri"/>
                <w:b/>
                <w:lang w:eastAsia="en-US"/>
              </w:rPr>
            </w:pPr>
            <w:r>
              <w:rPr>
                <w:rFonts w:eastAsia="Calibri"/>
                <w:b/>
                <w:lang w:eastAsia="en-US"/>
              </w:rPr>
              <w:t>NUŽNI RESURSI</w:t>
            </w:r>
          </w:p>
          <w:p w:rsidR="00F42596" w:rsidRDefault="00F42596">
            <w:pPr>
              <w:spacing w:after="200" w:line="276" w:lineRule="auto"/>
              <w:ind w:right="-56"/>
              <w:jc w:val="center"/>
              <w:rPr>
                <w:rFonts w:eastAsia="Calibri"/>
                <w:b/>
                <w:lang w:eastAsia="en-US"/>
              </w:rPr>
            </w:pP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DATUM DO KOJEGA ĆE SE CILJ OSTVARITI</w:t>
            </w: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OSOBE ODGOVORNE ZA PROVEDBU AKTIVNOSTI</w:t>
            </w:r>
          </w:p>
        </w:tc>
        <w:tc>
          <w:tcPr>
            <w:tcW w:w="2147" w:type="dxa"/>
            <w:tcBorders>
              <w:top w:val="nil"/>
              <w:left w:val="single" w:sz="4" w:space="0" w:color="999999"/>
              <w:bottom w:val="single" w:sz="4" w:space="0" w:color="999999"/>
              <w:right w:val="single" w:sz="4" w:space="0" w:color="999999"/>
            </w:tcBorders>
            <w:vAlign w:val="center"/>
            <w:hideMark/>
          </w:tcPr>
          <w:p w:rsidR="00F42596" w:rsidRDefault="00F42596">
            <w:pPr>
              <w:spacing w:after="200" w:line="276" w:lineRule="auto"/>
              <w:ind w:right="-56"/>
              <w:jc w:val="center"/>
              <w:rPr>
                <w:rFonts w:eastAsia="Calibri"/>
                <w:b/>
                <w:lang w:eastAsia="en-US"/>
              </w:rPr>
            </w:pPr>
            <w:r>
              <w:rPr>
                <w:rFonts w:eastAsia="Calibri"/>
                <w:b/>
                <w:lang w:eastAsia="en-US"/>
              </w:rPr>
              <w:t>MJERLJIVI POKAZATELJI OSTVARIVANJA CILJEVA</w:t>
            </w:r>
          </w:p>
        </w:tc>
      </w:tr>
      <w:tr w:rsidR="00F42596" w:rsidTr="00F42596">
        <w:trPr>
          <w:cantSplit/>
          <w:trHeight w:val="770"/>
        </w:trPr>
        <w:tc>
          <w:tcPr>
            <w:tcW w:w="2146" w:type="dxa"/>
            <w:tcBorders>
              <w:top w:val="single" w:sz="4" w:space="0" w:color="999999"/>
              <w:left w:val="single" w:sz="4" w:space="0" w:color="999999"/>
              <w:bottom w:val="single" w:sz="4" w:space="0" w:color="999999"/>
              <w:right w:val="single" w:sz="4" w:space="0" w:color="999999"/>
            </w:tcBorders>
            <w:vAlign w:val="center"/>
            <w:hideMark/>
          </w:tcPr>
          <w:p w:rsidR="00F42596" w:rsidRDefault="00F42596">
            <w:pPr>
              <w:spacing w:line="276" w:lineRule="auto"/>
              <w:ind w:right="-56"/>
              <w:rPr>
                <w:rFonts w:eastAsia="Calibri"/>
                <w:b/>
                <w:lang w:eastAsia="en-US"/>
              </w:rPr>
            </w:pPr>
            <w:r>
              <w:rPr>
                <w:rFonts w:eastAsia="Calibri"/>
                <w:b/>
                <w:lang w:eastAsia="en-US"/>
              </w:rPr>
              <w:t>7. Radno ozračje</w:t>
            </w:r>
          </w:p>
        </w:tc>
        <w:tc>
          <w:tcPr>
            <w:tcW w:w="2146"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7.1. poboljšati kvalitetu radnog ozračja i međusobne suradnje</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7.2. osvijestiti utjecaj radnog ozračja i suradnje među učiteljima na rad učitelja – važnost dogovaranja i otvorene komunikacije</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7.3. osvijestiti i podignuti razinu profesionalne etike</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7.4. stvaranje prostora ugodnog za rad, opremanje potrebnim alatima i sredstvima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tc>
        <w:tc>
          <w:tcPr>
            <w:tcW w:w="2146"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lastRenderedPageBreak/>
              <w:t>Rad na zajedničkim projektima – podrška učiteljima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lastRenderedPageBreak/>
              <w:t>Stvaranje veće povezanosti među djelatnicima – zajedničke aktivnosti</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Upoznavanje učitelja s Etičkim kodeksom</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lastRenderedPageBreak/>
              <w:t>Financijska sredstva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Vanjski predavači</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lastRenderedPageBreak/>
              <w:t xml:space="preserve">Vrijeme uloženo u međusobno druženje </w:t>
            </w: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do kraja nastavne godine 2017./2018.</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lastRenderedPageBreak/>
              <w:t xml:space="preserve">predmetni nastavnici, </w:t>
            </w:r>
            <w:proofErr w:type="spellStart"/>
            <w:r>
              <w:rPr>
                <w:rFonts w:eastAsia="Calibri"/>
                <w:b/>
                <w:lang w:eastAsia="en-US"/>
              </w:rPr>
              <w:t>razrednici,stručna</w:t>
            </w:r>
            <w:proofErr w:type="spellEnd"/>
            <w:r>
              <w:rPr>
                <w:rFonts w:eastAsia="Calibri"/>
                <w:b/>
                <w:lang w:eastAsia="en-US"/>
              </w:rPr>
              <w:t xml:space="preserve"> služba, ravnatelj</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p>
        </w:tc>
        <w:tc>
          <w:tcPr>
            <w:tcW w:w="2147" w:type="dxa"/>
            <w:tcBorders>
              <w:top w:val="single" w:sz="4" w:space="0" w:color="999999"/>
              <w:left w:val="single" w:sz="4" w:space="0" w:color="999999"/>
              <w:bottom w:val="single" w:sz="4" w:space="0" w:color="999999"/>
              <w:right w:val="single" w:sz="4" w:space="0" w:color="999999"/>
            </w:tcBorders>
            <w:vAlign w:val="center"/>
          </w:tcPr>
          <w:p w:rsidR="00F42596" w:rsidRDefault="00F42596">
            <w:pPr>
              <w:spacing w:line="276" w:lineRule="auto"/>
              <w:ind w:right="-56"/>
              <w:rPr>
                <w:rFonts w:eastAsia="Calibri"/>
                <w:b/>
                <w:lang w:eastAsia="en-US"/>
              </w:rPr>
            </w:pPr>
            <w:r>
              <w:rPr>
                <w:rFonts w:eastAsia="Calibri"/>
                <w:b/>
                <w:lang w:eastAsia="en-US"/>
              </w:rPr>
              <w:lastRenderedPageBreak/>
              <w:t>Evidencija edukacije</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t>Broj uključenih učitelja</w:t>
            </w:r>
          </w:p>
          <w:p w:rsidR="00F42596" w:rsidRDefault="00F42596">
            <w:pPr>
              <w:spacing w:line="276" w:lineRule="auto"/>
              <w:ind w:right="-56"/>
              <w:rPr>
                <w:rFonts w:eastAsia="Calibri"/>
                <w:b/>
                <w:lang w:eastAsia="en-US"/>
              </w:rPr>
            </w:pPr>
          </w:p>
          <w:p w:rsidR="00F42596" w:rsidRDefault="00F42596">
            <w:pPr>
              <w:spacing w:line="276" w:lineRule="auto"/>
              <w:ind w:right="-56"/>
              <w:rPr>
                <w:rFonts w:eastAsia="Calibri"/>
                <w:b/>
                <w:lang w:eastAsia="en-US"/>
              </w:rPr>
            </w:pPr>
            <w:r>
              <w:rPr>
                <w:rFonts w:eastAsia="Calibri"/>
                <w:b/>
                <w:lang w:eastAsia="en-US"/>
              </w:rPr>
              <w:lastRenderedPageBreak/>
              <w:t>Evidencija realizacije provedbe</w:t>
            </w:r>
          </w:p>
          <w:p w:rsidR="00F42596" w:rsidRDefault="00F42596">
            <w:pPr>
              <w:spacing w:line="276" w:lineRule="auto"/>
              <w:ind w:right="-56"/>
              <w:rPr>
                <w:rFonts w:eastAsia="Calibri"/>
                <w:b/>
                <w:lang w:eastAsia="en-US"/>
              </w:rPr>
            </w:pPr>
          </w:p>
        </w:tc>
      </w:tr>
    </w:tbl>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b/>
          <w:lang w:val="pl-PL" w:eastAsia="en-US"/>
        </w:rPr>
      </w:pPr>
    </w:p>
    <w:p w:rsidR="00F42596" w:rsidRDefault="00F42596" w:rsidP="00F42596">
      <w:pPr>
        <w:spacing w:after="200" w:line="276" w:lineRule="auto"/>
        <w:rPr>
          <w:rFonts w:eastAsia="Calibri"/>
          <w:lang w:val="pl-PL" w:eastAsia="en-US"/>
        </w:rPr>
      </w:pPr>
      <w:r>
        <w:rPr>
          <w:rFonts w:eastAsia="Calibri"/>
          <w:b/>
          <w:lang w:val="pl-PL" w:eastAsia="en-US"/>
        </w:rPr>
        <w:t>Rad Povjerenstva za kvalitetu</w:t>
      </w:r>
    </w:p>
    <w:p w:rsidR="00F42596" w:rsidRDefault="00F42596" w:rsidP="00F42596">
      <w:pPr>
        <w:spacing w:after="200" w:line="276" w:lineRule="auto"/>
        <w:rPr>
          <w:rFonts w:eastAsia="Calibri"/>
          <w:lang w:val="pl-PL" w:eastAsia="en-US"/>
        </w:rPr>
      </w:pPr>
    </w:p>
    <w:p w:rsidR="00F42596" w:rsidRDefault="00F42596" w:rsidP="00F42596">
      <w:pPr>
        <w:spacing w:after="200" w:line="276" w:lineRule="auto"/>
        <w:rPr>
          <w:rFonts w:eastAsia="Calibri"/>
          <w:lang w:val="pl-PL" w:eastAsia="en-US"/>
        </w:rPr>
      </w:pPr>
      <w:r>
        <w:rPr>
          <w:rFonts w:eastAsia="Calibri"/>
          <w:lang w:val="pl-PL" w:eastAsia="en-US"/>
        </w:rPr>
        <w:t>Samovrednovanje u  školama je zakonska odredba.</w:t>
      </w:r>
    </w:p>
    <w:p w:rsidR="00F42596" w:rsidRDefault="00F42596" w:rsidP="00F42596">
      <w:pPr>
        <w:spacing w:after="200" w:line="276" w:lineRule="auto"/>
        <w:rPr>
          <w:rFonts w:eastAsia="Calibri"/>
          <w:lang w:val="pl-PL" w:eastAsia="en-US"/>
        </w:rPr>
      </w:pPr>
      <w:r>
        <w:rPr>
          <w:rFonts w:eastAsia="Calibri"/>
          <w:lang w:val="pl-PL" w:eastAsia="en-US"/>
        </w:rPr>
        <w:t>To je proces sustavnog i kontinuiranog praćenja, analiziranja i procjenjivanja uspješnosti vlastitog djelovanja i dat će nam odgovore na pitanja:</w:t>
      </w:r>
    </w:p>
    <w:p w:rsidR="00F42596" w:rsidRDefault="00F42596" w:rsidP="00F42596">
      <w:pPr>
        <w:numPr>
          <w:ilvl w:val="0"/>
          <w:numId w:val="13"/>
        </w:numPr>
        <w:spacing w:after="200" w:line="276" w:lineRule="auto"/>
        <w:contextualSpacing/>
        <w:rPr>
          <w:rFonts w:eastAsia="Calibri"/>
          <w:lang w:eastAsia="en-US"/>
        </w:rPr>
      </w:pPr>
      <w:r>
        <w:rPr>
          <w:rFonts w:eastAsia="Calibri"/>
          <w:lang w:eastAsia="en-US"/>
        </w:rPr>
        <w:t>Koliko je dobra naša škola?</w:t>
      </w:r>
    </w:p>
    <w:p w:rsidR="00F42596" w:rsidRDefault="00F42596" w:rsidP="00F42596">
      <w:pPr>
        <w:numPr>
          <w:ilvl w:val="0"/>
          <w:numId w:val="13"/>
        </w:numPr>
        <w:spacing w:after="200" w:line="276" w:lineRule="auto"/>
        <w:contextualSpacing/>
        <w:rPr>
          <w:rFonts w:eastAsia="Calibri"/>
          <w:lang w:eastAsia="en-US"/>
        </w:rPr>
      </w:pPr>
      <w:r>
        <w:rPr>
          <w:rFonts w:eastAsia="Calibri"/>
          <w:lang w:eastAsia="en-US"/>
        </w:rPr>
        <w:t>Kako to znamo i što činimo da rezultati budu još bolji?</w:t>
      </w:r>
    </w:p>
    <w:p w:rsidR="00F42596" w:rsidRDefault="00F42596" w:rsidP="00F42596">
      <w:pPr>
        <w:spacing w:after="200" w:line="276" w:lineRule="auto"/>
        <w:ind w:firstLine="708"/>
        <w:rPr>
          <w:rFonts w:eastAsia="Calibri"/>
          <w:lang w:eastAsia="en-US"/>
        </w:rPr>
      </w:pPr>
      <w:proofErr w:type="spellStart"/>
      <w:r>
        <w:rPr>
          <w:rFonts w:eastAsia="Calibri"/>
          <w:lang w:val="en-US" w:eastAsia="en-US"/>
        </w:rPr>
        <w:t>Unapre</w:t>
      </w:r>
      <w:proofErr w:type="spellEnd"/>
      <w:r>
        <w:rPr>
          <w:rFonts w:eastAsia="Calibri"/>
          <w:lang w:eastAsia="en-US"/>
        </w:rPr>
        <w:t>đ</w:t>
      </w:r>
      <w:proofErr w:type="spellStart"/>
      <w:r>
        <w:rPr>
          <w:rFonts w:eastAsia="Calibri"/>
          <w:lang w:val="en-US" w:eastAsia="en-US"/>
        </w:rPr>
        <w:t>enje</w:t>
      </w:r>
      <w:proofErr w:type="spellEnd"/>
      <w:r>
        <w:rPr>
          <w:rFonts w:eastAsia="Calibri"/>
          <w:lang w:val="en-US" w:eastAsia="en-US"/>
        </w:rPr>
        <w:t xml:space="preserve"> </w:t>
      </w:r>
      <w:proofErr w:type="spellStart"/>
      <w:r>
        <w:rPr>
          <w:rFonts w:eastAsia="Calibri"/>
          <w:lang w:val="en-US" w:eastAsia="en-US"/>
        </w:rPr>
        <w:t>i</w:t>
      </w:r>
      <w:proofErr w:type="spellEnd"/>
      <w:r>
        <w:rPr>
          <w:rFonts w:eastAsia="Calibri"/>
          <w:lang w:val="en-US" w:eastAsia="en-US"/>
        </w:rPr>
        <w:t xml:space="preserve"> </w:t>
      </w:r>
      <w:proofErr w:type="spellStart"/>
      <w:r>
        <w:rPr>
          <w:rFonts w:eastAsia="Calibri"/>
          <w:lang w:val="en-US" w:eastAsia="en-US"/>
        </w:rPr>
        <w:t>osiguravanje</w:t>
      </w:r>
      <w:proofErr w:type="spellEnd"/>
      <w:r>
        <w:rPr>
          <w:rFonts w:eastAsia="Calibri"/>
          <w:lang w:val="en-US" w:eastAsia="en-US"/>
        </w:rPr>
        <w:t xml:space="preserve"> </w:t>
      </w:r>
      <w:proofErr w:type="spellStart"/>
      <w:r>
        <w:rPr>
          <w:rFonts w:eastAsia="Calibri"/>
          <w:lang w:val="en-US" w:eastAsia="en-US"/>
        </w:rPr>
        <w:t>kvalitete</w:t>
      </w:r>
      <w:proofErr w:type="spellEnd"/>
      <w:r>
        <w:rPr>
          <w:rFonts w:eastAsia="Calibri"/>
          <w:lang w:val="en-US" w:eastAsia="en-US"/>
        </w:rPr>
        <w:t xml:space="preserve"> </w:t>
      </w:r>
      <w:proofErr w:type="spellStart"/>
      <w:r>
        <w:rPr>
          <w:rFonts w:eastAsia="Calibri"/>
          <w:lang w:val="en-US" w:eastAsia="en-US"/>
        </w:rPr>
        <w:t>rada</w:t>
      </w:r>
      <w:proofErr w:type="spellEnd"/>
      <w:r>
        <w:rPr>
          <w:rFonts w:eastAsia="Calibri"/>
          <w:lang w:val="en-US" w:eastAsia="en-US"/>
        </w:rPr>
        <w:t xml:space="preserve"> </w:t>
      </w:r>
      <w:proofErr w:type="spellStart"/>
      <w:r>
        <w:rPr>
          <w:rFonts w:eastAsia="Calibri"/>
          <w:lang w:val="en-US" w:eastAsia="en-US"/>
        </w:rPr>
        <w:t>i</w:t>
      </w:r>
      <w:proofErr w:type="spellEnd"/>
      <w:r>
        <w:rPr>
          <w:rFonts w:eastAsia="Calibri"/>
          <w:lang w:val="en-US" w:eastAsia="en-US"/>
        </w:rPr>
        <w:t xml:space="preserve"> </w:t>
      </w:r>
      <w:proofErr w:type="spellStart"/>
      <w:r>
        <w:rPr>
          <w:rFonts w:eastAsia="Calibri"/>
          <w:lang w:val="en-US" w:eastAsia="en-US"/>
        </w:rPr>
        <w:t>obrazovanja</w:t>
      </w:r>
      <w:proofErr w:type="spellEnd"/>
      <w:r>
        <w:rPr>
          <w:rFonts w:eastAsia="Calibri"/>
          <w:lang w:val="en-US" w:eastAsia="en-US"/>
        </w:rPr>
        <w:t xml:space="preserve"> </w:t>
      </w:r>
      <w:proofErr w:type="spellStart"/>
      <w:r>
        <w:rPr>
          <w:rFonts w:eastAsia="Calibri"/>
          <w:lang w:val="en-US" w:eastAsia="en-US"/>
        </w:rPr>
        <w:t>prioritetni</w:t>
      </w:r>
      <w:proofErr w:type="spellEnd"/>
      <w:r>
        <w:rPr>
          <w:rFonts w:eastAsia="Calibri"/>
          <w:lang w:val="en-US" w:eastAsia="en-US"/>
        </w:rPr>
        <w:t xml:space="preserve"> je </w:t>
      </w:r>
      <w:proofErr w:type="spellStart"/>
      <w:r>
        <w:rPr>
          <w:rFonts w:eastAsia="Calibri"/>
          <w:lang w:val="en-US" w:eastAsia="en-US"/>
        </w:rPr>
        <w:t>razvojni</w:t>
      </w:r>
      <w:proofErr w:type="spellEnd"/>
      <w:r>
        <w:rPr>
          <w:rFonts w:eastAsia="Calibri"/>
          <w:lang w:val="en-US" w:eastAsia="en-US"/>
        </w:rPr>
        <w:t xml:space="preserve"> </w:t>
      </w:r>
      <w:proofErr w:type="spellStart"/>
      <w:r>
        <w:rPr>
          <w:rFonts w:eastAsia="Calibri"/>
          <w:lang w:val="en-US" w:eastAsia="en-US"/>
        </w:rPr>
        <w:t>cilj</w:t>
      </w:r>
      <w:proofErr w:type="spellEnd"/>
      <w:r>
        <w:rPr>
          <w:rFonts w:eastAsia="Calibri"/>
          <w:lang w:eastAsia="en-US"/>
        </w:rPr>
        <w:t xml:space="preserve">  Š</w:t>
      </w:r>
      <w:proofErr w:type="spellStart"/>
      <w:r>
        <w:rPr>
          <w:rFonts w:eastAsia="Calibri"/>
          <w:lang w:val="en-US" w:eastAsia="en-US"/>
        </w:rPr>
        <w:t>kole</w:t>
      </w:r>
      <w:proofErr w:type="spellEnd"/>
      <w:r>
        <w:rPr>
          <w:rFonts w:eastAsia="Calibri"/>
          <w:lang w:eastAsia="en-US"/>
        </w:rPr>
        <w:t xml:space="preserve">. </w:t>
      </w:r>
      <w:proofErr w:type="spellStart"/>
      <w:r>
        <w:rPr>
          <w:rFonts w:eastAsia="Calibri"/>
          <w:lang w:val="en-US" w:eastAsia="en-US"/>
        </w:rPr>
        <w:t>Razvoj</w:t>
      </w:r>
      <w:proofErr w:type="spellEnd"/>
      <w:r>
        <w:rPr>
          <w:rFonts w:eastAsia="Calibri"/>
          <w:lang w:val="en-US" w:eastAsia="en-US"/>
        </w:rPr>
        <w:t xml:space="preserve"> </w:t>
      </w:r>
      <w:proofErr w:type="spellStart"/>
      <w:r>
        <w:rPr>
          <w:rFonts w:eastAsia="Calibri"/>
          <w:lang w:val="en-US" w:eastAsia="en-US"/>
        </w:rPr>
        <w:t>sustava</w:t>
      </w:r>
      <w:proofErr w:type="spellEnd"/>
      <w:r>
        <w:rPr>
          <w:rFonts w:eastAsia="Calibri"/>
          <w:lang w:val="en-US" w:eastAsia="en-US"/>
        </w:rPr>
        <w:t xml:space="preserve"> </w:t>
      </w:r>
      <w:proofErr w:type="spellStart"/>
      <w:r>
        <w:rPr>
          <w:rFonts w:eastAsia="Calibri"/>
          <w:lang w:val="en-US" w:eastAsia="en-US"/>
        </w:rPr>
        <w:t>vanjskog</w:t>
      </w:r>
      <w:proofErr w:type="spellEnd"/>
      <w:r>
        <w:rPr>
          <w:rFonts w:eastAsia="Calibri"/>
          <w:lang w:val="en-US" w:eastAsia="en-US"/>
        </w:rPr>
        <w:t xml:space="preserve"> </w:t>
      </w:r>
      <w:proofErr w:type="spellStart"/>
      <w:r>
        <w:rPr>
          <w:rFonts w:eastAsia="Calibri"/>
          <w:lang w:val="en-US" w:eastAsia="en-US"/>
        </w:rPr>
        <w:t>vrjednovanja</w:t>
      </w:r>
      <w:proofErr w:type="spellEnd"/>
      <w:r>
        <w:rPr>
          <w:rFonts w:eastAsia="Calibri"/>
          <w:lang w:val="en-US" w:eastAsia="en-US"/>
        </w:rPr>
        <w:t xml:space="preserve"> </w:t>
      </w:r>
      <w:proofErr w:type="spellStart"/>
      <w:r>
        <w:rPr>
          <w:rFonts w:eastAsia="Calibri"/>
          <w:lang w:val="en-US" w:eastAsia="en-US"/>
        </w:rPr>
        <w:t>i</w:t>
      </w:r>
      <w:proofErr w:type="spellEnd"/>
      <w:r>
        <w:rPr>
          <w:rFonts w:eastAsia="Calibri"/>
          <w:lang w:val="en-US" w:eastAsia="en-US"/>
        </w:rPr>
        <w:t xml:space="preserve"> </w:t>
      </w:r>
      <w:proofErr w:type="spellStart"/>
      <w:r>
        <w:rPr>
          <w:rFonts w:eastAsia="Calibri"/>
          <w:lang w:val="en-US" w:eastAsia="en-US"/>
        </w:rPr>
        <w:t>samovrednovanje</w:t>
      </w:r>
      <w:proofErr w:type="spellEnd"/>
      <w:r>
        <w:rPr>
          <w:rFonts w:eastAsia="Calibri"/>
          <w:lang w:eastAsia="en-US"/>
        </w:rPr>
        <w:t xml:space="preserve"> š</w:t>
      </w:r>
      <w:proofErr w:type="spellStart"/>
      <w:r>
        <w:rPr>
          <w:rFonts w:eastAsia="Calibri"/>
          <w:lang w:val="en-US" w:eastAsia="en-US"/>
        </w:rPr>
        <w:t>kole</w:t>
      </w:r>
      <w:proofErr w:type="spellEnd"/>
      <w:r>
        <w:rPr>
          <w:rFonts w:eastAsia="Calibri"/>
          <w:lang w:val="en-US" w:eastAsia="en-US"/>
        </w:rPr>
        <w:t xml:space="preserve"> </w:t>
      </w:r>
      <w:proofErr w:type="spellStart"/>
      <w:r>
        <w:rPr>
          <w:rFonts w:eastAsia="Calibri"/>
          <w:lang w:val="en-US" w:eastAsia="en-US"/>
        </w:rPr>
        <w:t>osigurava</w:t>
      </w:r>
      <w:proofErr w:type="spellEnd"/>
      <w:r>
        <w:rPr>
          <w:rFonts w:eastAsia="Calibri"/>
          <w:lang w:val="en-US" w:eastAsia="en-US"/>
        </w:rPr>
        <w:t xml:space="preserve"> </w:t>
      </w:r>
      <w:proofErr w:type="spellStart"/>
      <w:r>
        <w:rPr>
          <w:rFonts w:eastAsia="Calibri"/>
          <w:lang w:val="en-US" w:eastAsia="en-US"/>
        </w:rPr>
        <w:t>stalno</w:t>
      </w:r>
      <w:proofErr w:type="spellEnd"/>
      <w:r>
        <w:rPr>
          <w:rFonts w:eastAsia="Calibri"/>
          <w:lang w:val="en-US" w:eastAsia="en-US"/>
        </w:rPr>
        <w:t xml:space="preserve"> </w:t>
      </w:r>
      <w:proofErr w:type="spellStart"/>
      <w:r>
        <w:rPr>
          <w:rFonts w:eastAsia="Calibri"/>
          <w:lang w:val="en-US" w:eastAsia="en-US"/>
        </w:rPr>
        <w:t>pra</w:t>
      </w:r>
      <w:proofErr w:type="spellEnd"/>
      <w:r>
        <w:rPr>
          <w:rFonts w:eastAsia="Calibri"/>
          <w:lang w:eastAsia="en-US"/>
        </w:rPr>
        <w:t>ć</w:t>
      </w:r>
      <w:proofErr w:type="spellStart"/>
      <w:r>
        <w:rPr>
          <w:rFonts w:eastAsia="Calibri"/>
          <w:lang w:val="en-US" w:eastAsia="en-US"/>
        </w:rPr>
        <w:t>enje</w:t>
      </w:r>
      <w:proofErr w:type="spellEnd"/>
      <w:r>
        <w:rPr>
          <w:rFonts w:eastAsia="Calibri"/>
          <w:lang w:val="en-US" w:eastAsia="en-US"/>
        </w:rPr>
        <w:t xml:space="preserve"> u</w:t>
      </w:r>
      <w:r>
        <w:rPr>
          <w:rFonts w:eastAsia="Calibri"/>
          <w:lang w:eastAsia="en-US"/>
        </w:rPr>
        <w:t>č</w:t>
      </w:r>
      <w:proofErr w:type="spellStart"/>
      <w:r>
        <w:rPr>
          <w:rFonts w:eastAsia="Calibri"/>
          <w:lang w:val="en-US" w:eastAsia="en-US"/>
        </w:rPr>
        <w:t>inkovitosti</w:t>
      </w:r>
      <w:proofErr w:type="spellEnd"/>
      <w:r>
        <w:rPr>
          <w:rFonts w:eastAsia="Calibri"/>
          <w:lang w:val="en-US" w:eastAsia="en-US"/>
        </w:rPr>
        <w:t xml:space="preserve"> </w:t>
      </w:r>
      <w:proofErr w:type="spellStart"/>
      <w:r>
        <w:rPr>
          <w:rFonts w:eastAsia="Calibri"/>
          <w:lang w:val="en-US" w:eastAsia="en-US"/>
        </w:rPr>
        <w:t>odgojno</w:t>
      </w:r>
      <w:proofErr w:type="spellEnd"/>
      <w:r>
        <w:rPr>
          <w:rFonts w:eastAsia="Calibri"/>
          <w:lang w:eastAsia="en-US"/>
        </w:rPr>
        <w:t>-</w:t>
      </w:r>
      <w:proofErr w:type="spellStart"/>
      <w:r>
        <w:rPr>
          <w:rFonts w:eastAsia="Calibri"/>
          <w:lang w:val="en-US" w:eastAsia="en-US"/>
        </w:rPr>
        <w:t>obrazovnog</w:t>
      </w:r>
      <w:proofErr w:type="spellEnd"/>
      <w:r>
        <w:rPr>
          <w:rFonts w:eastAsia="Calibri"/>
          <w:lang w:val="en-US" w:eastAsia="en-US"/>
        </w:rPr>
        <w:t xml:space="preserve"> </w:t>
      </w:r>
      <w:proofErr w:type="spellStart"/>
      <w:r>
        <w:rPr>
          <w:rFonts w:eastAsia="Calibri"/>
          <w:lang w:val="en-US" w:eastAsia="en-US"/>
        </w:rPr>
        <w:t>rada</w:t>
      </w:r>
      <w:proofErr w:type="spellEnd"/>
      <w:r>
        <w:rPr>
          <w:rFonts w:eastAsia="Calibri"/>
          <w:lang w:val="en-US" w:eastAsia="en-US"/>
        </w:rPr>
        <w:t xml:space="preserve"> </w:t>
      </w:r>
      <w:proofErr w:type="spellStart"/>
      <w:r>
        <w:rPr>
          <w:rFonts w:eastAsia="Calibri"/>
          <w:lang w:val="en-US" w:eastAsia="en-US"/>
        </w:rPr>
        <w:t>radi</w:t>
      </w:r>
      <w:proofErr w:type="spellEnd"/>
      <w:r>
        <w:rPr>
          <w:rFonts w:eastAsia="Calibri"/>
          <w:lang w:val="en-US" w:eastAsia="en-US"/>
        </w:rPr>
        <w:t xml:space="preserve"> </w:t>
      </w:r>
      <w:proofErr w:type="spellStart"/>
      <w:r>
        <w:rPr>
          <w:rFonts w:eastAsia="Calibri"/>
          <w:lang w:val="en-US" w:eastAsia="en-US"/>
        </w:rPr>
        <w:t>stalnog</w:t>
      </w:r>
      <w:proofErr w:type="spellEnd"/>
      <w:r>
        <w:rPr>
          <w:rFonts w:eastAsia="Calibri"/>
          <w:lang w:val="en-US" w:eastAsia="en-US"/>
        </w:rPr>
        <w:t xml:space="preserve"> </w:t>
      </w:r>
      <w:proofErr w:type="spellStart"/>
      <w:r>
        <w:rPr>
          <w:rFonts w:eastAsia="Calibri"/>
          <w:lang w:val="en-US" w:eastAsia="en-US"/>
        </w:rPr>
        <w:t>unapre</w:t>
      </w:r>
      <w:proofErr w:type="spellEnd"/>
      <w:r>
        <w:rPr>
          <w:rFonts w:eastAsia="Calibri"/>
          <w:lang w:eastAsia="en-US"/>
        </w:rPr>
        <w:t>đ</w:t>
      </w:r>
      <w:proofErr w:type="spellStart"/>
      <w:r>
        <w:rPr>
          <w:rFonts w:eastAsia="Calibri"/>
          <w:lang w:val="en-US" w:eastAsia="en-US"/>
        </w:rPr>
        <w:t>enja</w:t>
      </w:r>
      <w:proofErr w:type="spellEnd"/>
      <w:r>
        <w:rPr>
          <w:rFonts w:eastAsia="Calibri"/>
          <w:lang w:eastAsia="en-US"/>
        </w:rPr>
        <w:t>.</w:t>
      </w:r>
    </w:p>
    <w:p w:rsidR="00F42596" w:rsidRDefault="00F42596" w:rsidP="00F42596">
      <w:pPr>
        <w:spacing w:after="200" w:line="276" w:lineRule="auto"/>
        <w:ind w:firstLine="708"/>
        <w:jc w:val="both"/>
        <w:rPr>
          <w:rFonts w:eastAsia="Calibri"/>
          <w:lang w:eastAsia="en-US"/>
        </w:rPr>
      </w:pPr>
      <w:proofErr w:type="spellStart"/>
      <w:r>
        <w:rPr>
          <w:rFonts w:eastAsia="Calibri"/>
          <w:b/>
          <w:i/>
          <w:lang w:val="en-US" w:eastAsia="en-US"/>
        </w:rPr>
        <w:t>Vanjsko</w:t>
      </w:r>
      <w:proofErr w:type="spellEnd"/>
      <w:r>
        <w:rPr>
          <w:rFonts w:eastAsia="Calibri"/>
          <w:b/>
          <w:i/>
          <w:lang w:val="en-US" w:eastAsia="en-US"/>
        </w:rPr>
        <w:t xml:space="preserve"> </w:t>
      </w:r>
      <w:proofErr w:type="spellStart"/>
      <w:r>
        <w:rPr>
          <w:rFonts w:eastAsia="Calibri"/>
          <w:b/>
          <w:i/>
          <w:lang w:val="en-US" w:eastAsia="en-US"/>
        </w:rPr>
        <w:t>vrjednovanje</w:t>
      </w:r>
      <w:proofErr w:type="spellEnd"/>
      <w:r>
        <w:rPr>
          <w:rFonts w:eastAsia="Calibri"/>
          <w:lang w:val="en-US" w:eastAsia="en-US"/>
        </w:rPr>
        <w:t xml:space="preserve"> </w:t>
      </w:r>
      <w:proofErr w:type="spellStart"/>
      <w:r>
        <w:rPr>
          <w:rFonts w:eastAsia="Calibri"/>
          <w:lang w:val="en-US" w:eastAsia="en-US"/>
        </w:rPr>
        <w:t>podrazumijeva</w:t>
      </w:r>
      <w:proofErr w:type="spellEnd"/>
      <w:r>
        <w:rPr>
          <w:rFonts w:eastAsia="Calibri"/>
          <w:lang w:val="en-US" w:eastAsia="en-US"/>
        </w:rPr>
        <w:t xml:space="preserve"> </w:t>
      </w:r>
      <w:proofErr w:type="spellStart"/>
      <w:r>
        <w:rPr>
          <w:rFonts w:eastAsia="Calibri"/>
          <w:lang w:val="en-US" w:eastAsia="en-US"/>
        </w:rPr>
        <w:t>uklju</w:t>
      </w:r>
      <w:proofErr w:type="spellEnd"/>
      <w:r>
        <w:rPr>
          <w:rFonts w:eastAsia="Calibri"/>
          <w:lang w:eastAsia="en-US"/>
        </w:rPr>
        <w:t>č</w:t>
      </w:r>
      <w:proofErr w:type="spellStart"/>
      <w:r>
        <w:rPr>
          <w:rFonts w:eastAsia="Calibri"/>
          <w:lang w:val="en-US" w:eastAsia="en-US"/>
        </w:rPr>
        <w:t>enost</w:t>
      </w:r>
      <w:proofErr w:type="spellEnd"/>
      <w:r>
        <w:rPr>
          <w:rFonts w:eastAsia="Calibri"/>
          <w:lang w:val="en-US" w:eastAsia="en-US"/>
        </w:rPr>
        <w:t xml:space="preserve"> </w:t>
      </w:r>
      <w:proofErr w:type="spellStart"/>
      <w:r>
        <w:rPr>
          <w:rFonts w:eastAsia="Calibri"/>
          <w:lang w:val="en-US" w:eastAsia="en-US"/>
        </w:rPr>
        <w:t>svih</w:t>
      </w:r>
      <w:proofErr w:type="spellEnd"/>
      <w:r>
        <w:rPr>
          <w:rFonts w:eastAsia="Calibri"/>
          <w:lang w:val="en-US" w:eastAsia="en-US"/>
        </w:rPr>
        <w:t xml:space="preserve"> </w:t>
      </w:r>
      <w:proofErr w:type="spellStart"/>
      <w:r>
        <w:rPr>
          <w:rFonts w:eastAsia="Calibri"/>
          <w:lang w:val="en-US" w:eastAsia="en-US"/>
        </w:rPr>
        <w:t>nositelja</w:t>
      </w:r>
      <w:proofErr w:type="spellEnd"/>
      <w:r>
        <w:rPr>
          <w:rFonts w:eastAsia="Calibri"/>
          <w:lang w:val="en-US" w:eastAsia="en-US"/>
        </w:rPr>
        <w:t xml:space="preserve"> </w:t>
      </w:r>
      <w:proofErr w:type="spellStart"/>
      <w:r>
        <w:rPr>
          <w:rFonts w:eastAsia="Calibri"/>
          <w:lang w:val="en-US" w:eastAsia="en-US"/>
        </w:rPr>
        <w:t>odgojno</w:t>
      </w:r>
      <w:proofErr w:type="spellEnd"/>
      <w:r>
        <w:rPr>
          <w:rFonts w:eastAsia="Calibri"/>
          <w:lang w:eastAsia="en-US"/>
        </w:rPr>
        <w:t>-</w:t>
      </w:r>
      <w:proofErr w:type="spellStart"/>
      <w:r>
        <w:rPr>
          <w:rFonts w:eastAsia="Calibri"/>
          <w:lang w:val="en-US" w:eastAsia="en-US"/>
        </w:rPr>
        <w:t>obrazovnog</w:t>
      </w:r>
      <w:proofErr w:type="spellEnd"/>
      <w:r>
        <w:rPr>
          <w:rFonts w:eastAsia="Calibri"/>
          <w:lang w:val="en-US" w:eastAsia="en-US"/>
        </w:rPr>
        <w:t xml:space="preserve"> </w:t>
      </w:r>
      <w:proofErr w:type="spellStart"/>
      <w:r>
        <w:rPr>
          <w:rFonts w:eastAsia="Calibri"/>
          <w:lang w:val="en-US" w:eastAsia="en-US"/>
        </w:rPr>
        <w:t>rada</w:t>
      </w:r>
      <w:proofErr w:type="spellEnd"/>
      <w:r>
        <w:rPr>
          <w:rFonts w:eastAsia="Calibri"/>
          <w:lang w:eastAsia="en-US"/>
        </w:rPr>
        <w:t xml:space="preserve">, </w:t>
      </w:r>
      <w:proofErr w:type="spellStart"/>
      <w:r>
        <w:rPr>
          <w:rFonts w:eastAsia="Calibri"/>
          <w:lang w:val="en-US" w:eastAsia="en-US"/>
        </w:rPr>
        <w:t>kao</w:t>
      </w:r>
      <w:proofErr w:type="spellEnd"/>
      <w:r>
        <w:rPr>
          <w:rFonts w:eastAsia="Calibri"/>
          <w:lang w:val="en-US" w:eastAsia="en-US"/>
        </w:rPr>
        <w:t xml:space="preserve"> </w:t>
      </w:r>
      <w:proofErr w:type="spellStart"/>
      <w:r>
        <w:rPr>
          <w:rFonts w:eastAsia="Calibri"/>
          <w:lang w:val="en-US" w:eastAsia="en-US"/>
        </w:rPr>
        <w:t>i</w:t>
      </w:r>
      <w:proofErr w:type="spellEnd"/>
      <w:r>
        <w:rPr>
          <w:rFonts w:eastAsia="Calibri"/>
          <w:lang w:val="en-US" w:eastAsia="en-US"/>
        </w:rPr>
        <w:t xml:space="preserve"> </w:t>
      </w:r>
      <w:proofErr w:type="spellStart"/>
      <w:r>
        <w:rPr>
          <w:rFonts w:eastAsia="Calibri"/>
          <w:lang w:val="en-US" w:eastAsia="en-US"/>
        </w:rPr>
        <w:t>svih</w:t>
      </w:r>
      <w:proofErr w:type="spellEnd"/>
      <w:r>
        <w:rPr>
          <w:rFonts w:eastAsia="Calibri"/>
          <w:lang w:val="en-US" w:eastAsia="en-US"/>
        </w:rPr>
        <w:t xml:space="preserve"> </w:t>
      </w:r>
      <w:proofErr w:type="spellStart"/>
      <w:r>
        <w:rPr>
          <w:rFonts w:eastAsia="Calibri"/>
          <w:lang w:val="en-US" w:eastAsia="en-US"/>
        </w:rPr>
        <w:t>dionika</w:t>
      </w:r>
      <w:proofErr w:type="spellEnd"/>
      <w:r>
        <w:rPr>
          <w:rFonts w:eastAsia="Calibri"/>
          <w:lang w:val="en-US" w:eastAsia="en-US"/>
        </w:rPr>
        <w:t xml:space="preserve"> </w:t>
      </w:r>
      <w:proofErr w:type="spellStart"/>
      <w:r>
        <w:rPr>
          <w:rFonts w:eastAsia="Calibri"/>
          <w:lang w:val="en-US" w:eastAsia="en-US"/>
        </w:rPr>
        <w:t>i</w:t>
      </w:r>
      <w:proofErr w:type="spellEnd"/>
      <w:r>
        <w:rPr>
          <w:rFonts w:eastAsia="Calibri"/>
          <w:lang w:val="en-US" w:eastAsia="en-US"/>
        </w:rPr>
        <w:t xml:space="preserve"> </w:t>
      </w:r>
      <w:proofErr w:type="spellStart"/>
      <w:r>
        <w:rPr>
          <w:rFonts w:eastAsia="Calibri"/>
          <w:lang w:val="en-US" w:eastAsia="en-US"/>
        </w:rPr>
        <w:t>korisnika</w:t>
      </w:r>
      <w:proofErr w:type="spellEnd"/>
      <w:r>
        <w:rPr>
          <w:rFonts w:eastAsia="Calibri"/>
          <w:lang w:val="en-US" w:eastAsia="en-US"/>
        </w:rPr>
        <w:t xml:space="preserve"> </w:t>
      </w:r>
      <w:proofErr w:type="spellStart"/>
      <w:r>
        <w:rPr>
          <w:rFonts w:eastAsia="Calibri"/>
          <w:lang w:val="en-US" w:eastAsia="en-US"/>
        </w:rPr>
        <w:t>odgoja</w:t>
      </w:r>
      <w:proofErr w:type="spellEnd"/>
      <w:r>
        <w:rPr>
          <w:rFonts w:eastAsia="Calibri"/>
          <w:lang w:val="en-US" w:eastAsia="en-US"/>
        </w:rPr>
        <w:t xml:space="preserve"> </w:t>
      </w:r>
      <w:proofErr w:type="spellStart"/>
      <w:r>
        <w:rPr>
          <w:rFonts w:eastAsia="Calibri"/>
          <w:lang w:val="en-US" w:eastAsia="en-US"/>
        </w:rPr>
        <w:t>i</w:t>
      </w:r>
      <w:proofErr w:type="spellEnd"/>
      <w:r>
        <w:rPr>
          <w:rFonts w:eastAsia="Calibri"/>
          <w:lang w:val="en-US" w:eastAsia="en-US"/>
        </w:rPr>
        <w:t xml:space="preserve"> </w:t>
      </w:r>
      <w:proofErr w:type="spellStart"/>
      <w:r>
        <w:rPr>
          <w:rFonts w:eastAsia="Calibri"/>
          <w:lang w:val="en-US" w:eastAsia="en-US"/>
        </w:rPr>
        <w:t>obrazovanja</w:t>
      </w:r>
      <w:proofErr w:type="spellEnd"/>
      <w:r>
        <w:rPr>
          <w:rFonts w:eastAsia="Calibri"/>
          <w:lang w:eastAsia="en-US"/>
        </w:rPr>
        <w:t xml:space="preserve">. </w:t>
      </w:r>
      <w:proofErr w:type="spellStart"/>
      <w:r>
        <w:rPr>
          <w:rFonts w:eastAsia="Calibri"/>
          <w:lang w:val="en-US" w:eastAsia="en-US"/>
        </w:rPr>
        <w:t>Uvo</w:t>
      </w:r>
      <w:proofErr w:type="spellEnd"/>
      <w:r>
        <w:rPr>
          <w:rFonts w:eastAsia="Calibri"/>
          <w:lang w:eastAsia="en-US"/>
        </w:rPr>
        <w:t>đ</w:t>
      </w:r>
      <w:proofErr w:type="spellStart"/>
      <w:r>
        <w:rPr>
          <w:rFonts w:eastAsia="Calibri"/>
          <w:lang w:val="en-US" w:eastAsia="en-US"/>
        </w:rPr>
        <w:t>enje</w:t>
      </w:r>
      <w:proofErr w:type="spellEnd"/>
      <w:r>
        <w:rPr>
          <w:rFonts w:eastAsia="Calibri"/>
          <w:lang w:val="en-US" w:eastAsia="en-US"/>
        </w:rPr>
        <w:t xml:space="preserve"> </w:t>
      </w:r>
      <w:proofErr w:type="spellStart"/>
      <w:r>
        <w:rPr>
          <w:rFonts w:eastAsia="Calibri"/>
          <w:lang w:val="en-US" w:eastAsia="en-US"/>
        </w:rPr>
        <w:t>dr</w:t>
      </w:r>
      <w:proofErr w:type="spellEnd"/>
      <w:r>
        <w:rPr>
          <w:rFonts w:eastAsia="Calibri"/>
          <w:lang w:eastAsia="en-US"/>
        </w:rPr>
        <w:t>ž</w:t>
      </w:r>
      <w:proofErr w:type="spellStart"/>
      <w:r>
        <w:rPr>
          <w:rFonts w:eastAsia="Calibri"/>
          <w:lang w:val="en-US" w:eastAsia="en-US"/>
        </w:rPr>
        <w:t>avne</w:t>
      </w:r>
      <w:proofErr w:type="spellEnd"/>
      <w:r>
        <w:rPr>
          <w:rFonts w:eastAsia="Calibri"/>
          <w:lang w:val="en-US" w:eastAsia="en-US"/>
        </w:rPr>
        <w:t xml:space="preserve"> mature </w:t>
      </w:r>
      <w:proofErr w:type="spellStart"/>
      <w:r>
        <w:rPr>
          <w:rFonts w:eastAsia="Calibri"/>
          <w:lang w:val="en-US" w:eastAsia="en-US"/>
        </w:rPr>
        <w:t>kao</w:t>
      </w:r>
      <w:proofErr w:type="spellEnd"/>
      <w:r>
        <w:rPr>
          <w:rFonts w:eastAsia="Calibri"/>
          <w:lang w:val="en-US" w:eastAsia="en-US"/>
        </w:rPr>
        <w:t xml:space="preserve"> </w:t>
      </w:r>
      <w:proofErr w:type="spellStart"/>
      <w:r>
        <w:rPr>
          <w:rFonts w:eastAsia="Calibri"/>
          <w:lang w:val="en-US" w:eastAsia="en-US"/>
        </w:rPr>
        <w:t>oblika</w:t>
      </w:r>
      <w:proofErr w:type="spellEnd"/>
      <w:r>
        <w:rPr>
          <w:rFonts w:eastAsia="Calibri"/>
          <w:lang w:val="en-US" w:eastAsia="en-US"/>
        </w:rPr>
        <w:t xml:space="preserve"> </w:t>
      </w:r>
      <w:proofErr w:type="spellStart"/>
      <w:r>
        <w:rPr>
          <w:rFonts w:eastAsia="Calibri"/>
          <w:lang w:val="en-US" w:eastAsia="en-US"/>
        </w:rPr>
        <w:t>vanjskog</w:t>
      </w:r>
      <w:proofErr w:type="spellEnd"/>
      <w:r>
        <w:rPr>
          <w:rFonts w:eastAsia="Calibri"/>
          <w:lang w:val="en-US" w:eastAsia="en-US"/>
        </w:rPr>
        <w:t xml:space="preserve"> </w:t>
      </w:r>
      <w:proofErr w:type="spellStart"/>
      <w:r>
        <w:rPr>
          <w:rFonts w:eastAsia="Calibri"/>
          <w:lang w:val="en-US" w:eastAsia="en-US"/>
        </w:rPr>
        <w:t>vrjednovanja</w:t>
      </w:r>
      <w:proofErr w:type="spellEnd"/>
      <w:r>
        <w:rPr>
          <w:rFonts w:eastAsia="Calibri"/>
          <w:lang w:val="en-US" w:eastAsia="en-US"/>
        </w:rPr>
        <w:t xml:space="preserve"> jest </w:t>
      </w:r>
      <w:proofErr w:type="spellStart"/>
      <w:r>
        <w:rPr>
          <w:rFonts w:eastAsia="Calibri"/>
          <w:lang w:val="en-US" w:eastAsia="en-US"/>
        </w:rPr>
        <w:t>stalni</w:t>
      </w:r>
      <w:proofErr w:type="spellEnd"/>
      <w:r>
        <w:rPr>
          <w:rFonts w:eastAsia="Calibri"/>
          <w:lang w:val="en-US" w:eastAsia="en-US"/>
        </w:rPr>
        <w:t xml:space="preserve"> </w:t>
      </w:r>
      <w:proofErr w:type="spellStart"/>
      <w:r>
        <w:rPr>
          <w:rFonts w:eastAsia="Calibri"/>
          <w:lang w:val="en-US" w:eastAsia="en-US"/>
        </w:rPr>
        <w:t>sustav</w:t>
      </w:r>
      <w:proofErr w:type="spellEnd"/>
      <w:r>
        <w:rPr>
          <w:rFonts w:eastAsia="Calibri"/>
          <w:lang w:val="en-US" w:eastAsia="en-US"/>
        </w:rPr>
        <w:t xml:space="preserve"> </w:t>
      </w:r>
      <w:proofErr w:type="spellStart"/>
      <w:r>
        <w:rPr>
          <w:rFonts w:eastAsia="Calibri"/>
          <w:lang w:val="en-US" w:eastAsia="en-US"/>
        </w:rPr>
        <w:t>vanjskog</w:t>
      </w:r>
      <w:proofErr w:type="spellEnd"/>
      <w:r>
        <w:rPr>
          <w:rFonts w:eastAsia="Calibri"/>
          <w:lang w:val="en-US" w:eastAsia="en-US"/>
        </w:rPr>
        <w:t xml:space="preserve"> </w:t>
      </w:r>
      <w:proofErr w:type="spellStart"/>
      <w:r>
        <w:rPr>
          <w:rFonts w:eastAsia="Calibri"/>
          <w:lang w:val="en-US" w:eastAsia="en-US"/>
        </w:rPr>
        <w:t>pra</w:t>
      </w:r>
      <w:proofErr w:type="spellEnd"/>
      <w:r>
        <w:rPr>
          <w:rFonts w:eastAsia="Calibri"/>
          <w:lang w:eastAsia="en-US"/>
        </w:rPr>
        <w:t>ć</w:t>
      </w:r>
      <w:proofErr w:type="spellStart"/>
      <w:r>
        <w:rPr>
          <w:rFonts w:eastAsia="Calibri"/>
          <w:lang w:val="en-US" w:eastAsia="en-US"/>
        </w:rPr>
        <w:t>enja</w:t>
      </w:r>
      <w:proofErr w:type="spellEnd"/>
      <w:r>
        <w:rPr>
          <w:rFonts w:eastAsia="Calibri"/>
          <w:lang w:val="en-US" w:eastAsia="en-US"/>
        </w:rPr>
        <w:t xml:space="preserve"> </w:t>
      </w:r>
      <w:proofErr w:type="spellStart"/>
      <w:r>
        <w:rPr>
          <w:rFonts w:eastAsia="Calibri"/>
          <w:lang w:val="en-US" w:eastAsia="en-US"/>
        </w:rPr>
        <w:t>ostvarivanja</w:t>
      </w:r>
      <w:proofErr w:type="spellEnd"/>
      <w:r>
        <w:rPr>
          <w:rFonts w:eastAsia="Calibri"/>
          <w:lang w:val="en-US" w:eastAsia="en-US"/>
        </w:rPr>
        <w:t xml:space="preserve"> </w:t>
      </w:r>
      <w:proofErr w:type="spellStart"/>
      <w:r>
        <w:rPr>
          <w:rFonts w:eastAsia="Calibri"/>
          <w:lang w:val="en-US" w:eastAsia="en-US"/>
        </w:rPr>
        <w:t>ciljeva</w:t>
      </w:r>
      <w:proofErr w:type="spellEnd"/>
      <w:r>
        <w:rPr>
          <w:rFonts w:eastAsia="Calibri"/>
          <w:lang w:val="en-US" w:eastAsia="en-US"/>
        </w:rPr>
        <w:t xml:space="preserve"> </w:t>
      </w:r>
      <w:proofErr w:type="spellStart"/>
      <w:r>
        <w:rPr>
          <w:rFonts w:eastAsia="Calibri"/>
          <w:lang w:val="en-US" w:eastAsia="en-US"/>
        </w:rPr>
        <w:t>odgoja</w:t>
      </w:r>
      <w:proofErr w:type="spellEnd"/>
      <w:r>
        <w:rPr>
          <w:rFonts w:eastAsia="Calibri"/>
          <w:lang w:val="en-US" w:eastAsia="en-US"/>
        </w:rPr>
        <w:t xml:space="preserve"> </w:t>
      </w:r>
      <w:proofErr w:type="spellStart"/>
      <w:r>
        <w:rPr>
          <w:rFonts w:eastAsia="Calibri"/>
          <w:lang w:val="en-US" w:eastAsia="en-US"/>
        </w:rPr>
        <w:t>i</w:t>
      </w:r>
      <w:proofErr w:type="spellEnd"/>
      <w:r>
        <w:rPr>
          <w:rFonts w:eastAsia="Calibri"/>
          <w:lang w:val="en-US" w:eastAsia="en-US"/>
        </w:rPr>
        <w:t xml:space="preserve"> </w:t>
      </w:r>
      <w:proofErr w:type="spellStart"/>
      <w:r>
        <w:rPr>
          <w:rFonts w:eastAsia="Calibri"/>
          <w:lang w:val="en-US" w:eastAsia="en-US"/>
        </w:rPr>
        <w:t>obrazovanja</w:t>
      </w:r>
      <w:proofErr w:type="spellEnd"/>
      <w:r>
        <w:rPr>
          <w:rFonts w:eastAsia="Calibri"/>
          <w:lang w:eastAsia="en-US"/>
        </w:rPr>
        <w:t xml:space="preserve">. </w:t>
      </w:r>
    </w:p>
    <w:p w:rsidR="00F42596" w:rsidRDefault="00F42596" w:rsidP="00F42596">
      <w:pPr>
        <w:spacing w:after="200" w:line="276" w:lineRule="auto"/>
        <w:rPr>
          <w:rFonts w:eastAsia="Calibri"/>
          <w:lang w:eastAsia="en-US"/>
        </w:rPr>
      </w:pPr>
      <w:r>
        <w:rPr>
          <w:rFonts w:eastAsia="Calibri"/>
          <w:lang w:val="en-US" w:eastAsia="en-US"/>
        </w:rPr>
        <w:t>Dr</w:t>
      </w:r>
      <w:r>
        <w:rPr>
          <w:rFonts w:eastAsia="Calibri"/>
          <w:lang w:eastAsia="en-US"/>
        </w:rPr>
        <w:t>ž</w:t>
      </w:r>
      <w:proofErr w:type="spellStart"/>
      <w:r>
        <w:rPr>
          <w:rFonts w:eastAsia="Calibri"/>
          <w:lang w:val="en-US" w:eastAsia="en-US"/>
        </w:rPr>
        <w:t>avna</w:t>
      </w:r>
      <w:proofErr w:type="spellEnd"/>
      <w:r>
        <w:rPr>
          <w:rFonts w:eastAsia="Calibri"/>
          <w:lang w:val="en-US" w:eastAsia="en-US"/>
        </w:rPr>
        <w:t xml:space="preserve"> </w:t>
      </w:r>
      <w:proofErr w:type="spellStart"/>
      <w:r>
        <w:rPr>
          <w:rFonts w:eastAsia="Calibri"/>
          <w:lang w:val="en-US" w:eastAsia="en-US"/>
        </w:rPr>
        <w:t>matura</w:t>
      </w:r>
      <w:proofErr w:type="spellEnd"/>
      <w:r>
        <w:rPr>
          <w:rFonts w:eastAsia="Calibri"/>
          <w:lang w:val="en-US" w:eastAsia="en-US"/>
        </w:rPr>
        <w:t xml:space="preserve"> </w:t>
      </w:r>
      <w:proofErr w:type="spellStart"/>
      <w:r>
        <w:rPr>
          <w:rFonts w:eastAsia="Calibri"/>
          <w:lang w:val="en-US" w:eastAsia="en-US"/>
        </w:rPr>
        <w:t>zna</w:t>
      </w:r>
      <w:proofErr w:type="spellEnd"/>
      <w:r>
        <w:rPr>
          <w:rFonts w:eastAsia="Calibri"/>
          <w:lang w:eastAsia="en-US"/>
        </w:rPr>
        <w:t>č</w:t>
      </w:r>
      <w:proofErr w:type="spellStart"/>
      <w:r>
        <w:rPr>
          <w:rFonts w:eastAsia="Calibri"/>
          <w:lang w:val="en-US" w:eastAsia="en-US"/>
        </w:rPr>
        <w:t>i</w:t>
      </w:r>
      <w:proofErr w:type="spellEnd"/>
      <w:r>
        <w:rPr>
          <w:rFonts w:eastAsia="Calibri"/>
          <w:lang w:val="en-US" w:eastAsia="en-US"/>
        </w:rPr>
        <w:t xml:space="preserve"> </w:t>
      </w:r>
      <w:proofErr w:type="spellStart"/>
      <w:r>
        <w:rPr>
          <w:rFonts w:eastAsia="Calibri"/>
          <w:lang w:val="en-US" w:eastAsia="en-US"/>
        </w:rPr>
        <w:t>standardizirano</w:t>
      </w:r>
      <w:proofErr w:type="spellEnd"/>
      <w:r>
        <w:rPr>
          <w:rFonts w:eastAsia="Calibri"/>
          <w:lang w:val="en-US" w:eastAsia="en-US"/>
        </w:rPr>
        <w:t xml:space="preserve"> </w:t>
      </w:r>
      <w:proofErr w:type="spellStart"/>
      <w:r>
        <w:rPr>
          <w:rFonts w:eastAsia="Calibri"/>
          <w:lang w:val="en-US" w:eastAsia="en-US"/>
        </w:rPr>
        <w:t>mjerenje</w:t>
      </w:r>
      <w:proofErr w:type="spellEnd"/>
      <w:r>
        <w:rPr>
          <w:rFonts w:eastAsia="Calibri"/>
          <w:lang w:val="en-US" w:eastAsia="en-US"/>
        </w:rPr>
        <w:t xml:space="preserve"> </w:t>
      </w:r>
      <w:proofErr w:type="spellStart"/>
      <w:r>
        <w:rPr>
          <w:rFonts w:eastAsia="Calibri"/>
          <w:lang w:val="en-US" w:eastAsia="en-US"/>
        </w:rPr>
        <w:t>i</w:t>
      </w:r>
      <w:proofErr w:type="spellEnd"/>
      <w:r>
        <w:rPr>
          <w:rFonts w:eastAsia="Calibri"/>
          <w:lang w:val="en-US" w:eastAsia="en-US"/>
        </w:rPr>
        <w:t xml:space="preserve"> </w:t>
      </w:r>
      <w:proofErr w:type="spellStart"/>
      <w:r>
        <w:rPr>
          <w:rFonts w:eastAsia="Calibri"/>
          <w:lang w:val="en-US" w:eastAsia="en-US"/>
        </w:rPr>
        <w:t>vrjednovanje</w:t>
      </w:r>
      <w:proofErr w:type="spellEnd"/>
      <w:r>
        <w:rPr>
          <w:rFonts w:eastAsia="Calibri"/>
          <w:lang w:val="en-US" w:eastAsia="en-US"/>
        </w:rPr>
        <w:t xml:space="preserve"> </w:t>
      </w:r>
      <w:proofErr w:type="spellStart"/>
      <w:r>
        <w:rPr>
          <w:rFonts w:eastAsia="Calibri"/>
          <w:lang w:val="en-US" w:eastAsia="en-US"/>
        </w:rPr>
        <w:t>znanja</w:t>
      </w:r>
      <w:proofErr w:type="spellEnd"/>
      <w:r>
        <w:rPr>
          <w:rFonts w:eastAsia="Calibri"/>
          <w:lang w:val="en-US" w:eastAsia="en-US"/>
        </w:rPr>
        <w:t xml:space="preserve"> </w:t>
      </w:r>
      <w:proofErr w:type="spellStart"/>
      <w:r>
        <w:rPr>
          <w:rFonts w:eastAsia="Calibri"/>
          <w:lang w:val="en-US" w:eastAsia="en-US"/>
        </w:rPr>
        <w:t>i</w:t>
      </w:r>
      <w:proofErr w:type="spellEnd"/>
      <w:r>
        <w:rPr>
          <w:rFonts w:eastAsia="Calibri"/>
          <w:lang w:val="en-US" w:eastAsia="en-US"/>
        </w:rPr>
        <w:t xml:space="preserve"> </w:t>
      </w:r>
      <w:proofErr w:type="spellStart"/>
      <w:r>
        <w:rPr>
          <w:rFonts w:eastAsia="Calibri"/>
          <w:lang w:val="en-US" w:eastAsia="en-US"/>
        </w:rPr>
        <w:t>sposobnosti</w:t>
      </w:r>
      <w:proofErr w:type="spellEnd"/>
      <w:r>
        <w:rPr>
          <w:rFonts w:eastAsia="Calibri"/>
          <w:lang w:val="en-US" w:eastAsia="en-US"/>
        </w:rPr>
        <w:t xml:space="preserve"> u</w:t>
      </w:r>
      <w:r>
        <w:rPr>
          <w:rFonts w:eastAsia="Calibri"/>
          <w:lang w:eastAsia="en-US"/>
        </w:rPr>
        <w:t>č</w:t>
      </w:r>
      <w:proofErr w:type="spellStart"/>
      <w:r>
        <w:rPr>
          <w:rFonts w:eastAsia="Calibri"/>
          <w:lang w:val="en-US" w:eastAsia="en-US"/>
        </w:rPr>
        <w:t>enika</w:t>
      </w:r>
      <w:proofErr w:type="spellEnd"/>
      <w:r>
        <w:rPr>
          <w:rFonts w:eastAsia="Calibri"/>
          <w:lang w:val="en-US" w:eastAsia="en-US"/>
        </w:rPr>
        <w:t xml:space="preserve"> </w:t>
      </w:r>
      <w:proofErr w:type="spellStart"/>
      <w:r>
        <w:rPr>
          <w:rFonts w:eastAsia="Calibri"/>
          <w:lang w:val="en-US" w:eastAsia="en-US"/>
        </w:rPr>
        <w:t>nakon</w:t>
      </w:r>
      <w:proofErr w:type="spellEnd"/>
      <w:r>
        <w:rPr>
          <w:rFonts w:eastAsia="Calibri"/>
          <w:lang w:val="en-US" w:eastAsia="en-US"/>
        </w:rPr>
        <w:t xml:space="preserve"> </w:t>
      </w:r>
      <w:proofErr w:type="spellStart"/>
      <w:r>
        <w:rPr>
          <w:rFonts w:eastAsia="Calibri"/>
          <w:lang w:val="en-US" w:eastAsia="en-US"/>
        </w:rPr>
        <w:t>zavr</w:t>
      </w:r>
      <w:proofErr w:type="spellEnd"/>
      <w:r>
        <w:rPr>
          <w:rFonts w:eastAsia="Calibri"/>
          <w:lang w:eastAsia="en-US"/>
        </w:rPr>
        <w:t>š</w:t>
      </w:r>
      <w:proofErr w:type="spellStart"/>
      <w:r>
        <w:rPr>
          <w:rFonts w:eastAsia="Calibri"/>
          <w:lang w:val="en-US" w:eastAsia="en-US"/>
        </w:rPr>
        <w:t>etka</w:t>
      </w:r>
      <w:proofErr w:type="spellEnd"/>
      <w:r>
        <w:rPr>
          <w:rFonts w:eastAsia="Calibri"/>
          <w:lang w:val="en-US" w:eastAsia="en-US"/>
        </w:rPr>
        <w:t xml:space="preserve"> op</w:t>
      </w:r>
      <w:r>
        <w:rPr>
          <w:rFonts w:eastAsia="Calibri"/>
          <w:lang w:eastAsia="en-US"/>
        </w:rPr>
        <w:t>ć</w:t>
      </w:r>
      <w:proofErr w:type="spellStart"/>
      <w:r>
        <w:rPr>
          <w:rFonts w:eastAsia="Calibri"/>
          <w:lang w:val="en-US" w:eastAsia="en-US"/>
        </w:rPr>
        <w:t>eg</w:t>
      </w:r>
      <w:proofErr w:type="spellEnd"/>
      <w:r>
        <w:rPr>
          <w:rFonts w:eastAsia="Calibri"/>
          <w:lang w:val="en-US" w:eastAsia="en-US"/>
        </w:rPr>
        <w:t xml:space="preserve"> </w:t>
      </w:r>
      <w:proofErr w:type="spellStart"/>
      <w:r>
        <w:rPr>
          <w:rFonts w:eastAsia="Calibri"/>
          <w:lang w:val="en-US" w:eastAsia="en-US"/>
        </w:rPr>
        <w:t>srednjeg</w:t>
      </w:r>
      <w:proofErr w:type="spellEnd"/>
      <w:r>
        <w:rPr>
          <w:rFonts w:eastAsia="Calibri"/>
          <w:lang w:val="en-US" w:eastAsia="en-US"/>
        </w:rPr>
        <w:t xml:space="preserve"> </w:t>
      </w:r>
      <w:proofErr w:type="spellStart"/>
      <w:r>
        <w:rPr>
          <w:rFonts w:eastAsia="Calibri"/>
          <w:lang w:val="en-US" w:eastAsia="en-US"/>
        </w:rPr>
        <w:t>obrazovanja</w:t>
      </w:r>
      <w:proofErr w:type="spellEnd"/>
      <w:r>
        <w:rPr>
          <w:rFonts w:eastAsia="Calibri"/>
          <w:lang w:eastAsia="en-US"/>
        </w:rPr>
        <w:t xml:space="preserve">, </w:t>
      </w:r>
      <w:proofErr w:type="spellStart"/>
      <w:r>
        <w:rPr>
          <w:rFonts w:eastAsia="Calibri"/>
          <w:lang w:val="en-US" w:eastAsia="en-US"/>
        </w:rPr>
        <w:t>odnosno</w:t>
      </w:r>
      <w:proofErr w:type="spellEnd"/>
      <w:r>
        <w:rPr>
          <w:rFonts w:eastAsia="Calibri"/>
          <w:lang w:eastAsia="en-US"/>
        </w:rPr>
        <w:t xml:space="preserve"> č</w:t>
      </w:r>
      <w:proofErr w:type="spellStart"/>
      <w:r>
        <w:rPr>
          <w:rFonts w:eastAsia="Calibri"/>
          <w:lang w:val="en-US" w:eastAsia="en-US"/>
        </w:rPr>
        <w:t>etverogodi</w:t>
      </w:r>
      <w:proofErr w:type="spellEnd"/>
      <w:r>
        <w:rPr>
          <w:rFonts w:eastAsia="Calibri"/>
          <w:lang w:eastAsia="en-US"/>
        </w:rPr>
        <w:t>š</w:t>
      </w:r>
      <w:proofErr w:type="spellStart"/>
      <w:r>
        <w:rPr>
          <w:rFonts w:eastAsia="Calibri"/>
          <w:lang w:val="en-US" w:eastAsia="en-US"/>
        </w:rPr>
        <w:t>njeg</w:t>
      </w:r>
      <w:proofErr w:type="spellEnd"/>
      <w:r>
        <w:rPr>
          <w:rFonts w:eastAsia="Calibri"/>
          <w:lang w:val="en-US" w:eastAsia="en-US"/>
        </w:rPr>
        <w:t xml:space="preserve"> </w:t>
      </w:r>
      <w:proofErr w:type="spellStart"/>
      <w:r>
        <w:rPr>
          <w:rFonts w:eastAsia="Calibri"/>
          <w:lang w:val="en-US" w:eastAsia="en-US"/>
        </w:rPr>
        <w:t>strukovnog</w:t>
      </w:r>
      <w:proofErr w:type="spellEnd"/>
      <w:r>
        <w:rPr>
          <w:rFonts w:eastAsia="Calibri"/>
          <w:lang w:val="en-US" w:eastAsia="en-US"/>
        </w:rPr>
        <w:t xml:space="preserve"> </w:t>
      </w:r>
      <w:proofErr w:type="spellStart"/>
      <w:r>
        <w:rPr>
          <w:rFonts w:eastAsia="Calibri"/>
          <w:lang w:val="en-US" w:eastAsia="en-US"/>
        </w:rPr>
        <w:t>obrazovanja</w:t>
      </w:r>
      <w:proofErr w:type="spellEnd"/>
      <w:r>
        <w:rPr>
          <w:rFonts w:eastAsia="Calibri"/>
          <w:lang w:eastAsia="en-US"/>
        </w:rPr>
        <w:t xml:space="preserve">, </w:t>
      </w:r>
      <w:r>
        <w:rPr>
          <w:rFonts w:eastAsia="Calibri"/>
          <w:lang w:val="en-US" w:eastAsia="en-US"/>
        </w:rPr>
        <w:t>za u</w:t>
      </w:r>
      <w:r>
        <w:rPr>
          <w:rFonts w:eastAsia="Calibri"/>
          <w:lang w:eastAsia="en-US"/>
        </w:rPr>
        <w:t>č</w:t>
      </w:r>
      <w:proofErr w:type="spellStart"/>
      <w:r>
        <w:rPr>
          <w:rFonts w:eastAsia="Calibri"/>
          <w:lang w:val="en-US" w:eastAsia="en-US"/>
        </w:rPr>
        <w:t>enike</w:t>
      </w:r>
      <w:proofErr w:type="spellEnd"/>
      <w:r>
        <w:rPr>
          <w:rFonts w:eastAsia="Calibri"/>
          <w:lang w:val="en-US" w:eastAsia="en-US"/>
        </w:rPr>
        <w:t xml:space="preserve"> </w:t>
      </w:r>
      <w:proofErr w:type="spellStart"/>
      <w:r>
        <w:rPr>
          <w:rFonts w:eastAsia="Calibri"/>
          <w:lang w:val="en-US" w:eastAsia="en-US"/>
        </w:rPr>
        <w:t>koji</w:t>
      </w:r>
      <w:proofErr w:type="spellEnd"/>
      <w:r>
        <w:rPr>
          <w:rFonts w:eastAsia="Calibri"/>
          <w:lang w:eastAsia="en-US"/>
        </w:rPr>
        <w:t xml:space="preserve"> ž</w:t>
      </w:r>
      <w:proofErr w:type="spellStart"/>
      <w:r>
        <w:rPr>
          <w:rFonts w:eastAsia="Calibri"/>
          <w:lang w:val="en-US" w:eastAsia="en-US"/>
        </w:rPr>
        <w:t>ele</w:t>
      </w:r>
      <w:proofErr w:type="spellEnd"/>
      <w:r>
        <w:rPr>
          <w:rFonts w:eastAsia="Calibri"/>
          <w:lang w:val="en-US" w:eastAsia="en-US"/>
        </w:rPr>
        <w:t xml:space="preserve"> </w:t>
      </w:r>
      <w:proofErr w:type="spellStart"/>
      <w:r>
        <w:rPr>
          <w:rFonts w:eastAsia="Calibri"/>
          <w:lang w:val="en-US" w:eastAsia="en-US"/>
        </w:rPr>
        <w:t>polagati</w:t>
      </w:r>
      <w:proofErr w:type="spellEnd"/>
      <w:r>
        <w:rPr>
          <w:rFonts w:eastAsia="Calibri"/>
          <w:lang w:val="en-US" w:eastAsia="en-US"/>
        </w:rPr>
        <w:t xml:space="preserve"> </w:t>
      </w:r>
      <w:proofErr w:type="spellStart"/>
      <w:r>
        <w:rPr>
          <w:rFonts w:eastAsia="Calibri"/>
          <w:lang w:val="en-US" w:eastAsia="en-US"/>
        </w:rPr>
        <w:t>dr</w:t>
      </w:r>
      <w:proofErr w:type="spellEnd"/>
      <w:r>
        <w:rPr>
          <w:rFonts w:eastAsia="Calibri"/>
          <w:lang w:eastAsia="en-US"/>
        </w:rPr>
        <w:t>ž</w:t>
      </w:r>
      <w:proofErr w:type="spellStart"/>
      <w:r>
        <w:rPr>
          <w:rFonts w:eastAsia="Calibri"/>
          <w:lang w:val="en-US" w:eastAsia="en-US"/>
        </w:rPr>
        <w:t>avnu</w:t>
      </w:r>
      <w:proofErr w:type="spellEnd"/>
      <w:r>
        <w:rPr>
          <w:rFonts w:eastAsia="Calibri"/>
          <w:lang w:val="en-US" w:eastAsia="en-US"/>
        </w:rPr>
        <w:t xml:space="preserve"> </w:t>
      </w:r>
      <w:proofErr w:type="spellStart"/>
      <w:r>
        <w:rPr>
          <w:rFonts w:eastAsia="Calibri"/>
          <w:lang w:val="en-US" w:eastAsia="en-US"/>
        </w:rPr>
        <w:t>maturu</w:t>
      </w:r>
      <w:proofErr w:type="spellEnd"/>
      <w:r>
        <w:rPr>
          <w:rFonts w:eastAsia="Calibri"/>
          <w:lang w:eastAsia="en-US"/>
        </w:rPr>
        <w:t xml:space="preserve">. </w:t>
      </w:r>
      <w:r>
        <w:rPr>
          <w:rFonts w:eastAsia="Calibri"/>
          <w:lang w:val="en-US" w:eastAsia="en-US"/>
        </w:rPr>
        <w:t>Dr</w:t>
      </w:r>
      <w:r>
        <w:rPr>
          <w:rFonts w:eastAsia="Calibri"/>
          <w:lang w:eastAsia="en-US"/>
        </w:rPr>
        <w:t>ž</w:t>
      </w:r>
      <w:proofErr w:type="spellStart"/>
      <w:r>
        <w:rPr>
          <w:rFonts w:eastAsia="Calibri"/>
          <w:lang w:val="en-US" w:eastAsia="en-US"/>
        </w:rPr>
        <w:t>avna</w:t>
      </w:r>
      <w:proofErr w:type="spellEnd"/>
      <w:r>
        <w:rPr>
          <w:rFonts w:eastAsia="Calibri"/>
          <w:lang w:val="en-US" w:eastAsia="en-US"/>
        </w:rPr>
        <w:t xml:space="preserve"> </w:t>
      </w:r>
      <w:proofErr w:type="spellStart"/>
      <w:r>
        <w:rPr>
          <w:rFonts w:eastAsia="Calibri"/>
          <w:lang w:val="en-US" w:eastAsia="en-US"/>
        </w:rPr>
        <w:t>matura</w:t>
      </w:r>
      <w:proofErr w:type="spellEnd"/>
      <w:r>
        <w:rPr>
          <w:rFonts w:eastAsia="Calibri"/>
          <w:lang w:val="en-US" w:eastAsia="en-US"/>
        </w:rPr>
        <w:t xml:space="preserve"> </w:t>
      </w:r>
      <w:proofErr w:type="spellStart"/>
      <w:r>
        <w:rPr>
          <w:rFonts w:eastAsia="Calibri"/>
          <w:lang w:val="en-US" w:eastAsia="en-US"/>
        </w:rPr>
        <w:t>kao</w:t>
      </w:r>
      <w:proofErr w:type="spellEnd"/>
      <w:r>
        <w:rPr>
          <w:rFonts w:eastAsia="Calibri"/>
          <w:lang w:val="en-US" w:eastAsia="en-US"/>
        </w:rPr>
        <w:t xml:space="preserve"> </w:t>
      </w:r>
      <w:proofErr w:type="spellStart"/>
      <w:r>
        <w:rPr>
          <w:rFonts w:eastAsia="Calibri"/>
          <w:lang w:val="en-US" w:eastAsia="en-US"/>
        </w:rPr>
        <w:t>oblik</w:t>
      </w:r>
      <w:proofErr w:type="spellEnd"/>
      <w:r>
        <w:rPr>
          <w:rFonts w:eastAsia="Calibri"/>
          <w:lang w:val="en-US" w:eastAsia="en-US"/>
        </w:rPr>
        <w:t xml:space="preserve"> </w:t>
      </w:r>
      <w:proofErr w:type="spellStart"/>
      <w:r>
        <w:rPr>
          <w:rFonts w:eastAsia="Calibri"/>
          <w:lang w:val="en-US" w:eastAsia="en-US"/>
        </w:rPr>
        <w:t>vanjskog</w:t>
      </w:r>
      <w:proofErr w:type="spellEnd"/>
      <w:r>
        <w:rPr>
          <w:rFonts w:eastAsia="Calibri"/>
          <w:lang w:val="en-US" w:eastAsia="en-US"/>
        </w:rPr>
        <w:t xml:space="preserve"> </w:t>
      </w:r>
      <w:proofErr w:type="spellStart"/>
      <w:r>
        <w:rPr>
          <w:rFonts w:eastAsia="Calibri"/>
          <w:lang w:val="en-US" w:eastAsia="en-US"/>
        </w:rPr>
        <w:t>vrjednovanja</w:t>
      </w:r>
      <w:proofErr w:type="spellEnd"/>
      <w:r>
        <w:rPr>
          <w:rFonts w:eastAsia="Calibri"/>
          <w:lang w:val="en-US" w:eastAsia="en-US"/>
        </w:rPr>
        <w:t xml:space="preserve"> </w:t>
      </w:r>
      <w:proofErr w:type="spellStart"/>
      <w:r>
        <w:rPr>
          <w:rFonts w:eastAsia="Calibri"/>
          <w:lang w:val="en-US" w:eastAsia="en-US"/>
        </w:rPr>
        <w:t>predstavlja</w:t>
      </w:r>
      <w:proofErr w:type="spellEnd"/>
      <w:r>
        <w:rPr>
          <w:rFonts w:eastAsia="Calibri"/>
          <w:lang w:val="en-US" w:eastAsia="en-US"/>
        </w:rPr>
        <w:t xml:space="preserve"> </w:t>
      </w:r>
      <w:proofErr w:type="spellStart"/>
      <w:r>
        <w:rPr>
          <w:rFonts w:eastAsia="Calibri"/>
          <w:lang w:val="en-US" w:eastAsia="en-US"/>
        </w:rPr>
        <w:t>jednak</w:t>
      </w:r>
      <w:proofErr w:type="spellEnd"/>
      <w:r>
        <w:rPr>
          <w:rFonts w:eastAsia="Calibri"/>
          <w:lang w:val="en-US" w:eastAsia="en-US"/>
        </w:rPr>
        <w:t xml:space="preserve"> </w:t>
      </w:r>
      <w:proofErr w:type="spellStart"/>
      <w:r>
        <w:rPr>
          <w:rFonts w:eastAsia="Calibri"/>
          <w:lang w:val="en-US" w:eastAsia="en-US"/>
        </w:rPr>
        <w:t>ispit</w:t>
      </w:r>
      <w:proofErr w:type="spellEnd"/>
      <w:r>
        <w:rPr>
          <w:rFonts w:eastAsia="Calibri"/>
          <w:lang w:val="en-US" w:eastAsia="en-US"/>
        </w:rPr>
        <w:t xml:space="preserve"> za </w:t>
      </w:r>
      <w:proofErr w:type="spellStart"/>
      <w:r>
        <w:rPr>
          <w:rFonts w:eastAsia="Calibri"/>
          <w:lang w:val="en-US" w:eastAsia="en-US"/>
        </w:rPr>
        <w:t>sve</w:t>
      </w:r>
      <w:proofErr w:type="spellEnd"/>
      <w:r>
        <w:rPr>
          <w:rFonts w:eastAsia="Calibri"/>
          <w:lang w:val="en-US" w:eastAsia="en-US"/>
        </w:rPr>
        <w:t xml:space="preserve"> u</w:t>
      </w:r>
      <w:r>
        <w:rPr>
          <w:rFonts w:eastAsia="Calibri"/>
          <w:lang w:eastAsia="en-US"/>
        </w:rPr>
        <w:t>č</w:t>
      </w:r>
      <w:proofErr w:type="spellStart"/>
      <w:r>
        <w:rPr>
          <w:rFonts w:eastAsia="Calibri"/>
          <w:lang w:val="en-US" w:eastAsia="en-US"/>
        </w:rPr>
        <w:t>enike</w:t>
      </w:r>
      <w:proofErr w:type="spellEnd"/>
      <w:r>
        <w:rPr>
          <w:rFonts w:eastAsia="Calibri"/>
          <w:lang w:eastAsia="en-US"/>
        </w:rPr>
        <w:t xml:space="preserve">. </w:t>
      </w:r>
      <w:proofErr w:type="spellStart"/>
      <w:r>
        <w:rPr>
          <w:rFonts w:eastAsia="Calibri"/>
          <w:lang w:val="en-US" w:eastAsia="en-US"/>
        </w:rPr>
        <w:t>Stoga</w:t>
      </w:r>
      <w:proofErr w:type="spellEnd"/>
      <w:r>
        <w:rPr>
          <w:rFonts w:eastAsia="Calibri"/>
          <w:lang w:val="en-US" w:eastAsia="en-US"/>
        </w:rPr>
        <w:t xml:space="preserve"> </w:t>
      </w:r>
      <w:proofErr w:type="spellStart"/>
      <w:r>
        <w:rPr>
          <w:rFonts w:eastAsia="Calibri"/>
          <w:lang w:val="en-US" w:eastAsia="en-US"/>
        </w:rPr>
        <w:t>su</w:t>
      </w:r>
      <w:proofErr w:type="spellEnd"/>
      <w:r>
        <w:rPr>
          <w:rFonts w:eastAsia="Calibri"/>
          <w:lang w:val="en-US" w:eastAsia="en-US"/>
        </w:rPr>
        <w:t xml:space="preserve"> </w:t>
      </w:r>
      <w:proofErr w:type="spellStart"/>
      <w:r>
        <w:rPr>
          <w:rFonts w:eastAsia="Calibri"/>
          <w:lang w:val="en-US" w:eastAsia="en-US"/>
        </w:rPr>
        <w:t>rezultati</w:t>
      </w:r>
      <w:proofErr w:type="spellEnd"/>
      <w:r>
        <w:rPr>
          <w:rFonts w:eastAsia="Calibri"/>
          <w:lang w:val="en-US" w:eastAsia="en-US"/>
        </w:rPr>
        <w:t xml:space="preserve"> </w:t>
      </w:r>
      <w:proofErr w:type="spellStart"/>
      <w:r>
        <w:rPr>
          <w:rFonts w:eastAsia="Calibri"/>
          <w:lang w:val="en-US" w:eastAsia="en-US"/>
        </w:rPr>
        <w:t>dr</w:t>
      </w:r>
      <w:proofErr w:type="spellEnd"/>
      <w:r>
        <w:rPr>
          <w:rFonts w:eastAsia="Calibri"/>
          <w:lang w:eastAsia="en-US"/>
        </w:rPr>
        <w:t>ž</w:t>
      </w:r>
      <w:proofErr w:type="spellStart"/>
      <w:r>
        <w:rPr>
          <w:rFonts w:eastAsia="Calibri"/>
          <w:lang w:val="en-US" w:eastAsia="en-US"/>
        </w:rPr>
        <w:t>avne</w:t>
      </w:r>
      <w:proofErr w:type="spellEnd"/>
      <w:r>
        <w:rPr>
          <w:rFonts w:eastAsia="Calibri"/>
          <w:lang w:val="en-US" w:eastAsia="en-US"/>
        </w:rPr>
        <w:t xml:space="preserve"> mature </w:t>
      </w:r>
      <w:proofErr w:type="spellStart"/>
      <w:r>
        <w:rPr>
          <w:rFonts w:eastAsia="Calibri"/>
          <w:lang w:val="en-US" w:eastAsia="en-US"/>
        </w:rPr>
        <w:t>najobjektivniji</w:t>
      </w:r>
      <w:proofErr w:type="spellEnd"/>
      <w:r>
        <w:rPr>
          <w:rFonts w:eastAsia="Calibri"/>
          <w:lang w:val="en-US" w:eastAsia="en-US"/>
        </w:rPr>
        <w:t xml:space="preserve"> </w:t>
      </w:r>
      <w:proofErr w:type="spellStart"/>
      <w:r>
        <w:rPr>
          <w:rFonts w:eastAsia="Calibri"/>
          <w:lang w:val="en-US" w:eastAsia="en-US"/>
        </w:rPr>
        <w:t>na</w:t>
      </w:r>
      <w:proofErr w:type="spellEnd"/>
      <w:r>
        <w:rPr>
          <w:rFonts w:eastAsia="Calibri"/>
          <w:lang w:eastAsia="en-US"/>
        </w:rPr>
        <w:t>č</w:t>
      </w:r>
      <w:r>
        <w:rPr>
          <w:rFonts w:eastAsia="Calibri"/>
          <w:lang w:val="en-US" w:eastAsia="en-US"/>
        </w:rPr>
        <w:t xml:space="preserve">in </w:t>
      </w:r>
      <w:proofErr w:type="spellStart"/>
      <w:r>
        <w:rPr>
          <w:rFonts w:eastAsia="Calibri"/>
          <w:lang w:val="en-US" w:eastAsia="en-US"/>
        </w:rPr>
        <w:t>prikazivanja</w:t>
      </w:r>
      <w:proofErr w:type="spellEnd"/>
      <w:r>
        <w:rPr>
          <w:rFonts w:eastAsia="Calibri"/>
          <w:lang w:val="en-US" w:eastAsia="en-US"/>
        </w:rPr>
        <w:t xml:space="preserve"> u</w:t>
      </w:r>
      <w:r>
        <w:rPr>
          <w:rFonts w:eastAsia="Calibri"/>
          <w:lang w:eastAsia="en-US"/>
        </w:rPr>
        <w:t>č</w:t>
      </w:r>
      <w:proofErr w:type="spellStart"/>
      <w:r>
        <w:rPr>
          <w:rFonts w:eastAsia="Calibri"/>
          <w:lang w:val="en-US" w:eastAsia="en-US"/>
        </w:rPr>
        <w:t>eni</w:t>
      </w:r>
      <w:proofErr w:type="spellEnd"/>
      <w:r>
        <w:rPr>
          <w:rFonts w:eastAsia="Calibri"/>
          <w:lang w:eastAsia="en-US"/>
        </w:rPr>
        <w:t>č</w:t>
      </w:r>
      <w:proofErr w:type="spellStart"/>
      <w:r>
        <w:rPr>
          <w:rFonts w:eastAsia="Calibri"/>
          <w:lang w:val="en-US" w:eastAsia="en-US"/>
        </w:rPr>
        <w:t>kih</w:t>
      </w:r>
      <w:proofErr w:type="spellEnd"/>
      <w:r>
        <w:rPr>
          <w:rFonts w:eastAsia="Calibri"/>
          <w:lang w:val="en-US" w:eastAsia="en-US"/>
        </w:rPr>
        <w:t xml:space="preserve"> </w:t>
      </w:r>
      <w:proofErr w:type="spellStart"/>
      <w:r>
        <w:rPr>
          <w:rFonts w:eastAsia="Calibri"/>
          <w:lang w:val="en-US" w:eastAsia="en-US"/>
        </w:rPr>
        <w:t>postignu</w:t>
      </w:r>
      <w:proofErr w:type="spellEnd"/>
      <w:r>
        <w:rPr>
          <w:rFonts w:eastAsia="Calibri"/>
          <w:lang w:eastAsia="en-US"/>
        </w:rPr>
        <w:t>ć</w:t>
      </w:r>
      <w:r>
        <w:rPr>
          <w:rFonts w:eastAsia="Calibri"/>
          <w:lang w:val="en-US" w:eastAsia="en-US"/>
        </w:rPr>
        <w:t>a u</w:t>
      </w:r>
      <w:r>
        <w:rPr>
          <w:rFonts w:eastAsia="Calibri"/>
          <w:lang w:eastAsia="en-US"/>
        </w:rPr>
        <w:t>č</w:t>
      </w:r>
      <w:proofErr w:type="spellStart"/>
      <w:r>
        <w:rPr>
          <w:rFonts w:eastAsia="Calibri"/>
          <w:lang w:val="en-US" w:eastAsia="en-US"/>
        </w:rPr>
        <w:t>enicima</w:t>
      </w:r>
      <w:proofErr w:type="spellEnd"/>
      <w:r>
        <w:rPr>
          <w:rFonts w:eastAsia="Calibri"/>
          <w:lang w:eastAsia="en-US"/>
        </w:rPr>
        <w:t xml:space="preserve">, </w:t>
      </w:r>
      <w:proofErr w:type="spellStart"/>
      <w:r>
        <w:rPr>
          <w:rFonts w:eastAsia="Calibri"/>
          <w:lang w:val="en-US" w:eastAsia="en-US"/>
        </w:rPr>
        <w:t>roditeljima</w:t>
      </w:r>
      <w:proofErr w:type="spellEnd"/>
      <w:r>
        <w:rPr>
          <w:rFonts w:eastAsia="Calibri"/>
          <w:lang w:val="en-US" w:eastAsia="en-US"/>
        </w:rPr>
        <w:t xml:space="preserve"> </w:t>
      </w:r>
      <w:proofErr w:type="spellStart"/>
      <w:r>
        <w:rPr>
          <w:rFonts w:eastAsia="Calibri"/>
          <w:lang w:val="en-US" w:eastAsia="en-US"/>
        </w:rPr>
        <w:t>i</w:t>
      </w:r>
      <w:proofErr w:type="spellEnd"/>
      <w:r>
        <w:rPr>
          <w:rFonts w:eastAsia="Calibri"/>
          <w:lang w:val="en-US" w:eastAsia="en-US"/>
        </w:rPr>
        <w:t xml:space="preserve"> </w:t>
      </w:r>
      <w:proofErr w:type="spellStart"/>
      <w:r>
        <w:rPr>
          <w:rFonts w:eastAsia="Calibri"/>
          <w:lang w:val="en-US" w:eastAsia="en-US"/>
        </w:rPr>
        <w:t>nastavnicima</w:t>
      </w:r>
      <w:proofErr w:type="spellEnd"/>
      <w:r>
        <w:rPr>
          <w:rFonts w:eastAsia="Calibri"/>
          <w:lang w:eastAsia="en-US"/>
        </w:rPr>
        <w:t>.</w:t>
      </w:r>
    </w:p>
    <w:p w:rsidR="00F42596" w:rsidRDefault="00F42596" w:rsidP="00F42596">
      <w:pPr>
        <w:spacing w:after="200" w:line="276" w:lineRule="auto"/>
        <w:ind w:firstLine="708"/>
        <w:rPr>
          <w:rFonts w:eastAsia="Calibri"/>
          <w:lang w:val="pl-PL" w:eastAsia="en-US"/>
        </w:rPr>
      </w:pPr>
      <w:proofErr w:type="spellStart"/>
      <w:r>
        <w:rPr>
          <w:rFonts w:eastAsia="Calibri"/>
          <w:b/>
          <w:i/>
          <w:lang w:val="en-US" w:eastAsia="en-US"/>
        </w:rPr>
        <w:t>Samovrednovanje</w:t>
      </w:r>
      <w:proofErr w:type="spellEnd"/>
      <w:r>
        <w:rPr>
          <w:rFonts w:eastAsia="Calibri"/>
          <w:i/>
          <w:lang w:val="en-US" w:eastAsia="en-US"/>
        </w:rPr>
        <w:t xml:space="preserve"> </w:t>
      </w:r>
      <w:r>
        <w:rPr>
          <w:rFonts w:eastAsia="Calibri"/>
          <w:lang w:val="en-US" w:eastAsia="en-US"/>
        </w:rPr>
        <w:t xml:space="preserve">je </w:t>
      </w:r>
      <w:proofErr w:type="spellStart"/>
      <w:r>
        <w:rPr>
          <w:rFonts w:eastAsia="Calibri"/>
          <w:lang w:val="en-US" w:eastAsia="en-US"/>
        </w:rPr>
        <w:t>osnovni</w:t>
      </w:r>
      <w:proofErr w:type="spellEnd"/>
      <w:r>
        <w:rPr>
          <w:rFonts w:eastAsia="Calibri"/>
          <w:lang w:val="en-US" w:eastAsia="en-US"/>
        </w:rPr>
        <w:t xml:space="preserve"> </w:t>
      </w:r>
      <w:proofErr w:type="spellStart"/>
      <w:r>
        <w:rPr>
          <w:rFonts w:eastAsia="Calibri"/>
          <w:lang w:val="en-US" w:eastAsia="en-US"/>
        </w:rPr>
        <w:t>uvjet</w:t>
      </w:r>
      <w:proofErr w:type="spellEnd"/>
      <w:r>
        <w:rPr>
          <w:rFonts w:eastAsia="Calibri"/>
          <w:lang w:val="en-US" w:eastAsia="en-US"/>
        </w:rPr>
        <w:t xml:space="preserve"> za </w:t>
      </w:r>
      <w:proofErr w:type="spellStart"/>
      <w:r>
        <w:rPr>
          <w:rFonts w:eastAsia="Calibri"/>
          <w:lang w:val="en-US" w:eastAsia="en-US"/>
        </w:rPr>
        <w:t>unapre</w:t>
      </w:r>
      <w:proofErr w:type="spellEnd"/>
      <w:r>
        <w:rPr>
          <w:rFonts w:eastAsia="Calibri"/>
          <w:lang w:eastAsia="en-US"/>
        </w:rPr>
        <w:t>đ</w:t>
      </w:r>
      <w:proofErr w:type="spellStart"/>
      <w:r>
        <w:rPr>
          <w:rFonts w:eastAsia="Calibri"/>
          <w:lang w:val="en-US" w:eastAsia="en-US"/>
        </w:rPr>
        <w:t>enje</w:t>
      </w:r>
      <w:proofErr w:type="spellEnd"/>
      <w:r>
        <w:rPr>
          <w:rFonts w:eastAsia="Calibri"/>
          <w:lang w:val="en-US" w:eastAsia="en-US"/>
        </w:rPr>
        <w:t xml:space="preserve"> </w:t>
      </w:r>
      <w:proofErr w:type="spellStart"/>
      <w:r>
        <w:rPr>
          <w:rFonts w:eastAsia="Calibri"/>
          <w:lang w:val="en-US" w:eastAsia="en-US"/>
        </w:rPr>
        <w:t>kvalitete</w:t>
      </w:r>
      <w:proofErr w:type="spellEnd"/>
      <w:r>
        <w:rPr>
          <w:rFonts w:eastAsia="Calibri"/>
          <w:lang w:val="en-US" w:eastAsia="en-US"/>
        </w:rPr>
        <w:t xml:space="preserve"> </w:t>
      </w:r>
      <w:proofErr w:type="spellStart"/>
      <w:r>
        <w:rPr>
          <w:rFonts w:eastAsia="Calibri"/>
          <w:lang w:val="en-US" w:eastAsia="en-US"/>
        </w:rPr>
        <w:t>obrazovanja</w:t>
      </w:r>
      <w:proofErr w:type="spellEnd"/>
      <w:r>
        <w:rPr>
          <w:rFonts w:eastAsia="Calibri"/>
          <w:lang w:eastAsia="en-US"/>
        </w:rPr>
        <w:t xml:space="preserve">. </w:t>
      </w:r>
      <w:r>
        <w:rPr>
          <w:rFonts w:eastAsia="Calibri"/>
          <w:lang w:val="en-US" w:eastAsia="en-US"/>
        </w:rPr>
        <w:t xml:space="preserve">Ono </w:t>
      </w:r>
      <w:proofErr w:type="spellStart"/>
      <w:r>
        <w:rPr>
          <w:rFonts w:eastAsia="Calibri"/>
          <w:lang w:val="en-US" w:eastAsia="en-US"/>
        </w:rPr>
        <w:t>ima</w:t>
      </w:r>
      <w:proofErr w:type="spellEnd"/>
      <w:r>
        <w:rPr>
          <w:rFonts w:eastAsia="Calibri"/>
          <w:lang w:val="en-US" w:eastAsia="en-US"/>
        </w:rPr>
        <w:t xml:space="preserve"> </w:t>
      </w:r>
      <w:proofErr w:type="spellStart"/>
      <w:r>
        <w:rPr>
          <w:rFonts w:eastAsia="Calibri"/>
          <w:lang w:val="en-US" w:eastAsia="en-US"/>
        </w:rPr>
        <w:t>informativnu</w:t>
      </w:r>
      <w:proofErr w:type="spellEnd"/>
      <w:r>
        <w:rPr>
          <w:rFonts w:eastAsia="Calibri"/>
          <w:lang w:val="en-US" w:eastAsia="en-US"/>
        </w:rPr>
        <w:t xml:space="preserve"> </w:t>
      </w:r>
      <w:proofErr w:type="spellStart"/>
      <w:r>
        <w:rPr>
          <w:rFonts w:eastAsia="Calibri"/>
          <w:lang w:val="en-US" w:eastAsia="en-US"/>
        </w:rPr>
        <w:t>vrijednost</w:t>
      </w:r>
      <w:proofErr w:type="spellEnd"/>
      <w:r>
        <w:rPr>
          <w:rFonts w:eastAsia="Calibri"/>
          <w:lang w:val="en-US" w:eastAsia="en-US"/>
        </w:rPr>
        <w:t xml:space="preserve"> </w:t>
      </w:r>
      <w:proofErr w:type="spellStart"/>
      <w:r>
        <w:rPr>
          <w:rFonts w:eastAsia="Calibri"/>
          <w:lang w:val="en-US" w:eastAsia="en-US"/>
        </w:rPr>
        <w:t>koja</w:t>
      </w:r>
      <w:proofErr w:type="spellEnd"/>
      <w:r>
        <w:rPr>
          <w:rFonts w:eastAsia="Calibri"/>
          <w:lang w:val="en-US" w:eastAsia="en-US"/>
        </w:rPr>
        <w:t xml:space="preserve"> </w:t>
      </w:r>
      <w:proofErr w:type="spellStart"/>
      <w:r>
        <w:rPr>
          <w:rFonts w:eastAsia="Calibri"/>
          <w:lang w:val="en-US" w:eastAsia="en-US"/>
        </w:rPr>
        <w:t>zahva</w:t>
      </w:r>
      <w:proofErr w:type="spellEnd"/>
      <w:r>
        <w:rPr>
          <w:rFonts w:eastAsia="Calibri"/>
          <w:lang w:eastAsia="en-US"/>
        </w:rPr>
        <w:t>ć</w:t>
      </w:r>
      <w:r>
        <w:rPr>
          <w:rFonts w:eastAsia="Calibri"/>
          <w:lang w:val="en-US" w:eastAsia="en-US"/>
        </w:rPr>
        <w:t xml:space="preserve">a </w:t>
      </w:r>
      <w:proofErr w:type="spellStart"/>
      <w:r>
        <w:rPr>
          <w:rFonts w:eastAsia="Calibri"/>
          <w:lang w:val="en-US" w:eastAsia="en-US"/>
        </w:rPr>
        <w:t>individualne</w:t>
      </w:r>
      <w:proofErr w:type="spellEnd"/>
      <w:r>
        <w:rPr>
          <w:rFonts w:eastAsia="Calibri"/>
          <w:lang w:val="en-US" w:eastAsia="en-US"/>
        </w:rPr>
        <w:t xml:space="preserve"> </w:t>
      </w:r>
      <w:proofErr w:type="spellStart"/>
      <w:r>
        <w:rPr>
          <w:rFonts w:eastAsia="Calibri"/>
          <w:lang w:val="en-US" w:eastAsia="en-US"/>
        </w:rPr>
        <w:t>i</w:t>
      </w:r>
      <w:proofErr w:type="spellEnd"/>
      <w:r>
        <w:rPr>
          <w:rFonts w:eastAsia="Calibri"/>
          <w:lang w:val="en-US" w:eastAsia="en-US"/>
        </w:rPr>
        <w:t xml:space="preserve"> </w:t>
      </w:r>
      <w:proofErr w:type="spellStart"/>
      <w:r>
        <w:rPr>
          <w:rFonts w:eastAsia="Calibri"/>
          <w:lang w:val="en-US" w:eastAsia="en-US"/>
        </w:rPr>
        <w:t>subjektivne</w:t>
      </w:r>
      <w:proofErr w:type="spellEnd"/>
      <w:r>
        <w:rPr>
          <w:rFonts w:eastAsia="Calibri"/>
          <w:lang w:val="en-US" w:eastAsia="en-US"/>
        </w:rPr>
        <w:t xml:space="preserve"> </w:t>
      </w:r>
      <w:proofErr w:type="spellStart"/>
      <w:r>
        <w:rPr>
          <w:rFonts w:eastAsia="Calibri"/>
          <w:lang w:val="en-US" w:eastAsia="en-US"/>
        </w:rPr>
        <w:t>okolnosti</w:t>
      </w:r>
      <w:proofErr w:type="spellEnd"/>
      <w:r>
        <w:rPr>
          <w:rFonts w:eastAsia="Calibri"/>
          <w:lang w:val="en-US" w:eastAsia="en-US"/>
        </w:rPr>
        <w:t xml:space="preserve"> s </w:t>
      </w:r>
      <w:proofErr w:type="spellStart"/>
      <w:r>
        <w:rPr>
          <w:rFonts w:eastAsia="Calibri"/>
          <w:lang w:val="en-US" w:eastAsia="en-US"/>
        </w:rPr>
        <w:t>obzirom</w:t>
      </w:r>
      <w:proofErr w:type="spellEnd"/>
      <w:r>
        <w:rPr>
          <w:rFonts w:eastAsia="Calibri"/>
          <w:lang w:val="en-US" w:eastAsia="en-US"/>
        </w:rPr>
        <w:t xml:space="preserve"> </w:t>
      </w:r>
      <w:proofErr w:type="spellStart"/>
      <w:r>
        <w:rPr>
          <w:rFonts w:eastAsia="Calibri"/>
          <w:lang w:val="en-US" w:eastAsia="en-US"/>
        </w:rPr>
        <w:t>na</w:t>
      </w:r>
      <w:proofErr w:type="spellEnd"/>
      <w:r>
        <w:rPr>
          <w:rFonts w:eastAsia="Calibri"/>
          <w:lang w:val="en-US" w:eastAsia="en-US"/>
        </w:rPr>
        <w:t xml:space="preserve"> </w:t>
      </w:r>
      <w:proofErr w:type="spellStart"/>
      <w:r>
        <w:rPr>
          <w:rFonts w:eastAsia="Calibri"/>
          <w:lang w:val="en-US" w:eastAsia="en-US"/>
        </w:rPr>
        <w:t>pojedinca</w:t>
      </w:r>
      <w:proofErr w:type="spellEnd"/>
      <w:r>
        <w:rPr>
          <w:rFonts w:eastAsia="Calibri"/>
          <w:lang w:eastAsia="en-US"/>
        </w:rPr>
        <w:t xml:space="preserve">, </w:t>
      </w:r>
      <w:proofErr w:type="spellStart"/>
      <w:r>
        <w:rPr>
          <w:rFonts w:eastAsia="Calibri"/>
          <w:lang w:val="en-US" w:eastAsia="en-US"/>
        </w:rPr>
        <w:t>sredinu</w:t>
      </w:r>
      <w:proofErr w:type="spellEnd"/>
      <w:r>
        <w:rPr>
          <w:rFonts w:eastAsia="Calibri"/>
          <w:lang w:val="en-US" w:eastAsia="en-US"/>
        </w:rPr>
        <w:t xml:space="preserve"> </w:t>
      </w:r>
      <w:proofErr w:type="spellStart"/>
      <w:r>
        <w:rPr>
          <w:rFonts w:eastAsia="Calibri"/>
          <w:lang w:val="en-US" w:eastAsia="en-US"/>
        </w:rPr>
        <w:t>i</w:t>
      </w:r>
      <w:proofErr w:type="spellEnd"/>
      <w:r>
        <w:rPr>
          <w:rFonts w:eastAsia="Calibri"/>
          <w:lang w:eastAsia="en-US"/>
        </w:rPr>
        <w:t xml:space="preserve"> ž</w:t>
      </w:r>
      <w:proofErr w:type="spellStart"/>
      <w:r>
        <w:rPr>
          <w:rFonts w:eastAsia="Calibri"/>
          <w:lang w:val="en-US" w:eastAsia="en-US"/>
        </w:rPr>
        <w:t>ivotne</w:t>
      </w:r>
      <w:proofErr w:type="spellEnd"/>
      <w:r>
        <w:rPr>
          <w:rFonts w:eastAsia="Calibri"/>
          <w:lang w:val="en-US" w:eastAsia="en-US"/>
        </w:rPr>
        <w:t xml:space="preserve"> </w:t>
      </w:r>
      <w:proofErr w:type="spellStart"/>
      <w:r>
        <w:rPr>
          <w:rFonts w:eastAsia="Calibri"/>
          <w:lang w:val="en-US" w:eastAsia="en-US"/>
        </w:rPr>
        <w:t>okolnosti</w:t>
      </w:r>
      <w:proofErr w:type="spellEnd"/>
      <w:r>
        <w:rPr>
          <w:rFonts w:eastAsia="Calibri"/>
          <w:lang w:val="en-US" w:eastAsia="en-US"/>
        </w:rPr>
        <w:t xml:space="preserve"> u </w:t>
      </w:r>
      <w:proofErr w:type="spellStart"/>
      <w:r>
        <w:rPr>
          <w:rFonts w:eastAsia="Calibri"/>
          <w:lang w:val="en-US" w:eastAsia="en-US"/>
        </w:rPr>
        <w:t>kojima</w:t>
      </w:r>
      <w:proofErr w:type="spellEnd"/>
      <w:r>
        <w:rPr>
          <w:rFonts w:eastAsia="Calibri"/>
          <w:lang w:eastAsia="en-US"/>
        </w:rPr>
        <w:t xml:space="preserve"> š</w:t>
      </w:r>
      <w:r>
        <w:rPr>
          <w:rFonts w:eastAsia="Calibri"/>
          <w:lang w:val="en-US" w:eastAsia="en-US"/>
        </w:rPr>
        <w:t xml:space="preserve">kola </w:t>
      </w:r>
      <w:proofErr w:type="spellStart"/>
      <w:r>
        <w:rPr>
          <w:rFonts w:eastAsia="Calibri"/>
          <w:lang w:val="en-US" w:eastAsia="en-US"/>
        </w:rPr>
        <w:t>i</w:t>
      </w:r>
      <w:proofErr w:type="spellEnd"/>
      <w:r>
        <w:rPr>
          <w:rFonts w:eastAsia="Calibri"/>
          <w:lang w:val="en-US" w:eastAsia="en-US"/>
        </w:rPr>
        <w:t xml:space="preserve"> </w:t>
      </w:r>
      <w:proofErr w:type="spellStart"/>
      <w:r>
        <w:rPr>
          <w:rFonts w:eastAsia="Calibri"/>
          <w:lang w:val="en-US" w:eastAsia="en-US"/>
        </w:rPr>
        <w:t>polaznici</w:t>
      </w:r>
      <w:proofErr w:type="spellEnd"/>
      <w:r>
        <w:rPr>
          <w:rFonts w:eastAsia="Calibri"/>
          <w:lang w:val="en-US" w:eastAsia="en-US"/>
        </w:rPr>
        <w:t xml:space="preserve"> </w:t>
      </w:r>
      <w:proofErr w:type="spellStart"/>
      <w:r>
        <w:rPr>
          <w:rFonts w:eastAsia="Calibri"/>
          <w:lang w:val="en-US" w:eastAsia="en-US"/>
        </w:rPr>
        <w:t>djeluju</w:t>
      </w:r>
      <w:proofErr w:type="spellEnd"/>
      <w:r>
        <w:rPr>
          <w:rFonts w:eastAsia="Calibri"/>
          <w:lang w:eastAsia="en-US"/>
        </w:rPr>
        <w:t xml:space="preserve">. </w:t>
      </w:r>
      <w:r>
        <w:rPr>
          <w:rFonts w:eastAsia="Calibri"/>
          <w:lang w:val="pl-PL" w:eastAsia="en-US"/>
        </w:rPr>
        <w:t>Stoga je važno pratiti one okolnosti koje utječu na pedagoški proces i krajnji uspjeh polaznika i škole.</w:t>
      </w:r>
    </w:p>
    <w:p w:rsidR="00F42596" w:rsidRDefault="00F42596" w:rsidP="00F42596">
      <w:pPr>
        <w:spacing w:after="200" w:line="276" w:lineRule="auto"/>
        <w:ind w:firstLine="708"/>
        <w:rPr>
          <w:rFonts w:eastAsia="Calibri"/>
          <w:lang w:val="pl-PL" w:eastAsia="en-US"/>
        </w:rPr>
      </w:pPr>
      <w:r>
        <w:rPr>
          <w:rFonts w:eastAsia="Calibri"/>
          <w:lang w:val="pl-PL" w:eastAsia="en-US"/>
        </w:rPr>
        <w:t xml:space="preserve">Samovrednovanje  ćemo realizirati kroz </w:t>
      </w:r>
      <w:r>
        <w:rPr>
          <w:rFonts w:eastAsia="Calibri"/>
          <w:b/>
          <w:lang w:val="pl-PL" w:eastAsia="en-US"/>
        </w:rPr>
        <w:t>tim za kvalitetu.</w:t>
      </w:r>
    </w:p>
    <w:p w:rsidR="00F42596" w:rsidRDefault="00F42596" w:rsidP="00F42596">
      <w:pPr>
        <w:spacing w:after="200" w:line="276" w:lineRule="auto"/>
        <w:rPr>
          <w:rFonts w:eastAsia="Calibri"/>
          <w:lang w:val="pl-PL" w:eastAsia="en-US"/>
        </w:rPr>
      </w:pPr>
      <w:r>
        <w:rPr>
          <w:rFonts w:eastAsia="Calibri"/>
          <w:lang w:val="pl-PL" w:eastAsia="en-US"/>
        </w:rPr>
        <w:t>Opća procjena funkcioniranja škole bit će procijenjena kroz:</w:t>
      </w:r>
    </w:p>
    <w:p w:rsidR="00F42596" w:rsidRDefault="00F42596" w:rsidP="00F42596">
      <w:pPr>
        <w:numPr>
          <w:ilvl w:val="0"/>
          <w:numId w:val="14"/>
        </w:numPr>
        <w:spacing w:after="200" w:line="276" w:lineRule="auto"/>
        <w:contextualSpacing/>
        <w:rPr>
          <w:rFonts w:eastAsia="Calibri"/>
          <w:lang w:eastAsia="en-US"/>
        </w:rPr>
      </w:pPr>
      <w:r>
        <w:rPr>
          <w:rFonts w:eastAsia="Calibri"/>
          <w:lang w:eastAsia="en-US"/>
        </w:rPr>
        <w:t>Karakteristike škole</w:t>
      </w:r>
    </w:p>
    <w:p w:rsidR="00F42596" w:rsidRDefault="00F42596" w:rsidP="00F42596">
      <w:pPr>
        <w:numPr>
          <w:ilvl w:val="0"/>
          <w:numId w:val="14"/>
        </w:numPr>
        <w:spacing w:after="200" w:line="276" w:lineRule="auto"/>
        <w:contextualSpacing/>
        <w:rPr>
          <w:rFonts w:eastAsia="Calibri"/>
          <w:lang w:eastAsia="en-US"/>
        </w:rPr>
      </w:pPr>
      <w:r>
        <w:rPr>
          <w:rFonts w:eastAsia="Calibri"/>
          <w:lang w:eastAsia="en-US"/>
        </w:rPr>
        <w:t>Kvalitetu nastave</w:t>
      </w:r>
    </w:p>
    <w:p w:rsidR="00F42596" w:rsidRDefault="00F42596" w:rsidP="00F42596">
      <w:pPr>
        <w:numPr>
          <w:ilvl w:val="0"/>
          <w:numId w:val="14"/>
        </w:numPr>
        <w:spacing w:after="200" w:line="276" w:lineRule="auto"/>
        <w:contextualSpacing/>
        <w:rPr>
          <w:rFonts w:eastAsia="Calibri"/>
          <w:lang w:eastAsia="en-US"/>
        </w:rPr>
      </w:pPr>
      <w:r>
        <w:rPr>
          <w:rFonts w:eastAsia="Calibri"/>
          <w:lang w:eastAsia="en-US"/>
        </w:rPr>
        <w:t>Kvalitetu realizacije nastavnog plana i nastavnog programa</w:t>
      </w:r>
    </w:p>
    <w:p w:rsidR="00F42596" w:rsidRDefault="00F42596" w:rsidP="00F42596">
      <w:pPr>
        <w:numPr>
          <w:ilvl w:val="0"/>
          <w:numId w:val="14"/>
        </w:numPr>
        <w:spacing w:after="200" w:line="276" w:lineRule="auto"/>
        <w:contextualSpacing/>
        <w:rPr>
          <w:rFonts w:eastAsia="Calibri"/>
          <w:lang w:eastAsia="en-US"/>
        </w:rPr>
      </w:pPr>
      <w:r>
        <w:rPr>
          <w:rFonts w:eastAsia="Calibri"/>
          <w:lang w:eastAsia="en-US"/>
        </w:rPr>
        <w:t>Izvannastavne aktivnosti učenika</w:t>
      </w:r>
    </w:p>
    <w:p w:rsidR="00F42596" w:rsidRDefault="00F42596" w:rsidP="00F42596">
      <w:pPr>
        <w:numPr>
          <w:ilvl w:val="0"/>
          <w:numId w:val="14"/>
        </w:numPr>
        <w:spacing w:after="200" w:line="276" w:lineRule="auto"/>
        <w:contextualSpacing/>
        <w:rPr>
          <w:rFonts w:eastAsia="Calibri"/>
          <w:lang w:eastAsia="en-US"/>
        </w:rPr>
      </w:pPr>
      <w:r>
        <w:rPr>
          <w:rFonts w:eastAsia="Calibri"/>
          <w:lang w:eastAsia="en-US"/>
        </w:rPr>
        <w:lastRenderedPageBreak/>
        <w:t>Podršku učenicima u učenju</w:t>
      </w:r>
    </w:p>
    <w:p w:rsidR="00F42596" w:rsidRDefault="00F42596" w:rsidP="00F42596">
      <w:pPr>
        <w:numPr>
          <w:ilvl w:val="0"/>
          <w:numId w:val="14"/>
        </w:numPr>
        <w:spacing w:after="200" w:line="276" w:lineRule="auto"/>
        <w:contextualSpacing/>
        <w:rPr>
          <w:rFonts w:eastAsia="Calibri"/>
          <w:lang w:eastAsia="en-US"/>
        </w:rPr>
      </w:pPr>
      <w:r>
        <w:rPr>
          <w:rFonts w:eastAsia="Calibri"/>
          <w:lang w:eastAsia="en-US"/>
        </w:rPr>
        <w:t>Uvjete rada u školi</w:t>
      </w:r>
    </w:p>
    <w:p w:rsidR="00F42596" w:rsidRDefault="00F42596" w:rsidP="00F42596">
      <w:pPr>
        <w:numPr>
          <w:ilvl w:val="0"/>
          <w:numId w:val="14"/>
        </w:numPr>
        <w:spacing w:after="200" w:line="276" w:lineRule="auto"/>
        <w:contextualSpacing/>
        <w:rPr>
          <w:rFonts w:eastAsia="Calibri"/>
          <w:lang w:eastAsia="en-US"/>
        </w:rPr>
      </w:pPr>
      <w:r>
        <w:rPr>
          <w:rFonts w:eastAsia="Calibri"/>
          <w:lang w:eastAsia="en-US"/>
        </w:rPr>
        <w:t>Rukovođenje školom</w:t>
      </w:r>
    </w:p>
    <w:p w:rsidR="00F42596" w:rsidRDefault="00F42596" w:rsidP="00F42596">
      <w:pPr>
        <w:numPr>
          <w:ilvl w:val="0"/>
          <w:numId w:val="14"/>
        </w:numPr>
        <w:spacing w:after="200" w:line="276" w:lineRule="auto"/>
        <w:contextualSpacing/>
        <w:rPr>
          <w:rFonts w:eastAsia="Calibri"/>
          <w:lang w:eastAsia="en-US"/>
        </w:rPr>
      </w:pPr>
      <w:r>
        <w:rPr>
          <w:rFonts w:eastAsia="Calibri"/>
          <w:lang w:eastAsia="en-US"/>
        </w:rPr>
        <w:t>Suradnju s vanjskim partnerima</w:t>
      </w:r>
    </w:p>
    <w:p w:rsidR="00F42596" w:rsidRDefault="00F42596" w:rsidP="00F42596">
      <w:pPr>
        <w:numPr>
          <w:ilvl w:val="0"/>
          <w:numId w:val="14"/>
        </w:numPr>
        <w:spacing w:after="200" w:line="276" w:lineRule="auto"/>
        <w:contextualSpacing/>
        <w:rPr>
          <w:rFonts w:eastAsia="Calibri"/>
          <w:lang w:eastAsia="en-US"/>
        </w:rPr>
      </w:pPr>
      <w:r>
        <w:rPr>
          <w:rFonts w:eastAsia="Calibri"/>
          <w:lang w:eastAsia="en-US"/>
        </w:rPr>
        <w:t>Mišljenje o školi</w:t>
      </w:r>
    </w:p>
    <w:p w:rsidR="00F42596" w:rsidRDefault="00F42596" w:rsidP="00F42596">
      <w:pPr>
        <w:numPr>
          <w:ilvl w:val="0"/>
          <w:numId w:val="14"/>
        </w:numPr>
        <w:spacing w:after="200" w:line="276" w:lineRule="auto"/>
        <w:contextualSpacing/>
        <w:rPr>
          <w:rFonts w:eastAsia="Calibri"/>
          <w:lang w:eastAsia="en-US"/>
        </w:rPr>
      </w:pPr>
      <w:r>
        <w:rPr>
          <w:rFonts w:eastAsia="Calibri"/>
          <w:lang w:eastAsia="en-US"/>
        </w:rPr>
        <w:t>Razvoj škole</w:t>
      </w:r>
    </w:p>
    <w:p w:rsidR="00F42596" w:rsidRDefault="00F42596" w:rsidP="00F42596">
      <w:pPr>
        <w:spacing w:after="200" w:line="276" w:lineRule="auto"/>
        <w:contextualSpacing/>
        <w:rPr>
          <w:rFonts w:eastAsia="Calibri"/>
          <w:lang w:eastAsia="en-US"/>
        </w:rPr>
      </w:pPr>
      <w:r>
        <w:rPr>
          <w:rFonts w:eastAsia="Calibri"/>
          <w:lang w:eastAsia="en-US"/>
        </w:rPr>
        <w:t xml:space="preserve">Kao osnovni zadaci i poslovi Školskog tima za </w:t>
      </w:r>
      <w:proofErr w:type="spellStart"/>
      <w:r>
        <w:rPr>
          <w:rFonts w:eastAsia="Calibri"/>
          <w:lang w:eastAsia="en-US"/>
        </w:rPr>
        <w:t>samovrednovanje</w:t>
      </w:r>
      <w:proofErr w:type="spellEnd"/>
      <w:r>
        <w:rPr>
          <w:rFonts w:eastAsia="Calibri"/>
          <w:lang w:eastAsia="en-US"/>
        </w:rPr>
        <w:t xml:space="preserve"> određuju se:</w:t>
      </w:r>
    </w:p>
    <w:p w:rsidR="00F42596" w:rsidRDefault="00F42596" w:rsidP="00F42596">
      <w:pPr>
        <w:numPr>
          <w:ilvl w:val="0"/>
          <w:numId w:val="15"/>
        </w:numPr>
        <w:spacing w:before="100" w:beforeAutospacing="1" w:after="100" w:afterAutospacing="1" w:line="360" w:lineRule="auto"/>
        <w:jc w:val="both"/>
        <w:rPr>
          <w:u w:val="single"/>
        </w:rPr>
      </w:pPr>
      <w:r>
        <w:rPr>
          <w:bCs/>
        </w:rPr>
        <w:t>Provođenje istraživanja i raspravlja  o kvaliteti nastavnog procesa</w:t>
      </w:r>
    </w:p>
    <w:p w:rsidR="00F42596" w:rsidRDefault="00F42596" w:rsidP="00F42596">
      <w:pPr>
        <w:numPr>
          <w:ilvl w:val="0"/>
          <w:numId w:val="15"/>
        </w:numPr>
        <w:spacing w:before="100" w:beforeAutospacing="1" w:after="100" w:afterAutospacing="1" w:line="360" w:lineRule="auto"/>
        <w:jc w:val="both"/>
        <w:rPr>
          <w:u w:val="single"/>
        </w:rPr>
      </w:pPr>
      <w:r>
        <w:rPr>
          <w:bCs/>
        </w:rPr>
        <w:t>Analizira ukupno funkcioniranje škole</w:t>
      </w:r>
    </w:p>
    <w:p w:rsidR="00F42596" w:rsidRDefault="00F42596" w:rsidP="00F42596">
      <w:pPr>
        <w:numPr>
          <w:ilvl w:val="0"/>
          <w:numId w:val="15"/>
        </w:numPr>
        <w:spacing w:before="100" w:beforeAutospacing="1" w:after="100" w:afterAutospacing="1" w:line="360" w:lineRule="auto"/>
        <w:jc w:val="both"/>
        <w:rPr>
          <w:bCs/>
        </w:rPr>
      </w:pPr>
      <w:r>
        <w:rPr>
          <w:bCs/>
        </w:rPr>
        <w:t>Izrada i praćenje ostvarenja Školskog razvojnog plana</w:t>
      </w:r>
    </w:p>
    <w:p w:rsidR="00F42596" w:rsidRDefault="00F42596" w:rsidP="00F42596">
      <w:pPr>
        <w:spacing w:after="200" w:line="276" w:lineRule="auto"/>
        <w:rPr>
          <w:rFonts w:eastAsia="Calibri"/>
          <w:lang w:val="pl-PL" w:eastAsia="en-US"/>
        </w:rPr>
      </w:pPr>
      <w:r>
        <w:rPr>
          <w:rFonts w:eastAsia="Calibri"/>
          <w:u w:val="single"/>
          <w:lang w:val="pl-PL" w:eastAsia="en-US"/>
        </w:rPr>
        <w:t>Školski tim za samovrednovanje</w:t>
      </w:r>
      <w:r>
        <w:rPr>
          <w:rFonts w:eastAsia="Calibri"/>
          <w:lang w:val="pl-PL" w:eastAsia="en-US"/>
        </w:rPr>
        <w:t xml:space="preserve"> čine:</w:t>
      </w:r>
    </w:p>
    <w:p w:rsidR="00F42596" w:rsidRDefault="00F42596" w:rsidP="00F42596">
      <w:pPr>
        <w:spacing w:after="200" w:line="276" w:lineRule="auto"/>
        <w:rPr>
          <w:rFonts w:eastAsia="Calibri"/>
          <w:lang w:val="pl-PL" w:eastAsia="en-US"/>
        </w:rPr>
      </w:pPr>
      <w:r>
        <w:rPr>
          <w:rFonts w:eastAsia="Calibri"/>
          <w:lang w:val="pl-PL" w:eastAsia="en-US"/>
        </w:rPr>
        <w:t>Sanja Oršolić, pedagoginja</w:t>
      </w:r>
    </w:p>
    <w:p w:rsidR="00B42043" w:rsidRDefault="00B42043" w:rsidP="00F42596">
      <w:pPr>
        <w:spacing w:after="200" w:line="276" w:lineRule="auto"/>
        <w:rPr>
          <w:rFonts w:eastAsia="Calibri"/>
          <w:lang w:val="pl-PL" w:eastAsia="en-US"/>
        </w:rPr>
      </w:pPr>
      <w:r>
        <w:rPr>
          <w:rFonts w:eastAsia="Calibri"/>
          <w:lang w:val="pl-PL" w:eastAsia="en-US"/>
        </w:rPr>
        <w:t>Josipa Koprtla, pedagoginja</w:t>
      </w:r>
    </w:p>
    <w:p w:rsidR="00F42596" w:rsidRDefault="00F42596" w:rsidP="00F42596">
      <w:pPr>
        <w:spacing w:after="200" w:line="276" w:lineRule="auto"/>
        <w:rPr>
          <w:rFonts w:eastAsia="Calibri"/>
          <w:lang w:val="pl-PL" w:eastAsia="en-US"/>
        </w:rPr>
      </w:pPr>
      <w:r>
        <w:rPr>
          <w:rFonts w:eastAsia="Calibri"/>
          <w:lang w:val="pl-PL" w:eastAsia="en-US"/>
        </w:rPr>
        <w:t>Nikolina Miškulin, psihologinja</w:t>
      </w:r>
    </w:p>
    <w:p w:rsidR="00F42596" w:rsidRDefault="00F42596" w:rsidP="00F42596">
      <w:pPr>
        <w:spacing w:after="200" w:line="276" w:lineRule="auto"/>
        <w:rPr>
          <w:rFonts w:eastAsia="Calibri"/>
          <w:lang w:val="pl-PL" w:eastAsia="en-US"/>
        </w:rPr>
      </w:pPr>
      <w:r>
        <w:rPr>
          <w:rFonts w:eastAsia="Calibri"/>
          <w:lang w:val="pl-PL" w:eastAsia="en-US"/>
        </w:rPr>
        <w:t>Katarina Baraban, učiteljica – voditeljica aktiva RN</w:t>
      </w:r>
    </w:p>
    <w:p w:rsidR="00F42596" w:rsidRDefault="00B42043" w:rsidP="00F42596">
      <w:pPr>
        <w:spacing w:after="200" w:line="276" w:lineRule="auto"/>
        <w:rPr>
          <w:rFonts w:eastAsia="Calibri"/>
          <w:lang w:val="pl-PL" w:eastAsia="en-US"/>
        </w:rPr>
      </w:pPr>
      <w:r>
        <w:rPr>
          <w:rFonts w:eastAsia="Calibri"/>
          <w:lang w:val="pl-PL" w:eastAsia="en-US"/>
        </w:rPr>
        <w:t>Luana Jurić/s. Latarina Knežević</w:t>
      </w:r>
      <w:r w:rsidR="00F42596">
        <w:rPr>
          <w:rFonts w:eastAsia="Calibri"/>
          <w:lang w:val="pl-PL" w:eastAsia="en-US"/>
        </w:rPr>
        <w:t>– učitelji</w:t>
      </w:r>
      <w:r>
        <w:rPr>
          <w:rFonts w:eastAsia="Calibri"/>
          <w:lang w:val="pl-PL" w:eastAsia="en-US"/>
        </w:rPr>
        <w:t>ce</w:t>
      </w:r>
      <w:r w:rsidR="00F42596">
        <w:rPr>
          <w:rFonts w:eastAsia="Calibri"/>
          <w:lang w:val="pl-PL" w:eastAsia="en-US"/>
        </w:rPr>
        <w:t>, voditelji</w:t>
      </w:r>
      <w:r>
        <w:rPr>
          <w:rFonts w:eastAsia="Calibri"/>
          <w:lang w:val="pl-PL" w:eastAsia="en-US"/>
        </w:rPr>
        <w:t>ce</w:t>
      </w:r>
      <w:r w:rsidR="00F42596">
        <w:rPr>
          <w:rFonts w:eastAsia="Calibri"/>
          <w:lang w:val="pl-PL" w:eastAsia="en-US"/>
        </w:rPr>
        <w:t xml:space="preserve"> aktiva PN</w:t>
      </w:r>
    </w:p>
    <w:p w:rsidR="00F42596" w:rsidRDefault="00F42596" w:rsidP="00F42596">
      <w:pPr>
        <w:spacing w:after="200" w:line="276" w:lineRule="auto"/>
        <w:rPr>
          <w:rFonts w:eastAsia="Calibri"/>
          <w:lang w:val="pl-PL" w:eastAsia="en-US"/>
        </w:rPr>
      </w:pPr>
      <w:r>
        <w:rPr>
          <w:rFonts w:eastAsia="Calibri"/>
          <w:lang w:val="pl-PL" w:eastAsia="en-US"/>
        </w:rPr>
        <w:t>Lidija Vrljić  - predstavnik roditelja</w:t>
      </w:r>
    </w:p>
    <w:p w:rsidR="00F42596" w:rsidRDefault="00F42596" w:rsidP="00F42596">
      <w:pPr>
        <w:spacing w:after="200" w:line="276" w:lineRule="auto"/>
        <w:rPr>
          <w:rFonts w:eastAsia="Calibri"/>
          <w:lang w:val="pl-PL" w:eastAsia="en-US"/>
        </w:rPr>
      </w:pPr>
      <w:r>
        <w:rPr>
          <w:rFonts w:eastAsia="Calibri"/>
          <w:lang w:val="pl-PL" w:eastAsia="en-US"/>
        </w:rPr>
        <w:t xml:space="preserve">                     - predstavnik učenika</w:t>
      </w:r>
    </w:p>
    <w:p w:rsidR="00F42596" w:rsidRDefault="00F42596" w:rsidP="00F42596">
      <w:pPr>
        <w:spacing w:after="200" w:line="276" w:lineRule="auto"/>
        <w:rPr>
          <w:rFonts w:eastAsia="Calibri"/>
          <w:lang w:val="pl-PL" w:eastAsia="en-US"/>
        </w:rPr>
      </w:pPr>
      <w:r>
        <w:rPr>
          <w:rFonts w:eastAsia="Calibri"/>
          <w:lang w:val="pl-PL" w:eastAsia="en-US"/>
        </w:rPr>
        <w:t xml:space="preserve">                    - vanjski suradnik</w:t>
      </w:r>
    </w:p>
    <w:p w:rsidR="00F42596" w:rsidRDefault="00F42596" w:rsidP="00F42596"/>
    <w:p w:rsidR="00FF4FB2" w:rsidRDefault="00FF4FB2"/>
    <w:sectPr w:rsidR="00FF4FB2" w:rsidSect="00F4259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micSansMS">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Ebrima">
    <w:panose1 w:val="02000000000000000000"/>
    <w:charset w:val="EE"/>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9A5"/>
    <w:multiLevelType w:val="hybridMultilevel"/>
    <w:tmpl w:val="954CF81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99F5096"/>
    <w:multiLevelType w:val="hybridMultilevel"/>
    <w:tmpl w:val="483A68A0"/>
    <w:lvl w:ilvl="0" w:tplc="56624374">
      <w:numFmt w:val="bullet"/>
      <w:lvlText w:val="-"/>
      <w:lvlJc w:val="left"/>
      <w:pPr>
        <w:tabs>
          <w:tab w:val="num" w:pos="810"/>
        </w:tabs>
        <w:ind w:left="810" w:hanging="45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85A31"/>
    <w:multiLevelType w:val="multilevel"/>
    <w:tmpl w:val="A78415E0"/>
    <w:lvl w:ilvl="0">
      <w:start w:val="1"/>
      <w:numFmt w:val="decimal"/>
      <w:lvlText w:val="%1."/>
      <w:lvlJc w:val="left"/>
      <w:pPr>
        <w:ind w:left="720" w:hanging="360"/>
      </w:pPr>
      <w:rPr>
        <w:b/>
        <w:i w:val="0"/>
        <w:sz w:val="28"/>
        <w:szCs w:val="28"/>
      </w:rPr>
    </w:lvl>
    <w:lvl w:ilvl="1">
      <w:start w:val="1"/>
      <w:numFmt w:val="decimal"/>
      <w:isLgl/>
      <w:lvlText w:val="%1.%2."/>
      <w:lvlJc w:val="left"/>
      <w:pPr>
        <w:ind w:left="1570" w:hanging="720"/>
      </w:pPr>
      <w:rPr>
        <w:b/>
        <w:i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0CDE63D6"/>
    <w:multiLevelType w:val="multilevel"/>
    <w:tmpl w:val="860E42F2"/>
    <w:lvl w:ilvl="0">
      <w:start w:val="2"/>
      <w:numFmt w:val="decimal"/>
      <w:lvlText w:val="%1."/>
      <w:lvlJc w:val="left"/>
      <w:pPr>
        <w:ind w:left="360" w:hanging="360"/>
      </w:pPr>
      <w:rPr>
        <w:rFonts w:hint="default"/>
        <w:sz w:val="28"/>
        <w:szCs w:val="28"/>
      </w:rPr>
    </w:lvl>
    <w:lvl w:ilvl="1">
      <w:start w:val="1"/>
      <w:numFmt w:val="decimal"/>
      <w:lvlText w:val="%1.%2."/>
      <w:lvlJc w:val="left"/>
      <w:pPr>
        <w:ind w:left="1222" w:hanging="360"/>
      </w:pPr>
      <w:rPr>
        <w:rFonts w:hint="default"/>
        <w:b/>
        <w:i w:val="0"/>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4" w15:restartNumberingAfterBreak="0">
    <w:nsid w:val="0CFA734A"/>
    <w:multiLevelType w:val="hybridMultilevel"/>
    <w:tmpl w:val="796ED1DA"/>
    <w:lvl w:ilvl="0" w:tplc="B1C8BA3A">
      <w:start w:val="6"/>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434D45"/>
    <w:multiLevelType w:val="hybridMultilevel"/>
    <w:tmpl w:val="CE4A6808"/>
    <w:lvl w:ilvl="0" w:tplc="BA607B4E">
      <w:start w:val="1"/>
      <w:numFmt w:val="decimal"/>
      <w:lvlText w:val="%1."/>
      <w:lvlJc w:val="left"/>
      <w:pPr>
        <w:ind w:left="405" w:hanging="36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6" w15:restartNumberingAfterBreak="0">
    <w:nsid w:val="1D546279"/>
    <w:multiLevelType w:val="hybridMultilevel"/>
    <w:tmpl w:val="AABC9FA6"/>
    <w:lvl w:ilvl="0" w:tplc="1A28E826">
      <w:start w:val="1"/>
      <w:numFmt w:val="decimal"/>
      <w:lvlText w:val="%1."/>
      <w:lvlJc w:val="left"/>
      <w:pPr>
        <w:ind w:left="502" w:hanging="360"/>
      </w:pPr>
      <w:rPr>
        <w:b/>
        <w:sz w:val="24"/>
      </w:rPr>
    </w:lvl>
    <w:lvl w:ilvl="1" w:tplc="041A0019">
      <w:start w:val="1"/>
      <w:numFmt w:val="lowerLetter"/>
      <w:lvlText w:val="%2."/>
      <w:lvlJc w:val="left"/>
      <w:pPr>
        <w:ind w:left="1222"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29DD324B"/>
    <w:multiLevelType w:val="multilevel"/>
    <w:tmpl w:val="162E4E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2B0278"/>
    <w:multiLevelType w:val="multilevel"/>
    <w:tmpl w:val="860E42F2"/>
    <w:lvl w:ilvl="0">
      <w:start w:val="2"/>
      <w:numFmt w:val="decimal"/>
      <w:lvlText w:val="%1."/>
      <w:lvlJc w:val="left"/>
      <w:pPr>
        <w:ind w:left="360" w:hanging="360"/>
      </w:pPr>
      <w:rPr>
        <w:rFonts w:hint="default"/>
        <w:sz w:val="28"/>
        <w:szCs w:val="28"/>
      </w:rPr>
    </w:lvl>
    <w:lvl w:ilvl="1">
      <w:start w:val="1"/>
      <w:numFmt w:val="decimal"/>
      <w:lvlText w:val="%1.%2."/>
      <w:lvlJc w:val="left"/>
      <w:pPr>
        <w:ind w:left="1222" w:hanging="360"/>
      </w:pPr>
      <w:rPr>
        <w:rFonts w:hint="default"/>
        <w:b/>
        <w:i w:val="0"/>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9" w15:restartNumberingAfterBreak="0">
    <w:nsid w:val="31135BE2"/>
    <w:multiLevelType w:val="hybridMultilevel"/>
    <w:tmpl w:val="4C20D0F8"/>
    <w:lvl w:ilvl="0" w:tplc="22882FEE">
      <w:numFmt w:val="bullet"/>
      <w:lvlText w:val="-"/>
      <w:lvlJc w:val="left"/>
      <w:pPr>
        <w:ind w:left="720" w:hanging="360"/>
      </w:pPr>
      <w:rPr>
        <w:rFonts w:ascii="Calibri" w:eastAsia="ComicSansMS" w:hAnsi="Calibri" w:cs="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0" w15:restartNumberingAfterBreak="0">
    <w:nsid w:val="322878A5"/>
    <w:multiLevelType w:val="hybridMultilevel"/>
    <w:tmpl w:val="88F6D220"/>
    <w:lvl w:ilvl="0" w:tplc="8A48524C">
      <w:start w:val="1"/>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38BB170E"/>
    <w:multiLevelType w:val="multilevel"/>
    <w:tmpl w:val="427E653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47C0446"/>
    <w:multiLevelType w:val="hybridMultilevel"/>
    <w:tmpl w:val="8C669EB8"/>
    <w:lvl w:ilvl="0" w:tplc="041A0017">
      <w:start w:val="1"/>
      <w:numFmt w:val="lowerLetter"/>
      <w:lvlText w:val="%1)"/>
      <w:lvlJc w:val="left"/>
      <w:pPr>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3" w15:restartNumberingAfterBreak="0">
    <w:nsid w:val="451D36CE"/>
    <w:multiLevelType w:val="hybridMultilevel"/>
    <w:tmpl w:val="B7108D12"/>
    <w:lvl w:ilvl="0" w:tplc="280E2A5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55C352AA"/>
    <w:multiLevelType w:val="hybridMultilevel"/>
    <w:tmpl w:val="37AAC44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5E5F26F8"/>
    <w:multiLevelType w:val="hybridMultilevel"/>
    <w:tmpl w:val="B93824A0"/>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6" w15:restartNumberingAfterBreak="0">
    <w:nsid w:val="648C1252"/>
    <w:multiLevelType w:val="hybridMultilevel"/>
    <w:tmpl w:val="2864EB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67E03EF8"/>
    <w:multiLevelType w:val="hybridMultilevel"/>
    <w:tmpl w:val="C09A5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A517E2C"/>
    <w:multiLevelType w:val="hybridMultilevel"/>
    <w:tmpl w:val="4D5E96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6C65B28"/>
    <w:multiLevelType w:val="hybridMultilevel"/>
    <w:tmpl w:val="7304C7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6"/>
  </w:num>
  <w:num w:numId="11">
    <w:abstractNumId w:val="13"/>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96"/>
    <w:rsid w:val="0002152A"/>
    <w:rsid w:val="0003120D"/>
    <w:rsid w:val="000315C4"/>
    <w:rsid w:val="00041FD8"/>
    <w:rsid w:val="00070F49"/>
    <w:rsid w:val="000A43ED"/>
    <w:rsid w:val="000B3D1C"/>
    <w:rsid w:val="000B4137"/>
    <w:rsid w:val="000C43CF"/>
    <w:rsid w:val="000C4B8C"/>
    <w:rsid w:val="000C5446"/>
    <w:rsid w:val="000D1C5A"/>
    <w:rsid w:val="000D2A09"/>
    <w:rsid w:val="000D6540"/>
    <w:rsid w:val="000F34A2"/>
    <w:rsid w:val="00106411"/>
    <w:rsid w:val="001160D9"/>
    <w:rsid w:val="00127B60"/>
    <w:rsid w:val="00131430"/>
    <w:rsid w:val="001355A1"/>
    <w:rsid w:val="00151D3C"/>
    <w:rsid w:val="00155963"/>
    <w:rsid w:val="00172551"/>
    <w:rsid w:val="001832CA"/>
    <w:rsid w:val="00183CA7"/>
    <w:rsid w:val="001A0561"/>
    <w:rsid w:val="001A5C25"/>
    <w:rsid w:val="001C266F"/>
    <w:rsid w:val="001C61D2"/>
    <w:rsid w:val="001E4FE0"/>
    <w:rsid w:val="001F01C6"/>
    <w:rsid w:val="0020284A"/>
    <w:rsid w:val="002330B8"/>
    <w:rsid w:val="00256E76"/>
    <w:rsid w:val="002642D9"/>
    <w:rsid w:val="00270080"/>
    <w:rsid w:val="00286A51"/>
    <w:rsid w:val="002A5055"/>
    <w:rsid w:val="002B0730"/>
    <w:rsid w:val="002B25F5"/>
    <w:rsid w:val="002B2B88"/>
    <w:rsid w:val="002B6E4B"/>
    <w:rsid w:val="002B7DD7"/>
    <w:rsid w:val="002C0F93"/>
    <w:rsid w:val="002D3E76"/>
    <w:rsid w:val="002D4E02"/>
    <w:rsid w:val="002D55E3"/>
    <w:rsid w:val="002E1E5D"/>
    <w:rsid w:val="0030036A"/>
    <w:rsid w:val="0031387B"/>
    <w:rsid w:val="00324341"/>
    <w:rsid w:val="00345533"/>
    <w:rsid w:val="003522B9"/>
    <w:rsid w:val="00355E97"/>
    <w:rsid w:val="0036186D"/>
    <w:rsid w:val="003A0C85"/>
    <w:rsid w:val="003A0ED2"/>
    <w:rsid w:val="003B28D2"/>
    <w:rsid w:val="003B338E"/>
    <w:rsid w:val="003B4C74"/>
    <w:rsid w:val="003D2E5E"/>
    <w:rsid w:val="003D3D1A"/>
    <w:rsid w:val="003D535B"/>
    <w:rsid w:val="003E42E8"/>
    <w:rsid w:val="003E66EE"/>
    <w:rsid w:val="003F4515"/>
    <w:rsid w:val="00401ADE"/>
    <w:rsid w:val="00412CCF"/>
    <w:rsid w:val="0041582C"/>
    <w:rsid w:val="00415F6D"/>
    <w:rsid w:val="004160E2"/>
    <w:rsid w:val="00424C8D"/>
    <w:rsid w:val="00425069"/>
    <w:rsid w:val="0043467F"/>
    <w:rsid w:val="004505B8"/>
    <w:rsid w:val="004814C9"/>
    <w:rsid w:val="00482388"/>
    <w:rsid w:val="00495E54"/>
    <w:rsid w:val="004D116E"/>
    <w:rsid w:val="004D4BA4"/>
    <w:rsid w:val="004D70D8"/>
    <w:rsid w:val="004E1C66"/>
    <w:rsid w:val="004E2761"/>
    <w:rsid w:val="004E30BE"/>
    <w:rsid w:val="004E7B5E"/>
    <w:rsid w:val="004F14D5"/>
    <w:rsid w:val="00504B33"/>
    <w:rsid w:val="00506DBA"/>
    <w:rsid w:val="0052098F"/>
    <w:rsid w:val="00521396"/>
    <w:rsid w:val="00522D65"/>
    <w:rsid w:val="0052486E"/>
    <w:rsid w:val="00537D90"/>
    <w:rsid w:val="00543710"/>
    <w:rsid w:val="005870B8"/>
    <w:rsid w:val="0059590B"/>
    <w:rsid w:val="005C60E4"/>
    <w:rsid w:val="005D205D"/>
    <w:rsid w:val="005D5669"/>
    <w:rsid w:val="005E7398"/>
    <w:rsid w:val="005F3828"/>
    <w:rsid w:val="00600CBF"/>
    <w:rsid w:val="00623139"/>
    <w:rsid w:val="00623D8A"/>
    <w:rsid w:val="0064237F"/>
    <w:rsid w:val="0064383F"/>
    <w:rsid w:val="006543F2"/>
    <w:rsid w:val="006543FF"/>
    <w:rsid w:val="006803CA"/>
    <w:rsid w:val="0068177E"/>
    <w:rsid w:val="00697885"/>
    <w:rsid w:val="006A1141"/>
    <w:rsid w:val="006A42E6"/>
    <w:rsid w:val="006B6352"/>
    <w:rsid w:val="006C2A0A"/>
    <w:rsid w:val="006E58A0"/>
    <w:rsid w:val="006F4A01"/>
    <w:rsid w:val="006F69A0"/>
    <w:rsid w:val="006F7E1A"/>
    <w:rsid w:val="00704C68"/>
    <w:rsid w:val="007064CF"/>
    <w:rsid w:val="00707BDC"/>
    <w:rsid w:val="00735E9B"/>
    <w:rsid w:val="00740599"/>
    <w:rsid w:val="00775E02"/>
    <w:rsid w:val="0078238F"/>
    <w:rsid w:val="00784C2C"/>
    <w:rsid w:val="0078768A"/>
    <w:rsid w:val="00787FD5"/>
    <w:rsid w:val="007B1600"/>
    <w:rsid w:val="007B7523"/>
    <w:rsid w:val="007C1A25"/>
    <w:rsid w:val="007C74B8"/>
    <w:rsid w:val="007E2D4C"/>
    <w:rsid w:val="007E5D10"/>
    <w:rsid w:val="007F4BAA"/>
    <w:rsid w:val="00804C86"/>
    <w:rsid w:val="008101F7"/>
    <w:rsid w:val="00830BA4"/>
    <w:rsid w:val="008329BC"/>
    <w:rsid w:val="00836320"/>
    <w:rsid w:val="008427B4"/>
    <w:rsid w:val="008619FC"/>
    <w:rsid w:val="00882DDE"/>
    <w:rsid w:val="00894AE4"/>
    <w:rsid w:val="00894CA0"/>
    <w:rsid w:val="0089679E"/>
    <w:rsid w:val="008A48BD"/>
    <w:rsid w:val="008D2DE2"/>
    <w:rsid w:val="008D61AC"/>
    <w:rsid w:val="008E07FD"/>
    <w:rsid w:val="008E3500"/>
    <w:rsid w:val="0090300E"/>
    <w:rsid w:val="00921F96"/>
    <w:rsid w:val="00925F21"/>
    <w:rsid w:val="0094260F"/>
    <w:rsid w:val="00953241"/>
    <w:rsid w:val="00954FDA"/>
    <w:rsid w:val="00957D1E"/>
    <w:rsid w:val="009625AB"/>
    <w:rsid w:val="0096485E"/>
    <w:rsid w:val="00994D57"/>
    <w:rsid w:val="009A11F1"/>
    <w:rsid w:val="009C165A"/>
    <w:rsid w:val="009C3C53"/>
    <w:rsid w:val="009D2550"/>
    <w:rsid w:val="009F6CC3"/>
    <w:rsid w:val="00A078B5"/>
    <w:rsid w:val="00A32208"/>
    <w:rsid w:val="00A32EFC"/>
    <w:rsid w:val="00A4716D"/>
    <w:rsid w:val="00A84ADD"/>
    <w:rsid w:val="00A93DE7"/>
    <w:rsid w:val="00AA175A"/>
    <w:rsid w:val="00AB109B"/>
    <w:rsid w:val="00AD6878"/>
    <w:rsid w:val="00AD699D"/>
    <w:rsid w:val="00AE0323"/>
    <w:rsid w:val="00AE5BBD"/>
    <w:rsid w:val="00AE7A99"/>
    <w:rsid w:val="00AF2174"/>
    <w:rsid w:val="00AF3A3F"/>
    <w:rsid w:val="00AF7753"/>
    <w:rsid w:val="00B1508B"/>
    <w:rsid w:val="00B42043"/>
    <w:rsid w:val="00B44512"/>
    <w:rsid w:val="00B46BBE"/>
    <w:rsid w:val="00B47B90"/>
    <w:rsid w:val="00B81E58"/>
    <w:rsid w:val="00B95DCE"/>
    <w:rsid w:val="00BC08CB"/>
    <w:rsid w:val="00BC1DDF"/>
    <w:rsid w:val="00BC7194"/>
    <w:rsid w:val="00BD4947"/>
    <w:rsid w:val="00BE7858"/>
    <w:rsid w:val="00BF521F"/>
    <w:rsid w:val="00C12B2F"/>
    <w:rsid w:val="00C37A06"/>
    <w:rsid w:val="00C37A4D"/>
    <w:rsid w:val="00C4023C"/>
    <w:rsid w:val="00C40285"/>
    <w:rsid w:val="00C43A2C"/>
    <w:rsid w:val="00C45F47"/>
    <w:rsid w:val="00C5176E"/>
    <w:rsid w:val="00C558AE"/>
    <w:rsid w:val="00C66B61"/>
    <w:rsid w:val="00C75B65"/>
    <w:rsid w:val="00C840E7"/>
    <w:rsid w:val="00C87D09"/>
    <w:rsid w:val="00CA14E2"/>
    <w:rsid w:val="00CA52F4"/>
    <w:rsid w:val="00CB2ECF"/>
    <w:rsid w:val="00CC0E22"/>
    <w:rsid w:val="00CD2D77"/>
    <w:rsid w:val="00CF50BC"/>
    <w:rsid w:val="00CF540F"/>
    <w:rsid w:val="00D00C23"/>
    <w:rsid w:val="00D0117E"/>
    <w:rsid w:val="00D100C6"/>
    <w:rsid w:val="00D12506"/>
    <w:rsid w:val="00D24BFD"/>
    <w:rsid w:val="00D30B86"/>
    <w:rsid w:val="00D3442D"/>
    <w:rsid w:val="00D530A7"/>
    <w:rsid w:val="00D64E91"/>
    <w:rsid w:val="00D77978"/>
    <w:rsid w:val="00DA14BE"/>
    <w:rsid w:val="00DA6E3A"/>
    <w:rsid w:val="00DC0243"/>
    <w:rsid w:val="00DE13FD"/>
    <w:rsid w:val="00DE3898"/>
    <w:rsid w:val="00DE583F"/>
    <w:rsid w:val="00E01FD1"/>
    <w:rsid w:val="00E17089"/>
    <w:rsid w:val="00E23DB5"/>
    <w:rsid w:val="00E330B5"/>
    <w:rsid w:val="00E43351"/>
    <w:rsid w:val="00E82CC1"/>
    <w:rsid w:val="00E93004"/>
    <w:rsid w:val="00EA404E"/>
    <w:rsid w:val="00EC3505"/>
    <w:rsid w:val="00ED649C"/>
    <w:rsid w:val="00F1201C"/>
    <w:rsid w:val="00F24E27"/>
    <w:rsid w:val="00F40D3D"/>
    <w:rsid w:val="00F42596"/>
    <w:rsid w:val="00F7275D"/>
    <w:rsid w:val="00F7689F"/>
    <w:rsid w:val="00F77A34"/>
    <w:rsid w:val="00F84F38"/>
    <w:rsid w:val="00F86CA3"/>
    <w:rsid w:val="00F905FB"/>
    <w:rsid w:val="00FB1AB4"/>
    <w:rsid w:val="00FB7E82"/>
    <w:rsid w:val="00FC0D0E"/>
    <w:rsid w:val="00FC12D7"/>
    <w:rsid w:val="00FD0353"/>
    <w:rsid w:val="00FD07C1"/>
    <w:rsid w:val="00FD3115"/>
    <w:rsid w:val="00FD33BA"/>
    <w:rsid w:val="00FD351A"/>
    <w:rsid w:val="00FD577E"/>
    <w:rsid w:val="00FF178F"/>
    <w:rsid w:val="00FF4F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CE9B"/>
  <w15:chartTrackingRefBased/>
  <w15:docId w15:val="{9EBC56B4-2DEE-49B3-A266-26180EF0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9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F42596"/>
    <w:pPr>
      <w:keepNext/>
      <w:outlineLvl w:val="0"/>
    </w:pPr>
    <w:rPr>
      <w:sz w:val="36"/>
      <w:szCs w:val="20"/>
    </w:rPr>
  </w:style>
  <w:style w:type="paragraph" w:styleId="Naslov2">
    <w:name w:val="heading 2"/>
    <w:basedOn w:val="Normal"/>
    <w:next w:val="Normal"/>
    <w:link w:val="Naslov2Char"/>
    <w:semiHidden/>
    <w:unhideWhenUsed/>
    <w:qFormat/>
    <w:rsid w:val="00F42596"/>
    <w:pPr>
      <w:keepNext/>
      <w:outlineLvl w:val="1"/>
    </w:pPr>
    <w:rPr>
      <w:b/>
      <w:bCs/>
      <w:sz w:val="20"/>
      <w:szCs w:val="20"/>
    </w:rPr>
  </w:style>
  <w:style w:type="paragraph" w:styleId="Naslov5">
    <w:name w:val="heading 5"/>
    <w:basedOn w:val="Normal"/>
    <w:next w:val="Normal"/>
    <w:link w:val="Naslov5Char"/>
    <w:uiPriority w:val="9"/>
    <w:semiHidden/>
    <w:unhideWhenUsed/>
    <w:qFormat/>
    <w:rsid w:val="00F42596"/>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42596"/>
    <w:rPr>
      <w:rFonts w:ascii="Times New Roman" w:eastAsia="Times New Roman" w:hAnsi="Times New Roman" w:cs="Times New Roman"/>
      <w:sz w:val="36"/>
      <w:szCs w:val="20"/>
      <w:lang w:eastAsia="hr-HR"/>
    </w:rPr>
  </w:style>
  <w:style w:type="character" w:customStyle="1" w:styleId="Naslov2Char">
    <w:name w:val="Naslov 2 Char"/>
    <w:basedOn w:val="Zadanifontodlomka"/>
    <w:link w:val="Naslov2"/>
    <w:semiHidden/>
    <w:rsid w:val="00F42596"/>
    <w:rPr>
      <w:rFonts w:ascii="Times New Roman" w:eastAsia="Times New Roman" w:hAnsi="Times New Roman" w:cs="Times New Roman"/>
      <w:b/>
      <w:bCs/>
      <w:sz w:val="20"/>
      <w:szCs w:val="20"/>
      <w:lang w:eastAsia="hr-HR"/>
    </w:rPr>
  </w:style>
  <w:style w:type="character" w:customStyle="1" w:styleId="Naslov5Char">
    <w:name w:val="Naslov 5 Char"/>
    <w:basedOn w:val="Zadanifontodlomka"/>
    <w:link w:val="Naslov5"/>
    <w:uiPriority w:val="9"/>
    <w:semiHidden/>
    <w:rsid w:val="00F42596"/>
    <w:rPr>
      <w:rFonts w:asciiTheme="majorHAnsi" w:eastAsiaTheme="majorEastAsia" w:hAnsiTheme="majorHAnsi" w:cstheme="majorBidi"/>
      <w:color w:val="1F4D78" w:themeColor="accent1" w:themeShade="7F"/>
      <w:lang w:eastAsia="hr-HR"/>
    </w:rPr>
  </w:style>
  <w:style w:type="character" w:customStyle="1" w:styleId="ZaglavljeChar">
    <w:name w:val="Zaglavlje Char"/>
    <w:basedOn w:val="Zadanifontodlomka"/>
    <w:link w:val="Zaglavlje"/>
    <w:uiPriority w:val="99"/>
    <w:semiHidden/>
    <w:rsid w:val="00F42596"/>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F42596"/>
    <w:pPr>
      <w:tabs>
        <w:tab w:val="center" w:pos="4536"/>
        <w:tab w:val="right" w:pos="9072"/>
      </w:tabs>
    </w:pPr>
  </w:style>
  <w:style w:type="character" w:customStyle="1" w:styleId="PodnojeChar">
    <w:name w:val="Podnožje Char"/>
    <w:basedOn w:val="Zadanifontodlomka"/>
    <w:link w:val="Podnoje"/>
    <w:uiPriority w:val="99"/>
    <w:semiHidden/>
    <w:rsid w:val="00F42596"/>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F42596"/>
    <w:pPr>
      <w:tabs>
        <w:tab w:val="center" w:pos="4536"/>
        <w:tab w:val="right" w:pos="9072"/>
      </w:tabs>
    </w:pPr>
  </w:style>
  <w:style w:type="character" w:customStyle="1" w:styleId="TekstbaloniaChar">
    <w:name w:val="Tekst balončića Char"/>
    <w:basedOn w:val="Zadanifontodlomka"/>
    <w:link w:val="Tekstbalonia"/>
    <w:uiPriority w:val="99"/>
    <w:semiHidden/>
    <w:rsid w:val="00F42596"/>
    <w:rPr>
      <w:rFonts w:ascii="Tahoma" w:eastAsiaTheme="minorEastAsia" w:hAnsi="Tahoma" w:cs="Tahoma"/>
      <w:sz w:val="16"/>
      <w:szCs w:val="16"/>
      <w:lang w:eastAsia="hr-HR"/>
    </w:rPr>
  </w:style>
  <w:style w:type="paragraph" w:styleId="Tekstbalonia">
    <w:name w:val="Balloon Text"/>
    <w:basedOn w:val="Normal"/>
    <w:link w:val="TekstbaloniaChar"/>
    <w:uiPriority w:val="99"/>
    <w:semiHidden/>
    <w:unhideWhenUsed/>
    <w:rsid w:val="00F42596"/>
    <w:rPr>
      <w:rFonts w:ascii="Tahoma" w:eastAsiaTheme="minorEastAsia" w:hAnsi="Tahoma" w:cs="Tahoma"/>
      <w:sz w:val="16"/>
      <w:szCs w:val="16"/>
    </w:rPr>
  </w:style>
  <w:style w:type="paragraph" w:styleId="Bezproreda">
    <w:name w:val="No Spacing"/>
    <w:uiPriority w:val="1"/>
    <w:qFormat/>
    <w:rsid w:val="00F42596"/>
    <w:pPr>
      <w:spacing w:after="0" w:line="240" w:lineRule="auto"/>
      <w:ind w:right="-244"/>
    </w:pPr>
    <w:rPr>
      <w:rFonts w:eastAsiaTheme="minorEastAsia"/>
      <w:lang w:eastAsia="hr-HR"/>
    </w:rPr>
  </w:style>
  <w:style w:type="paragraph" w:styleId="Odlomakpopisa">
    <w:name w:val="List Paragraph"/>
    <w:basedOn w:val="Normal"/>
    <w:uiPriority w:val="34"/>
    <w:qFormat/>
    <w:rsid w:val="00F42596"/>
    <w:pPr>
      <w:ind w:left="720"/>
      <w:contextualSpacing/>
    </w:pPr>
  </w:style>
  <w:style w:type="paragraph" w:customStyle="1" w:styleId="msolistparagraph0">
    <w:name w:val="msolistparagraph"/>
    <w:basedOn w:val="Normal"/>
    <w:uiPriority w:val="99"/>
    <w:semiHidden/>
    <w:rsid w:val="00F42596"/>
    <w:pPr>
      <w:spacing w:after="200" w:line="276" w:lineRule="auto"/>
      <w:ind w:left="720"/>
      <w:contextualSpacing/>
    </w:pPr>
    <w:rPr>
      <w:rFonts w:ascii="Calibri" w:eastAsia="Calibri" w:hAnsi="Calibri"/>
      <w:sz w:val="22"/>
      <w:szCs w:val="22"/>
      <w:lang w:eastAsia="en-US"/>
    </w:rPr>
  </w:style>
  <w:style w:type="paragraph" w:customStyle="1" w:styleId="msonormalcxspprvi">
    <w:name w:val="msonormalcxspprvi"/>
    <w:basedOn w:val="Normal"/>
    <w:uiPriority w:val="99"/>
    <w:semiHidden/>
    <w:rsid w:val="00F42596"/>
    <w:pPr>
      <w:spacing w:before="100" w:beforeAutospacing="1" w:after="100" w:afterAutospacing="1"/>
    </w:pPr>
  </w:style>
  <w:style w:type="paragraph" w:customStyle="1" w:styleId="msonormalcxspsrednji">
    <w:name w:val="msonormalcxspsrednji"/>
    <w:basedOn w:val="Normal"/>
    <w:uiPriority w:val="99"/>
    <w:semiHidden/>
    <w:rsid w:val="00F42596"/>
    <w:pPr>
      <w:spacing w:before="100" w:beforeAutospacing="1" w:after="100" w:afterAutospacing="1"/>
    </w:pPr>
  </w:style>
  <w:style w:type="character" w:customStyle="1" w:styleId="apple-converted-space">
    <w:name w:val="apple-converted-space"/>
    <w:basedOn w:val="Zadanifontodlomka"/>
    <w:rsid w:val="00F42596"/>
  </w:style>
  <w:style w:type="character" w:customStyle="1" w:styleId="ZaglavljeChar1">
    <w:name w:val="Zaglavlje Char1"/>
    <w:basedOn w:val="Zadanifontodlomka"/>
    <w:uiPriority w:val="99"/>
    <w:locked/>
    <w:rsid w:val="00F42596"/>
    <w:rPr>
      <w:rFonts w:ascii="Calibri" w:eastAsia="Calibri" w:hAnsi="Calibri" w:cs="Calibri" w:hint="default"/>
      <w:sz w:val="22"/>
      <w:szCs w:val="22"/>
      <w:lang w:eastAsia="en-US"/>
    </w:rPr>
  </w:style>
  <w:style w:type="character" w:customStyle="1" w:styleId="PodnojeChar1">
    <w:name w:val="Podnožje Char1"/>
    <w:basedOn w:val="Zadanifontodlomka"/>
    <w:uiPriority w:val="99"/>
    <w:locked/>
    <w:rsid w:val="00F42596"/>
    <w:rPr>
      <w:rFonts w:ascii="Calibri" w:eastAsia="Calibri" w:hAnsi="Calibri" w:cs="Calibri" w:hint="default"/>
      <w:sz w:val="22"/>
      <w:szCs w:val="22"/>
      <w:lang w:eastAsia="en-US"/>
    </w:rPr>
  </w:style>
  <w:style w:type="table" w:customStyle="1" w:styleId="TableGrid">
    <w:name w:val="TableGrid"/>
    <w:rsid w:val="00CF540F"/>
    <w:pPr>
      <w:spacing w:after="0" w:line="240" w:lineRule="auto"/>
    </w:pPr>
    <w:rPr>
      <w:rFonts w:eastAsiaTheme="minorEastAsia"/>
      <w:lang w:eastAsia="hr-HR"/>
    </w:rPr>
    <w:tblPr>
      <w:tblCellMar>
        <w:top w:w="0" w:type="dxa"/>
        <w:left w:w="0" w:type="dxa"/>
        <w:bottom w:w="0" w:type="dxa"/>
        <w:right w:w="0" w:type="dxa"/>
      </w:tblCellMar>
    </w:tblPr>
  </w:style>
  <w:style w:type="paragraph" w:styleId="Uvuenotijeloteksta">
    <w:name w:val="Body Text Indent"/>
    <w:basedOn w:val="Normal"/>
    <w:link w:val="UvuenotijelotekstaChar"/>
    <w:rsid w:val="0094260F"/>
    <w:pPr>
      <w:spacing w:line="360" w:lineRule="auto"/>
      <w:ind w:left="360" w:firstLine="348"/>
      <w:jc w:val="both"/>
    </w:pPr>
    <w:rPr>
      <w:color w:val="3366FF"/>
    </w:rPr>
  </w:style>
  <w:style w:type="character" w:customStyle="1" w:styleId="UvuenotijelotekstaChar">
    <w:name w:val="Uvučeno tijelo teksta Char"/>
    <w:basedOn w:val="Zadanifontodlomka"/>
    <w:link w:val="Uvuenotijeloteksta"/>
    <w:rsid w:val="0094260F"/>
    <w:rPr>
      <w:rFonts w:ascii="Times New Roman" w:eastAsia="Times New Roman" w:hAnsi="Times New Roman" w:cs="Times New Roman"/>
      <w:color w:val="3366F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53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D582-4521-48BA-BF94-AE75D768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156</Pages>
  <Words>22564</Words>
  <Characters>128617</Characters>
  <Application>Microsoft Office Word</Application>
  <DocSecurity>0</DocSecurity>
  <Lines>1071</Lines>
  <Paragraphs>301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Katica Gudelj</cp:lastModifiedBy>
  <cp:revision>3</cp:revision>
  <dcterms:created xsi:type="dcterms:W3CDTF">2018-10-10T09:03:00Z</dcterms:created>
  <dcterms:modified xsi:type="dcterms:W3CDTF">2018-10-17T07:35:00Z</dcterms:modified>
</cp:coreProperties>
</file>