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Osnovna škola Vođinci</w:t>
      </w:r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0" w:name="_GoBack"/>
      <w:bookmarkEnd w:id="0"/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7.12.2020. do 18.12.2020.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HOT DOG I ČAJ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SENDVIČ I ČAJ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PILETINA NA NAGLO I ŠPINAT NA MLIJEKU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BUHTLA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GRAŠAK VARIVO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ČOKO LOPTICE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POHANA P</w:t>
            </w:r>
            <w:r>
              <w:rPr>
                <w:sz w:val="24"/>
                <w:szCs w:val="24"/>
              </w:rPr>
              <w:t>U</w:t>
            </w:r>
            <w:r w:rsidRPr="00D21D7D">
              <w:rPr>
                <w:sz w:val="24"/>
                <w:szCs w:val="24"/>
              </w:rPr>
              <w:t>RETINA I PIRE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CIMET PUŽIĆI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TIJESTO SA SIROM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r w:rsidRPr="00D21D7D">
              <w:rPr>
                <w:sz w:val="24"/>
                <w:szCs w:val="24"/>
              </w:rPr>
              <w:t>PRSTIĆI I TEKUĆI JOGURT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D21D7D"/>
    <w:rsid w:val="00D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897D"/>
  <w15:chartTrackingRefBased/>
  <w15:docId w15:val="{6B8B9130-5930-4B3F-8545-F5F349D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2020-12-10T08:39:00Z</dcterms:created>
  <dcterms:modified xsi:type="dcterms:W3CDTF">2020-12-10T08:44:00Z</dcterms:modified>
</cp:coreProperties>
</file>