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7A" w:rsidRDefault="00A0187A" w:rsidP="00A0187A">
      <w:pPr>
        <w:pStyle w:val="Normal1"/>
        <w:tabs>
          <w:tab w:val="left" w:pos="2552"/>
        </w:tabs>
        <w:jc w:val="both"/>
        <w:rPr>
          <w:rFonts w:ascii="Arial" w:eastAsia="Comic Sans MS" w:hAnsi="Arial" w:cs="Arial"/>
          <w:color w:val="auto"/>
          <w:sz w:val="22"/>
          <w:szCs w:val="22"/>
        </w:rPr>
      </w:pPr>
      <w:r>
        <w:rPr>
          <w:rFonts w:ascii="Arial" w:eastAsia="Comic Sans MS" w:hAnsi="Arial" w:cs="Arial"/>
          <w:color w:val="auto"/>
          <w:sz w:val="22"/>
          <w:szCs w:val="22"/>
        </w:rPr>
        <w:t xml:space="preserve">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 Školski odbor Osnovne škole </w:t>
      </w:r>
      <w:proofErr w:type="spellStart"/>
      <w:r>
        <w:rPr>
          <w:rFonts w:ascii="Arial" w:eastAsia="Comic Sans MS" w:hAnsi="Arial" w:cs="Arial"/>
          <w:color w:val="auto"/>
          <w:sz w:val="22"/>
          <w:szCs w:val="22"/>
        </w:rPr>
        <w:t>Vođinci</w:t>
      </w:r>
      <w:proofErr w:type="spellEnd"/>
      <w:r>
        <w:rPr>
          <w:rFonts w:ascii="Arial" w:eastAsia="Comic Sans MS" w:hAnsi="Arial" w:cs="Arial"/>
          <w:color w:val="auto"/>
          <w:sz w:val="22"/>
          <w:szCs w:val="22"/>
        </w:rPr>
        <w:t xml:space="preserve"> uz prethodnu suglasnost osnivača Vukovarsko-srijemske županije  (KLASA: 602-01/24-01/175, URBROJ: 2196-03-24-4, od 26.09.2024.), na sjednici održanoj dana 11.10.2024. donosi :</w:t>
      </w:r>
    </w:p>
    <w:p w:rsidR="00A0187A" w:rsidRDefault="00A0187A" w:rsidP="00A0187A">
      <w:pPr>
        <w:pStyle w:val="Normal1"/>
        <w:keepNext/>
        <w:jc w:val="center"/>
        <w:rPr>
          <w:rFonts w:ascii="Arial" w:hAnsi="Arial" w:cs="Arial"/>
          <w:color w:val="auto"/>
          <w:sz w:val="22"/>
          <w:szCs w:val="22"/>
        </w:rPr>
      </w:pPr>
    </w:p>
    <w:p w:rsidR="00A0187A" w:rsidRDefault="00A0187A" w:rsidP="00A0187A">
      <w:pPr>
        <w:pStyle w:val="Normal1"/>
        <w:keepNext/>
        <w:jc w:val="center"/>
        <w:rPr>
          <w:rFonts w:ascii="Arial" w:eastAsia="Comic Sans MS" w:hAnsi="Arial" w:cs="Arial"/>
          <w:b/>
          <w:sz w:val="28"/>
          <w:szCs w:val="28"/>
        </w:rPr>
      </w:pPr>
      <w:r>
        <w:rPr>
          <w:rFonts w:ascii="Arial" w:eastAsia="Comic Sans MS" w:hAnsi="Arial" w:cs="Arial"/>
          <w:b/>
          <w:sz w:val="28"/>
          <w:szCs w:val="28"/>
        </w:rPr>
        <w:t xml:space="preserve"> STATUT</w:t>
      </w:r>
    </w:p>
    <w:p w:rsidR="00A0187A" w:rsidRDefault="00A0187A" w:rsidP="00A0187A">
      <w:pPr>
        <w:pStyle w:val="Normal1"/>
        <w:keepNext/>
        <w:jc w:val="center"/>
        <w:rPr>
          <w:rFonts w:ascii="Arial" w:hAnsi="Arial" w:cs="Arial"/>
          <w:sz w:val="28"/>
          <w:szCs w:val="28"/>
        </w:rPr>
      </w:pPr>
      <w:r>
        <w:rPr>
          <w:rFonts w:ascii="Arial" w:eastAsia="Comic Sans MS" w:hAnsi="Arial" w:cs="Arial"/>
          <w:b/>
          <w:sz w:val="28"/>
          <w:szCs w:val="28"/>
        </w:rPr>
        <w:t xml:space="preserve">Osnovne škole </w:t>
      </w:r>
      <w:proofErr w:type="spellStart"/>
      <w:r>
        <w:rPr>
          <w:rFonts w:ascii="Arial" w:eastAsia="Comic Sans MS" w:hAnsi="Arial" w:cs="Arial"/>
          <w:b/>
          <w:sz w:val="28"/>
          <w:szCs w:val="28"/>
        </w:rPr>
        <w:t>Vođinci</w:t>
      </w:r>
      <w:proofErr w:type="spellEnd"/>
    </w:p>
    <w:p w:rsidR="00A0187A" w:rsidRDefault="00A0187A" w:rsidP="00A0187A">
      <w:pPr>
        <w:pStyle w:val="Normal1"/>
        <w:keepNext/>
        <w:rPr>
          <w:rFonts w:ascii="Arial" w:hAnsi="Arial" w:cs="Arial"/>
          <w:color w:val="FF0000"/>
          <w:sz w:val="22"/>
          <w:szCs w:val="22"/>
        </w:rPr>
      </w:pPr>
    </w:p>
    <w:p w:rsidR="00A0187A" w:rsidRDefault="00A0187A" w:rsidP="00A0187A">
      <w:pPr>
        <w:pStyle w:val="Normal1"/>
        <w:keepNext/>
        <w:jc w:val="center"/>
        <w:rPr>
          <w:rFonts w:ascii="Arial" w:hAnsi="Arial" w:cs="Arial"/>
          <w:b/>
          <w:color w:val="FF0000"/>
          <w:sz w:val="24"/>
          <w:szCs w:val="24"/>
        </w:rPr>
      </w:pPr>
    </w:p>
    <w:p w:rsidR="00A0187A" w:rsidRDefault="00A0187A" w:rsidP="00A0187A">
      <w:pPr>
        <w:pStyle w:val="Normal1"/>
        <w:jc w:val="center"/>
        <w:rPr>
          <w:rFonts w:ascii="Arial" w:hAnsi="Arial" w:cs="Arial"/>
          <w:sz w:val="22"/>
          <w:szCs w:val="22"/>
        </w:rPr>
      </w:pPr>
    </w:p>
    <w:p w:rsidR="00A0187A" w:rsidRDefault="00A0187A" w:rsidP="00A0187A">
      <w:pPr>
        <w:pStyle w:val="Normal1"/>
        <w:keepNext/>
        <w:ind w:left="360"/>
        <w:rPr>
          <w:rFonts w:ascii="Arial" w:hAnsi="Arial" w:cs="Arial"/>
          <w:sz w:val="22"/>
          <w:szCs w:val="22"/>
        </w:rPr>
      </w:pPr>
      <w:r>
        <w:rPr>
          <w:rFonts w:ascii="Arial" w:eastAsia="Comic Sans MS" w:hAnsi="Arial" w:cs="Arial"/>
          <w:b/>
          <w:sz w:val="22"/>
          <w:szCs w:val="22"/>
        </w:rPr>
        <w:t>I. OPĆE  ODREDBE</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w:t>
      </w:r>
      <w:proofErr w:type="spellStart"/>
      <w:r>
        <w:rPr>
          <w:rFonts w:ascii="Arial" w:eastAsia="Comic Sans MS" w:hAnsi="Arial" w:cs="Arial"/>
          <w:sz w:val="22"/>
          <w:szCs w:val="22"/>
        </w:rPr>
        <w:t>Vođinci</w:t>
      </w:r>
      <w:proofErr w:type="spellEnd"/>
      <w:r>
        <w:rPr>
          <w:rFonts w:ascii="Arial" w:eastAsia="Comic Sans MS" w:hAnsi="Arial" w:cs="Arial"/>
          <w:sz w:val="22"/>
          <w:szCs w:val="22"/>
        </w:rPr>
        <w:t xml:space="preserve"> (dalje u  tekstu: Škola).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Izrazi u ovom statutu glede rodne pripadnosti navedeni u muškom rodu neutralni su i odnose se na muške i ženske osobe.</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Škola je pravna osoba i upisana je u sudski registar nadležnog Trgovačkog suda te u zajednički elektronski upisnik ustanova osnovnog i srednjeg školstva Ministarstva znanosti i obrazovanja (dalje u tekstu: Ministarstvo)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Škola je  javna ustanova.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Osnivač Škole je Vukovarsko-srijemska županija.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Škola je pravni </w:t>
      </w:r>
      <w:proofErr w:type="spellStart"/>
      <w:r>
        <w:rPr>
          <w:rFonts w:ascii="Arial" w:eastAsia="Comic Sans MS" w:hAnsi="Arial" w:cs="Arial"/>
          <w:sz w:val="22"/>
          <w:szCs w:val="22"/>
        </w:rPr>
        <w:t>sljednik</w:t>
      </w:r>
      <w:proofErr w:type="spellEnd"/>
      <w:r>
        <w:rPr>
          <w:rFonts w:ascii="Arial" w:eastAsia="Comic Sans MS" w:hAnsi="Arial" w:cs="Arial"/>
          <w:sz w:val="22"/>
          <w:szCs w:val="22"/>
        </w:rPr>
        <w:t xml:space="preserve"> Osnovne škole Stanislav </w:t>
      </w:r>
      <w:proofErr w:type="spellStart"/>
      <w:r>
        <w:rPr>
          <w:rFonts w:ascii="Arial" w:eastAsia="Comic Sans MS" w:hAnsi="Arial" w:cs="Arial"/>
          <w:sz w:val="22"/>
          <w:szCs w:val="22"/>
        </w:rPr>
        <w:t>Lehota</w:t>
      </w:r>
      <w:proofErr w:type="spellEnd"/>
      <w:r>
        <w:rPr>
          <w:rFonts w:ascii="Arial" w:eastAsia="Comic Sans MS" w:hAnsi="Arial" w:cs="Arial"/>
          <w:sz w:val="22"/>
          <w:szCs w:val="22"/>
        </w:rPr>
        <w:t>.</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Naziv Škole je Osnovna škola </w:t>
      </w:r>
      <w:proofErr w:type="spellStart"/>
      <w:r>
        <w:rPr>
          <w:rFonts w:ascii="Arial" w:eastAsia="Comic Sans MS" w:hAnsi="Arial" w:cs="Arial"/>
          <w:sz w:val="22"/>
          <w:szCs w:val="22"/>
        </w:rPr>
        <w:t>Vođinci</w:t>
      </w:r>
      <w:proofErr w:type="spellEnd"/>
      <w:r>
        <w:rPr>
          <w:rFonts w:ascii="Arial" w:eastAsia="Comic Sans MS" w:hAnsi="Arial" w:cs="Arial"/>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Sjedište Škole je </w:t>
      </w:r>
      <w:proofErr w:type="spellStart"/>
      <w:r>
        <w:rPr>
          <w:rFonts w:ascii="Arial" w:eastAsia="Comic Sans MS" w:hAnsi="Arial" w:cs="Arial"/>
          <w:sz w:val="22"/>
          <w:szCs w:val="22"/>
        </w:rPr>
        <w:t>Vođincima</w:t>
      </w:r>
      <w:proofErr w:type="spellEnd"/>
      <w:r>
        <w:rPr>
          <w:rFonts w:ascii="Arial" w:eastAsia="Comic Sans MS" w:hAnsi="Arial" w:cs="Arial"/>
          <w:sz w:val="22"/>
          <w:szCs w:val="22"/>
        </w:rPr>
        <w:t>, Slavonska</w:t>
      </w:r>
      <w:r w:rsidR="001C1383">
        <w:rPr>
          <w:rFonts w:ascii="Arial" w:eastAsia="Comic Sans MS" w:hAnsi="Arial" w:cs="Arial"/>
          <w:sz w:val="22"/>
          <w:szCs w:val="22"/>
        </w:rPr>
        <w:t xml:space="preserve"> ulica</w:t>
      </w:r>
      <w:bookmarkStart w:id="0" w:name="_GoBack"/>
      <w:bookmarkEnd w:id="0"/>
      <w:r>
        <w:rPr>
          <w:rFonts w:ascii="Arial" w:eastAsia="Comic Sans MS" w:hAnsi="Arial" w:cs="Arial"/>
          <w:sz w:val="22"/>
          <w:szCs w:val="22"/>
        </w:rPr>
        <w:t xml:space="preserve"> 21.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Puni naziv Škola ističe na zgradi u kojoj je njezino sjedište.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Škola ima područnu školu Područna škola Novi Mikanovci.</w:t>
      </w:r>
    </w:p>
    <w:p w:rsidR="00A0187A" w:rsidRDefault="00A0187A" w:rsidP="00A0187A">
      <w:pPr>
        <w:pStyle w:val="Normal1"/>
        <w:jc w:val="both"/>
        <w:rPr>
          <w:rFonts w:ascii="Arial" w:eastAsia="Comic Sans MS" w:hAnsi="Arial" w:cs="Arial"/>
          <w:i/>
          <w:color w:val="00B050"/>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Dan Škole obilježava se u mjesecu lipnju.</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Škola ima:</w:t>
      </w:r>
    </w:p>
    <w:p w:rsidR="00A0187A" w:rsidRDefault="00A0187A" w:rsidP="00A0187A">
      <w:pPr>
        <w:pStyle w:val="Normal1"/>
        <w:numPr>
          <w:ilvl w:val="0"/>
          <w:numId w:val="2"/>
        </w:numPr>
        <w:ind w:hanging="359"/>
        <w:jc w:val="both"/>
        <w:rPr>
          <w:rFonts w:ascii="Arial" w:eastAsia="Comic Sans MS" w:hAnsi="Arial" w:cs="Arial"/>
          <w:color w:val="auto"/>
          <w:sz w:val="22"/>
          <w:szCs w:val="22"/>
        </w:rPr>
      </w:pPr>
      <w:r>
        <w:rPr>
          <w:rFonts w:ascii="Arial" w:eastAsia="Comic Sans MS" w:hAnsi="Arial" w:cs="Arial"/>
          <w:color w:val="auto"/>
          <w:sz w:val="22"/>
          <w:szCs w:val="22"/>
        </w:rPr>
        <w:t>Jedan</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pečat s grbom Republike Hrvatske, okruglog oblika, promjera 38 mm, na kojem je uz rub ispisan naziv i sjedište Škole, a u sredini pečata nalazi se grb Republike Hrvatske</w:t>
      </w:r>
    </w:p>
    <w:p w:rsidR="00A0187A" w:rsidRDefault="00A0187A" w:rsidP="00A0187A">
      <w:pPr>
        <w:pStyle w:val="Normal1"/>
        <w:numPr>
          <w:ilvl w:val="0"/>
          <w:numId w:val="2"/>
        </w:numPr>
        <w:ind w:hanging="359"/>
        <w:jc w:val="both"/>
        <w:rPr>
          <w:rFonts w:ascii="Arial" w:eastAsia="Comic Sans MS" w:hAnsi="Arial" w:cs="Arial"/>
          <w:color w:val="auto"/>
          <w:sz w:val="22"/>
          <w:szCs w:val="22"/>
        </w:rPr>
      </w:pPr>
      <w:r>
        <w:rPr>
          <w:rFonts w:ascii="Arial" w:eastAsia="Comic Sans MS" w:hAnsi="Arial" w:cs="Arial"/>
          <w:color w:val="auto"/>
          <w:sz w:val="22"/>
          <w:szCs w:val="22"/>
        </w:rPr>
        <w:t>Jedan</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pečat okruglog oblika, promjera 25 mm, koji sadrži naziv i sjedište Škole.</w:t>
      </w:r>
    </w:p>
    <w:p w:rsidR="00A0187A" w:rsidRDefault="00A0187A" w:rsidP="00A0187A">
      <w:pPr>
        <w:pStyle w:val="Normal1"/>
        <w:numPr>
          <w:ilvl w:val="0"/>
          <w:numId w:val="2"/>
        </w:numPr>
        <w:ind w:hanging="359"/>
        <w:jc w:val="both"/>
        <w:rPr>
          <w:rFonts w:ascii="Arial" w:eastAsia="Comic Sans MS" w:hAnsi="Arial" w:cs="Arial"/>
          <w:color w:val="auto"/>
          <w:sz w:val="22"/>
          <w:szCs w:val="22"/>
        </w:rPr>
      </w:pPr>
      <w:r>
        <w:rPr>
          <w:rFonts w:ascii="Arial" w:eastAsia="Comic Sans MS" w:hAnsi="Arial" w:cs="Arial"/>
          <w:color w:val="auto"/>
          <w:sz w:val="22"/>
          <w:szCs w:val="22"/>
        </w:rPr>
        <w:t>Jedan</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štambilj četvrtastog oblika širine 15 mm i dužine 55 mm, koji sadrži naziv i sjedište Škole.</w:t>
      </w:r>
    </w:p>
    <w:p w:rsidR="00A0187A" w:rsidRDefault="00A0187A" w:rsidP="00A0187A">
      <w:pPr>
        <w:pStyle w:val="Normal1"/>
        <w:jc w:val="both"/>
        <w:rPr>
          <w:rFonts w:ascii="Arial" w:hAnsi="Arial" w:cs="Arial"/>
          <w:color w:val="auto"/>
          <w:sz w:val="22"/>
          <w:szCs w:val="22"/>
        </w:rPr>
      </w:pPr>
      <w:r>
        <w:rPr>
          <w:rFonts w:ascii="Arial" w:eastAsia="Comic Sans MS" w:hAnsi="Arial" w:cs="Arial"/>
          <w:color w:val="auto"/>
          <w:sz w:val="22"/>
          <w:szCs w:val="22"/>
        </w:rPr>
        <w:t>(2) Pečatom iz stavka 1. točke 1. ovoga članka ovjeravaju se javne isprave koje Škola izdaje i akti koje Škola donosi u obavljanju javnih ovlasti.</w:t>
      </w:r>
    </w:p>
    <w:p w:rsidR="00A0187A" w:rsidRDefault="00A0187A" w:rsidP="00A0187A">
      <w:pPr>
        <w:pStyle w:val="Normal1"/>
        <w:jc w:val="both"/>
        <w:rPr>
          <w:rFonts w:ascii="Arial" w:hAnsi="Arial" w:cs="Arial"/>
          <w:color w:val="auto"/>
          <w:sz w:val="22"/>
          <w:szCs w:val="22"/>
        </w:rPr>
      </w:pPr>
      <w:r>
        <w:rPr>
          <w:rFonts w:ascii="Arial" w:eastAsia="Comic Sans MS" w:hAnsi="Arial" w:cs="Arial"/>
          <w:color w:val="auto"/>
          <w:sz w:val="22"/>
          <w:szCs w:val="22"/>
        </w:rPr>
        <w:t>(3) Pečat iz stavka 1. točke 2. ovoga članka služi za redovito administrativno-financijsko poslovanje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Štambilj se upotrebljava za svakodnevno poslovanje Škole.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(5) O broju, uporabi i čuvanju pečata i štambilja odlučuje ravnatelj.</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Predstavljanje i zastupanje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7.</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Školu zastupa i predstavlja ravnatelj.</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Ovlasti ravnatelja  iz stavka 1. ovoga članka upisuju se u sudski registar.</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U slučaju privremene spriječenosti obavljanja ravnateljskih poslova, ravnatelja Škole zamjenjuje osoba iz reda članova </w:t>
      </w:r>
      <w:r>
        <w:rPr>
          <w:rFonts w:ascii="Arial" w:eastAsia="Comic Sans MS" w:hAnsi="Arial" w:cs="Arial"/>
          <w:color w:val="auto"/>
          <w:sz w:val="22"/>
          <w:szCs w:val="22"/>
        </w:rPr>
        <w:t xml:space="preserve">Učiteljskog </w:t>
      </w:r>
      <w:r>
        <w:rPr>
          <w:rFonts w:ascii="Arial" w:eastAsia="Comic Sans MS" w:hAnsi="Arial" w:cs="Arial"/>
          <w:i/>
          <w:color w:val="00B0F0"/>
          <w:sz w:val="22"/>
          <w:szCs w:val="22"/>
        </w:rPr>
        <w:t xml:space="preserve"> </w:t>
      </w:r>
      <w:r>
        <w:rPr>
          <w:rFonts w:ascii="Arial" w:eastAsia="Comic Sans MS" w:hAnsi="Arial" w:cs="Arial"/>
          <w:color w:val="auto"/>
          <w:sz w:val="22"/>
          <w:szCs w:val="22"/>
        </w:rPr>
        <w:t>vijeća.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Kandidata koji će zamjenjivati ravnatelja predlaže ravnatelj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U slučaju spriječenosti ravnatelja (iznenadna bolest, nezgoda i sl.) kandidata koji će zamjenjivati ravnatelja predlaže Školski odbor. </w:t>
      </w:r>
    </w:p>
    <w:p w:rsidR="00A0187A" w:rsidRDefault="00A0187A" w:rsidP="00A0187A">
      <w:pPr>
        <w:pStyle w:val="Normal1"/>
        <w:jc w:val="both"/>
        <w:rPr>
          <w:rFonts w:ascii="Arial" w:eastAsia="Comic Sans MS" w:hAnsi="Arial" w:cs="Arial"/>
          <w:b/>
          <w:i/>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9.</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Predloženi kandidat treba biti suglasan s kandidiranjem te obavljanjem poslova  zamjene ravnatelja i ne može biti član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Odluku o izboru osobe koja zamjenjuje ravnatelja Školski odbor donosi javnim glasovanjem.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Osoba koja zamjenjuje ravnatelja ima pravo i dužnost obavljati one poslove ravnatelja čije se izvršenje ne može odgađati do ravnateljeva povratka</w:t>
      </w:r>
      <w:r>
        <w:rPr>
          <w:rFonts w:ascii="Arial" w:eastAsia="Comic Sans MS" w:hAnsi="Arial" w:cs="Arial"/>
          <w:i/>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Osobu koja zamjenjuje ravnatelja imenuje se najduže do isteka mandata ravnatelja.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Odluka o imenovanju osobe koja zamjenjuje ravnatelja Škole stavlja se na oglasnu ploču u roku tri dana od dana donošenja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II. OBAVLJANJE DJELATNOSTI</w:t>
      </w:r>
    </w:p>
    <w:p w:rsidR="00A0187A" w:rsidRDefault="00A0187A" w:rsidP="00A0187A">
      <w:pPr>
        <w:pStyle w:val="Normal1"/>
        <w:ind w:firstLine="720"/>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Djelatnost Škole je odgoj i obvezno </w:t>
      </w:r>
      <w:r>
        <w:rPr>
          <w:rFonts w:ascii="Arial" w:eastAsia="Comic Sans MS" w:hAnsi="Arial" w:cs="Arial"/>
          <w:color w:val="auto"/>
          <w:sz w:val="22"/>
          <w:szCs w:val="22"/>
        </w:rPr>
        <w:t>osnovno obrazovanje djece i mladih.</w:t>
      </w:r>
      <w:r>
        <w:rPr>
          <w:rFonts w:ascii="Arial" w:eastAsia="Comic Sans MS" w:hAnsi="Arial" w:cs="Arial"/>
          <w:i/>
          <w:color w:val="00B0F0"/>
          <w:sz w:val="22"/>
          <w:szCs w:val="22"/>
        </w:rPr>
        <w:t xml:space="preserv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(2) </w:t>
      </w:r>
      <w:r>
        <w:rPr>
          <w:rFonts w:ascii="Arial" w:eastAsia="Comic Sans MS" w:hAnsi="Arial" w:cs="Arial"/>
          <w:color w:val="auto"/>
          <w:sz w:val="22"/>
          <w:szCs w:val="22"/>
        </w:rPr>
        <w:t>Osnovno</w:t>
      </w:r>
      <w:r>
        <w:rPr>
          <w:rFonts w:ascii="Arial" w:eastAsia="Comic Sans MS" w:hAnsi="Arial" w:cs="Arial"/>
          <w:color w:val="00B0F0"/>
          <w:sz w:val="22"/>
          <w:szCs w:val="22"/>
        </w:rPr>
        <w:t xml:space="preserve"> </w:t>
      </w:r>
      <w:r>
        <w:rPr>
          <w:rFonts w:ascii="Arial" w:eastAsia="Comic Sans MS" w:hAnsi="Arial" w:cs="Arial"/>
          <w:sz w:val="22"/>
          <w:szCs w:val="22"/>
        </w:rPr>
        <w:t xml:space="preserve">obrazovanje obuhvaća opće obrazovanje i druge oblike obrazovanja djece i mladih . </w:t>
      </w:r>
    </w:p>
    <w:p w:rsidR="00A0187A" w:rsidRDefault="00A0187A" w:rsidP="00A0187A">
      <w:pPr>
        <w:pStyle w:val="Normal1"/>
        <w:jc w:val="both"/>
        <w:rPr>
          <w:rFonts w:ascii="Arial" w:hAnsi="Arial" w:cs="Arial"/>
          <w:i/>
          <w:color w:val="00B0F0"/>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 xml:space="preserve">      Članak 11.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Djelatnost Škole obavlja se kao javna služba.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i školstva te  drugim posebnim propisima. </w:t>
      </w:r>
    </w:p>
    <w:p w:rsidR="00A0187A" w:rsidRDefault="00A0187A" w:rsidP="00A0187A">
      <w:pPr>
        <w:pStyle w:val="Normal1"/>
        <w:ind w:left="360"/>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Školski kurikulum i godišnji plan i program rada Škole </w:t>
      </w:r>
    </w:p>
    <w:p w:rsidR="00A0187A" w:rsidRDefault="00A0187A" w:rsidP="00A0187A">
      <w:pPr>
        <w:pStyle w:val="Normal1"/>
        <w:ind w:left="360"/>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 Odgoj i obrazovanje ostvaruje se na temelju nacionalnog kurikuluma, nastavnih planova i programa i školskog kurikuluma.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Škola radi na temelju školskog kurikuluma i godišnjeg plana i programa rada.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sz w:val="22"/>
          <w:szCs w:val="22"/>
        </w:rPr>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Pr>
          <w:rFonts w:ascii="Arial" w:eastAsia="Comic Sans MS" w:hAnsi="Arial" w:cs="Arial"/>
          <w:i/>
          <w:color w:val="00B0F0"/>
          <w:sz w:val="22"/>
          <w:szCs w:val="22"/>
        </w:rPr>
        <w:t xml:space="preserve">  </w:t>
      </w:r>
      <w:r>
        <w:rPr>
          <w:rFonts w:ascii="Arial" w:eastAsia="Comic Sans MS" w:hAnsi="Arial" w:cs="Arial"/>
          <w:color w:val="auto"/>
          <w:sz w:val="22"/>
          <w:szCs w:val="22"/>
        </w:rPr>
        <w:t xml:space="preserve">i stručnih suradnika, plan rada Školskog odbora i stručnih tijela, plan stručnog usavršavanja i osposobljavanja i podatke o ostalim aktivnostima Škole.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(4) Godišnji plan i program rada na osnovi nastavnog plana i programa i školskog kurikuluma na prijedlog ravnatelja i uz mišljenje Vijeća roditelja donosi Školski odbor do </w:t>
      </w:r>
      <w:r>
        <w:rPr>
          <w:rFonts w:ascii="Arial" w:hAnsi="Arial" w:cs="Arial"/>
          <w:color w:val="000000" w:themeColor="text1"/>
          <w:sz w:val="22"/>
          <w:szCs w:val="22"/>
        </w:rPr>
        <w:t>7. listopada tekuće školske godine.</w:t>
      </w:r>
    </w:p>
    <w:p w:rsidR="00A0187A" w:rsidRDefault="00A0187A" w:rsidP="00A0187A">
      <w:pPr>
        <w:pStyle w:val="Normal1"/>
        <w:jc w:val="both"/>
        <w:rPr>
          <w:rFonts w:ascii="Arial" w:hAnsi="Arial" w:cs="Arial"/>
          <w:b/>
          <w:strike/>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13.</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Pr>
          <w:rFonts w:ascii="Arial" w:hAnsi="Arial" w:cs="Arial"/>
          <w:color w:val="auto"/>
          <w:sz w:val="22"/>
          <w:szCs w:val="22"/>
        </w:rPr>
        <w:t>međupredmetnih</w:t>
      </w:r>
      <w:proofErr w:type="spellEnd"/>
      <w:r>
        <w:rPr>
          <w:rFonts w:ascii="Arial" w:hAnsi="Arial" w:cs="Arial"/>
          <w:color w:val="auto"/>
          <w:sz w:val="22"/>
          <w:szCs w:val="22"/>
        </w:rPr>
        <w:t xml:space="preserve"> i/ili interdisciplinarnih tema i/ili modula i druge odgojno-obrazovne aktivnosti, programe i projekte i njihove kurikulume ako nisu određeni nacionalnim kurikulumom.</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color w:val="auto"/>
          <w:sz w:val="22"/>
          <w:szCs w:val="22"/>
        </w:rPr>
        <w:t>Školski kurikulum donosi Školski odbor do 7. listopada tekuće školske godine na prijedlog ravnatelja i Učiteljskog</w:t>
      </w:r>
      <w:r>
        <w:rPr>
          <w:rFonts w:ascii="Arial" w:hAnsi="Arial" w:cs="Arial"/>
          <w:color w:val="00B0F0"/>
          <w:sz w:val="22"/>
          <w:szCs w:val="22"/>
        </w:rPr>
        <w:t xml:space="preserve"> </w:t>
      </w:r>
      <w:r>
        <w:rPr>
          <w:rFonts w:ascii="Arial" w:hAnsi="Arial" w:cs="Arial"/>
          <w:color w:val="auto"/>
          <w:sz w:val="22"/>
          <w:szCs w:val="22"/>
        </w:rPr>
        <w:t xml:space="preserve">vijeća i uz mišljenje Vijeća roditelja.  </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hAnsi="Arial" w:cs="Arial"/>
          <w:sz w:val="22"/>
          <w:szCs w:val="22"/>
        </w:rPr>
        <w:t xml:space="preserve">Godišnji plan </w:t>
      </w:r>
      <w:r>
        <w:rPr>
          <w:rFonts w:ascii="Arial" w:eastAsia="Comic Sans MS" w:hAnsi="Arial" w:cs="Arial"/>
          <w:sz w:val="22"/>
          <w:szCs w:val="22"/>
        </w:rPr>
        <w:t xml:space="preserve">i program rada </w:t>
      </w:r>
      <w:r>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Organizacija rada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(1) Škola radi u petodnevnom radnom tjednu u jednoj smjeni, o čemu odlučuje Školski odbor u skladu s prostornim, kadrovskim i drugim uvjetima rada te Državnim pedagoškim standardom osnovnoškolskog sustava odgoja i obrazovanja</w:t>
      </w:r>
      <w:r>
        <w:rPr>
          <w:rFonts w:ascii="Arial" w:eastAsia="Comic Sans MS" w:hAnsi="Arial" w:cs="Arial"/>
          <w:i/>
          <w:color w:val="00B0F0"/>
          <w:sz w:val="22"/>
          <w:szCs w:val="22"/>
        </w:rPr>
        <w:t>.</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(2) Promjene u organizaciji rada Škola je dužna pravodobno najaviti učenicima, roditeljima i osnivaču.</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(1) Nastava se izvodi na hrvatskom jeziku i latiničnom pismu, u klasičnim i specijaliziranim učionicama te na drugim mjestima i ustanovama sukladno godišnjem planu i programu rada Škole te školskom kurikulumu.</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(2) Nastava se ustrojava po razredima, a izvodi u razrednim odjelima i odgojno-obrazovnim skupinama.</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U Školi se mogu koristiti samo udžbenici koje je odobrilo Ministarstvo. </w:t>
      </w:r>
    </w:p>
    <w:p w:rsidR="00A0187A" w:rsidRDefault="00A0187A" w:rsidP="00A0187A">
      <w:pPr>
        <w:pStyle w:val="Normal1"/>
        <w:jc w:val="center"/>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Ustroj razrednih odjela </w:t>
      </w:r>
    </w:p>
    <w:p w:rsidR="00A0187A" w:rsidRDefault="00A0187A" w:rsidP="00A0187A">
      <w:pPr>
        <w:pStyle w:val="Normal1"/>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16.</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Pr>
          <w:rFonts w:ascii="Arial" w:eastAsia="Comic Sans MS" w:hAnsi="Arial" w:cs="Arial"/>
          <w:i/>
          <w:color w:val="auto"/>
          <w:sz w:val="22"/>
          <w:szCs w:val="22"/>
        </w:rPr>
        <w:t>.</w:t>
      </w:r>
    </w:p>
    <w:p w:rsidR="00A0187A" w:rsidRDefault="00A0187A" w:rsidP="00A0187A">
      <w:pPr>
        <w:pStyle w:val="Normal1"/>
        <w:jc w:val="both"/>
        <w:rPr>
          <w:rFonts w:ascii="Arial" w:eastAsia="Comic Sans MS" w:hAnsi="Arial" w:cs="Arial"/>
          <w:i/>
          <w:color w:val="92D050"/>
          <w:sz w:val="22"/>
          <w:szCs w:val="22"/>
        </w:rPr>
      </w:pPr>
    </w:p>
    <w:p w:rsidR="00A0187A" w:rsidRDefault="00A0187A" w:rsidP="00A0187A">
      <w:pPr>
        <w:pStyle w:val="Normal1"/>
        <w:jc w:val="both"/>
        <w:rPr>
          <w:rFonts w:ascii="Arial" w:eastAsia="Comic Sans MS" w:hAnsi="Arial" w:cs="Arial"/>
          <w:i/>
          <w:color w:val="00B050"/>
          <w:sz w:val="22"/>
          <w:szCs w:val="22"/>
        </w:rPr>
      </w:pP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Škola organizira prehranu učenika u skladu s normativima koje donosi ministarstvo nadležno za zdravstvo. </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Izvannastavne i izvanškolske aktivnosti  </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17.</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U Školi se organiziraju izvannastavne aktivnosti učenika radi zadovoljavanja različitih interesa i potreba učenika. </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(2) Izvannastavne aktivnosti planiraju se godišnjim planom i programom rada Škole i školskim kurikulumom, a  temelje se na načelu dragovoljnosti izbora sadržaja i oblika rada.</w:t>
      </w:r>
    </w:p>
    <w:p w:rsidR="00A0187A" w:rsidRDefault="00A0187A" w:rsidP="00A0187A">
      <w:pPr>
        <w:pStyle w:val="Normal1"/>
        <w:jc w:val="both"/>
        <w:rPr>
          <w:rFonts w:ascii="Arial" w:hAnsi="Arial" w:cs="Arial"/>
          <w:color w:val="FF0000"/>
          <w:sz w:val="22"/>
          <w:szCs w:val="22"/>
        </w:rPr>
      </w:pPr>
      <w:r>
        <w:rPr>
          <w:rFonts w:ascii="Arial" w:eastAsia="Comic Sans MS" w:hAnsi="Arial" w:cs="Arial"/>
          <w:color w:val="auto"/>
          <w:sz w:val="22"/>
          <w:szCs w:val="22"/>
        </w:rPr>
        <w:t xml:space="preserve">(3) Učenici mogu biti uključeni u izvanškolske aktivnosti, a rad učenika u izvanškolskim aktivnostima može se priznati kao ispunjavanje školskih obveza. </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Dopunska i dodatna nastava</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18.</w:t>
      </w:r>
    </w:p>
    <w:p w:rsidR="00A0187A" w:rsidRDefault="00A0187A" w:rsidP="00A0187A">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(1) Dopunska nastava organizira se za učenike kojima je potrebna pomoć u učenju. </w:t>
      </w:r>
    </w:p>
    <w:p w:rsidR="00A0187A" w:rsidRDefault="00A0187A" w:rsidP="00A0187A">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(2) Dodatna nastava organizira se za učenike koji u određenom nastavnom predmetu ostvaruju natprosječne rezultate ili pokazuju poseban interes za određeni nastavni predmet. </w:t>
      </w:r>
    </w:p>
    <w:p w:rsidR="00A0187A" w:rsidRDefault="00A0187A" w:rsidP="00A0187A">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A0187A" w:rsidRDefault="00A0187A" w:rsidP="00A0187A">
      <w:pPr>
        <w:pStyle w:val="Normal1"/>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19.</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 xml:space="preserve">(1) Škola može osnovati zadrugu kao oblik izvannastavne aktivnosti i stavljati u promet proizvode koji su rezultat rada učenika.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Sredstva ostvarena na takav način moraju se posebno evidentirati i mogu se uporabiti isključivo za rad učeničke zadruge i unapređivanje odgojno obrazovnog rada Škole.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Suradnja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U izvođenju odgojno obrazovnih sadržaja te obavljanju djelatnosti Škola surađuje s drugim Školama, ustanovama, udrugama te drugim pravnim i fizičkim osobama.</w:t>
      </w:r>
    </w:p>
    <w:p w:rsidR="00A0187A" w:rsidRDefault="00A0187A" w:rsidP="00A0187A">
      <w:pPr>
        <w:pStyle w:val="Normal1"/>
        <w:jc w:val="both"/>
        <w:rPr>
          <w:rFonts w:ascii="Arial" w:hAnsi="Arial" w:cs="Arial"/>
          <w:b/>
          <w:color w:val="auto"/>
          <w:sz w:val="22"/>
          <w:szCs w:val="22"/>
        </w:rPr>
      </w:pPr>
    </w:p>
    <w:p w:rsidR="00A0187A" w:rsidRDefault="00A0187A" w:rsidP="00A0187A">
      <w:pPr>
        <w:pStyle w:val="Normal1"/>
        <w:rPr>
          <w:rFonts w:ascii="Arial" w:hAnsi="Arial" w:cs="Arial"/>
          <w:color w:val="auto"/>
          <w:sz w:val="22"/>
          <w:szCs w:val="22"/>
        </w:rPr>
      </w:pPr>
      <w:r>
        <w:rPr>
          <w:rFonts w:ascii="Arial" w:eastAsia="Comic Sans MS" w:hAnsi="Arial" w:cs="Arial"/>
          <w:color w:val="auto"/>
          <w:sz w:val="22"/>
          <w:szCs w:val="22"/>
        </w:rPr>
        <w:t xml:space="preserve">Škola može biti vježbaonica za studente koji se pripremaju za odgojno obrazovni rad s učenicima, u skladu s propisom ministra.  </w:t>
      </w:r>
    </w:p>
    <w:p w:rsidR="00A0187A" w:rsidRDefault="00A0187A" w:rsidP="00A0187A">
      <w:pPr>
        <w:pStyle w:val="Normal1"/>
        <w:jc w:val="both"/>
        <w:rPr>
          <w:rFonts w:ascii="Arial" w:hAnsi="Arial" w:cs="Arial"/>
          <w:b/>
          <w:color w:val="00B050"/>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Športski klubovi i društva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21.</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U Školi se mogu osnivati učenički klubovi i društva u skladu s posebnim propisima. </w:t>
      </w:r>
    </w:p>
    <w:p w:rsidR="00A0187A" w:rsidRDefault="00A0187A" w:rsidP="00A0187A">
      <w:pPr>
        <w:pStyle w:val="Normal1"/>
        <w:rPr>
          <w:rFonts w:ascii="Arial" w:eastAsia="Comic Sans MS" w:hAnsi="Arial" w:cs="Arial"/>
          <w:i/>
          <w:color w:val="92D050"/>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Izleti i ekskurzije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22.</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(1) Škola može izvoditi poludnevne i jednodnevne izlete i ekskurzije te poduzimati druge odgovarajuće aktivnosti prema planu utvrđenom godišnjim planom i programom rada te školskim kurikulumom.</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Aktivnosti iz stavka 1. ovog članka trebaju biti u funkciji ostvarivanja školskog kurikuluma, nastavnog plana i programa  i drugih </w:t>
      </w:r>
      <w:proofErr w:type="spellStart"/>
      <w:r>
        <w:rPr>
          <w:rFonts w:ascii="Arial" w:eastAsia="Comic Sans MS" w:hAnsi="Arial" w:cs="Arial"/>
          <w:color w:val="auto"/>
          <w:sz w:val="22"/>
          <w:szCs w:val="22"/>
        </w:rPr>
        <w:t>kurikularnih</w:t>
      </w:r>
      <w:proofErr w:type="spellEnd"/>
      <w:r>
        <w:rPr>
          <w:rFonts w:ascii="Arial" w:eastAsia="Comic Sans MS" w:hAnsi="Arial" w:cs="Arial"/>
          <w:color w:val="auto"/>
          <w:sz w:val="22"/>
          <w:szCs w:val="22"/>
        </w:rPr>
        <w:t xml:space="preserve"> dokumenata propisanih Zakonom.</w:t>
      </w:r>
    </w:p>
    <w:p w:rsidR="00A0187A" w:rsidRDefault="00A0187A" w:rsidP="00A0187A">
      <w:pPr>
        <w:pStyle w:val="Normal1"/>
        <w:jc w:val="both"/>
        <w:rPr>
          <w:rFonts w:ascii="Arial" w:hAnsi="Arial" w:cs="Arial"/>
          <w:b/>
          <w:sz w:val="22"/>
          <w:szCs w:val="22"/>
        </w:rPr>
      </w:pPr>
      <w:r>
        <w:rPr>
          <w:rFonts w:ascii="Arial" w:eastAsia="Comic Sans MS" w:hAnsi="Arial" w:cs="Arial"/>
          <w:color w:val="auto"/>
          <w:sz w:val="22"/>
          <w:szCs w:val="22"/>
        </w:rPr>
        <w:t xml:space="preserve">(3) Izleti, ekskurzije i druge aktivnosti organiziraju se u skladu s Pravilnikom o izvođenju izleta, ekskurzija i drugih odgojno obrazovnih aktivnosti izvan škole. </w:t>
      </w:r>
      <w:r>
        <w:rPr>
          <w:rFonts w:ascii="Arial" w:eastAsia="Comic Sans MS" w:hAnsi="Arial" w:cs="Arial"/>
          <w:b/>
          <w:color w:val="auto"/>
          <w:sz w:val="22"/>
          <w:szCs w:val="22"/>
        </w:rPr>
        <w:t xml:space="preserve"> </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23.</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(1) Škola ima knjižnicu.</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 xml:space="preserve">(2) Djelatnost knjižnice sastavni je dio obrazovnog procesa, a obavljanje stručno knjižnične djelatnosti je u funkciji ostvarivanja obrazovnog procesa.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(3) Rad knjižnice mora odgovarati propisanim standardima, a uređuje se pravilnikom.</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III. UNUTARNJE USTROJSTVO</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24.</w:t>
      </w: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(1) Škola obavlja djelatnost iz članka 10. ovoga statuta u sjedištu Škole i u Područnoj školi Novi Mikanovci.</w:t>
      </w:r>
    </w:p>
    <w:p w:rsidR="00A0187A" w:rsidRDefault="00A0187A" w:rsidP="00A0187A">
      <w:pPr>
        <w:pStyle w:val="Normal1"/>
        <w:jc w:val="both"/>
        <w:rPr>
          <w:rFonts w:ascii="Arial" w:eastAsia="Comic Sans MS" w:hAnsi="Arial" w:cs="Arial"/>
          <w:color w:val="00B050"/>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color w:val="auto"/>
          <w:sz w:val="22"/>
          <w:szCs w:val="22"/>
        </w:rPr>
        <w:t xml:space="preserve">(2) U sjedištu Škole izvodi se nastava i drugi oblici odgojno-obrazovnog rada za učenike Škole.  </w:t>
      </w:r>
    </w:p>
    <w:p w:rsidR="00A0187A" w:rsidRDefault="00A0187A" w:rsidP="00A0187A">
      <w:pPr>
        <w:pStyle w:val="Normal1"/>
        <w:jc w:val="both"/>
        <w:rPr>
          <w:rFonts w:ascii="Arial" w:hAnsi="Arial" w:cs="Arial"/>
          <w:color w:val="auto"/>
          <w:sz w:val="22"/>
          <w:szCs w:val="22"/>
        </w:rPr>
      </w:pPr>
      <w:r>
        <w:rPr>
          <w:rFonts w:ascii="Arial" w:eastAsia="Comic Sans MS" w:hAnsi="Arial" w:cs="Arial"/>
          <w:color w:val="auto"/>
          <w:sz w:val="22"/>
          <w:szCs w:val="22"/>
        </w:rPr>
        <w:t>Nastava se izvodi i u područnoj školi.</w:t>
      </w:r>
    </w:p>
    <w:p w:rsidR="00A0187A" w:rsidRDefault="00A0187A" w:rsidP="00A0187A">
      <w:pPr>
        <w:pStyle w:val="Normal1"/>
        <w:jc w:val="both"/>
        <w:rPr>
          <w:rFonts w:ascii="Arial" w:hAnsi="Arial" w:cs="Arial"/>
          <w:color w:val="auto"/>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 Školi se ustrojavaju dvije službe:</w:t>
      </w:r>
    </w:p>
    <w:p w:rsidR="00A0187A" w:rsidRDefault="00A0187A" w:rsidP="00A0187A">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stručno-pedagoška</w:t>
      </w:r>
    </w:p>
    <w:p w:rsidR="00A0187A" w:rsidRDefault="00A0187A" w:rsidP="00A0187A">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 xml:space="preserve">administrativno-tehnička.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A0187A" w:rsidRDefault="00A0187A" w:rsidP="00A0187A">
      <w:pPr>
        <w:pStyle w:val="Normal1"/>
        <w:ind w:left="360"/>
        <w:jc w:val="both"/>
        <w:rPr>
          <w:rFonts w:ascii="Arial" w:hAnsi="Arial" w:cs="Arial"/>
          <w:sz w:val="22"/>
          <w:szCs w:val="22"/>
        </w:rPr>
      </w:pPr>
    </w:p>
    <w:p w:rsidR="00A0187A" w:rsidRDefault="00A0187A" w:rsidP="00A0187A">
      <w:pPr>
        <w:pStyle w:val="Normal1"/>
        <w:ind w:left="360"/>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Kućni red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26.</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 Unutarnji rad i poslovanje Škole uređuje se Kućnim redom koji donosi Školski odbor nakon rasprave na  Učiteljskom vijeću, Vijeću roditelja i Vijeću učenika.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(2) Kućnim redom utvrđuju se: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-pravila i obveze ponašanja u Školi, unutarnjem i vanjskom prostoru Škole,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i radnika,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-radno vrijeme,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-pravila sigurnosti i zaštite od socijalno neprihvatljivih oblika ponašanja, diskriminacije, neprijateljstva i nasilja,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-način postupanja prema imovini i</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U Školi je zabranjen svaki oblik promidžbe i prodaje proizvoda koji nisu u skladu s ciljevima odgoja i obrazovanja. </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Etički kodeks neposrednih nositelja odgojno obrazovne djelatnosti</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27.</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Školski odbor donosi Etički kodeks neposrednih nositelja odgojno obrazovne  djelatnosti u Školi nakon rasprave na  Učiteljskom vijeću, Vijeću roditelja i Vijeću učenika. </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IV. UPRAVLJANJE ŠKOLOM</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Školski odbor </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28.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Školom upravlja Školski odbor.</w:t>
      </w:r>
    </w:p>
    <w:p w:rsidR="00A0187A" w:rsidRDefault="00A0187A" w:rsidP="00A0187A">
      <w:pPr>
        <w:pStyle w:val="Normal1"/>
        <w:tabs>
          <w:tab w:val="left" w:pos="3828"/>
        </w:tabs>
        <w:jc w:val="both"/>
        <w:rPr>
          <w:rFonts w:ascii="Arial" w:hAnsi="Arial" w:cs="Arial"/>
          <w:sz w:val="22"/>
          <w:szCs w:val="22"/>
        </w:rPr>
      </w:pPr>
      <w:r>
        <w:rPr>
          <w:rFonts w:ascii="Arial" w:eastAsia="Comic Sans MS" w:hAnsi="Arial" w:cs="Arial"/>
          <w:sz w:val="22"/>
          <w:szCs w:val="22"/>
        </w:rPr>
        <w:t>(2)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rsidR="00A0187A" w:rsidRDefault="00A0187A" w:rsidP="00A0187A">
      <w:pPr>
        <w:pStyle w:val="Normal1"/>
        <w:numPr>
          <w:ilvl w:val="0"/>
          <w:numId w:val="6"/>
        </w:numPr>
        <w:tabs>
          <w:tab w:val="left" w:pos="3828"/>
        </w:tabs>
        <w:ind w:hanging="359"/>
        <w:jc w:val="both"/>
        <w:rPr>
          <w:rFonts w:ascii="Arial" w:hAnsi="Arial" w:cs="Arial"/>
          <w:sz w:val="22"/>
          <w:szCs w:val="22"/>
        </w:rPr>
      </w:pPr>
      <w:r>
        <w:rPr>
          <w:rFonts w:ascii="Arial" w:eastAsia="Comic Sans MS" w:hAnsi="Arial" w:cs="Arial"/>
          <w:sz w:val="22"/>
          <w:szCs w:val="22"/>
        </w:rPr>
        <w:t>Učiteljsko</w:t>
      </w:r>
      <w:r>
        <w:rPr>
          <w:rFonts w:ascii="Arial" w:eastAsia="Comic Sans MS" w:hAnsi="Arial" w:cs="Arial"/>
          <w:color w:val="00B0F0"/>
          <w:sz w:val="22"/>
          <w:szCs w:val="22"/>
        </w:rPr>
        <w:t xml:space="preserve"> </w:t>
      </w:r>
      <w:r>
        <w:rPr>
          <w:rFonts w:ascii="Arial" w:eastAsia="Comic Sans MS" w:hAnsi="Arial" w:cs="Arial"/>
          <w:sz w:val="22"/>
          <w:szCs w:val="22"/>
        </w:rPr>
        <w:t>vijeća dva člana iz reda učitelja, i stručnih suradnika,</w:t>
      </w:r>
    </w:p>
    <w:p w:rsidR="00A0187A" w:rsidRDefault="00A0187A" w:rsidP="00A0187A">
      <w:pPr>
        <w:pStyle w:val="Normal1"/>
        <w:numPr>
          <w:ilvl w:val="0"/>
          <w:numId w:val="6"/>
        </w:numPr>
        <w:tabs>
          <w:tab w:val="left" w:pos="3828"/>
        </w:tabs>
        <w:ind w:hanging="359"/>
        <w:jc w:val="both"/>
        <w:rPr>
          <w:rFonts w:ascii="Arial" w:hAnsi="Arial" w:cs="Arial"/>
          <w:sz w:val="22"/>
          <w:szCs w:val="22"/>
        </w:rPr>
      </w:pPr>
      <w:r>
        <w:rPr>
          <w:rFonts w:ascii="Arial" w:eastAsia="Comic Sans MS" w:hAnsi="Arial" w:cs="Arial"/>
          <w:sz w:val="22"/>
          <w:szCs w:val="22"/>
        </w:rPr>
        <w:t xml:space="preserve">Vijeće roditelja jednog člana iz reda roditelja koji nije radnik Škole, </w:t>
      </w:r>
    </w:p>
    <w:p w:rsidR="00A0187A" w:rsidRDefault="00A0187A" w:rsidP="00A0187A">
      <w:pPr>
        <w:pStyle w:val="Normal1"/>
        <w:numPr>
          <w:ilvl w:val="0"/>
          <w:numId w:val="6"/>
        </w:numPr>
        <w:tabs>
          <w:tab w:val="left" w:pos="3828"/>
        </w:tabs>
        <w:ind w:hanging="359"/>
        <w:jc w:val="both"/>
        <w:rPr>
          <w:rFonts w:ascii="Arial" w:hAnsi="Arial" w:cs="Arial"/>
          <w:sz w:val="22"/>
          <w:szCs w:val="22"/>
        </w:rPr>
      </w:pPr>
      <w:r>
        <w:rPr>
          <w:rFonts w:ascii="Arial" w:eastAsia="Comic Sans MS" w:hAnsi="Arial" w:cs="Arial"/>
          <w:color w:val="auto"/>
          <w:sz w:val="22"/>
          <w:szCs w:val="22"/>
        </w:rPr>
        <w:t>osnivač tri člana.</w:t>
      </w:r>
      <w:r>
        <w:rPr>
          <w:rFonts w:ascii="Arial" w:eastAsia="Comic Sans MS" w:hAnsi="Arial" w:cs="Arial"/>
          <w:color w:val="FF0000"/>
          <w:sz w:val="22"/>
          <w:szCs w:val="22"/>
        </w:rPr>
        <w:t xml:space="preserve"> </w:t>
      </w:r>
    </w:p>
    <w:p w:rsidR="00A0187A" w:rsidRDefault="00A0187A" w:rsidP="00A0187A">
      <w:pPr>
        <w:pStyle w:val="Normal1"/>
        <w:tabs>
          <w:tab w:val="left" w:pos="3828"/>
        </w:tabs>
        <w:jc w:val="both"/>
        <w:rPr>
          <w:rFonts w:ascii="Arial" w:hAnsi="Arial" w:cs="Arial"/>
          <w:sz w:val="22"/>
          <w:szCs w:val="22"/>
        </w:rPr>
      </w:pPr>
    </w:p>
    <w:p w:rsidR="00A0187A" w:rsidRDefault="00A0187A" w:rsidP="00A0187A">
      <w:pPr>
        <w:pStyle w:val="Normal1"/>
        <w:tabs>
          <w:tab w:val="left" w:pos="3828"/>
        </w:tabs>
        <w:jc w:val="both"/>
        <w:rPr>
          <w:rFonts w:ascii="Arial" w:hAnsi="Arial" w:cs="Arial"/>
          <w:b/>
          <w:sz w:val="22"/>
          <w:szCs w:val="22"/>
        </w:rPr>
      </w:pPr>
      <w:r>
        <w:rPr>
          <w:rFonts w:ascii="Arial" w:hAnsi="Arial" w:cs="Arial"/>
          <w:b/>
          <w:sz w:val="22"/>
          <w:szCs w:val="22"/>
        </w:rPr>
        <w:t xml:space="preserve">Zapreke za članstvo u školskom odboru  </w:t>
      </w:r>
    </w:p>
    <w:p w:rsidR="00A0187A" w:rsidRDefault="00A0187A" w:rsidP="00A0187A">
      <w:pPr>
        <w:pStyle w:val="Normal1"/>
        <w:tabs>
          <w:tab w:val="left" w:pos="3828"/>
        </w:tabs>
        <w:ind w:left="360"/>
        <w:jc w:val="both"/>
        <w:rPr>
          <w:rFonts w:ascii="Arial" w:hAnsi="Arial" w:cs="Arial"/>
          <w:sz w:val="22"/>
          <w:szCs w:val="22"/>
        </w:rPr>
      </w:pPr>
      <w:r>
        <w:rPr>
          <w:rFonts w:ascii="Arial" w:hAnsi="Arial" w:cs="Arial"/>
          <w:sz w:val="22"/>
          <w:szCs w:val="22"/>
        </w:rPr>
        <w:tab/>
      </w:r>
    </w:p>
    <w:p w:rsidR="00A0187A" w:rsidRDefault="00A0187A" w:rsidP="00A0187A">
      <w:pPr>
        <w:pStyle w:val="Normal1"/>
        <w:tabs>
          <w:tab w:val="left" w:pos="3828"/>
        </w:tabs>
        <w:ind w:left="360"/>
        <w:jc w:val="center"/>
        <w:rPr>
          <w:rFonts w:ascii="Arial" w:hAnsi="Arial" w:cs="Arial"/>
          <w:sz w:val="22"/>
          <w:szCs w:val="22"/>
        </w:rPr>
      </w:pPr>
      <w:r>
        <w:rPr>
          <w:rFonts w:ascii="Arial" w:eastAsia="Comic Sans MS" w:hAnsi="Arial" w:cs="Arial"/>
          <w:b/>
          <w:sz w:val="22"/>
          <w:szCs w:val="22"/>
        </w:rPr>
        <w:t>Članak 29.</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rsidR="00A0187A" w:rsidRDefault="00A0187A" w:rsidP="00A0187A">
      <w:pPr>
        <w:pStyle w:val="Normal1"/>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Izbor članova Školskog odbora iz reda učitelja i stručnih suradnika </w:t>
      </w:r>
    </w:p>
    <w:p w:rsidR="00A0187A" w:rsidRDefault="00A0187A" w:rsidP="00A0187A">
      <w:pPr>
        <w:pStyle w:val="Normal1"/>
        <w:rPr>
          <w:rFonts w:ascii="Arial" w:hAnsi="Arial" w:cs="Arial"/>
          <w:sz w:val="22"/>
          <w:szCs w:val="22"/>
        </w:rPr>
      </w:pPr>
    </w:p>
    <w:p w:rsidR="00A0187A" w:rsidRDefault="00A0187A" w:rsidP="00A0187A">
      <w:pPr>
        <w:pStyle w:val="Normal1"/>
        <w:ind w:left="360"/>
        <w:jc w:val="center"/>
        <w:rPr>
          <w:rFonts w:ascii="Arial" w:hAnsi="Arial" w:cs="Arial"/>
          <w:sz w:val="22"/>
          <w:szCs w:val="22"/>
        </w:rPr>
      </w:pPr>
      <w:r>
        <w:rPr>
          <w:rFonts w:ascii="Arial" w:eastAsia="Comic Sans MS" w:hAnsi="Arial" w:cs="Arial"/>
          <w:b/>
          <w:sz w:val="22"/>
          <w:szCs w:val="22"/>
        </w:rPr>
        <w:t>Članak 30.</w:t>
      </w:r>
    </w:p>
    <w:p w:rsidR="00A0187A" w:rsidRDefault="00A0187A" w:rsidP="00A0187A">
      <w:pPr>
        <w:pStyle w:val="Normal1"/>
        <w:rPr>
          <w:rFonts w:ascii="Arial" w:hAnsi="Arial" w:cs="Arial"/>
          <w:sz w:val="22"/>
          <w:szCs w:val="22"/>
        </w:rPr>
      </w:pPr>
      <w:r>
        <w:rPr>
          <w:rFonts w:ascii="Arial" w:eastAsia="Comic Sans MS" w:hAnsi="Arial" w:cs="Arial"/>
          <w:sz w:val="22"/>
          <w:szCs w:val="22"/>
        </w:rPr>
        <w:t>(1) Izbor dva člana Školskog odbora koje imenuje Učiteljsko</w:t>
      </w:r>
      <w:r>
        <w:rPr>
          <w:rFonts w:ascii="Arial" w:eastAsia="Comic Sans MS" w:hAnsi="Arial" w:cs="Arial"/>
          <w:i/>
          <w:color w:val="00B0F0"/>
          <w:sz w:val="22"/>
          <w:szCs w:val="22"/>
        </w:rPr>
        <w:t xml:space="preserve"> </w:t>
      </w:r>
      <w:r>
        <w:rPr>
          <w:rFonts w:ascii="Arial" w:eastAsia="Comic Sans MS" w:hAnsi="Arial" w:cs="Arial"/>
          <w:color w:val="auto"/>
          <w:sz w:val="22"/>
          <w:szCs w:val="22"/>
        </w:rPr>
        <w:t>vijeće</w:t>
      </w:r>
      <w:r>
        <w:rPr>
          <w:rFonts w:ascii="Arial" w:eastAsia="Comic Sans MS" w:hAnsi="Arial" w:cs="Arial"/>
          <w:color w:val="00B0F0"/>
          <w:sz w:val="22"/>
          <w:szCs w:val="22"/>
        </w:rPr>
        <w:t xml:space="preserve"> </w:t>
      </w:r>
      <w:r>
        <w:rPr>
          <w:rFonts w:ascii="Arial" w:eastAsia="Comic Sans MS" w:hAnsi="Arial" w:cs="Arial"/>
          <w:sz w:val="22"/>
          <w:szCs w:val="22"/>
        </w:rPr>
        <w:t>iz reda učitelja i stručnih suradnika obavlja se na sjednici Učiteljskog 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tajnim glasovanjem.</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Sjednicu Učiteljskog 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saziva ravnatelj.</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Za provođenje izbora Učiteljsko 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 imenuje izborno povjerenstvo.</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(4) Izborno povjerenstvo ima predsjednika i dva člana.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Članovi izbornog povjerenstva ne mogu se kandidirati za članove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(6) Izbori se održavaju  najmanje 30 dana prije isteka mandata članova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(7) O izborima izborno povjerenstvo vodi zapisnik.</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Kandidate za članove Školskog odbora iz reda učitelja, i stručnih suradnika mogu predlagati svi  nazočni na Učiteljskom</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Svaki učitelj i stručni suradnik  može sam istaknuti svoju kandidaturu.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Za članove Školskog odbora predlaže se više kandidata nego što se bira.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Kandidatom se smatra svaki učitelj i stručni suradnik koji je prihvatio kandidaturu ili koji je sam istaknuo svoju kandidaturu.</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Nakon završetka kandidiranja, temeljem popisa kandidata izborno povjerenstvo sastavlja izbornu listu  prema </w:t>
      </w:r>
      <w:proofErr w:type="spellStart"/>
      <w:r>
        <w:rPr>
          <w:rFonts w:ascii="Arial" w:eastAsia="Comic Sans MS" w:hAnsi="Arial" w:cs="Arial"/>
          <w:sz w:val="22"/>
          <w:szCs w:val="22"/>
        </w:rPr>
        <w:t>redosljedu</w:t>
      </w:r>
      <w:proofErr w:type="spellEnd"/>
      <w:r>
        <w:rPr>
          <w:rFonts w:ascii="Arial" w:eastAsia="Comic Sans MS" w:hAnsi="Arial" w:cs="Arial"/>
          <w:sz w:val="22"/>
          <w:szCs w:val="22"/>
        </w:rPr>
        <w:t xml:space="preserve"> predloženih kandidata.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Nakon utvrđivanja izborne liste izborno povjerenstvo izrađuje glasačke listiće.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Broj glasačkih listića mora biti jednak broju nazočnih birača.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Glasački listić iz stavka 1. ovoga članka sadrži:</w:t>
      </w:r>
    </w:p>
    <w:p w:rsidR="00A0187A" w:rsidRDefault="00A0187A" w:rsidP="00A0187A">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naznaku da se izbor odnosi na kandidate za članove Školskog odbora</w:t>
      </w:r>
    </w:p>
    <w:p w:rsidR="00A0187A" w:rsidRDefault="00A0187A" w:rsidP="00A0187A">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broj kandidata koji se biraju u Školski odbor</w:t>
      </w:r>
    </w:p>
    <w:p w:rsidR="00A0187A" w:rsidRDefault="00A0187A" w:rsidP="00A0187A">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ime i prezime kandidata.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Ispred imena i prezimena svakog kandidata upisuje se redni broj.</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Glasovanje je tajno.</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Glasovanje je pravovaljano ako je glasovanju pristupila natpolovična većina članova Učiteljskog</w:t>
      </w:r>
      <w:r>
        <w:rPr>
          <w:rFonts w:ascii="Arial" w:eastAsia="Comic Sans MS" w:hAnsi="Arial" w:cs="Arial"/>
          <w:color w:val="00B0F0"/>
          <w:sz w:val="22"/>
          <w:szCs w:val="22"/>
        </w:rPr>
        <w:t xml:space="preserve"> </w:t>
      </w:r>
      <w:r>
        <w:rPr>
          <w:rFonts w:ascii="Arial" w:eastAsia="Comic Sans MS" w:hAnsi="Arial" w:cs="Arial"/>
          <w:sz w:val="22"/>
          <w:szCs w:val="22"/>
        </w:rPr>
        <w:t>vijeća.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Glasovanju moraju biti nazočni svi članovi izbornog povjerenstva.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Kad birač pristupi glasovanju, predsjednik izbornog povjerenstva upisuje birača u birački popis, daje mu glasački listić i objašnjava mu način glasovanja.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Birač može glasovati samo za kandidate upisane na glasačkom listiću, a glasuje tako da zaokruži redni broj ispred imena i prezimena kandidata.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Glasački listići popunjeni suprotno stavku 2. i 3. ovoga članka smatraju se nevažećima.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Nakon završetka glasovanja izborno povjerenstvo prebrojava glasove s važećih listića i sastavlja listu kandidata prema broju dobivenih glasova.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U slučaju jednakog broja glasova izabran je kandidat s manjim rednim brojem na glasačkom listiću.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Učiteljsko vijeće</w:t>
      </w:r>
      <w:r>
        <w:rPr>
          <w:rFonts w:ascii="Arial" w:eastAsia="Comic Sans MS" w:hAnsi="Arial" w:cs="Arial"/>
          <w:i/>
          <w:color w:val="00B0F0"/>
          <w:sz w:val="22"/>
          <w:szCs w:val="22"/>
        </w:rPr>
        <w:t xml:space="preserve"> </w:t>
      </w:r>
      <w:r>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(4) Nakon što Učiteljsko vijeće prihvati listu kandidata za članove Školskog odbora utvrđuje se koja će dva  člana iz reda učitelja i stručnih suradnika Učiteljsko vijeće odlukom imenovati u Školski odbor. </w:t>
      </w:r>
    </w:p>
    <w:p w:rsidR="00A0187A" w:rsidRDefault="00A0187A" w:rsidP="00A0187A">
      <w:pPr>
        <w:pStyle w:val="Normal1"/>
        <w:rPr>
          <w:rFonts w:ascii="Arial" w:hAnsi="Arial" w:cs="Arial"/>
          <w:b/>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Izbor članova Školskog odbora iz reda roditelja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37.</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Ravnatelj Škole dužan je izvijestiti Vijeće roditelja o potrebi izbora predstavnika roditelja u Školski odbor.</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38.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O izboru jednog člana Školskog odbora iz reda roditelja koji nije radnik Škole odlučuju roditelji na sjednici Vijeća roditelja.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Kandidata za člana Školskog odbora iz reda roditelja mogu predlagati svi nazočni na sjednici Vijeća roditelja.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Svaki roditelj može sam istaknuti svoju kandidaturu, osim ako je član Vijeća roditelja istodobno i radnik Škole.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Kandidatom se smatra svaki roditelj koji je prihvatio kandidaturu ili je sam istaknuo svoju kandidaturu u skladu sa stavkom 3. ovoga članka.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Vijeće roditelja javnim glasovanjem bira jednog člana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(6) U slučaju da dva kandidata imaju isti broj glasova, glasovanje će se ponoviti za ta dva kandidata.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(7) Nakon izbora utvrđuje se jedan član iz reda roditelja kojeg će Vijeće roditelja odlukom imenovati u Školski odbor.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Konstituirajuća sjednica Školskog odbora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39.</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Najstariji član Školskog odbora rukovodi radom konstituirajuće sjednice do izbora predsjednika.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Dnevni red konstituirajuće sjednice obvezno sadrži:</w:t>
      </w:r>
    </w:p>
    <w:p w:rsidR="00A0187A" w:rsidRDefault="00A0187A" w:rsidP="00A0187A">
      <w:pPr>
        <w:pStyle w:val="Normal1"/>
        <w:numPr>
          <w:ilvl w:val="0"/>
          <w:numId w:val="10"/>
        </w:numPr>
        <w:ind w:hanging="359"/>
        <w:jc w:val="both"/>
        <w:rPr>
          <w:rFonts w:ascii="Arial" w:hAnsi="Arial" w:cs="Arial"/>
          <w:sz w:val="22"/>
          <w:szCs w:val="22"/>
        </w:rPr>
      </w:pPr>
      <w:r>
        <w:rPr>
          <w:rFonts w:ascii="Arial" w:eastAsia="Comic Sans MS" w:hAnsi="Arial" w:cs="Arial"/>
          <w:sz w:val="22"/>
          <w:szCs w:val="22"/>
        </w:rPr>
        <w:t>izvješće predsjedavatelja sjednice o imenovanim članovima Školskog odbora</w:t>
      </w:r>
    </w:p>
    <w:p w:rsidR="00A0187A" w:rsidRDefault="00A0187A" w:rsidP="00A0187A">
      <w:pPr>
        <w:pStyle w:val="Normal1"/>
        <w:numPr>
          <w:ilvl w:val="0"/>
          <w:numId w:val="10"/>
        </w:numPr>
        <w:ind w:hanging="359"/>
        <w:jc w:val="both"/>
        <w:rPr>
          <w:rFonts w:ascii="Arial" w:hAnsi="Arial" w:cs="Arial"/>
          <w:sz w:val="22"/>
          <w:szCs w:val="22"/>
        </w:rPr>
      </w:pPr>
      <w:r>
        <w:rPr>
          <w:rFonts w:ascii="Arial" w:eastAsia="Comic Sans MS" w:hAnsi="Arial" w:cs="Arial"/>
          <w:sz w:val="22"/>
          <w:szCs w:val="22"/>
        </w:rPr>
        <w:t>verificiranje mandata članova Školskog odbora</w:t>
      </w:r>
    </w:p>
    <w:p w:rsidR="00A0187A" w:rsidRDefault="00A0187A" w:rsidP="00A0187A">
      <w:pPr>
        <w:pStyle w:val="Normal1"/>
        <w:numPr>
          <w:ilvl w:val="0"/>
          <w:numId w:val="10"/>
        </w:numPr>
        <w:ind w:hanging="359"/>
        <w:jc w:val="both"/>
        <w:rPr>
          <w:rFonts w:ascii="Arial" w:hAnsi="Arial" w:cs="Arial"/>
          <w:sz w:val="22"/>
          <w:szCs w:val="22"/>
        </w:rPr>
      </w:pPr>
      <w:r>
        <w:rPr>
          <w:rFonts w:ascii="Arial" w:eastAsia="Comic Sans MS" w:hAnsi="Arial" w:cs="Arial"/>
          <w:sz w:val="22"/>
          <w:szCs w:val="22"/>
        </w:rPr>
        <w:t>izbor predsjednika i zamjenika predsjednika Školskog odbora.</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Mandat članova Školskog odbora teče od dana konstituiranja Školskog odbora i traje četiri godine.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Članovi Školskog odbora mogu biti ponovno imenovani.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Predsjednik i zamjenik predsjednika Školskog odbora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Za predsjednika i zamjenika predsjednika Školskog odbora može biti izabran svaki član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Predsjednik i zamjenik predsjednika Školskog odbora biraju se na četiri  godine.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O kandidatima za predsjednika i zamjenika predsjednika Školskog odbora članovi Školskog odbora glasuju javno dizanjem ruku.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Za predsjednika i zamjenika predsjednika izabran je kandidat koji je dobio većinu glasova ukupnog broja članova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Nakon izbora predsjednika Školskog odbora najstariji član Školskog odbora predaje predsjedniku dalje vođenje sjednice Školskog odbora.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Predsjednik Školskog odbora:</w:t>
      </w:r>
    </w:p>
    <w:p w:rsidR="00A0187A" w:rsidRDefault="00A0187A" w:rsidP="00A0187A">
      <w:pPr>
        <w:pStyle w:val="Normal1"/>
        <w:numPr>
          <w:ilvl w:val="0"/>
          <w:numId w:val="12"/>
        </w:numPr>
        <w:ind w:hanging="359"/>
        <w:jc w:val="both"/>
        <w:rPr>
          <w:rFonts w:ascii="Arial" w:hAnsi="Arial" w:cs="Arial"/>
          <w:sz w:val="22"/>
          <w:szCs w:val="22"/>
        </w:rPr>
      </w:pPr>
      <w:r>
        <w:rPr>
          <w:rFonts w:ascii="Arial" w:eastAsia="Comic Sans MS" w:hAnsi="Arial" w:cs="Arial"/>
          <w:sz w:val="22"/>
          <w:szCs w:val="22"/>
        </w:rPr>
        <w:t>saziva sjednice Školskog odbora</w:t>
      </w:r>
    </w:p>
    <w:p w:rsidR="00A0187A" w:rsidRDefault="00A0187A" w:rsidP="00A0187A">
      <w:pPr>
        <w:pStyle w:val="Normal1"/>
        <w:numPr>
          <w:ilvl w:val="0"/>
          <w:numId w:val="12"/>
        </w:numPr>
        <w:ind w:hanging="359"/>
        <w:jc w:val="both"/>
        <w:rPr>
          <w:rFonts w:ascii="Arial" w:hAnsi="Arial" w:cs="Arial"/>
          <w:sz w:val="22"/>
          <w:szCs w:val="22"/>
        </w:rPr>
      </w:pPr>
      <w:r>
        <w:rPr>
          <w:rFonts w:ascii="Arial" w:eastAsia="Comic Sans MS" w:hAnsi="Arial" w:cs="Arial"/>
          <w:sz w:val="22"/>
          <w:szCs w:val="22"/>
        </w:rPr>
        <w:t xml:space="preserve">utvrđuje prijedlog dnevnog reda sjednice </w:t>
      </w:r>
    </w:p>
    <w:p w:rsidR="00A0187A" w:rsidRDefault="00A0187A" w:rsidP="00A0187A">
      <w:pPr>
        <w:pStyle w:val="Normal1"/>
        <w:numPr>
          <w:ilvl w:val="0"/>
          <w:numId w:val="12"/>
        </w:numPr>
        <w:ind w:hanging="359"/>
        <w:jc w:val="both"/>
        <w:rPr>
          <w:rFonts w:ascii="Arial" w:hAnsi="Arial" w:cs="Arial"/>
          <w:sz w:val="22"/>
          <w:szCs w:val="22"/>
        </w:rPr>
      </w:pPr>
      <w:r>
        <w:rPr>
          <w:rFonts w:ascii="Arial" w:eastAsia="Comic Sans MS" w:hAnsi="Arial" w:cs="Arial"/>
          <w:sz w:val="22"/>
          <w:szCs w:val="22"/>
        </w:rPr>
        <w:t>priprema i razmatra materijale za sjednicu</w:t>
      </w:r>
    </w:p>
    <w:p w:rsidR="00A0187A" w:rsidRDefault="00A0187A" w:rsidP="00A0187A">
      <w:pPr>
        <w:pStyle w:val="Normal1"/>
        <w:numPr>
          <w:ilvl w:val="0"/>
          <w:numId w:val="12"/>
        </w:numPr>
        <w:ind w:hanging="359"/>
        <w:jc w:val="both"/>
        <w:rPr>
          <w:rFonts w:ascii="Arial" w:hAnsi="Arial" w:cs="Arial"/>
          <w:sz w:val="22"/>
          <w:szCs w:val="22"/>
        </w:rPr>
      </w:pPr>
      <w:r>
        <w:rPr>
          <w:rFonts w:ascii="Arial" w:eastAsia="Comic Sans MS" w:hAnsi="Arial" w:cs="Arial"/>
          <w:sz w:val="22"/>
          <w:szCs w:val="22"/>
        </w:rPr>
        <w:t>vodi sjednice Školskog odbora</w:t>
      </w:r>
    </w:p>
    <w:p w:rsidR="00A0187A" w:rsidRDefault="00A0187A" w:rsidP="00A0187A">
      <w:pPr>
        <w:pStyle w:val="Normal1"/>
        <w:numPr>
          <w:ilvl w:val="0"/>
          <w:numId w:val="12"/>
        </w:numPr>
        <w:ind w:hanging="359"/>
        <w:jc w:val="both"/>
        <w:rPr>
          <w:rFonts w:ascii="Arial" w:hAnsi="Arial" w:cs="Arial"/>
          <w:sz w:val="22"/>
          <w:szCs w:val="22"/>
        </w:rPr>
      </w:pPr>
      <w:r>
        <w:rPr>
          <w:rFonts w:ascii="Arial" w:eastAsia="Comic Sans MS" w:hAnsi="Arial" w:cs="Arial"/>
          <w:sz w:val="22"/>
          <w:szCs w:val="22"/>
        </w:rPr>
        <w:t>skrbi o održavanju reda i da se sjednice održavaju u skladu sa zakonskim odredbama i odredbama ovog statuta</w:t>
      </w:r>
    </w:p>
    <w:p w:rsidR="00A0187A" w:rsidRDefault="00A0187A" w:rsidP="00A0187A">
      <w:pPr>
        <w:pStyle w:val="Normal1"/>
        <w:ind w:left="360"/>
        <w:jc w:val="both"/>
        <w:rPr>
          <w:rFonts w:ascii="Arial" w:eastAsia="Comic Sans MS" w:hAnsi="Arial" w:cs="Arial"/>
          <w:sz w:val="22"/>
          <w:szCs w:val="22"/>
        </w:rPr>
      </w:pPr>
    </w:p>
    <w:p w:rsidR="00A0187A" w:rsidRDefault="00A0187A" w:rsidP="00A0187A">
      <w:pPr>
        <w:pStyle w:val="Normal1"/>
        <w:ind w:left="3600"/>
        <w:jc w:val="both"/>
        <w:rPr>
          <w:rFonts w:ascii="Arial" w:hAnsi="Arial" w:cs="Arial"/>
          <w:sz w:val="22"/>
          <w:szCs w:val="22"/>
        </w:rPr>
      </w:pPr>
      <w:r>
        <w:rPr>
          <w:rFonts w:ascii="Arial" w:eastAsia="Comic Sans MS" w:hAnsi="Arial" w:cs="Arial"/>
          <w:b/>
          <w:sz w:val="22"/>
          <w:szCs w:val="22"/>
        </w:rPr>
        <w:t>Članak 44.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 slučaju spriječenosti obavljanja dužnosti predsjednika Školskog odbora zamjenjuje zamjenik predsjednika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Sazivanje i održavanje sjednica Školskog odbora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Sjednicu Školskog odbora saziva predsjednik Školskog odbora, a u slučaju njegove spriječenosti njegov zamjenik.</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Prijedlog za sazivanje sjednice može dati svaki član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Predsjednik Školskog odbora obvezan je sazvati sjednicu Školskog odbora ako to traži 1/3 članova Školskog odbora ili ravnatelj.</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(4) Ako predsjednik Školskog odbora ne izvrši obvezu iz stavaka 1. i 3.  ovog članka, a radi se o potrebi hitnog odlučivanja te  zakonitosti rada Škole, sjednicu Školskog odbora ovlašten je sazvati ravnatelj.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p>
    <w:p w:rsidR="00A0187A" w:rsidRDefault="00A0187A" w:rsidP="00A0187A">
      <w:pPr>
        <w:pStyle w:val="Normal1"/>
        <w:ind w:left="2880" w:firstLine="720"/>
        <w:jc w:val="both"/>
        <w:rPr>
          <w:rFonts w:ascii="Arial" w:hAnsi="Arial" w:cs="Arial"/>
          <w:sz w:val="22"/>
          <w:szCs w:val="22"/>
        </w:rPr>
      </w:pPr>
      <w:r>
        <w:rPr>
          <w:rFonts w:ascii="Arial" w:eastAsia="Comic Sans MS" w:hAnsi="Arial" w:cs="Arial"/>
          <w:b/>
          <w:sz w:val="22"/>
          <w:szCs w:val="22"/>
        </w:rPr>
        <w:t>Članak 46.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3  dana prije održavanja sjednice.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Jedan primjerak poziva s prijedlogom dnevnog reda  za sjednicu,  stavlja se na oglasnu ploču Škole u roku određenom u stavku 1. ovog članka.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47.</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može se u slučajevima iz stavka 1. ovog članka održati elektronskim putem.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 xml:space="preserve">Nakon završetka elektronske sjednice sastavlja se zapisnik u čijem su privitku sva pristigla očitovanja. </w:t>
      </w:r>
    </w:p>
    <w:p w:rsidR="00A0187A" w:rsidRDefault="00A0187A" w:rsidP="00A0187A">
      <w:pPr>
        <w:pStyle w:val="Normal1"/>
        <w:jc w:val="both"/>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Način rada i odlučivanje na sjednici Školskog odbora</w:t>
      </w:r>
    </w:p>
    <w:p w:rsidR="00A0187A" w:rsidRDefault="00A0187A" w:rsidP="00A0187A">
      <w:pPr>
        <w:pStyle w:val="Normal1"/>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48.</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Prije početka sjednice Školskog odbora predsjedavatelj provjerava je li na sjednici nazočna potrebna većina članova tijela i ako jest započinje sjednicu.</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Sjednici Školskog odbora mogu biti nazočne i druge osobe uz dopuštenje Školskog odbora ili u skladu s posebnim propisima. </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Nakon prihvaćanja zapisnika s prethodne sjednice i predloženog dnevnog reda prelazi se na raspravu i odlučivanje redoslijedom koji je utvrđen u dnevnom redu.</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(4) </w:t>
      </w:r>
      <w:r>
        <w:rPr>
          <w:rFonts w:ascii="Arial" w:hAnsi="Arial" w:cs="Arial"/>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Na sjednici nitko ne može govoriti dok ne dobije riječ od predsjedavatelja sjednice.</w:t>
      </w:r>
    </w:p>
    <w:p w:rsidR="00A0187A" w:rsidRDefault="00A0187A" w:rsidP="00A0187A">
      <w:pPr>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Predsjedavatelj daje riječ prijavljenima za raspravu prema redoslijedu kojim su se prijavili, osim ako je to potrebno zbog dopunskog objašnjenja pojedinog predmeta.</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Sudionik u raspravi dužan je govoriti kratko i jasno i iznositi prijedloge za rješavanje predmeta o kojima se raspravlja. </w:t>
      </w:r>
    </w:p>
    <w:p w:rsidR="00A0187A" w:rsidRDefault="00A0187A" w:rsidP="00A0187A">
      <w:pPr>
        <w:jc w:val="both"/>
        <w:rPr>
          <w:rFonts w:ascii="Arial" w:hAnsi="Arial" w:cs="Arial"/>
          <w:sz w:val="22"/>
          <w:szCs w:val="22"/>
        </w:rPr>
      </w:pPr>
      <w:r>
        <w:rPr>
          <w:rFonts w:ascii="Arial" w:eastAsia="Comic Sans MS" w:hAnsi="Arial" w:cs="Arial"/>
          <w:sz w:val="22"/>
          <w:szCs w:val="22"/>
        </w:rPr>
        <w:t xml:space="preserve">(8) </w:t>
      </w:r>
      <w:r>
        <w:rPr>
          <w:rFonts w:ascii="Arial" w:hAnsi="Arial" w:cs="Arial"/>
          <w:sz w:val="22"/>
          <w:szCs w:val="22"/>
        </w:rPr>
        <w:t>Predsjedavatelj sjednice dužan je skrbiti da sudionika u raspravi nitko ne ometa za vrijeme njegova izlaganja.</w:t>
      </w:r>
    </w:p>
    <w:p w:rsidR="00A0187A" w:rsidRDefault="00A0187A" w:rsidP="00A0187A">
      <w:pPr>
        <w:jc w:val="both"/>
        <w:rPr>
          <w:rFonts w:ascii="Arial" w:hAnsi="Arial" w:cs="Arial"/>
          <w:sz w:val="22"/>
          <w:szCs w:val="22"/>
        </w:rPr>
      </w:pPr>
      <w:r>
        <w:rPr>
          <w:rFonts w:ascii="Arial" w:eastAsia="Comic Sans MS" w:hAnsi="Arial" w:cs="Arial"/>
          <w:sz w:val="22"/>
          <w:szCs w:val="22"/>
        </w:rPr>
        <w:t xml:space="preserve">(9) </w:t>
      </w:r>
      <w:r>
        <w:rPr>
          <w:rFonts w:ascii="Arial" w:hAnsi="Arial" w:cs="Arial"/>
          <w:sz w:val="22"/>
          <w:szCs w:val="22"/>
        </w:rPr>
        <w:t>Na prijedlog predsjedavatelja ili člana Školski odbor može odlučiti da se uskrati riječ sudioniku u raspravi koji je već govorio o istom predmetu.</w:t>
      </w:r>
    </w:p>
    <w:p w:rsidR="00A0187A" w:rsidRDefault="00A0187A" w:rsidP="00A0187A">
      <w:pPr>
        <w:jc w:val="both"/>
        <w:rPr>
          <w:rFonts w:ascii="Arial" w:hAnsi="Arial" w:cs="Arial"/>
          <w:sz w:val="22"/>
          <w:szCs w:val="22"/>
        </w:rPr>
      </w:pPr>
    </w:p>
    <w:p w:rsidR="00A0187A" w:rsidRDefault="00A0187A" w:rsidP="00A0187A">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Arial" w:hAnsi="Arial" w:cs="Arial"/>
          <w:b/>
          <w:sz w:val="22"/>
          <w:szCs w:val="22"/>
        </w:rPr>
        <w:t xml:space="preserve">Članak 49. </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Odluku o prekidu sjednice donosi Školski odbor,  a u slučaju  kada se broj nazočnih članova smanji ispod broja potrebnog za održavanje sjednice, odluku o prekidu sjednice donosi predsjedavatelj.</w:t>
      </w:r>
    </w:p>
    <w:p w:rsidR="00A0187A" w:rsidRDefault="00A0187A" w:rsidP="00A0187A">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Novu sjednicu Školskog odbora saziva se u skladu s člancima 45.- 47. ovog statuta.</w:t>
      </w:r>
    </w:p>
    <w:p w:rsidR="00A0187A" w:rsidRDefault="00A0187A" w:rsidP="00A0187A">
      <w:pPr>
        <w:pStyle w:val="Tijeloteksta"/>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50.</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 Članovi Školskog odbora o pitanjima iz djelokruga rada Školskog odbora odlučuju  većinom glasova ukupnog broja članova.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(2) Glasovanje je javno osim ako je ovim statutom ili zakonom propisano da se tajno glasuje. </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O radu sjednice Školskog odbora vodi se zapisnik.</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Zapisnik se vodi pisano, a može se i tonski snimati po odluci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Zapisnik vodi osoba koju odredi predsjednik Školskog odbora u dogovoru s ravnateljem ili tajnik Škole.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Školski odbor može osnivati povjerenstva ili radne skupine za proučavanje pitanja, pripremanje prijedloga akata ili obavljanje drugih poslova važnih za Školu.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Članovi povjerenstava i radnih skupina imenuju se na vrijeme koje je potrebno da se završi određeni posao.</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Školski odbor može u svako doba opozvati povjerenstvo ili radnu skupinu, odnosno pojedinog člana.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Članovi povjerenstava i radnih skupina u pravilu se biraju između radnika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Iznimno, kada je propisano da određeno povjerenstvo ili radna skupina mora imati sastav odnosno kvalifikacije koje nemaju radnici Škole, Školski odbor imenovat će u povjerenstva ili radne skupine osobe izvan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O odlukama važnim za rad i poslovanje Škole donesenim na sjednici Školskog odbora radnike se izvješćuje na oglasnoj ploči Škole u roku od 3</w:t>
      </w:r>
      <w:r>
        <w:rPr>
          <w:rFonts w:ascii="Arial" w:eastAsia="Comic Sans MS" w:hAnsi="Arial" w:cs="Arial"/>
          <w:i/>
          <w:color w:val="92D050"/>
          <w:sz w:val="22"/>
          <w:szCs w:val="22"/>
        </w:rPr>
        <w:t xml:space="preserve"> </w:t>
      </w:r>
      <w:r>
        <w:rPr>
          <w:rFonts w:ascii="Arial" w:eastAsia="Comic Sans MS" w:hAnsi="Arial" w:cs="Arial"/>
          <w:sz w:val="22"/>
          <w:szCs w:val="22"/>
        </w:rPr>
        <w:t xml:space="preserve">dana od dana održavanja sjednice na kojoj je donesena odluka.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i/>
          <w:sz w:val="22"/>
          <w:szCs w:val="22"/>
        </w:rPr>
        <w:tab/>
      </w:r>
      <w:r>
        <w:rPr>
          <w:rFonts w:ascii="Arial" w:eastAsia="Comic Sans MS" w:hAnsi="Arial" w:cs="Arial"/>
          <w:i/>
          <w:sz w:val="22"/>
          <w:szCs w:val="22"/>
        </w:rPr>
        <w:tab/>
      </w: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Prestanak mandata i razrješenje člana Školskog odbora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54.</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 Kada pojedinom članu Školskog odbora iz članka 28. stavka 2.  ili stavka 2. podstavaka  1. ili 2. članka 28. ovoga statuta prijevremeno prestane mandat  provode se dopunski izbori.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Dopunski izbori provode se najkasnije u roku od 30 dana od dana prestanka mandata prema stavku 1. ovoga članka.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Mandat člana Školskog odbora izabranog na dopunskim izborima traje do isteka vremena na koje je bio izabran  član Školskog odbora kojemu je mandat prijevremeno prestao.</w:t>
      </w:r>
    </w:p>
    <w:p w:rsidR="00A0187A" w:rsidRDefault="00A0187A" w:rsidP="00A0187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Na dopunske izbore odgovarajuće se primjenjuju članci 29. do 38. ovoga statuta </w:t>
      </w:r>
      <w:r>
        <w:rPr>
          <w:rFonts w:ascii="Arial" w:eastAsia="Comic Sans MS" w:hAnsi="Arial" w:cs="Arial"/>
          <w:color w:val="auto"/>
          <w:sz w:val="22"/>
          <w:szCs w:val="22"/>
        </w:rPr>
        <w:t xml:space="preserve">za članove Školskog odbora koja imenuju Učiteljsko </w:t>
      </w:r>
      <w:r>
        <w:rPr>
          <w:rFonts w:ascii="Arial" w:eastAsia="Comic Sans MS" w:hAnsi="Arial" w:cs="Arial"/>
          <w:color w:val="00B0F0"/>
          <w:sz w:val="22"/>
          <w:szCs w:val="22"/>
        </w:rPr>
        <w:t xml:space="preserve"> </w:t>
      </w:r>
      <w:r>
        <w:rPr>
          <w:rFonts w:ascii="Arial" w:eastAsia="Comic Sans MS" w:hAnsi="Arial" w:cs="Arial"/>
          <w:color w:val="auto"/>
          <w:sz w:val="22"/>
          <w:szCs w:val="22"/>
        </w:rPr>
        <w:t>vijeće i Vijeće roditelja.</w:t>
      </w:r>
    </w:p>
    <w:p w:rsidR="00A0187A" w:rsidRDefault="00A0187A" w:rsidP="00A0187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za izbor radničkog vijeća koje ima samo jednog člana. </w:t>
      </w:r>
    </w:p>
    <w:p w:rsidR="00A0187A" w:rsidRDefault="00A0187A" w:rsidP="00A0187A">
      <w:pPr>
        <w:pStyle w:val="Normal1"/>
        <w:ind w:left="3600"/>
        <w:jc w:val="both"/>
        <w:rPr>
          <w:rFonts w:ascii="Arial" w:eastAsia="Comic Sans MS" w:hAnsi="Arial" w:cs="Arial"/>
          <w:b/>
          <w:sz w:val="22"/>
          <w:szCs w:val="22"/>
        </w:rPr>
      </w:pPr>
    </w:p>
    <w:p w:rsidR="00A0187A" w:rsidRDefault="00A0187A" w:rsidP="00A0187A">
      <w:pPr>
        <w:pStyle w:val="Normal1"/>
        <w:ind w:left="3600"/>
        <w:jc w:val="both"/>
        <w:rPr>
          <w:rFonts w:ascii="Arial" w:hAnsi="Arial" w:cs="Arial"/>
          <w:sz w:val="22"/>
          <w:szCs w:val="22"/>
        </w:rPr>
      </w:pPr>
      <w:r>
        <w:rPr>
          <w:rFonts w:ascii="Arial" w:eastAsia="Comic Sans MS" w:hAnsi="Arial" w:cs="Arial"/>
          <w:b/>
          <w:sz w:val="22"/>
          <w:szCs w:val="22"/>
        </w:rPr>
        <w:t>Članak 55.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Člana Školskog odbora iz reda radnika, učitelja i stručnih suradnika i iz reda roditelja razrješuje se</w:t>
      </w:r>
      <w:r>
        <w:rPr>
          <w:rFonts w:ascii="Arial" w:eastAsia="Comic Sans MS" w:hAnsi="Arial" w:cs="Arial"/>
          <w:i/>
          <w:sz w:val="22"/>
          <w:szCs w:val="22"/>
        </w:rPr>
        <w:t>:</w:t>
      </w:r>
    </w:p>
    <w:p w:rsidR="00A0187A" w:rsidRDefault="00A0187A" w:rsidP="00A0187A">
      <w:pPr>
        <w:pStyle w:val="Normal1"/>
        <w:numPr>
          <w:ilvl w:val="0"/>
          <w:numId w:val="14"/>
        </w:numPr>
        <w:ind w:hanging="359"/>
        <w:jc w:val="both"/>
        <w:rPr>
          <w:rFonts w:ascii="Arial" w:eastAsia="Comic Sans MS" w:hAnsi="Arial" w:cs="Arial"/>
          <w:sz w:val="22"/>
          <w:szCs w:val="22"/>
        </w:rPr>
      </w:pPr>
      <w:r>
        <w:rPr>
          <w:rFonts w:ascii="Arial" w:eastAsia="Comic Sans MS" w:hAnsi="Arial" w:cs="Arial"/>
          <w:sz w:val="22"/>
          <w:szCs w:val="22"/>
        </w:rPr>
        <w:t xml:space="preserve">ako podnese ostavku na članstvo u Školskom odboru </w:t>
      </w:r>
    </w:p>
    <w:p w:rsidR="00A0187A" w:rsidRDefault="00A0187A" w:rsidP="00A0187A">
      <w:pPr>
        <w:pStyle w:val="Normal1"/>
        <w:numPr>
          <w:ilvl w:val="0"/>
          <w:numId w:val="14"/>
        </w:numPr>
        <w:ind w:hanging="359"/>
        <w:jc w:val="both"/>
        <w:rPr>
          <w:rFonts w:ascii="Arial" w:eastAsia="Comic Sans MS" w:hAnsi="Arial" w:cs="Arial"/>
          <w:sz w:val="22"/>
          <w:szCs w:val="22"/>
        </w:rPr>
      </w:pPr>
      <w:r>
        <w:rPr>
          <w:rFonts w:ascii="Arial" w:eastAsia="Comic Sans MS" w:hAnsi="Arial" w:cs="Arial"/>
          <w:sz w:val="22"/>
          <w:szCs w:val="22"/>
        </w:rPr>
        <w:t>ako mu kao učitelju,  odnosno stručnom suradniku  prestane radni odnos u Školi</w:t>
      </w:r>
    </w:p>
    <w:p w:rsidR="00A0187A" w:rsidRDefault="00A0187A" w:rsidP="00A0187A">
      <w:pPr>
        <w:pStyle w:val="Normal1"/>
        <w:numPr>
          <w:ilvl w:val="0"/>
          <w:numId w:val="14"/>
        </w:numPr>
        <w:ind w:hanging="359"/>
        <w:jc w:val="both"/>
        <w:rPr>
          <w:rFonts w:ascii="Arial" w:eastAsia="Comic Sans MS" w:hAnsi="Arial" w:cs="Arial"/>
          <w:sz w:val="22"/>
          <w:szCs w:val="22"/>
        </w:rPr>
      </w:pPr>
      <w:r>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rsidR="00A0187A" w:rsidRDefault="00A0187A" w:rsidP="00A0187A">
      <w:pPr>
        <w:pStyle w:val="Normal1"/>
        <w:numPr>
          <w:ilvl w:val="0"/>
          <w:numId w:val="14"/>
        </w:numPr>
        <w:ind w:hanging="359"/>
        <w:jc w:val="both"/>
        <w:rPr>
          <w:rFonts w:ascii="Arial" w:eastAsia="Comic Sans MS" w:hAnsi="Arial" w:cs="Arial"/>
          <w:sz w:val="22"/>
          <w:szCs w:val="22"/>
        </w:rPr>
      </w:pPr>
      <w:r>
        <w:rPr>
          <w:rFonts w:ascii="Arial" w:eastAsia="Comic Sans MS" w:hAnsi="Arial" w:cs="Arial"/>
          <w:sz w:val="22"/>
          <w:szCs w:val="22"/>
        </w:rPr>
        <w:t>ako privremeno ili trajno ne može izvršavati obveze člana</w:t>
      </w:r>
    </w:p>
    <w:p w:rsidR="00A0187A" w:rsidRDefault="00A0187A" w:rsidP="00A0187A">
      <w:pPr>
        <w:pStyle w:val="Normal1"/>
        <w:numPr>
          <w:ilvl w:val="0"/>
          <w:numId w:val="14"/>
        </w:numPr>
        <w:ind w:hanging="359"/>
        <w:jc w:val="both"/>
        <w:rPr>
          <w:rFonts w:ascii="Arial" w:eastAsia="Comic Sans MS" w:hAnsi="Arial" w:cs="Arial"/>
          <w:sz w:val="22"/>
          <w:szCs w:val="22"/>
        </w:rPr>
      </w:pPr>
      <w:r>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A0187A" w:rsidRDefault="00A0187A" w:rsidP="00A0187A">
      <w:pPr>
        <w:pStyle w:val="Normal1"/>
        <w:ind w:left="361"/>
        <w:jc w:val="both"/>
        <w:rPr>
          <w:rFonts w:ascii="Arial" w:eastAsia="Comic Sans MS" w:hAnsi="Arial" w:cs="Arial"/>
          <w:sz w:val="22"/>
          <w:szCs w:val="22"/>
        </w:rPr>
      </w:pPr>
      <w:r>
        <w:rPr>
          <w:rFonts w:ascii="Arial" w:eastAsia="Comic Sans MS" w:hAnsi="Arial" w:cs="Arial"/>
          <w:sz w:val="22"/>
          <w:szCs w:val="22"/>
        </w:rPr>
        <w:t xml:space="preserve">6.   ako tijelo koje ga je imenovalo u Školski odbor  nije zadovoljno njegovim radom  </w:t>
      </w:r>
    </w:p>
    <w:p w:rsidR="00A0187A" w:rsidRDefault="00A0187A" w:rsidP="00A0187A">
      <w:pPr>
        <w:pStyle w:val="Normal1"/>
        <w:ind w:left="720" w:firstLine="1"/>
        <w:jc w:val="both"/>
        <w:rPr>
          <w:rFonts w:ascii="Arial" w:eastAsia="Comic Sans MS" w:hAnsi="Arial" w:cs="Arial"/>
          <w:sz w:val="22"/>
          <w:szCs w:val="22"/>
        </w:rPr>
      </w:pPr>
      <w:r>
        <w:rPr>
          <w:rFonts w:ascii="Arial" w:eastAsia="Comic Sans MS" w:hAnsi="Arial" w:cs="Arial"/>
          <w:sz w:val="22"/>
          <w:szCs w:val="22"/>
        </w:rPr>
        <w:t>u Školskom odboru i ako u postupku imenovanja ravnatelja ne glasuje u skladu sa zaključkom tijela koje ga je imenovalo u Školski odbor</w:t>
      </w:r>
    </w:p>
    <w:p w:rsidR="00A0187A" w:rsidRDefault="00A0187A" w:rsidP="00A0187A">
      <w:pPr>
        <w:pStyle w:val="Normal1"/>
        <w:numPr>
          <w:ilvl w:val="0"/>
          <w:numId w:val="16"/>
        </w:numPr>
        <w:ind w:hanging="359"/>
        <w:jc w:val="both"/>
        <w:rPr>
          <w:rFonts w:ascii="Arial" w:eastAsia="Comic Sans MS" w:hAnsi="Arial" w:cs="Arial"/>
          <w:sz w:val="22"/>
          <w:szCs w:val="22"/>
        </w:rPr>
      </w:pPr>
      <w:r>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A0187A" w:rsidRDefault="00A0187A" w:rsidP="00A0187A">
      <w:pPr>
        <w:pStyle w:val="Normal1"/>
        <w:numPr>
          <w:ilvl w:val="0"/>
          <w:numId w:val="16"/>
        </w:numPr>
        <w:ind w:hanging="359"/>
        <w:jc w:val="both"/>
        <w:rPr>
          <w:rFonts w:ascii="Arial" w:eastAsia="Comic Sans MS" w:hAnsi="Arial" w:cs="Arial"/>
          <w:sz w:val="22"/>
          <w:szCs w:val="22"/>
        </w:rPr>
      </w:pPr>
      <w:r>
        <w:rPr>
          <w:rFonts w:ascii="Arial" w:eastAsia="Comic Sans MS" w:hAnsi="Arial" w:cs="Arial"/>
          <w:sz w:val="22"/>
          <w:szCs w:val="22"/>
        </w:rPr>
        <w:t xml:space="preserve">ako nastanu razlozi iz posebnih propisa zbog kojih osoba više ne može biti član Školskog odbora </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(2) Prijedlog za razrješenje člana Školskog odbora iz reda učitelja i stručnih suradnika može dati najmanje desetina članova Učiteljskog </w:t>
      </w:r>
      <w:r>
        <w:rPr>
          <w:rFonts w:ascii="Arial" w:eastAsia="Comic Sans MS" w:hAnsi="Arial" w:cs="Arial"/>
          <w:color w:val="00B0F0"/>
          <w:sz w:val="22"/>
          <w:szCs w:val="22"/>
        </w:rPr>
        <w:t xml:space="preserve"> </w:t>
      </w:r>
      <w:r>
        <w:rPr>
          <w:rFonts w:ascii="Arial" w:eastAsia="Comic Sans MS" w:hAnsi="Arial" w:cs="Arial"/>
          <w:sz w:val="22"/>
          <w:szCs w:val="22"/>
        </w:rPr>
        <w:t>vijeća, a prijedlog za razrješenje člana  Školskog odbora iz reda roditelja može predložiti najmanje desetina članova Vijeća roditelja.</w:t>
      </w:r>
    </w:p>
    <w:p w:rsidR="00A0187A" w:rsidRDefault="00A0187A" w:rsidP="00A0187A">
      <w:pPr>
        <w:pStyle w:val="Normal1"/>
        <w:rPr>
          <w:rFonts w:ascii="Arial" w:hAnsi="Arial" w:cs="Arial"/>
          <w:sz w:val="22"/>
          <w:szCs w:val="22"/>
        </w:rPr>
      </w:pPr>
    </w:p>
    <w:p w:rsidR="00A0187A" w:rsidRDefault="00A0187A" w:rsidP="00A0187A">
      <w:pPr>
        <w:pStyle w:val="Normal1"/>
        <w:rPr>
          <w:rFonts w:ascii="Arial" w:eastAsia="Comic Sans MS" w:hAnsi="Arial" w:cs="Arial"/>
          <w:b/>
          <w:sz w:val="22"/>
          <w:szCs w:val="22"/>
        </w:rPr>
      </w:pPr>
      <w:r>
        <w:rPr>
          <w:rFonts w:ascii="Arial" w:eastAsia="Comic Sans MS" w:hAnsi="Arial" w:cs="Arial"/>
          <w:b/>
          <w:sz w:val="22"/>
          <w:szCs w:val="22"/>
        </w:rPr>
        <w:t xml:space="preserve">Raspuštanje Školskog odbora i razrješenje člana Školskog odbora </w:t>
      </w:r>
    </w:p>
    <w:p w:rsidR="00A0187A" w:rsidRDefault="00A0187A" w:rsidP="00A0187A">
      <w:pPr>
        <w:pStyle w:val="Normal1"/>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56.</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A0187A" w:rsidRDefault="00A0187A" w:rsidP="00A0187A">
      <w:pPr>
        <w:pStyle w:val="Normal1"/>
        <w:rPr>
          <w:rFonts w:ascii="Arial" w:hAnsi="Arial" w:cs="Arial"/>
          <w:color w:val="00B050"/>
          <w:sz w:val="22"/>
          <w:szCs w:val="22"/>
        </w:rPr>
      </w:pPr>
      <w:r>
        <w:rPr>
          <w:rFonts w:ascii="Arial" w:eastAsia="Comic Sans MS" w:hAnsi="Arial" w:cs="Arial"/>
          <w:sz w:val="22"/>
          <w:szCs w:val="22"/>
        </w:rPr>
        <w:t>(2) Odluku o raspuštanju Školskog odbora donosi Upravni odjel za obrazovanje i društvene djelatnosti Vukovarsko-srijemske županije.</w:t>
      </w:r>
    </w:p>
    <w:p w:rsidR="00A0187A" w:rsidRDefault="00A0187A" w:rsidP="00A0187A">
      <w:pPr>
        <w:pStyle w:val="Normal1"/>
        <w:rPr>
          <w:rFonts w:ascii="Arial" w:hAnsi="Arial" w:cs="Arial"/>
          <w:sz w:val="22"/>
          <w:szCs w:val="22"/>
        </w:rPr>
      </w:pPr>
      <w:r>
        <w:rPr>
          <w:rFonts w:ascii="Arial" w:eastAsia="Comic Sans MS" w:hAnsi="Arial" w:cs="Arial"/>
          <w:sz w:val="22"/>
          <w:szCs w:val="22"/>
        </w:rPr>
        <w:t>(3) Odlukom o raspuštanju Školskog odbora imenuje se povjerenstvo koje privremeno zamjenjuje Školski odbor.</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(4) Na imenovanje povjerenstva, način rada te ovlasti povjerenstva koje privremeno zamjenjuje Školski odbor primjenjuju se odredbe članka 121. stavci 4. – 11.  Zakona o odgoju i obrazovanju u osnovnoj i srednjoj školi. </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57.</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A0187A" w:rsidRDefault="00A0187A" w:rsidP="00A0187A">
      <w:pPr>
        <w:pStyle w:val="Normal1"/>
        <w:jc w:val="center"/>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Ovlasti Školskog odbora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Uz poslove za koje je kao tijelo upravljanja Škole ovlašten zakonom i provedbenim propisima  Školski odbor:</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 imenuje ravnatelja Škole uz prethodnu suglasnost ministra,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      - razrješuje ravnatelja Škole sukladno zakonskim odredbama i odredbama ovoga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statuta,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 donosi statut uz prethodnu suglasnost osnivača, a na prijedlog ravnatelja Škole,</w:t>
      </w:r>
      <w:r>
        <w:rPr>
          <w:rFonts w:ascii="Arial" w:eastAsia="Comic Sans MS" w:hAnsi="Arial" w:cs="Arial"/>
          <w:b/>
          <w:i/>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 donosi opće akte Škole na prijedlog ravnatelja Škole,</w:t>
      </w:r>
    </w:p>
    <w:p w:rsidR="00A0187A" w:rsidRDefault="00A0187A" w:rsidP="00A0187A">
      <w:pPr>
        <w:pStyle w:val="Normal1"/>
        <w:ind w:left="360"/>
        <w:jc w:val="both"/>
        <w:rPr>
          <w:rFonts w:ascii="Arial" w:hAnsi="Arial" w:cs="Arial"/>
          <w:sz w:val="22"/>
          <w:szCs w:val="22"/>
        </w:rPr>
      </w:pPr>
      <w:r>
        <w:rPr>
          <w:rFonts w:ascii="Arial" w:eastAsia="Comic Sans MS" w:hAnsi="Arial" w:cs="Arial"/>
          <w:sz w:val="22"/>
          <w:szCs w:val="22"/>
        </w:rPr>
        <w:t>- donosi školski kurikulum na prijedlog Učiteljskog</w:t>
      </w:r>
      <w:r>
        <w:rPr>
          <w:rFonts w:ascii="Arial" w:eastAsia="Comic Sans MS" w:hAnsi="Arial" w:cs="Arial"/>
          <w:color w:val="00B0F0"/>
          <w:sz w:val="22"/>
          <w:szCs w:val="22"/>
        </w:rPr>
        <w:t xml:space="preserve"> </w:t>
      </w:r>
      <w:r>
        <w:rPr>
          <w:rFonts w:ascii="Arial" w:eastAsia="Comic Sans MS" w:hAnsi="Arial" w:cs="Arial"/>
          <w:sz w:val="22"/>
          <w:szCs w:val="22"/>
        </w:rPr>
        <w:t xml:space="preserve">vijeća i ravnatelja Škole i uz mišljenje Vijeća roditelja, </w:t>
      </w:r>
    </w:p>
    <w:p w:rsidR="00A0187A" w:rsidRDefault="00A0187A" w:rsidP="00A0187A">
      <w:pPr>
        <w:pStyle w:val="Normal1"/>
        <w:ind w:left="360"/>
        <w:jc w:val="both"/>
        <w:rPr>
          <w:rFonts w:ascii="Arial" w:hAnsi="Arial" w:cs="Arial"/>
          <w:sz w:val="22"/>
          <w:szCs w:val="22"/>
        </w:rPr>
      </w:pPr>
      <w:r>
        <w:rPr>
          <w:rFonts w:ascii="Arial" w:eastAsia="Comic Sans MS" w:hAnsi="Arial" w:cs="Arial"/>
          <w:sz w:val="22"/>
          <w:szCs w:val="22"/>
        </w:rPr>
        <w:t xml:space="preserve">- donosi godišnji plan i program rada na prijedlog ravnatelja Škole i uz mišljenje Vijeća roditelja i nadzire njegovo izvršavanje, </w:t>
      </w:r>
    </w:p>
    <w:p w:rsidR="00A0187A" w:rsidRDefault="00A0187A" w:rsidP="00A0187A">
      <w:pPr>
        <w:pStyle w:val="Normal1"/>
        <w:ind w:left="360"/>
        <w:rPr>
          <w:rFonts w:ascii="Arial" w:hAnsi="Arial" w:cs="Arial"/>
          <w:sz w:val="22"/>
          <w:szCs w:val="22"/>
        </w:rPr>
      </w:pPr>
      <w:r>
        <w:rPr>
          <w:rFonts w:ascii="Arial" w:eastAsia="Comic Sans MS" w:hAnsi="Arial" w:cs="Arial"/>
          <w:sz w:val="22"/>
          <w:szCs w:val="22"/>
        </w:rPr>
        <w:t>- donosi financijski plan, polugodišnji i  godišnji obračun na prijedlog ravnatelja,</w:t>
      </w:r>
    </w:p>
    <w:p w:rsidR="00A0187A" w:rsidRDefault="00A0187A" w:rsidP="00A0187A">
      <w:pPr>
        <w:pStyle w:val="Normal1"/>
        <w:ind w:left="360"/>
        <w:rPr>
          <w:rFonts w:ascii="Arial" w:hAnsi="Arial" w:cs="Arial"/>
          <w:sz w:val="22"/>
          <w:szCs w:val="22"/>
        </w:rPr>
      </w:pPr>
      <w:r>
        <w:rPr>
          <w:rFonts w:ascii="Arial" w:eastAsia="Comic Sans MS" w:hAnsi="Arial" w:cs="Arial"/>
          <w:sz w:val="22"/>
          <w:szCs w:val="22"/>
        </w:rPr>
        <w:t>- daje prethodnu suglasnost ravnatelju Škole pri zasnivanju i prestanku radnog odnosa sukladno odredbama Zakona o odgoju i obrazovanju u osnovnoj i srednjoj školi,</w:t>
      </w:r>
    </w:p>
    <w:p w:rsidR="00A0187A" w:rsidRDefault="00A0187A" w:rsidP="00A0187A">
      <w:pPr>
        <w:pStyle w:val="Normal1"/>
        <w:ind w:left="300"/>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2"/>
          <w:szCs w:val="22"/>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     - odlučuje o zahtjevima radnika za zaštitu prava iz radnog odnosa,</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     - odlučuje o opterećivanju ili otuđivanju pokretne imovine čija je vrijednost od            13.272,28 do 26.544,56 eura,</w:t>
      </w:r>
    </w:p>
    <w:p w:rsidR="00A0187A" w:rsidRDefault="00A0187A" w:rsidP="00A0187A">
      <w:pPr>
        <w:pStyle w:val="Normal1"/>
        <w:ind w:left="360"/>
        <w:rPr>
          <w:rFonts w:ascii="Arial" w:hAnsi="Arial" w:cs="Arial"/>
          <w:sz w:val="22"/>
          <w:szCs w:val="22"/>
        </w:rPr>
      </w:pPr>
      <w:r>
        <w:rPr>
          <w:rFonts w:ascii="Arial" w:eastAsia="Comic Sans MS" w:hAnsi="Arial" w:cs="Arial"/>
          <w:sz w:val="22"/>
          <w:szCs w:val="22"/>
        </w:rPr>
        <w:t>- uz suglasnost osnivača odlučuje:</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                     1. o promjeni djelatnosti Škole, </w:t>
      </w:r>
    </w:p>
    <w:p w:rsidR="00A0187A" w:rsidRDefault="00A0187A" w:rsidP="00A0187A">
      <w:pPr>
        <w:pStyle w:val="Normal1"/>
        <w:ind w:left="1080"/>
        <w:rPr>
          <w:rFonts w:ascii="Arial" w:hAnsi="Arial" w:cs="Arial"/>
          <w:sz w:val="22"/>
          <w:szCs w:val="22"/>
        </w:rPr>
      </w:pPr>
      <w:r>
        <w:rPr>
          <w:rFonts w:ascii="Arial" w:eastAsia="Comic Sans MS" w:hAnsi="Arial" w:cs="Arial"/>
          <w:sz w:val="22"/>
          <w:szCs w:val="22"/>
        </w:rPr>
        <w:t xml:space="preserve">    2. o stjecanju, opterećivanju ili otuđivanju nekretnina i druge imovine čija je pojedinačna vrijednost veća od  26.544,56 eura,  </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                     3. o raspodjeli dobiti u skladu s posebnom odlukom osnivača,</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                     4. o  promjeni naziva i sjedišta Škole,</w:t>
      </w:r>
    </w:p>
    <w:p w:rsidR="00A0187A" w:rsidRDefault="00A0187A" w:rsidP="00A0187A">
      <w:pPr>
        <w:pStyle w:val="Normal1"/>
        <w:ind w:left="1080"/>
        <w:rPr>
          <w:rFonts w:ascii="Arial" w:hAnsi="Arial" w:cs="Arial"/>
          <w:sz w:val="22"/>
          <w:szCs w:val="22"/>
        </w:rPr>
      </w:pPr>
      <w:r>
        <w:rPr>
          <w:rFonts w:ascii="Arial" w:eastAsia="Comic Sans MS" w:hAnsi="Arial" w:cs="Arial"/>
          <w:sz w:val="22"/>
          <w:szCs w:val="22"/>
        </w:rPr>
        <w:t xml:space="preserve">   5. o statusnim promjenama Škole, </w:t>
      </w:r>
    </w:p>
    <w:p w:rsidR="00A0187A" w:rsidRDefault="00A0187A" w:rsidP="00A0187A">
      <w:pPr>
        <w:pStyle w:val="Normal1"/>
        <w:ind w:left="360"/>
        <w:rPr>
          <w:rFonts w:ascii="Arial" w:hAnsi="Arial" w:cs="Arial"/>
          <w:sz w:val="22"/>
          <w:szCs w:val="22"/>
        </w:rPr>
      </w:pPr>
      <w:r>
        <w:rPr>
          <w:rFonts w:ascii="Arial" w:eastAsia="Comic Sans MS" w:hAnsi="Arial" w:cs="Arial"/>
          <w:sz w:val="22"/>
          <w:szCs w:val="22"/>
        </w:rPr>
        <w:t xml:space="preserve">- daje osnivaču i ravnatelju prijedloge i mišljenja o pojedinim pitanjima važnim za rad i sigurnost u Školi, </w:t>
      </w:r>
    </w:p>
    <w:p w:rsidR="00A0187A" w:rsidRDefault="00A0187A" w:rsidP="00A0187A">
      <w:pPr>
        <w:pStyle w:val="Normal1"/>
        <w:ind w:left="360"/>
        <w:rPr>
          <w:rFonts w:ascii="Arial" w:hAnsi="Arial" w:cs="Arial"/>
          <w:sz w:val="22"/>
          <w:szCs w:val="22"/>
        </w:rPr>
      </w:pPr>
      <w:r>
        <w:rPr>
          <w:rFonts w:ascii="Arial" w:eastAsia="Comic Sans MS" w:hAnsi="Arial" w:cs="Arial"/>
          <w:sz w:val="22"/>
          <w:szCs w:val="22"/>
        </w:rPr>
        <w:t>- bira i razrješuje predsjednika i zamjenika predsjednika Školskog odbora,</w:t>
      </w:r>
    </w:p>
    <w:p w:rsidR="00A0187A" w:rsidRDefault="00A0187A" w:rsidP="00A0187A">
      <w:pPr>
        <w:pStyle w:val="Normal1"/>
        <w:ind w:left="360"/>
        <w:rPr>
          <w:rFonts w:ascii="Arial" w:hAnsi="Arial" w:cs="Arial"/>
          <w:sz w:val="22"/>
          <w:szCs w:val="22"/>
        </w:rPr>
      </w:pPr>
      <w:r>
        <w:rPr>
          <w:rFonts w:ascii="Arial" w:eastAsia="Comic Sans MS" w:hAnsi="Arial" w:cs="Arial"/>
          <w:sz w:val="22"/>
          <w:szCs w:val="22"/>
        </w:rPr>
        <w:t>- razmatra rezultate obrazovnog rada,</w:t>
      </w:r>
    </w:p>
    <w:p w:rsidR="00A0187A" w:rsidRDefault="00A0187A" w:rsidP="00A0187A">
      <w:pPr>
        <w:pStyle w:val="Normal1"/>
        <w:ind w:left="360"/>
        <w:rPr>
          <w:rFonts w:ascii="Arial" w:eastAsia="Comic Sans MS" w:hAnsi="Arial" w:cs="Arial"/>
          <w:sz w:val="22"/>
          <w:szCs w:val="22"/>
        </w:rPr>
      </w:pPr>
      <w:r>
        <w:rPr>
          <w:rFonts w:ascii="Arial" w:eastAsia="Comic Sans MS" w:hAnsi="Arial" w:cs="Arial"/>
          <w:sz w:val="22"/>
          <w:szCs w:val="22"/>
        </w:rPr>
        <w:t>- obavlja druge poslove određene ovim statutom i drugim općim aktima Škole.</w:t>
      </w:r>
    </w:p>
    <w:p w:rsidR="00A0187A" w:rsidRDefault="00A0187A" w:rsidP="00A0187A">
      <w:pPr>
        <w:pStyle w:val="Normal1"/>
        <w:ind w:left="360"/>
        <w:jc w:val="both"/>
        <w:rPr>
          <w:rFonts w:ascii="Arial" w:eastAsia="Comic Sans MS"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V. RAVNATELJ</w:t>
      </w:r>
    </w:p>
    <w:p w:rsidR="00A0187A" w:rsidRDefault="00A0187A" w:rsidP="00A0187A">
      <w:pPr>
        <w:pStyle w:val="Normal1"/>
        <w:jc w:val="both"/>
        <w:rPr>
          <w:rFonts w:ascii="Arial" w:hAnsi="Arial" w:cs="Arial"/>
          <w:b/>
          <w:sz w:val="22"/>
          <w:szCs w:val="22"/>
        </w:rPr>
      </w:pPr>
      <w:r>
        <w:rPr>
          <w:rFonts w:ascii="Arial" w:hAnsi="Arial" w:cs="Arial"/>
          <w:b/>
          <w:sz w:val="22"/>
          <w:szCs w:val="22"/>
        </w:rPr>
        <w:t>Uvjeti</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59.</w:t>
      </w:r>
    </w:p>
    <w:p w:rsidR="00A0187A" w:rsidRDefault="00A0187A" w:rsidP="00A0187A">
      <w:pPr>
        <w:pStyle w:val="Normal1"/>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Nužni uvjeti za ravnatelja su:</w:t>
      </w:r>
    </w:p>
    <w:p w:rsidR="00A0187A" w:rsidRDefault="00A0187A" w:rsidP="00A0187A">
      <w:pPr>
        <w:autoSpaceDE w:val="0"/>
        <w:autoSpaceDN w:val="0"/>
        <w:adjustRightInd w:val="0"/>
        <w:rPr>
          <w:rFonts w:ascii="Arial" w:hAnsi="Arial" w:cs="Arial"/>
          <w:sz w:val="22"/>
          <w:szCs w:val="22"/>
        </w:rPr>
      </w:pPr>
      <w:r>
        <w:rPr>
          <w:rFonts w:ascii="Arial" w:hAnsi="Arial" w:cs="Arial"/>
          <w:sz w:val="22"/>
          <w:szCs w:val="22"/>
        </w:rPr>
        <w:t xml:space="preserve">1) završen studij odgovarajuće vrste za rad na radnom mjestu učitelja ili stručnog suradnika u Školi, a koji može biti: </w:t>
      </w:r>
    </w:p>
    <w:p w:rsidR="00A0187A" w:rsidRDefault="00A0187A" w:rsidP="00A0187A">
      <w:pPr>
        <w:autoSpaceDE w:val="0"/>
        <w:autoSpaceDN w:val="0"/>
        <w:adjustRightInd w:val="0"/>
        <w:spacing w:after="27"/>
        <w:rPr>
          <w:rFonts w:ascii="Arial" w:hAnsi="Arial" w:cs="Arial"/>
          <w:sz w:val="22"/>
          <w:szCs w:val="22"/>
        </w:rPr>
      </w:pPr>
      <w:r>
        <w:rPr>
          <w:rFonts w:ascii="Arial" w:hAnsi="Arial" w:cs="Arial"/>
          <w:sz w:val="22"/>
          <w:szCs w:val="22"/>
        </w:rPr>
        <w:t xml:space="preserve">a) sveučilišni diplomski studij ili </w:t>
      </w:r>
    </w:p>
    <w:p w:rsidR="00A0187A" w:rsidRDefault="00A0187A" w:rsidP="00A0187A">
      <w:pPr>
        <w:autoSpaceDE w:val="0"/>
        <w:autoSpaceDN w:val="0"/>
        <w:adjustRightInd w:val="0"/>
        <w:spacing w:after="27"/>
        <w:rPr>
          <w:rFonts w:ascii="Arial" w:hAnsi="Arial" w:cs="Arial"/>
          <w:sz w:val="22"/>
          <w:szCs w:val="22"/>
        </w:rPr>
      </w:pPr>
      <w:r>
        <w:rPr>
          <w:rFonts w:ascii="Arial" w:hAnsi="Arial" w:cs="Arial"/>
          <w:sz w:val="22"/>
          <w:szCs w:val="22"/>
        </w:rPr>
        <w:t xml:space="preserve">b) integrirani preddiplomski i diplomski sveučilišni studij ili </w:t>
      </w:r>
    </w:p>
    <w:p w:rsidR="00A0187A" w:rsidRDefault="00A0187A" w:rsidP="00A0187A">
      <w:pPr>
        <w:autoSpaceDE w:val="0"/>
        <w:autoSpaceDN w:val="0"/>
        <w:adjustRightInd w:val="0"/>
        <w:rPr>
          <w:rFonts w:ascii="Arial" w:hAnsi="Arial" w:cs="Arial"/>
          <w:sz w:val="22"/>
          <w:szCs w:val="22"/>
        </w:rPr>
      </w:pPr>
      <w:r>
        <w:rPr>
          <w:rFonts w:ascii="Arial" w:hAnsi="Arial" w:cs="Arial"/>
          <w:sz w:val="22"/>
          <w:szCs w:val="22"/>
        </w:rPr>
        <w:t>c) specijalistički diplomski stručni studij,</w:t>
      </w:r>
    </w:p>
    <w:p w:rsidR="00A0187A" w:rsidRDefault="00A0187A" w:rsidP="00A0187A">
      <w:pPr>
        <w:autoSpaceDE w:val="0"/>
        <w:autoSpaceDN w:val="0"/>
        <w:adjustRightInd w:val="0"/>
        <w:jc w:val="both"/>
        <w:rPr>
          <w:rFonts w:ascii="Arial" w:hAnsi="Arial" w:cs="Arial"/>
          <w:color w:val="00B050"/>
          <w:sz w:val="24"/>
          <w:szCs w:val="24"/>
        </w:rPr>
      </w:pPr>
      <w:r>
        <w:rPr>
          <w:rFonts w:ascii="Arial" w:hAnsi="Arial" w:cs="Arial"/>
          <w:color w:val="auto"/>
          <w:sz w:val="22"/>
          <w:szCs w:val="22"/>
        </w:rPr>
        <w:t>d) položen stručni ispit za učitelja, nastavnika ili stručnog suradnika, osim u slučaju iz članka 157. stavaka 1. i 2. Zakona o odgoju i obrazovanju u osnovnoj i srednjoj školi</w:t>
      </w:r>
      <w:r>
        <w:rPr>
          <w:rFonts w:ascii="Arial" w:hAnsi="Arial" w:cs="Arial"/>
          <w:color w:val="auto"/>
          <w:sz w:val="24"/>
          <w:szCs w:val="24"/>
        </w:rPr>
        <w:t>.</w:t>
      </w:r>
    </w:p>
    <w:p w:rsidR="00A0187A" w:rsidRDefault="00A0187A" w:rsidP="00A0187A">
      <w:pPr>
        <w:autoSpaceDE w:val="0"/>
        <w:autoSpaceDN w:val="0"/>
        <w:adjustRightInd w:val="0"/>
        <w:rPr>
          <w:rFonts w:ascii="Arial" w:hAnsi="Arial" w:cs="Arial"/>
          <w:sz w:val="22"/>
          <w:szCs w:val="22"/>
        </w:rPr>
      </w:pPr>
      <w:r>
        <w:rPr>
          <w:rFonts w:ascii="Arial" w:hAnsi="Arial" w:cs="Arial"/>
          <w:sz w:val="22"/>
          <w:szCs w:val="22"/>
        </w:rPr>
        <w:t xml:space="preserve">2) uvjeti propisani člankom 106.  Zakona o odgoju i obrazovanju u osnovnoj i srednjoj školi, </w:t>
      </w:r>
    </w:p>
    <w:p w:rsidR="00A0187A" w:rsidRDefault="00A0187A" w:rsidP="00A0187A">
      <w:pPr>
        <w:autoSpaceDE w:val="0"/>
        <w:autoSpaceDN w:val="0"/>
        <w:adjustRightInd w:val="0"/>
        <w:rPr>
          <w:rFonts w:ascii="Arial" w:hAnsi="Arial" w:cs="Arial"/>
          <w:color w:val="auto"/>
          <w:sz w:val="22"/>
          <w:szCs w:val="22"/>
        </w:rPr>
      </w:pPr>
      <w:r>
        <w:rPr>
          <w:rFonts w:ascii="Arial" w:hAnsi="Arial" w:cs="Arial"/>
          <w:sz w:val="22"/>
          <w:szCs w:val="22"/>
        </w:rPr>
        <w:t xml:space="preserve">3) najmanje osam godina </w:t>
      </w:r>
      <w:r>
        <w:rPr>
          <w:rFonts w:ascii="Arial" w:hAnsi="Arial" w:cs="Arial"/>
          <w:color w:val="auto"/>
          <w:sz w:val="22"/>
          <w:szCs w:val="22"/>
        </w:rPr>
        <w:t xml:space="preserve">radnog iskustva u školskim ili drugim ustanovama u sustavu obrazovanja ili u tijelima državne uprave nadležnim za obrazovanje, od čega najmanje pet godina na odgojno-obrazovnim poslovima u školskim ustanovama. </w:t>
      </w:r>
    </w:p>
    <w:p w:rsidR="00A0187A" w:rsidRDefault="00A0187A" w:rsidP="00A0187A">
      <w:pPr>
        <w:autoSpaceDE w:val="0"/>
        <w:autoSpaceDN w:val="0"/>
        <w:adjustRightInd w:val="0"/>
        <w:spacing w:after="28"/>
        <w:rPr>
          <w:rFonts w:ascii="Arial" w:hAnsi="Arial" w:cs="Arial"/>
          <w:i/>
          <w:color w:val="00B050"/>
          <w:sz w:val="22"/>
          <w:szCs w:val="22"/>
        </w:rPr>
      </w:pPr>
    </w:p>
    <w:p w:rsidR="00A0187A" w:rsidRDefault="00A0187A" w:rsidP="00A0187A">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Osim osoba koje su završile neki od studija navedenih u stavku 1.  točki 1.  ovoga članka</w:t>
      </w:r>
      <w:r>
        <w:rPr>
          <w:rFonts w:ascii="Arial" w:hAnsi="Arial" w:cs="Arial"/>
          <w:b/>
          <w:sz w:val="22"/>
          <w:szCs w:val="22"/>
        </w:rPr>
        <w:t xml:space="preserve"> </w:t>
      </w:r>
      <w:r>
        <w:rPr>
          <w:rFonts w:ascii="Arial" w:hAnsi="Arial" w:cs="Arial"/>
          <w:sz w:val="22"/>
          <w:szCs w:val="22"/>
        </w:rPr>
        <w:t xml:space="preserve">ravnatelj  Škole može biti i osoba koja je završila stručni četverogodišnji studij za učitelje kojim se stječe 240 ECTS bodova. </w:t>
      </w:r>
    </w:p>
    <w:p w:rsidR="00A0187A" w:rsidRDefault="00A0187A" w:rsidP="00A0187A">
      <w:pPr>
        <w:autoSpaceDE w:val="0"/>
        <w:autoSpaceDN w:val="0"/>
        <w:adjustRightInd w:val="0"/>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Pr>
          <w:rFonts w:ascii="Arial" w:hAnsi="Arial" w:cs="Arial"/>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A0187A" w:rsidRDefault="00A0187A" w:rsidP="00A0187A">
      <w:pPr>
        <w:pStyle w:val="Normal1"/>
        <w:rPr>
          <w:rFonts w:ascii="Arial" w:hAnsi="Arial" w:cs="Arial"/>
          <w:bCs/>
          <w:sz w:val="22"/>
          <w:szCs w:val="22"/>
        </w:rPr>
      </w:pPr>
    </w:p>
    <w:p w:rsidR="00A0187A" w:rsidRDefault="00A0187A" w:rsidP="00A0187A">
      <w:pPr>
        <w:pStyle w:val="Normal1"/>
        <w:rPr>
          <w:rFonts w:ascii="Arial" w:hAnsi="Arial" w:cs="Arial"/>
          <w:b/>
          <w:bCs/>
          <w:sz w:val="22"/>
          <w:szCs w:val="22"/>
        </w:rPr>
      </w:pPr>
      <w:r>
        <w:rPr>
          <w:rFonts w:ascii="Arial" w:hAnsi="Arial" w:cs="Arial"/>
          <w:b/>
          <w:bCs/>
          <w:sz w:val="22"/>
          <w:szCs w:val="22"/>
        </w:rPr>
        <w:t>Natječaj za ravnatelja</w:t>
      </w:r>
    </w:p>
    <w:p w:rsidR="00A0187A" w:rsidRDefault="00A0187A" w:rsidP="00A0187A">
      <w:pPr>
        <w:pStyle w:val="Normal1"/>
        <w:rPr>
          <w:rFonts w:ascii="Arial" w:hAnsi="Arial" w:cs="Arial"/>
          <w:b/>
          <w:bCs/>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60.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Natječaj za imenovanje ravnatelja raspisuje Školski odbor najkasnije 60 dana prije isteka mandata aktualnog ravnatelja.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Natječaj se objavljuje u </w:t>
      </w:r>
      <w:r>
        <w:rPr>
          <w:rFonts w:ascii="Arial" w:eastAsia="Comic Sans MS" w:hAnsi="Arial" w:cs="Arial"/>
          <w:color w:val="auto"/>
          <w:sz w:val="22"/>
          <w:szCs w:val="22"/>
        </w:rPr>
        <w:t xml:space="preserve">“Narodnim novinama“  i na mrežnim stranicama Škole.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Uz prijavu na natječaj i potrebnu dokumentaciju prema natječaju kandidat za ravnatelja dužan je dostaviti i program rada za mandatno razdoblje.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61.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Pri zaprimanju ponuda kandidata za ravnatelja Škole ponude  je potrebno urudžbirati neotvorene, a predsjednik Školskog odbora otvara ih na sjednici Školskog odbora.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Ponude se otvaraju i razmatraju abecednim redom a za svaku otvorenu ponudu utvrđuje se je li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dostavljena u propisanom roku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dostavljena dokumentacija koja je navedena u natječaju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kandidat ispunjava nužne uvjete za ravnatelja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kandidat dostavio dokaz o dodatnim kompetencijama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Dodatne kompetencije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b/>
          <w:bCs/>
          <w:sz w:val="22"/>
          <w:szCs w:val="22"/>
        </w:rPr>
      </w:pPr>
      <w:r>
        <w:rPr>
          <w:rFonts w:ascii="Arial" w:hAnsi="Arial" w:cs="Arial"/>
          <w:b/>
          <w:bCs/>
          <w:sz w:val="22"/>
          <w:szCs w:val="22"/>
        </w:rPr>
        <w:t>Članak 62.</w:t>
      </w:r>
    </w:p>
    <w:p w:rsidR="00A0187A" w:rsidRDefault="00A0187A" w:rsidP="00A0187A">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za ravnatelja dokazuju se na sljedeći način:</w:t>
      </w:r>
    </w:p>
    <w:p w:rsidR="00A0187A" w:rsidRDefault="00A0187A" w:rsidP="00A0187A">
      <w:pPr>
        <w:pStyle w:val="Normal1"/>
        <w:jc w:val="both"/>
        <w:rPr>
          <w:rFonts w:ascii="Arial" w:hAnsi="Arial" w:cs="Arial"/>
          <w:bCs/>
          <w:sz w:val="22"/>
          <w:szCs w:val="22"/>
        </w:rPr>
      </w:pPr>
      <w:r>
        <w:rPr>
          <w:rFonts w:ascii="Arial" w:hAnsi="Arial" w:cs="Arial"/>
          <w:bCs/>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rsidR="00A0187A" w:rsidRDefault="00A0187A" w:rsidP="00A0187A">
      <w:pPr>
        <w:pStyle w:val="Normal1"/>
        <w:jc w:val="both"/>
        <w:rPr>
          <w:rFonts w:ascii="Arial" w:hAnsi="Arial" w:cs="Arial"/>
          <w:bCs/>
          <w:sz w:val="22"/>
          <w:szCs w:val="22"/>
        </w:rPr>
      </w:pPr>
      <w:r>
        <w:rPr>
          <w:rFonts w:ascii="Arial" w:hAnsi="Arial" w:cs="Arial"/>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A0187A" w:rsidRDefault="00A0187A" w:rsidP="00A0187A">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potvrdom, uvjerenjem ili drugom ispravom o radu na projektu  Europske unije odnosno projektima fondova Europske unije.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Svi dokazi iz stavka 1. točaka 1., 2. i 3. ovog članka dostavljaju se u izvorniku ili ovjerenoj preslici.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Vrednovanje dodatnih kompetencija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b/>
          <w:bCs/>
          <w:sz w:val="27"/>
          <w:szCs w:val="27"/>
        </w:rPr>
      </w:pPr>
      <w:r>
        <w:rPr>
          <w:rFonts w:ascii="Arial" w:hAnsi="Arial" w:cs="Arial"/>
          <w:b/>
          <w:bCs/>
          <w:sz w:val="22"/>
          <w:szCs w:val="22"/>
        </w:rPr>
        <w:t>Članak 63.</w:t>
      </w:r>
    </w:p>
    <w:p w:rsidR="00A0187A" w:rsidRDefault="00A0187A" w:rsidP="00A0187A">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iz članka 62. ovog statuta u skladu s dostavljenim dokazima kandidata koji su se prijavili na natječaj , Školski odbor vrednuje na sljedeći način:</w:t>
      </w:r>
    </w:p>
    <w:p w:rsidR="00A0187A" w:rsidRDefault="00A0187A" w:rsidP="00A0187A">
      <w:pPr>
        <w:pStyle w:val="Normal1"/>
        <w:jc w:val="both"/>
        <w:rPr>
          <w:rFonts w:ascii="Arial" w:hAnsi="Arial" w:cs="Arial"/>
          <w:bCs/>
          <w:sz w:val="22"/>
          <w:szCs w:val="22"/>
        </w:rPr>
      </w:pPr>
    </w:p>
    <w:p w:rsidR="00A0187A" w:rsidRDefault="00A0187A" w:rsidP="00A0187A">
      <w:pPr>
        <w:pStyle w:val="Normal1"/>
        <w:jc w:val="both"/>
        <w:rPr>
          <w:rFonts w:ascii="Arial" w:hAnsi="Arial" w:cs="Arial"/>
          <w:bCs/>
          <w:sz w:val="22"/>
          <w:szCs w:val="22"/>
        </w:rPr>
      </w:pPr>
      <w:r>
        <w:rPr>
          <w:rFonts w:ascii="Arial" w:hAnsi="Arial" w:cs="Arial"/>
          <w:bCs/>
          <w:sz w:val="22"/>
          <w:szCs w:val="22"/>
        </w:rPr>
        <w:t xml:space="preserve">- znanje engleskog jezika : 1 bod </w:t>
      </w:r>
    </w:p>
    <w:p w:rsidR="00A0187A" w:rsidRDefault="00A0187A" w:rsidP="00A0187A">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rsidR="00A0187A" w:rsidRDefault="00A0187A" w:rsidP="00A0187A">
      <w:pPr>
        <w:pStyle w:val="Normal1"/>
        <w:jc w:val="both"/>
        <w:rPr>
          <w:rFonts w:ascii="Arial" w:hAnsi="Arial" w:cs="Arial"/>
          <w:bCs/>
          <w:sz w:val="22"/>
          <w:szCs w:val="22"/>
        </w:rPr>
      </w:pPr>
      <w:r>
        <w:rPr>
          <w:rFonts w:ascii="Arial" w:hAnsi="Arial" w:cs="Arial"/>
          <w:bCs/>
          <w:sz w:val="22"/>
          <w:szCs w:val="22"/>
        </w:rPr>
        <w:t>-znanje drugog stranog jezika: 1 bod</w:t>
      </w:r>
    </w:p>
    <w:p w:rsidR="00A0187A" w:rsidRDefault="00A0187A" w:rsidP="00A0187A">
      <w:pPr>
        <w:pStyle w:val="Normal1"/>
        <w:jc w:val="both"/>
        <w:rPr>
          <w:rFonts w:ascii="Arial" w:hAnsi="Arial" w:cs="Arial"/>
          <w:bCs/>
          <w:sz w:val="22"/>
          <w:szCs w:val="22"/>
        </w:rPr>
      </w:pPr>
    </w:p>
    <w:p w:rsidR="00A0187A" w:rsidRDefault="00A0187A" w:rsidP="00A0187A">
      <w:pPr>
        <w:pStyle w:val="Normal1"/>
        <w:jc w:val="both"/>
        <w:rPr>
          <w:rFonts w:ascii="Arial" w:hAnsi="Arial" w:cs="Arial"/>
          <w:bCs/>
          <w:sz w:val="22"/>
          <w:szCs w:val="22"/>
        </w:rPr>
      </w:pPr>
      <w:r>
        <w:rPr>
          <w:rFonts w:ascii="Arial" w:hAnsi="Arial" w:cs="Arial"/>
          <w:bCs/>
          <w:sz w:val="22"/>
          <w:szCs w:val="22"/>
        </w:rPr>
        <w:t>-osnovne digitalne vještine: 1 bod</w:t>
      </w:r>
    </w:p>
    <w:p w:rsidR="00A0187A" w:rsidRDefault="00A0187A" w:rsidP="00A0187A">
      <w:pPr>
        <w:pStyle w:val="Normal1"/>
        <w:jc w:val="both"/>
        <w:rPr>
          <w:rFonts w:ascii="Arial" w:hAnsi="Arial" w:cs="Arial"/>
          <w:bCs/>
          <w:sz w:val="22"/>
          <w:szCs w:val="22"/>
        </w:rPr>
      </w:pPr>
    </w:p>
    <w:p w:rsidR="00A0187A" w:rsidRDefault="00A0187A" w:rsidP="00A0187A">
      <w:pPr>
        <w:pStyle w:val="Normal1"/>
        <w:jc w:val="both"/>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Iskustvo rada na projektima: 1 bod</w:t>
      </w:r>
    </w:p>
    <w:p w:rsidR="00A0187A" w:rsidRDefault="00A0187A" w:rsidP="00A0187A">
      <w:pPr>
        <w:pStyle w:val="Normal1"/>
        <w:jc w:val="both"/>
        <w:rPr>
          <w:rFonts w:ascii="Arial" w:hAnsi="Arial" w:cs="Arial"/>
          <w:bCs/>
          <w:sz w:val="22"/>
          <w:szCs w:val="22"/>
        </w:rPr>
      </w:pP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Članak 64.</w:t>
      </w:r>
    </w:p>
    <w:p w:rsidR="00A0187A" w:rsidRDefault="00A0187A" w:rsidP="00A0187A">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Nakon završenog postupka vrednovanja dodatnih kompetencija sastavlja se lista kandidata rangiranjem po bodovima.</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Nakon utvrđivanja ukupnog rezultata ostvarenog na vrednovanju dodatnih kompetencija Školski odbor utvrđuje listu dva najbolje rangirana kandidata i dostavlja je Učiteljskom</w:t>
      </w:r>
      <w:r>
        <w:rPr>
          <w:rFonts w:ascii="Arial" w:hAnsi="Arial" w:cs="Arial"/>
          <w:bCs/>
          <w:color w:val="00B0F0"/>
          <w:sz w:val="22"/>
          <w:szCs w:val="22"/>
        </w:rPr>
        <w:t xml:space="preserve"> </w:t>
      </w:r>
      <w:r>
        <w:rPr>
          <w:rFonts w:ascii="Arial" w:hAnsi="Arial" w:cs="Arial"/>
          <w:bCs/>
          <w:sz w:val="22"/>
          <w:szCs w:val="22"/>
        </w:rPr>
        <w:t>vijeću, Vijeću roditelja, radničkom vijeću odnosno skupu ( zboru ) radnika i Školskom odboru, osim ako se na natječaj javio samo jedan kandidat odnosno ako samo jedan kandidat ispunjava uvjete natječaja.</w:t>
      </w:r>
    </w:p>
    <w:p w:rsidR="00A0187A" w:rsidRDefault="00A0187A" w:rsidP="00A0187A">
      <w:pPr>
        <w:pStyle w:val="Normal1"/>
        <w:rPr>
          <w:rFonts w:ascii="Arial" w:eastAsia="Comic Sans MS" w:hAnsi="Arial" w:cs="Arial"/>
          <w:b/>
          <w:sz w:val="22"/>
          <w:szCs w:val="22"/>
        </w:rPr>
      </w:pPr>
    </w:p>
    <w:p w:rsidR="00A0187A" w:rsidRDefault="00A0187A" w:rsidP="00A0187A">
      <w:pPr>
        <w:pStyle w:val="Normal1"/>
        <w:jc w:val="center"/>
        <w:rPr>
          <w:rFonts w:ascii="Arial" w:hAnsi="Arial" w:cs="Arial"/>
          <w:b/>
          <w:sz w:val="22"/>
          <w:szCs w:val="22"/>
        </w:rPr>
      </w:pPr>
      <w:r>
        <w:rPr>
          <w:rFonts w:ascii="Arial" w:eastAsia="Comic Sans MS" w:hAnsi="Arial" w:cs="Arial"/>
          <w:b/>
          <w:sz w:val="22"/>
          <w:szCs w:val="22"/>
        </w:rPr>
        <w:t>Članak 65.</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Ako nakon vrednovanja dodatnih kompetencija dva ili više kandidata imaju jednak najveći broj bodova  Učiteljskom</w:t>
      </w:r>
      <w:r>
        <w:rPr>
          <w:rFonts w:ascii="Arial" w:hAnsi="Arial" w:cs="Arial"/>
          <w:bCs/>
          <w:color w:val="00B0F0"/>
          <w:sz w:val="22"/>
          <w:szCs w:val="22"/>
        </w:rPr>
        <w:t xml:space="preserve"> </w:t>
      </w:r>
      <w:r>
        <w:rPr>
          <w:rFonts w:ascii="Arial" w:hAnsi="Arial" w:cs="Arial"/>
          <w:bCs/>
          <w:sz w:val="22"/>
          <w:szCs w:val="22"/>
        </w:rPr>
        <w:t>vijeću, Vijeću roditelja, radničkom vijeću odnosno skupu ( zboru ) radnika i Školskom odboru dostavlja se lista u kojoj su navedeni svi kandidati koji ostvaruju jednak najveći broj bodova.</w:t>
      </w:r>
      <w:r>
        <w:rPr>
          <w:rFonts w:ascii="Arial" w:hAnsi="Arial" w:cs="Arial"/>
          <w:bCs/>
          <w:sz w:val="22"/>
          <w:szCs w:val="22"/>
        </w:rPr>
        <w:br/>
      </w:r>
      <w:r>
        <w:rPr>
          <w:rFonts w:ascii="Arial" w:eastAsia="Comic Sans MS" w:hAnsi="Arial" w:cs="Arial"/>
          <w:sz w:val="22"/>
          <w:szCs w:val="22"/>
        </w:rPr>
        <w:t xml:space="preserve">(2) </w:t>
      </w:r>
      <w:r>
        <w:rPr>
          <w:rFonts w:ascii="Arial" w:hAnsi="Arial" w:cs="Arial"/>
          <w:bCs/>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(3) </w:t>
      </w:r>
      <w:r>
        <w:rPr>
          <w:rFonts w:ascii="Arial" w:hAnsi="Arial" w:cs="Arial"/>
          <w:bCs/>
          <w:sz w:val="22"/>
          <w:szCs w:val="22"/>
        </w:rPr>
        <w:t xml:space="preserve">Ako nakon vrednovanja dodatnih kompetencija jedan kandidat ima najveći broj bodova, a 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broj bodova na listi u daljnju proceduru upućuje se lista na kojoj su navedeni svi kandidati. </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Iznimno od stavka 3. ovog članka , kada 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A0187A" w:rsidRDefault="00A0187A" w:rsidP="00A0187A">
      <w:pPr>
        <w:pStyle w:val="Normal1"/>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sz w:val="22"/>
          <w:szCs w:val="22"/>
        </w:rPr>
        <w:t xml:space="preserve"> </w:t>
      </w: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66.</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 U roku od osam dana od sjednice Školskog odbora na kojoj su utvrđeni kandidati i provedeno vrednovanje i rangiranje kandidata te sastavljena lista kandidata, sazivaju se sjednice Učiteljskog</w:t>
      </w:r>
      <w:r>
        <w:rPr>
          <w:rFonts w:ascii="Arial" w:eastAsia="Comic Sans MS" w:hAnsi="Arial" w:cs="Arial"/>
          <w:color w:val="00B0F0"/>
          <w:sz w:val="22"/>
          <w:szCs w:val="22"/>
        </w:rPr>
        <w:t xml:space="preserve"> </w:t>
      </w:r>
      <w:r>
        <w:rPr>
          <w:rFonts w:ascii="Arial" w:eastAsia="Comic Sans MS" w:hAnsi="Arial" w:cs="Arial"/>
          <w:sz w:val="22"/>
          <w:szCs w:val="22"/>
        </w:rPr>
        <w:t xml:space="preserve">vijeća, Vijeća roditelja i skup (zbor ) radnika.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Sjednice iz stavka 1. ovog članka sazivaju se u skladu s općim aktima Škole i odredbama ovog statuta.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Sjednicu Učiteljskog vijeća vodi član Školskog odbora iz reda Učiteljskog vijeća  kojeg Učiteljsko</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(4) U slučaju nemogućnosti da osobe iz stavka 3. ovog članka vode sjednicu, Učiteljsko </w:t>
      </w:r>
      <w:r>
        <w:rPr>
          <w:rFonts w:ascii="Arial" w:eastAsia="Comic Sans MS" w:hAnsi="Arial" w:cs="Arial"/>
          <w:i/>
          <w:color w:val="00B0F0"/>
          <w:sz w:val="22"/>
          <w:szCs w:val="22"/>
        </w:rPr>
        <w:t xml:space="preserve"> </w:t>
      </w:r>
      <w:r>
        <w:rPr>
          <w:rFonts w:ascii="Arial" w:eastAsia="Comic Sans MS" w:hAnsi="Arial" w:cs="Arial"/>
          <w:sz w:val="22"/>
          <w:szCs w:val="22"/>
        </w:rPr>
        <w:t>vijeće, Vijeće roditelja, odnosno skup (zbor) radnika biraju predsjedavatelja sjednice.</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(5) Na sjednici Učiteljskog vijeća, Vijeća roditelja i na skupu (zboru)  radnika</w:t>
      </w:r>
      <w:r>
        <w:rPr>
          <w:b/>
          <w:bCs/>
          <w:sz w:val="27"/>
          <w:szCs w:val="27"/>
        </w:rPr>
        <w:t xml:space="preserve"> </w:t>
      </w:r>
      <w:r>
        <w:rPr>
          <w:rFonts w:ascii="Arial" w:hAnsi="Arial" w:cs="Arial"/>
          <w:bCs/>
          <w:sz w:val="22"/>
          <w:szCs w:val="22"/>
        </w:rPr>
        <w:t>kandidati predstavljaju program rada za mandatno razdoblje.</w:t>
      </w:r>
      <w:r>
        <w:rPr>
          <w:rFonts w:ascii="Arial" w:hAnsi="Arial" w:cs="Arial"/>
          <w:bCs/>
          <w:sz w:val="22"/>
          <w:szCs w:val="22"/>
        </w:rPr>
        <w:br/>
      </w:r>
      <w:r>
        <w:rPr>
          <w:rFonts w:ascii="Arial" w:eastAsia="Comic Sans MS" w:hAnsi="Arial" w:cs="Arial"/>
          <w:sz w:val="22"/>
          <w:szCs w:val="22"/>
        </w:rPr>
        <w:t xml:space="preserve">(6) </w:t>
      </w:r>
      <w:r>
        <w:rPr>
          <w:rFonts w:ascii="Arial" w:hAnsi="Arial" w:cs="Arial"/>
          <w:bCs/>
          <w:sz w:val="22"/>
          <w:szCs w:val="22"/>
        </w:rPr>
        <w:t>Nakon završenog predstavljanja programa rada U</w:t>
      </w:r>
      <w:r>
        <w:rPr>
          <w:rFonts w:ascii="Arial" w:eastAsia="Comic Sans MS" w:hAnsi="Arial" w:cs="Arial"/>
          <w:sz w:val="22"/>
          <w:szCs w:val="22"/>
        </w:rPr>
        <w:t>čiteljsko</w:t>
      </w:r>
      <w:r>
        <w:rPr>
          <w:rFonts w:ascii="Arial" w:eastAsia="Comic Sans MS" w:hAnsi="Arial" w:cs="Arial"/>
          <w:i/>
          <w:color w:val="00B0F0"/>
          <w:sz w:val="22"/>
          <w:szCs w:val="22"/>
        </w:rPr>
        <w:t xml:space="preserve"> </w:t>
      </w:r>
      <w:r>
        <w:rPr>
          <w:rFonts w:ascii="Arial" w:eastAsia="Comic Sans MS" w:hAnsi="Arial" w:cs="Arial"/>
          <w:sz w:val="22"/>
          <w:szCs w:val="22"/>
        </w:rPr>
        <w:t>vijeće, Vijeće roditelja i skup (zbor) radnika tajno glasuju  o kandidatima za ravnatelja</w:t>
      </w:r>
      <w:r>
        <w:rPr>
          <w:rFonts w:ascii="Arial" w:eastAsia="Comic Sans MS" w:hAnsi="Arial" w:cs="Arial"/>
          <w:b/>
          <w:i/>
          <w:sz w:val="22"/>
          <w:szCs w:val="22"/>
        </w:rPr>
        <w:t xml:space="preserve">, </w:t>
      </w:r>
      <w:r>
        <w:rPr>
          <w:rFonts w:ascii="Arial" w:eastAsia="Comic Sans MS" w:hAnsi="Arial" w:cs="Arial"/>
          <w:sz w:val="22"/>
          <w:szCs w:val="22"/>
        </w:rPr>
        <w:t>a nakon završenog glasovanja donosi se pisani zaključak koji se dostavlja  Školskom odboru.</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(7) Zaključci tijela  iz stavka 6. ovog članka obvezuju članove Školskog odbora  koje ih je imenovalo u Školski odbor. </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67.</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Glasovanje je pravovaljano ako mu je pristupila najmanje natpolovična većina članova Učiteljskog vijeća, Vijeća roditelja te skupa (zbora) radnika.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Na sjednici Učiteljskog vijeća, Vijeća roditelja i skupu (zboru) radnika  bira se izborno povjerenstvo koje će voditi postupak glasovanja i zapisnik o izborima.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Izborno povjerenstvo ima predsjednika i dva člana.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Članom izbornog povjerenstva ne može biti osoba koja je kandidat za ravnatelja Škole.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Izborno povjerenstvo abecednim redom utvrđuje izbornu  listu kandidata za ravnatelja koju je utvrdio Školski odbor u skladu s odredbama  ovog statuta.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Glasački listići izrađuju se abecednim redom i ovjeravaju pečatom Škole, a broj glasačkih listića mora biti jednak broju članova nazočnih na sjednici na kojoj se provodi glasovanje.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(6) Svaki član nazočan na sjednici Učiteljskog vijeća, Vijeća roditelja i skupu (zboru) radnika glasuje na način da na glasačkom listiću zaokruži redni broj ispred prezimena i imena kandidata za kojeg glasuje.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(7) Svaki drukčiji način glasovanja smatra se nevažećim glasačkim listićem.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(8) Ako se glasuje o samo jednom kandidatu na glasački listić navodi se „za“ i „ protiv“.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(9) Nakon obavljenog glasovanja izborno povjerenstvo prebrojava glasove s važećih glasačkih listića i sastavlja listu kandidata za ravnatelja Škole prema broju dobivenih glasova.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(12) Kada se glasuje o samo jednom kandidatu on mora dobiti natpolovičnu većinu glasova nazočnih na sjednici Učiteljskog vijeća, Vijeća roditelja i skupu (zboru) radnika.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(13) Glasovanje se može ponoviti i u slučaju ako Učiteljsko vijeće, Vijeće roditelja ili skup (zbor) radnika raspolažu dokazima da je tijekom izbora bilo propusta koji su utjecali na rezultate glasovanja.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(14) Na temelju utvrđenih rezultata glasovanja donose se zaključci iz članka 66. stavcima 6. i 7. ovog statuta koji se dostavljaju Školskom odboru.</w:t>
      </w:r>
    </w:p>
    <w:p w:rsidR="00A0187A" w:rsidRDefault="00A0187A" w:rsidP="00A0187A">
      <w:pPr>
        <w:pStyle w:val="Normal1"/>
        <w:jc w:val="both"/>
        <w:rPr>
          <w:b/>
          <w:bCs/>
          <w:sz w:val="27"/>
          <w:szCs w:val="27"/>
        </w:rPr>
      </w:pPr>
    </w:p>
    <w:p w:rsidR="00A0187A" w:rsidRDefault="00A0187A" w:rsidP="00A0187A">
      <w:pPr>
        <w:pStyle w:val="Normal1"/>
        <w:jc w:val="center"/>
        <w:rPr>
          <w:rFonts w:ascii="Arial" w:hAnsi="Arial" w:cs="Arial"/>
          <w:bCs/>
          <w:sz w:val="22"/>
          <w:szCs w:val="22"/>
        </w:rPr>
      </w:pPr>
      <w:r>
        <w:rPr>
          <w:rFonts w:ascii="Arial" w:hAnsi="Arial" w:cs="Arial"/>
          <w:b/>
          <w:bCs/>
          <w:sz w:val="22"/>
          <w:szCs w:val="22"/>
        </w:rPr>
        <w:t>Članak 68</w:t>
      </w:r>
      <w:r>
        <w:rPr>
          <w:rFonts w:ascii="Arial" w:hAnsi="Arial" w:cs="Arial"/>
          <w:bCs/>
          <w:sz w:val="22"/>
          <w:szCs w:val="22"/>
        </w:rPr>
        <w:t>.</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bCs/>
          <w:sz w:val="22"/>
          <w:szCs w:val="22"/>
        </w:rPr>
        <w:t>Na sjednici Školskog odbora kandidati predstavljaju program rada.</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 xml:space="preserve">(2) Nakon što kandidati završe s  predstavljanjem programa rada pristupa se glasovanju. </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(3) Školski odbor javnim glasovanjem </w:t>
      </w:r>
      <w:r>
        <w:rPr>
          <w:rFonts w:ascii="Arial" w:hAnsi="Arial" w:cs="Arial"/>
          <w:bCs/>
          <w:sz w:val="22"/>
          <w:szCs w:val="22"/>
        </w:rPr>
        <w:t>imenuje ravnatelja odlukom koja stupa na snagu nakon dobivene suglasnosti ministra.</w:t>
      </w:r>
    </w:p>
    <w:p w:rsidR="00A0187A" w:rsidRDefault="00A0187A" w:rsidP="00A0187A">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Ministru se dostavlja zahtjev za prethodnu suglasnost u roku od tri dana od sjednice Školskog odbora iz stavaka 2. i 3. ovog članka. </w:t>
      </w:r>
      <w:r>
        <w:rPr>
          <w:rFonts w:ascii="Arial" w:hAnsi="Arial" w:cs="Arial"/>
          <w:bCs/>
          <w:sz w:val="22"/>
          <w:szCs w:val="22"/>
        </w:rPr>
        <w:br/>
      </w:r>
      <w:r>
        <w:rPr>
          <w:rFonts w:ascii="Arial" w:eastAsia="Comic Sans MS" w:hAnsi="Arial" w:cs="Arial"/>
          <w:sz w:val="22"/>
          <w:szCs w:val="22"/>
        </w:rPr>
        <w:t xml:space="preserve">(5) </w:t>
      </w:r>
      <w:r>
        <w:rPr>
          <w:rFonts w:ascii="Arial" w:hAnsi="Arial" w:cs="Arial"/>
          <w:bCs/>
          <w:sz w:val="22"/>
          <w:szCs w:val="22"/>
        </w:rPr>
        <w:t xml:space="preserve">Ako ministar ne uskrati suglasnost u roku od 15 dana od dana dostave zahtjeva za suglasnošću, smatra se da je suglasnost dana.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(6) Ako je ministar uskratio suglasnost za imenovanje ravnatelja, postupak imenovanja ravnatelja ponovit će se u skladu s odredbama Zakona o ustanovama i ovog statuta.  </w:t>
      </w: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ab/>
      </w:r>
    </w:p>
    <w:p w:rsidR="00A0187A" w:rsidRDefault="00A0187A" w:rsidP="00A0187A">
      <w:pPr>
        <w:pStyle w:val="Normal1"/>
        <w:jc w:val="both"/>
        <w:rPr>
          <w:rFonts w:ascii="Arial" w:hAnsi="Arial" w:cs="Arial"/>
          <w:b/>
          <w:sz w:val="22"/>
          <w:szCs w:val="22"/>
        </w:rPr>
      </w:pPr>
      <w:r>
        <w:rPr>
          <w:rFonts w:ascii="Arial" w:hAnsi="Arial" w:cs="Arial"/>
          <w:b/>
          <w:sz w:val="22"/>
          <w:szCs w:val="22"/>
        </w:rPr>
        <w:t>Sklapanje ugovora o radu s ravnateljem</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b/>
          <w:sz w:val="22"/>
          <w:szCs w:val="22"/>
        </w:rPr>
      </w:pPr>
      <w:r>
        <w:rPr>
          <w:rFonts w:ascii="Arial" w:eastAsia="Comic Sans MS" w:hAnsi="Arial" w:cs="Arial"/>
          <w:b/>
          <w:sz w:val="22"/>
          <w:szCs w:val="22"/>
        </w:rPr>
        <w:t>Članak 69.</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 S imenovanim ravnateljem predsjednik Školskog odbora sklapa ugovor o radu na određeno puno radno vrijeme na rok od pet  godina.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Na zahtjev osobe koja je imenovana ravnateljem Škole, a koja u Školi ili drugoj školi ima sklopljen ugovor o radu na neodređeno vrijeme za radno mjesto učitelja</w:t>
      </w:r>
      <w:r>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taj ugovor o radu mirovat će do prestanka mandata, a najdulje za vrijeme dva uzastopna mandata. </w:t>
      </w:r>
    </w:p>
    <w:p w:rsidR="00A0187A" w:rsidRDefault="00A0187A" w:rsidP="00A0187A">
      <w:pPr>
        <w:pStyle w:val="Normal1"/>
        <w:ind w:hanging="179"/>
        <w:jc w:val="both"/>
        <w:rPr>
          <w:rFonts w:ascii="Arial" w:hAnsi="Arial" w:cs="Arial"/>
          <w:sz w:val="22"/>
          <w:szCs w:val="22"/>
        </w:rPr>
      </w:pPr>
      <w:r>
        <w:rPr>
          <w:rFonts w:ascii="Arial" w:eastAsia="Comic Sans MS" w:hAnsi="Arial" w:cs="Arial"/>
          <w:sz w:val="22"/>
          <w:szCs w:val="22"/>
        </w:rPr>
        <w:t xml:space="preserve">   (4) Osoba iz stavka 1. ovoga članka ima pravo povratka na rad na poslove na kojima je prethodno radila u roku od 30 dana od dana prestanka obavljanja ravnateljskih poslova, u suprotnom joj prestaje radni odnos.</w:t>
      </w:r>
    </w:p>
    <w:p w:rsidR="00A0187A" w:rsidRDefault="00A0187A" w:rsidP="00A0187A">
      <w:pPr>
        <w:pStyle w:val="Normal1"/>
        <w:ind w:hanging="179"/>
        <w:jc w:val="both"/>
        <w:rPr>
          <w:rFonts w:ascii="Arial" w:hAnsi="Arial" w:cs="Arial"/>
          <w:sz w:val="22"/>
          <w:szCs w:val="22"/>
        </w:rPr>
      </w:pPr>
    </w:p>
    <w:p w:rsidR="00A0187A" w:rsidRDefault="00A0187A" w:rsidP="00A0187A">
      <w:pPr>
        <w:pStyle w:val="Normal1"/>
        <w:ind w:hanging="179"/>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Izvješćivanje kandidata prijavljenih na natječaj za ravnatelja </w:t>
      </w:r>
    </w:p>
    <w:p w:rsidR="00A0187A" w:rsidRDefault="00A0187A" w:rsidP="00A0187A">
      <w:pPr>
        <w:pStyle w:val="Normal1"/>
        <w:ind w:hanging="179"/>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70</w:t>
      </w:r>
      <w:r>
        <w:rPr>
          <w:rFonts w:ascii="Arial" w:eastAsia="Comic Sans MS" w:hAnsi="Arial" w:cs="Arial"/>
          <w:sz w:val="22"/>
          <w:szCs w:val="22"/>
        </w:rPr>
        <w:t>.</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Osoba koja je podnijela prijavu na natječaj može pobijati tužbom odluku o imenovanju zbog bitne povrede postupka ili zbog toga što izabrani kandidat ne ispunjava uvjete koji su objavljeni u natječaju.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Tužba se podnosi općinskom sudu mjesno nadležnom prema sjedištu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Vršitelj dužnosti ravnatelja </w:t>
      </w:r>
    </w:p>
    <w:p w:rsidR="00A0187A" w:rsidRDefault="00A0187A" w:rsidP="00A0187A">
      <w:pPr>
        <w:pStyle w:val="Normal1"/>
        <w:jc w:val="center"/>
        <w:rPr>
          <w:rFonts w:ascii="Arial" w:hAnsi="Arial" w:cs="Arial"/>
          <w:b/>
          <w:sz w:val="22"/>
          <w:szCs w:val="22"/>
        </w:rPr>
      </w:pPr>
      <w:r>
        <w:rPr>
          <w:rFonts w:ascii="Arial" w:eastAsia="Comic Sans MS" w:hAnsi="Arial" w:cs="Arial"/>
          <w:b/>
          <w:sz w:val="22"/>
          <w:szCs w:val="22"/>
        </w:rPr>
        <w:t>Članak 71.</w:t>
      </w:r>
    </w:p>
    <w:p w:rsidR="00A0187A" w:rsidRDefault="00A0187A" w:rsidP="00A0187A">
      <w:pPr>
        <w:pStyle w:val="Normal1"/>
        <w:rPr>
          <w:rFonts w:ascii="Arial" w:hAnsi="Arial" w:cs="Arial"/>
          <w:sz w:val="22"/>
          <w:szCs w:val="22"/>
        </w:rPr>
      </w:pPr>
      <w:r>
        <w:rPr>
          <w:rFonts w:ascii="Arial" w:eastAsia="Comic Sans MS" w:hAnsi="Arial" w:cs="Arial"/>
          <w:sz w:val="22"/>
          <w:szCs w:val="22"/>
        </w:rPr>
        <w:t>(1) Ako Školski odbor prema natječaju  u postupku određenom ovim statutom ne imenuje ravnatelja, imenovat će vršitelja dužnosti ravnatelja.</w:t>
      </w:r>
    </w:p>
    <w:p w:rsidR="00A0187A" w:rsidRDefault="00A0187A" w:rsidP="00A0187A">
      <w:pPr>
        <w:pStyle w:val="Normal1"/>
        <w:rPr>
          <w:rFonts w:ascii="Arial" w:hAnsi="Arial" w:cs="Arial"/>
          <w:sz w:val="22"/>
          <w:szCs w:val="22"/>
        </w:rPr>
      </w:pPr>
      <w:r>
        <w:rPr>
          <w:rFonts w:ascii="Arial" w:eastAsia="Comic Sans MS" w:hAnsi="Arial" w:cs="Arial"/>
          <w:sz w:val="22"/>
          <w:szCs w:val="22"/>
        </w:rPr>
        <w:t>(2) Za vršitelja dužnosti ravnatelja može biti imenovana osoba koja ispunjava uvjete za učitelja</w:t>
      </w:r>
      <w:r>
        <w:rPr>
          <w:rFonts w:ascii="Arial" w:eastAsia="Comic Sans MS" w:hAnsi="Arial" w:cs="Arial"/>
          <w:color w:val="00B0F0"/>
          <w:sz w:val="22"/>
          <w:szCs w:val="22"/>
        </w:rPr>
        <w:t xml:space="preserve"> </w:t>
      </w:r>
      <w:r>
        <w:rPr>
          <w:rFonts w:ascii="Arial" w:eastAsia="Comic Sans MS" w:hAnsi="Arial" w:cs="Arial"/>
          <w:sz w:val="22"/>
          <w:szCs w:val="22"/>
        </w:rPr>
        <w:t>odnosno stručnog suradnika.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Glasovanje za vršitelja dužnosti ravnatelja obavlja se tajnim glasovanjem.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(4) Mandat vršitelja dužnosti ravnatelja traje do imenovanja ravnatelja, a najdulje godinu dana.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Osoba imenovana za vršitelja dužnosti ravnatelja sklapa s predsjednikom Školskog odbora ugovor o radu na određeno vrijeme za obavljanje poslova vršitelja dužnosti ravnatelja.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(6) </w:t>
      </w:r>
      <w:r>
        <w:rPr>
          <w:rFonts w:ascii="Arial" w:hAnsi="Arial" w:cs="Arial"/>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(7) Vršitelj dužnosti ravnatelja ima sva prava i obveze ravnatelja.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(8) Vršitelj dužnosti ravnatelja imenuje se u skladu s odredbama ovoga članka i u slučaju kada Škola nema ravnatelja.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(9) Za vršitelja dužnosti ravnatelja ne može biti imenovana osoba kojoj je ministar uskratio suglasnost u postupku imenovanja ravnatelja Škole.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Ovlasti ravnatelja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72.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Ravnatelj je poslovodni i stručni voditelj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Ravnatelj: </w:t>
      </w:r>
    </w:p>
    <w:p w:rsidR="00A0187A" w:rsidRDefault="00A0187A" w:rsidP="00A0187A">
      <w:pPr>
        <w:pStyle w:val="Normal1"/>
        <w:ind w:left="-179"/>
        <w:jc w:val="both"/>
        <w:rPr>
          <w:rFonts w:ascii="Arial" w:hAnsi="Arial" w:cs="Arial"/>
          <w:sz w:val="22"/>
          <w:szCs w:val="22"/>
        </w:rPr>
      </w:pPr>
      <w:r>
        <w:rPr>
          <w:rFonts w:ascii="Arial" w:eastAsia="Comic Sans MS" w:hAnsi="Arial" w:cs="Arial"/>
          <w:sz w:val="22"/>
          <w:szCs w:val="22"/>
        </w:rPr>
        <w:t xml:space="preserve">   - predstavlja i zastupa Školu,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odgovoran je za zakonitost rada i stručni rad Škole,</w:t>
      </w:r>
    </w:p>
    <w:p w:rsidR="00A0187A" w:rsidRDefault="00A0187A" w:rsidP="00A0187A">
      <w:pPr>
        <w:pStyle w:val="Normal1"/>
        <w:ind w:left="-179"/>
        <w:jc w:val="both"/>
        <w:rPr>
          <w:rFonts w:ascii="Arial" w:hAnsi="Arial" w:cs="Arial"/>
          <w:sz w:val="22"/>
          <w:szCs w:val="22"/>
        </w:rPr>
      </w:pPr>
      <w:r>
        <w:rPr>
          <w:rFonts w:ascii="Arial" w:hAnsi="Arial" w:cs="Arial"/>
          <w:sz w:val="22"/>
          <w:szCs w:val="22"/>
        </w:rPr>
        <w:t xml:space="preserve">   - </w:t>
      </w:r>
      <w:r>
        <w:rPr>
          <w:rFonts w:ascii="Arial" w:eastAsia="Comic Sans MS" w:hAnsi="Arial" w:cs="Arial"/>
          <w:sz w:val="22"/>
          <w:szCs w:val="22"/>
        </w:rPr>
        <w:t>poduzima sve pravne radnje u ime i za račun Škole,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zastupa Školu u svim postupcima pred sudovima, upravnim i drugim državnim tijelima te pravnim osobama s javnim ovlastima,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organizira i vodi poslovanje i rad Škole,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predlaže Školskom odboru statut i druge opće akte Škole,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 predlaže Školskom odboru godišnji plan i program rada Škole,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i/>
          <w:sz w:val="22"/>
          <w:szCs w:val="22"/>
        </w:rPr>
        <w:t xml:space="preserve">- </w:t>
      </w:r>
      <w:r>
        <w:rPr>
          <w:rFonts w:ascii="Arial" w:eastAsia="Comic Sans MS" w:hAnsi="Arial" w:cs="Arial"/>
          <w:sz w:val="22"/>
          <w:szCs w:val="22"/>
        </w:rPr>
        <w:t xml:space="preserve">u suradnji s Učiteljskim vijećem predlaže Školskom odboru donošenje školskog kurikuluma,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predlaže Školskom odboru financijski plan, polugodišnji i godišnji obračun,</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sudjeluje u radu Školskog odbora, bez prava odlučivanja,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obustavlja izvršenje odluka kolegijalnih tijela za koje smatra da nisu utemeljene na zakonu, </w:t>
      </w:r>
      <w:proofErr w:type="spellStart"/>
      <w:r>
        <w:rPr>
          <w:rFonts w:ascii="Arial" w:eastAsia="Comic Sans MS" w:hAnsi="Arial" w:cs="Arial"/>
          <w:sz w:val="22"/>
          <w:szCs w:val="22"/>
        </w:rPr>
        <w:t>podzakonskom</w:t>
      </w:r>
      <w:proofErr w:type="spellEnd"/>
      <w:r>
        <w:rPr>
          <w:rFonts w:ascii="Arial" w:eastAsia="Comic Sans MS" w:hAnsi="Arial" w:cs="Arial"/>
          <w:sz w:val="22"/>
          <w:szCs w:val="22"/>
        </w:rPr>
        <w:t xml:space="preserve"> ili općem aktu,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izdaje radne naloge radnicima te imenuje razrednike,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izvršava odluke i zaključke osnivača, Školskog odbora i Učiteljskog</w:t>
      </w:r>
      <w:r>
        <w:rPr>
          <w:rFonts w:ascii="Arial" w:eastAsia="Comic Sans MS" w:hAnsi="Arial" w:cs="Arial"/>
          <w:color w:val="00B0F0"/>
          <w:sz w:val="22"/>
          <w:szCs w:val="22"/>
        </w:rPr>
        <w:t xml:space="preserve"> </w:t>
      </w:r>
      <w:r>
        <w:rPr>
          <w:rFonts w:ascii="Arial" w:eastAsia="Comic Sans MS" w:hAnsi="Arial" w:cs="Arial"/>
          <w:sz w:val="22"/>
          <w:szCs w:val="22"/>
        </w:rPr>
        <w:t>vijeća,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saziva konstituirajuću sjednicu Školskog odbora i Vijeća roditelja,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planira, saziva i vodi sjednice Učiteljskog</w:t>
      </w:r>
      <w:r>
        <w:rPr>
          <w:rFonts w:ascii="Arial" w:eastAsia="Comic Sans MS" w:hAnsi="Arial" w:cs="Arial"/>
          <w:color w:val="00B0F0"/>
          <w:sz w:val="22"/>
          <w:szCs w:val="22"/>
        </w:rPr>
        <w:t xml:space="preserve">  </w:t>
      </w:r>
      <w:r>
        <w:rPr>
          <w:rFonts w:ascii="Arial" w:eastAsia="Comic Sans MS" w:hAnsi="Arial" w:cs="Arial"/>
          <w:sz w:val="22"/>
          <w:szCs w:val="22"/>
        </w:rPr>
        <w:t>vijeća,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A0187A" w:rsidRDefault="00A0187A" w:rsidP="00A0187A">
      <w:pPr>
        <w:pStyle w:val="Normal1"/>
        <w:jc w:val="both"/>
        <w:rPr>
          <w:rFonts w:ascii="Arial" w:hAnsi="Arial" w:cs="Arial"/>
          <w:color w:val="auto"/>
          <w:sz w:val="22"/>
          <w:szCs w:val="22"/>
        </w:rPr>
      </w:pPr>
      <w:r>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A0187A" w:rsidRDefault="00A0187A" w:rsidP="00A0187A">
      <w:pPr>
        <w:pStyle w:val="Normal1"/>
        <w:jc w:val="both"/>
        <w:rPr>
          <w:rFonts w:ascii="Arial" w:hAnsi="Arial" w:cs="Arial"/>
          <w:color w:val="auto"/>
          <w:sz w:val="22"/>
          <w:szCs w:val="22"/>
          <w:u w:val="single"/>
        </w:rPr>
      </w:pPr>
      <w:r>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Pr>
          <w:rFonts w:ascii="Arial" w:hAnsi="Arial" w:cs="Arial"/>
          <w:color w:val="auto"/>
          <w:sz w:val="22"/>
          <w:szCs w:val="22"/>
          <w:u w:val="single"/>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poduzima zakonske mjere zbog neizvršavanja poslova ili neispunjavanja drugih obveza iz radnog odnosa,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brine i odgovara za sigurnost učenika, učitelja, stručnih suradnika i ostalih radnika,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surađuje s nadležnim tijelima i ustanovama te roditeljima i učenicima,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nadzire pravodobno i točno unošenje podataka u e maticu,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sklapa pravne poslove o stjecanju, opterećivanju ili otuđivanju nekretnina i pokretne imovine te o investicijskim radovima do 13.272,28 eura samostalno, a preko 13.272,28 eura prema prethodnoj odluci Školskog odbora, odnosno suglasnosti osnivača,</w:t>
      </w:r>
    </w:p>
    <w:p w:rsidR="00A0187A" w:rsidRDefault="00A0187A" w:rsidP="00A0187A">
      <w:pPr>
        <w:pStyle w:val="Normal1"/>
        <w:jc w:val="both"/>
        <w:rPr>
          <w:rFonts w:ascii="Arial" w:eastAsia="Comic Sans MS" w:hAnsi="Arial" w:cs="Arial"/>
          <w:color w:val="92D050"/>
          <w:sz w:val="22"/>
          <w:szCs w:val="22"/>
        </w:rPr>
      </w:pPr>
      <w:r>
        <w:rPr>
          <w:rFonts w:ascii="Arial" w:eastAsia="Comic Sans MS" w:hAnsi="Arial" w:cs="Arial"/>
          <w:sz w:val="22"/>
          <w:szCs w:val="22"/>
        </w:rPr>
        <w:t>-  odlučuje o nastavku osnovnog školovanja, odnosno ispisu učenika koji je navršio 15 godina života,</w:t>
      </w:r>
      <w:r>
        <w:rPr>
          <w:rFonts w:ascii="Arial" w:eastAsia="Comic Sans MS" w:hAnsi="Arial" w:cs="Arial"/>
          <w:color w:val="92D050"/>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izvješćuje kolegijalna tijela o nalazima i odlukama tijela upravnog i stručnog nadzora,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posjećuje nastavu i druge oblike odgojno obrazovnog rada, analizira rad učitelja</w:t>
      </w:r>
      <w:r>
        <w:rPr>
          <w:rFonts w:ascii="Arial" w:eastAsia="Comic Sans MS" w:hAnsi="Arial" w:cs="Arial"/>
          <w:color w:val="00B0F0"/>
          <w:sz w:val="22"/>
          <w:szCs w:val="22"/>
        </w:rPr>
        <w:t xml:space="preserve"> </w:t>
      </w:r>
      <w:r>
        <w:rPr>
          <w:rFonts w:ascii="Arial" w:eastAsia="Comic Sans MS" w:hAnsi="Arial" w:cs="Arial"/>
          <w:sz w:val="22"/>
          <w:szCs w:val="22"/>
        </w:rPr>
        <w:t xml:space="preserve">i stručnih suradnika te osigurava njihovo stručno osposobljavanje i usavršavanje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 obavlja druge poslove utvrđene zakonskim i </w:t>
      </w:r>
      <w:proofErr w:type="spellStart"/>
      <w:r>
        <w:rPr>
          <w:rFonts w:ascii="Arial" w:eastAsia="Comic Sans MS" w:hAnsi="Arial" w:cs="Arial"/>
          <w:sz w:val="22"/>
          <w:szCs w:val="22"/>
        </w:rPr>
        <w:t>podzakonskim</w:t>
      </w:r>
      <w:proofErr w:type="spellEnd"/>
      <w:r>
        <w:rPr>
          <w:rFonts w:ascii="Arial" w:eastAsia="Comic Sans MS" w:hAnsi="Arial" w:cs="Arial"/>
          <w:sz w:val="22"/>
          <w:szCs w:val="22"/>
        </w:rPr>
        <w:t xml:space="preserve"> propisima, statutom i drugim općim aktima Škole te poslove za koje izrijekom zakonom, provedbenim propisima ili općim aktima nisu ovlaštena druga tijela Škole.</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color w:val="00B050"/>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73.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Ravnatelj je samostalan u radu, a odgovoran je Školskom odboru i osnivaču sukladno zakonskim odredbama.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Ravnatelj može osnivati povjerenstva i radne skupine za izradu nacrta pojedinih akata ili obavljanje poslova važnih za djelatnost Škole.</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Prestanak ugovora o radu ravnatelja </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Ravnatelju Škole ugovor o radu prestaje: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smrću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istekom vremena na koje je sklopljen ugovor o radu na određeno vrijeme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završetkom školske godine (31. kolovoza) u kojoj je navršio 65 godina života i najmanje 15 godina mirovinskog staža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sporazumom sa Školom</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5. dostavom pravomoćnog rješenja o priznanju prava na invalidsku mirovinu zbog potpunog gubitka radne sposobnosti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6. otkazom Škole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Razrješenje ravnatelja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75.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1. ako ravnatelj sam zatraži razrješenje u skladu s </w:t>
      </w:r>
      <w:r>
        <w:rPr>
          <w:rFonts w:ascii="Arial" w:eastAsia="Comic Sans MS" w:hAnsi="Arial" w:cs="Arial"/>
          <w:color w:val="auto"/>
          <w:sz w:val="22"/>
          <w:szCs w:val="22"/>
        </w:rPr>
        <w:t>ugovorom</w:t>
      </w:r>
      <w:r>
        <w:rPr>
          <w:rFonts w:ascii="Arial" w:eastAsia="Comic Sans MS" w:hAnsi="Arial" w:cs="Arial"/>
          <w:color w:val="FF0000"/>
          <w:sz w:val="22"/>
          <w:szCs w:val="22"/>
        </w:rPr>
        <w:t xml:space="preserve"> </w:t>
      </w:r>
      <w:r>
        <w:rPr>
          <w:rFonts w:ascii="Arial" w:eastAsia="Comic Sans MS" w:hAnsi="Arial" w:cs="Arial"/>
          <w:color w:val="auto"/>
          <w:sz w:val="22"/>
          <w:szCs w:val="22"/>
        </w:rPr>
        <w:t>o</w:t>
      </w:r>
      <w:r>
        <w:rPr>
          <w:rFonts w:ascii="Arial" w:eastAsia="Comic Sans MS" w:hAnsi="Arial" w:cs="Arial"/>
          <w:color w:val="FF0000"/>
          <w:sz w:val="22"/>
          <w:szCs w:val="22"/>
        </w:rPr>
        <w:t xml:space="preserve"> </w:t>
      </w:r>
      <w:r>
        <w:rPr>
          <w:rFonts w:ascii="Arial" w:eastAsia="Comic Sans MS" w:hAnsi="Arial" w:cs="Arial"/>
          <w:color w:val="auto"/>
          <w:sz w:val="22"/>
          <w:szCs w:val="22"/>
        </w:rPr>
        <w:t>radu ,</w:t>
      </w:r>
    </w:p>
    <w:p w:rsidR="00A0187A" w:rsidRDefault="00A0187A" w:rsidP="00A0187A">
      <w:pPr>
        <w:pStyle w:val="Normal1"/>
        <w:jc w:val="both"/>
        <w:rPr>
          <w:rFonts w:ascii="Arial" w:hAnsi="Arial" w:cs="Arial"/>
          <w:color w:val="auto"/>
          <w:sz w:val="22"/>
          <w:szCs w:val="22"/>
        </w:rPr>
      </w:pPr>
      <w:r>
        <w:rPr>
          <w:rFonts w:ascii="Arial" w:eastAsia="Comic Sans MS" w:hAnsi="Arial" w:cs="Arial"/>
          <w:color w:val="auto"/>
          <w:sz w:val="22"/>
          <w:szCs w:val="22"/>
        </w:rPr>
        <w:t>2. ako nastanu takvi razlozi koji po posebnim propisima ili općim propisima o radu dovode do prestanka radnog odnosa,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ako ravnatelj ne postupa po propisima ili općim aktima Škole, ili neosnovano ne izvršava odluke Školskog odbora ili postupa protivno njima,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rsidR="00A0187A" w:rsidRDefault="00A0187A" w:rsidP="00A0187A">
      <w:pPr>
        <w:pStyle w:val="Normal1"/>
        <w:jc w:val="both"/>
        <w:rPr>
          <w:rFonts w:ascii="Arial" w:eastAsia="Comic Sans MS" w:hAnsi="Arial" w:cs="Arial"/>
          <w:color w:val="FF0000"/>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76.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Školski odbor može razriješiti ravnatelja Škole i na prijedlog prosvjetnog inspektora koji o prijedlogu za razrješenje izvješćuje ministra.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Ako Školski odbor ne razriješi ravnatelja Škole na prijedlog prosvjetnog inspektora u roku od 15 dana od dana dostave prijedloga, a ministar procijeni da je prijedlog opravdan, ministar će razriješiti ravnatelja.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77.</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Kada se ravnatelja razrješuje iz razloga navedenih u članku 75. stavak 1. točka 1. ovog statuta s ravnateljem će Škola sklopiti sporazum o prestanku ugovora o radu u pisanom obliku. </w:t>
      </w:r>
    </w:p>
    <w:p w:rsidR="00A0187A" w:rsidRDefault="00A0187A" w:rsidP="00A0187A">
      <w:pPr>
        <w:pStyle w:val="Normal1"/>
        <w:jc w:val="both"/>
        <w:rPr>
          <w:rFonts w:ascii="Arial" w:hAnsi="Arial" w:cs="Arial"/>
          <w:sz w:val="22"/>
          <w:szCs w:val="22"/>
        </w:rPr>
      </w:pPr>
    </w:p>
    <w:p w:rsidR="00A0187A" w:rsidRDefault="00A0187A" w:rsidP="00A0187A">
      <w:pPr>
        <w:pStyle w:val="Normal1"/>
        <w:ind w:left="3600"/>
        <w:jc w:val="both"/>
        <w:rPr>
          <w:rFonts w:ascii="Arial" w:hAnsi="Arial" w:cs="Arial"/>
          <w:sz w:val="22"/>
          <w:szCs w:val="22"/>
        </w:rPr>
      </w:pPr>
      <w:r>
        <w:rPr>
          <w:rFonts w:ascii="Arial" w:eastAsia="Comic Sans MS" w:hAnsi="Arial" w:cs="Arial"/>
          <w:b/>
          <w:sz w:val="22"/>
          <w:szCs w:val="22"/>
        </w:rPr>
        <w:t>Članak 78.</w:t>
      </w:r>
    </w:p>
    <w:p w:rsidR="00A0187A" w:rsidRDefault="00A0187A" w:rsidP="00A0187A">
      <w:pPr>
        <w:pStyle w:val="Normal1"/>
        <w:jc w:val="both"/>
        <w:rPr>
          <w:rFonts w:ascii="Arial" w:hAnsi="Arial" w:cs="Arial"/>
          <w:color w:val="FF0000"/>
          <w:sz w:val="22"/>
          <w:szCs w:val="22"/>
        </w:rPr>
      </w:pPr>
      <w:r>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p>
    <w:p w:rsidR="00A0187A" w:rsidRDefault="00A0187A" w:rsidP="00A0187A">
      <w:pPr>
        <w:pStyle w:val="Normal1"/>
        <w:jc w:val="both"/>
        <w:rPr>
          <w:rFonts w:ascii="Arial" w:hAnsi="Arial" w:cs="Arial"/>
          <w:color w:val="FF0000"/>
          <w:sz w:val="22"/>
          <w:szCs w:val="22"/>
        </w:rPr>
      </w:pPr>
      <w:r>
        <w:rPr>
          <w:rFonts w:ascii="Arial" w:hAnsi="Arial" w:cs="Arial"/>
          <w:color w:val="FF0000"/>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79.</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O prijedlogu za razrješenje ravnatelja članovi Školskog odbora odlučuju  tajnim glasovanjem.</w:t>
      </w:r>
    </w:p>
    <w:p w:rsidR="00A0187A" w:rsidRDefault="00A0187A" w:rsidP="00A0187A">
      <w:pPr>
        <w:pStyle w:val="Normal1"/>
        <w:jc w:val="both"/>
        <w:rPr>
          <w:rFonts w:ascii="Arial" w:eastAsia="Comic Sans MS" w:hAnsi="Arial" w:cs="Arial"/>
          <w:color w:val="auto"/>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Sudska zaštita prava i otkaz ravnatelju</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80.</w:t>
      </w:r>
    </w:p>
    <w:p w:rsidR="00A0187A" w:rsidRDefault="00A0187A" w:rsidP="00A0187A">
      <w:pPr>
        <w:pStyle w:val="Normal1"/>
        <w:jc w:val="both"/>
        <w:rPr>
          <w:rFonts w:ascii="Arial" w:eastAsia="Comic Sans MS" w:hAnsi="Arial" w:cs="Arial"/>
          <w:color w:val="auto"/>
          <w:sz w:val="22"/>
          <w:szCs w:val="22"/>
        </w:rPr>
      </w:pPr>
      <w:r>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Nakon donošenja odluke o razrješenju ravnatelja zbog  razloga navedenih u članku 75. stavku 1. točkama 3. i 4. ovog statuta Škola će ravnatelju otkazati ugovor o radu.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Otkaz mora biti u pisanom obliku i dostavljen razriješenom ravnatelju, a otkazni rok iznosi mjesec dana.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Protiv odluke o otkazu ugovora o radu ravnatelj može podnijeti tužbu samo ako je podnio tužbu protiv odluke o razrješenju sukladno Zakonu o ustanovama.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(4) Tužba iz stavka 3. ovoga članka podnosi se općinskom sudu mjesno nadležnom prema sjedištu Škole u roku od 30 dana od dana primitka odluke o otkazu ugovora o radu.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Imenovanje vršitelja dužnosti ravnatelja i raspisivanje natječaja</w:t>
      </w: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Članak 82.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U slučaju razrješenja ravnatelja Školski odbor imenovat će vršitelja dužnosti ravnatelja iz redova učitelja</w:t>
      </w:r>
      <w:r>
        <w:rPr>
          <w:rFonts w:ascii="Arial" w:eastAsia="Comic Sans MS" w:hAnsi="Arial" w:cs="Arial"/>
          <w:color w:val="00B0F0"/>
          <w:sz w:val="22"/>
          <w:szCs w:val="22"/>
        </w:rPr>
        <w:t xml:space="preserve"> </w:t>
      </w:r>
      <w:r>
        <w:rPr>
          <w:rFonts w:ascii="Arial" w:eastAsia="Comic Sans MS" w:hAnsi="Arial" w:cs="Arial"/>
          <w:sz w:val="22"/>
          <w:szCs w:val="22"/>
        </w:rPr>
        <w:t>i stručnih suradnika, a u roku od 30 dana od dana imenovanja vršitelja dužnosti ravnatelja raspisat će natječaj za imenovanje ravnatelja.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VI. TAJNIK ŠKOLE </w:t>
      </w:r>
    </w:p>
    <w:p w:rsidR="00A0187A" w:rsidRDefault="00A0187A" w:rsidP="00A0187A">
      <w:pPr>
        <w:pStyle w:val="Normal1"/>
        <w:jc w:val="both"/>
        <w:rPr>
          <w:rFonts w:ascii="Arial" w:hAnsi="Arial" w:cs="Arial"/>
          <w:color w:val="FF0000"/>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83.</w:t>
      </w:r>
    </w:p>
    <w:p w:rsidR="00A0187A" w:rsidRDefault="00A0187A" w:rsidP="00A0187A">
      <w:pPr>
        <w:pStyle w:val="t-9-8"/>
        <w:spacing w:before="0" w:beforeAutospacing="0"/>
        <w:jc w:val="both"/>
        <w:rPr>
          <w:rFonts w:ascii="Arial" w:hAnsi="Arial" w:cs="Arial"/>
          <w:sz w:val="22"/>
          <w:szCs w:val="22"/>
        </w:rPr>
      </w:pPr>
      <w:r>
        <w:rPr>
          <w:rFonts w:ascii="Arial" w:hAnsi="Arial" w:cs="Arial"/>
          <w:sz w:val="22"/>
          <w:szCs w:val="22"/>
        </w:rPr>
        <w:t xml:space="preserve">Uvjeti za tajnika Škole su završen:                                                                                  </w:t>
      </w:r>
    </w:p>
    <w:p w:rsidR="00A0187A" w:rsidRDefault="00A0187A" w:rsidP="00A0187A">
      <w:pPr>
        <w:pStyle w:val="box475750"/>
        <w:shd w:val="clear" w:color="auto" w:fill="FFFFFF"/>
        <w:spacing w:before="0" w:beforeAutospacing="0" w:after="48" w:afterAutospacing="0"/>
        <w:textAlignment w:val="baseline"/>
        <w:rPr>
          <w:rFonts w:ascii="Arial" w:hAnsi="Arial" w:cs="Arial"/>
          <w:sz w:val="22"/>
          <w:szCs w:val="22"/>
        </w:rPr>
      </w:pPr>
      <w:r>
        <w:rPr>
          <w:rFonts w:ascii="Arial" w:hAnsi="Arial" w:cs="Arial"/>
          <w:sz w:val="22"/>
          <w:szCs w:val="22"/>
        </w:rPr>
        <w:t>a) sveučilišni integrirani prijediplomski i diplomski studij pravne struke ili stručni diplomski studij javne uprave</w:t>
      </w:r>
    </w:p>
    <w:p w:rsidR="00A0187A" w:rsidRDefault="00A0187A" w:rsidP="00A0187A">
      <w:pPr>
        <w:pStyle w:val="box475750"/>
        <w:shd w:val="clear" w:color="auto" w:fill="FFFFFF"/>
        <w:spacing w:before="0" w:beforeAutospacing="0" w:after="48" w:afterAutospacing="0"/>
        <w:textAlignment w:val="baseline"/>
      </w:pPr>
      <w:r>
        <w:rPr>
          <w:rFonts w:ascii="Arial" w:hAnsi="Arial" w:cs="Arial"/>
          <w:sz w:val="22"/>
          <w:szCs w:val="22"/>
        </w:rPr>
        <w:t>b) stručni prijediplomski studij upravne struke, ako se na natječaj ne javi osoba iz točke a) ovoga stavka.</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84.</w:t>
      </w:r>
    </w:p>
    <w:p w:rsidR="00A0187A" w:rsidRDefault="00A0187A" w:rsidP="00A0187A">
      <w:pPr>
        <w:pStyle w:val="Normal1"/>
        <w:jc w:val="both"/>
        <w:rPr>
          <w:rFonts w:ascii="Arial" w:eastAsia="Comic Sans MS" w:hAnsi="Arial" w:cs="Arial"/>
          <w:b/>
          <w:i/>
          <w:color w:val="00B0F0"/>
          <w:sz w:val="22"/>
          <w:szCs w:val="22"/>
        </w:rPr>
      </w:pPr>
      <w:r>
        <w:rPr>
          <w:rFonts w:ascii="Arial" w:eastAsia="Comic Sans MS" w:hAnsi="Arial" w:cs="Arial"/>
          <w:sz w:val="22"/>
          <w:szCs w:val="22"/>
        </w:rPr>
        <w:t>Tajnik obavlja poslove propisane Pravilnikom o djelokrugu rada tajnika te administrativno-tehničkim i pomoćnim poslovima koji se obavljaju u osnovnoj školi.</w:t>
      </w:r>
    </w:p>
    <w:p w:rsidR="00A0187A" w:rsidRDefault="00A0187A" w:rsidP="00A0187A">
      <w:pPr>
        <w:pStyle w:val="Normal1"/>
        <w:jc w:val="both"/>
        <w:rPr>
          <w:rFonts w:ascii="Arial" w:eastAsia="Comic Sans MS" w:hAnsi="Arial" w:cs="Arial"/>
          <w:b/>
          <w:i/>
          <w:color w:val="00B0F0"/>
          <w:sz w:val="22"/>
          <w:szCs w:val="22"/>
        </w:rPr>
      </w:pP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VII. STRUČNA TIJELA ŠKOLE</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85.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Stručna tijela Škole su Učiteljsko</w:t>
      </w:r>
      <w:r>
        <w:rPr>
          <w:rFonts w:ascii="Arial" w:eastAsia="Comic Sans MS" w:hAnsi="Arial" w:cs="Arial"/>
          <w:color w:val="00B0F0"/>
          <w:sz w:val="22"/>
          <w:szCs w:val="22"/>
        </w:rPr>
        <w:t xml:space="preserve"> </w:t>
      </w:r>
      <w:r>
        <w:rPr>
          <w:rFonts w:ascii="Arial" w:eastAsia="Comic Sans MS" w:hAnsi="Arial" w:cs="Arial"/>
          <w:sz w:val="22"/>
          <w:szCs w:val="22"/>
        </w:rPr>
        <w:t>vijeće i  Razredno vijeće.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86.</w:t>
      </w:r>
    </w:p>
    <w:p w:rsidR="00A0187A" w:rsidRDefault="00A0187A" w:rsidP="00A0187A">
      <w:pPr>
        <w:pStyle w:val="Normal1"/>
        <w:rPr>
          <w:rFonts w:ascii="Arial" w:hAnsi="Arial" w:cs="Arial"/>
          <w:sz w:val="22"/>
          <w:szCs w:val="22"/>
        </w:rPr>
      </w:pPr>
      <w:r>
        <w:rPr>
          <w:rFonts w:ascii="Arial" w:eastAsia="Comic Sans MS" w:hAnsi="Arial" w:cs="Arial"/>
          <w:sz w:val="22"/>
          <w:szCs w:val="22"/>
        </w:rPr>
        <w:t>(1) Učiteljsko</w:t>
      </w:r>
      <w:r>
        <w:rPr>
          <w:rFonts w:ascii="Arial" w:eastAsia="Comic Sans MS" w:hAnsi="Arial" w:cs="Arial"/>
          <w:color w:val="00B0F0"/>
          <w:sz w:val="22"/>
          <w:szCs w:val="22"/>
        </w:rPr>
        <w:t xml:space="preserve"> </w:t>
      </w:r>
      <w:r>
        <w:rPr>
          <w:rFonts w:ascii="Arial" w:eastAsia="Comic Sans MS" w:hAnsi="Arial" w:cs="Arial"/>
          <w:sz w:val="22"/>
          <w:szCs w:val="22"/>
        </w:rPr>
        <w:t xml:space="preserve">vijeće čine svi učitelji, stručni suradnici Škole i ravnatelj.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Učiteljsko vijeće: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A0187A" w:rsidRDefault="00A0187A" w:rsidP="00A0187A">
      <w:pPr>
        <w:pStyle w:val="Normal1"/>
        <w:ind w:hanging="359"/>
        <w:jc w:val="both"/>
        <w:rPr>
          <w:rFonts w:ascii="Arial" w:hAnsi="Arial" w:cs="Arial"/>
          <w:sz w:val="22"/>
          <w:szCs w:val="22"/>
        </w:rPr>
      </w:pPr>
      <w:r>
        <w:rPr>
          <w:rFonts w:ascii="Arial" w:eastAsia="Comic Sans MS" w:hAnsi="Arial" w:cs="Arial"/>
          <w:sz w:val="22"/>
          <w:szCs w:val="22"/>
        </w:rPr>
        <w:tab/>
        <w:t>- u suradnji s ravnateljem predlaže  školski kurikulum,</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ab/>
        <w:t>- analizira i ocjenjuje odgojno-obrazovni  rad,</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 </w:t>
      </w:r>
      <w:r>
        <w:rPr>
          <w:rFonts w:ascii="Arial" w:eastAsia="Comic Sans MS" w:hAnsi="Arial" w:cs="Arial"/>
          <w:color w:val="00B0F0"/>
          <w:sz w:val="22"/>
          <w:szCs w:val="22"/>
        </w:rPr>
        <w:t xml:space="preserve"> </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za preispitivanje ocjene iz pojedinog nastavnog predmeta i ocjeni iz vladanja, </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rsidR="00A0187A" w:rsidRDefault="00A0187A" w:rsidP="00A0187A">
      <w:pPr>
        <w:pStyle w:val="Normal1"/>
        <w:ind w:hanging="359"/>
        <w:jc w:val="both"/>
        <w:rPr>
          <w:rFonts w:ascii="Arial" w:hAnsi="Arial" w:cs="Arial"/>
          <w:sz w:val="22"/>
          <w:szCs w:val="22"/>
        </w:rPr>
      </w:pPr>
      <w:r>
        <w:rPr>
          <w:rFonts w:ascii="Arial" w:eastAsia="Comic Sans MS" w:hAnsi="Arial" w:cs="Arial"/>
          <w:i/>
          <w:sz w:val="22"/>
          <w:szCs w:val="22"/>
        </w:rPr>
        <w:tab/>
      </w:r>
      <w:r>
        <w:rPr>
          <w:rFonts w:ascii="Arial" w:eastAsia="Comic Sans MS" w:hAnsi="Arial" w:cs="Arial"/>
          <w:sz w:val="22"/>
          <w:szCs w:val="22"/>
        </w:rPr>
        <w:t xml:space="preserve">- glasuje o kandidatu za ravnatelja Škole i dostavlja pisani zaključak Školskom odboru </w:t>
      </w:r>
    </w:p>
    <w:p w:rsidR="00A0187A" w:rsidRDefault="00A0187A" w:rsidP="00A0187A">
      <w:pPr>
        <w:pStyle w:val="Normal1"/>
        <w:ind w:hanging="359"/>
        <w:jc w:val="both"/>
        <w:rPr>
          <w:rFonts w:ascii="Arial" w:hAnsi="Arial" w:cs="Arial"/>
          <w:sz w:val="22"/>
          <w:szCs w:val="22"/>
        </w:rPr>
      </w:pPr>
      <w:r>
        <w:rPr>
          <w:rFonts w:ascii="Arial" w:eastAsia="Comic Sans MS" w:hAnsi="Arial" w:cs="Arial"/>
          <w:sz w:val="22"/>
          <w:szCs w:val="22"/>
        </w:rPr>
        <w:tab/>
        <w:t>- skrbi o primjeni suvremenih oblika i metoda nastavnog rada s učenicima,</w:t>
      </w:r>
    </w:p>
    <w:p w:rsidR="00A0187A" w:rsidRDefault="00A0187A" w:rsidP="00A0187A">
      <w:pPr>
        <w:pStyle w:val="Normal1"/>
        <w:ind w:hanging="359"/>
        <w:jc w:val="both"/>
        <w:rPr>
          <w:rFonts w:ascii="Arial" w:hAnsi="Arial" w:cs="Arial"/>
          <w:sz w:val="22"/>
          <w:szCs w:val="22"/>
        </w:rPr>
      </w:pPr>
      <w:r>
        <w:rPr>
          <w:rFonts w:ascii="Arial" w:eastAsia="Comic Sans MS" w:hAnsi="Arial" w:cs="Arial"/>
          <w:sz w:val="22"/>
          <w:szCs w:val="22"/>
        </w:rPr>
        <w:tab/>
        <w:t xml:space="preserve">- odlučuje o pedagoškim mjerama u skladu sa zakonskim i </w:t>
      </w:r>
      <w:proofErr w:type="spellStart"/>
      <w:r>
        <w:rPr>
          <w:rFonts w:ascii="Arial" w:eastAsia="Comic Sans MS" w:hAnsi="Arial" w:cs="Arial"/>
          <w:sz w:val="22"/>
          <w:szCs w:val="22"/>
        </w:rPr>
        <w:t>podzakonskim</w:t>
      </w:r>
      <w:proofErr w:type="spellEnd"/>
      <w:r>
        <w:rPr>
          <w:rFonts w:ascii="Arial" w:eastAsia="Comic Sans MS" w:hAnsi="Arial" w:cs="Arial"/>
          <w:sz w:val="22"/>
          <w:szCs w:val="22"/>
        </w:rPr>
        <w:t xml:space="preserve"> propisima, </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A0187A" w:rsidRDefault="00A0187A" w:rsidP="00A0187A">
      <w:pPr>
        <w:pStyle w:val="Normal1"/>
        <w:ind w:hanging="359"/>
        <w:jc w:val="both"/>
        <w:rPr>
          <w:rFonts w:ascii="Arial" w:hAnsi="Arial" w:cs="Arial"/>
          <w:b/>
          <w:sz w:val="22"/>
          <w:szCs w:val="22"/>
        </w:rPr>
      </w:pPr>
      <w:r>
        <w:rPr>
          <w:rFonts w:ascii="Arial" w:eastAsia="Comic Sans MS" w:hAnsi="Arial" w:cs="Arial"/>
          <w:sz w:val="22"/>
          <w:szCs w:val="22"/>
        </w:rPr>
        <w:tab/>
        <w:t>- raspravlja o prijedlogu Etičkog kodeksa neposrednih nositelja odgojno – obrazovne djelatnosti i Kućnog reda,</w:t>
      </w:r>
    </w:p>
    <w:p w:rsidR="00A0187A" w:rsidRDefault="00A0187A" w:rsidP="00A0187A">
      <w:pPr>
        <w:pStyle w:val="Normal1"/>
        <w:ind w:hanging="359"/>
        <w:jc w:val="both"/>
        <w:rPr>
          <w:rFonts w:ascii="Arial" w:hAnsi="Arial" w:cs="Arial"/>
          <w:sz w:val="22"/>
          <w:szCs w:val="22"/>
        </w:rPr>
      </w:pPr>
      <w:r>
        <w:rPr>
          <w:rFonts w:ascii="Arial" w:eastAsia="Comic Sans MS" w:hAnsi="Arial" w:cs="Arial"/>
          <w:sz w:val="22"/>
          <w:szCs w:val="22"/>
        </w:rPr>
        <w:tab/>
        <w:t>- raspravlja i odlučuje o stručnim pitanjima,</w:t>
      </w:r>
    </w:p>
    <w:p w:rsidR="00A0187A" w:rsidRDefault="00A0187A" w:rsidP="00A0187A">
      <w:pPr>
        <w:pStyle w:val="Normal1"/>
        <w:ind w:hanging="359"/>
        <w:jc w:val="both"/>
        <w:rPr>
          <w:rFonts w:ascii="Arial" w:hAnsi="Arial" w:cs="Arial"/>
          <w:sz w:val="22"/>
          <w:szCs w:val="22"/>
        </w:rPr>
      </w:pPr>
      <w:r>
        <w:rPr>
          <w:rFonts w:ascii="Arial" w:eastAsia="Comic Sans MS" w:hAnsi="Arial" w:cs="Arial"/>
          <w:sz w:val="22"/>
          <w:szCs w:val="22"/>
        </w:rPr>
        <w:tab/>
        <w:t>-daje prijedloge Školskom odboru i ravnatelju za unapređivanje organizacije rada i djelatnosti Škole te uvjetima za odvijanje odgojno obrazovnog rada,</w:t>
      </w:r>
    </w:p>
    <w:p w:rsidR="00A0187A" w:rsidRDefault="00A0187A" w:rsidP="00A0187A">
      <w:pPr>
        <w:pStyle w:val="Normal1"/>
        <w:ind w:hanging="359"/>
        <w:jc w:val="both"/>
        <w:rPr>
          <w:rFonts w:ascii="Arial" w:hAnsi="Arial" w:cs="Arial"/>
          <w:sz w:val="22"/>
          <w:szCs w:val="22"/>
        </w:rPr>
      </w:pPr>
      <w:r>
        <w:rPr>
          <w:rFonts w:ascii="Arial" w:eastAsia="Comic Sans MS" w:hAnsi="Arial" w:cs="Arial"/>
          <w:sz w:val="22"/>
          <w:szCs w:val="22"/>
        </w:rPr>
        <w:tab/>
        <w:t>- obavlja druge poslove utvrđene ovim statutom i drugim aktima Škole.</w:t>
      </w:r>
    </w:p>
    <w:p w:rsidR="00A0187A" w:rsidRDefault="00A0187A" w:rsidP="00A0187A">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(3)  Sjednice Učiteljskog</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vijeća saziva i predsjedava im ravnatelj Škole. </w:t>
      </w:r>
    </w:p>
    <w:p w:rsidR="00A0187A" w:rsidRDefault="00A0187A" w:rsidP="00A0187A">
      <w:pPr>
        <w:pStyle w:val="Normal1"/>
        <w:ind w:left="720" w:hanging="359"/>
        <w:jc w:val="both"/>
        <w:rPr>
          <w:rFonts w:ascii="Arial" w:hAnsi="Arial" w:cs="Arial"/>
          <w:sz w:val="22"/>
          <w:szCs w:val="22"/>
        </w:rPr>
      </w:pPr>
    </w:p>
    <w:p w:rsidR="00A0187A" w:rsidRDefault="00A0187A" w:rsidP="00A0187A">
      <w:pPr>
        <w:pStyle w:val="Normal1"/>
        <w:ind w:left="360"/>
        <w:jc w:val="center"/>
        <w:rPr>
          <w:rFonts w:ascii="Arial" w:hAnsi="Arial" w:cs="Arial"/>
          <w:sz w:val="22"/>
          <w:szCs w:val="22"/>
        </w:rPr>
      </w:pPr>
      <w:r>
        <w:rPr>
          <w:rFonts w:ascii="Arial" w:eastAsia="Comic Sans MS" w:hAnsi="Arial" w:cs="Arial"/>
          <w:b/>
          <w:sz w:val="22"/>
          <w:szCs w:val="22"/>
        </w:rPr>
        <w:t>Članak 87.</w:t>
      </w:r>
    </w:p>
    <w:p w:rsidR="00A0187A" w:rsidRDefault="00A0187A" w:rsidP="00A0187A">
      <w:pPr>
        <w:pStyle w:val="Normal1"/>
        <w:rPr>
          <w:rFonts w:ascii="Arial" w:hAnsi="Arial" w:cs="Arial"/>
          <w:sz w:val="22"/>
          <w:szCs w:val="22"/>
        </w:rPr>
      </w:pPr>
    </w:p>
    <w:p w:rsidR="00A0187A" w:rsidRDefault="00A0187A" w:rsidP="00A0187A">
      <w:pPr>
        <w:pStyle w:val="Normal1"/>
        <w:rPr>
          <w:rFonts w:ascii="Arial" w:hAnsi="Arial" w:cs="Arial"/>
          <w:sz w:val="22"/>
          <w:szCs w:val="22"/>
        </w:rPr>
      </w:pPr>
      <w:r>
        <w:rPr>
          <w:rFonts w:ascii="Arial" w:eastAsia="Comic Sans MS" w:hAnsi="Arial" w:cs="Arial"/>
          <w:sz w:val="22"/>
          <w:szCs w:val="22"/>
        </w:rPr>
        <w:t>(1) Razredno vijeće čine učitelji  koji izvode nastavu u razrednom odjelu.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Razredno vijeće:</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xml:space="preserve">- skrbi o odgoju i obrazovanju učenika u razrednom odjelu </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skrbi o ostvarivanju nastavnog plana i programa i školskog kurikuluma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w:t>
      </w:r>
      <w:r>
        <w:rPr>
          <w:rFonts w:ascii="Arial" w:eastAsia="Comic Sans MS" w:hAnsi="Arial" w:cs="Arial"/>
          <w:color w:val="00B0F0"/>
          <w:sz w:val="22"/>
          <w:szCs w:val="22"/>
        </w:rPr>
        <w:t xml:space="preserve"> </w:t>
      </w:r>
      <w:r>
        <w:rPr>
          <w:rFonts w:ascii="Arial" w:eastAsia="Comic Sans MS" w:hAnsi="Arial" w:cs="Arial"/>
          <w:sz w:val="22"/>
          <w:szCs w:val="22"/>
        </w:rPr>
        <w:t>određenog nastavnog predmeta ili razrednika utvrđuje ocjenu iz nastavnog predmeta na prijedlog učitelja</w:t>
      </w:r>
      <w:r>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predlaže izlete i ekskurzije razrednog odjela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surađuje s roditeljima i skrbnicima učenika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obavlja druge poslove određene ovim statutom i drugim aktima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Razrednik je stručni voditelj Razrednog vijeća i razrednog odjela. </w:t>
      </w:r>
    </w:p>
    <w:p w:rsidR="00A0187A" w:rsidRDefault="00A0187A" w:rsidP="00A0187A">
      <w:pPr>
        <w:pStyle w:val="Normal1"/>
        <w:ind w:left="360"/>
        <w:jc w:val="both"/>
        <w:rPr>
          <w:rFonts w:ascii="Arial" w:hAnsi="Arial" w:cs="Arial"/>
          <w:sz w:val="22"/>
          <w:szCs w:val="22"/>
        </w:rPr>
      </w:pPr>
    </w:p>
    <w:p w:rsidR="00A0187A" w:rsidRDefault="00A0187A" w:rsidP="00A0187A">
      <w:pPr>
        <w:pStyle w:val="Normal1"/>
        <w:ind w:left="3600"/>
        <w:jc w:val="both"/>
        <w:rPr>
          <w:rFonts w:ascii="Arial" w:hAnsi="Arial" w:cs="Arial"/>
          <w:sz w:val="22"/>
          <w:szCs w:val="22"/>
        </w:rPr>
      </w:pPr>
      <w:r>
        <w:rPr>
          <w:rFonts w:ascii="Arial" w:eastAsia="Comic Sans MS" w:hAnsi="Arial" w:cs="Arial"/>
          <w:b/>
          <w:sz w:val="22"/>
          <w:szCs w:val="22"/>
        </w:rPr>
        <w:t>Članak 88.</w:t>
      </w:r>
    </w:p>
    <w:p w:rsidR="00A0187A" w:rsidRDefault="00A0187A" w:rsidP="00A0187A">
      <w:pPr>
        <w:pStyle w:val="Normal1"/>
        <w:rPr>
          <w:rFonts w:ascii="Arial" w:hAnsi="Arial" w:cs="Arial"/>
          <w:sz w:val="22"/>
          <w:szCs w:val="22"/>
        </w:rPr>
      </w:pPr>
      <w:r>
        <w:rPr>
          <w:rFonts w:ascii="Arial" w:eastAsia="Comic Sans MS" w:hAnsi="Arial" w:cs="Arial"/>
          <w:sz w:val="22"/>
          <w:szCs w:val="22"/>
        </w:rPr>
        <w:t>Na sjednicama Učiteljskog i Razrednog vijeća odlučuje se javnim glasovanjem ako za pojedino pitanje u odredbama ovog statuta, Poslovnika o radu kolegijalnih tijela ili drugim općim aktom  nije određeno drukčije.</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VIII. RADNICI</w:t>
      </w:r>
    </w:p>
    <w:p w:rsidR="00A0187A" w:rsidRDefault="00A0187A" w:rsidP="00A0187A">
      <w:pPr>
        <w:pStyle w:val="Normal1"/>
        <w:ind w:left="2880" w:firstLine="720"/>
        <w:jc w:val="both"/>
        <w:rPr>
          <w:rFonts w:ascii="Arial" w:hAnsi="Arial" w:cs="Arial"/>
          <w:sz w:val="22"/>
          <w:szCs w:val="22"/>
        </w:rPr>
      </w:pPr>
    </w:p>
    <w:p w:rsidR="00A0187A" w:rsidRDefault="00A0187A" w:rsidP="00A0187A">
      <w:pPr>
        <w:pStyle w:val="Normal1"/>
        <w:ind w:left="2880" w:firstLine="720"/>
        <w:jc w:val="both"/>
        <w:rPr>
          <w:rFonts w:ascii="Arial" w:hAnsi="Arial" w:cs="Arial"/>
          <w:sz w:val="22"/>
          <w:szCs w:val="22"/>
        </w:rPr>
      </w:pPr>
      <w:r>
        <w:rPr>
          <w:rFonts w:ascii="Arial" w:eastAsia="Comic Sans MS" w:hAnsi="Arial" w:cs="Arial"/>
          <w:b/>
          <w:sz w:val="22"/>
          <w:szCs w:val="22"/>
        </w:rPr>
        <w:t>Članak 89.</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Radnici Škole su osobe koje su sa Školom sklopile ugovor o radu na neodređeno ili određeno vrijeme s punim ili nepunim radnim vremenom i druge</w:t>
      </w:r>
      <w:r>
        <w:rPr>
          <w:rFonts w:ascii="Arial" w:hAnsi="Arial" w:cs="Arial"/>
          <w:sz w:val="22"/>
          <w:szCs w:val="22"/>
        </w:rPr>
        <w:t xml:space="preserve"> osobe potrebne za rad Škole.</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Pr>
          <w:rFonts w:ascii="Arial" w:hAnsi="Arial" w:cs="Arial"/>
          <w:color w:val="auto"/>
          <w:sz w:val="22"/>
          <w:szCs w:val="22"/>
        </w:rPr>
        <w:t xml:space="preserve">Pravilnikom o pomoćnicima u nastavi i stručnim komunikacijskim posrednicima i Zakonom o osobnoj asistenciji.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color w:val="FF0000"/>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Stručno osposobljavanje i usavršavanje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90.</w:t>
      </w:r>
    </w:p>
    <w:p w:rsidR="00A0187A" w:rsidRDefault="00A0187A" w:rsidP="00A0187A">
      <w:pPr>
        <w:pStyle w:val="Normal1"/>
        <w:jc w:val="both"/>
        <w:rPr>
          <w:rFonts w:ascii="Arial" w:hAnsi="Arial" w:cs="Arial"/>
          <w:i/>
          <w:color w:val="00B0F0"/>
          <w:sz w:val="22"/>
          <w:szCs w:val="22"/>
        </w:rPr>
      </w:pPr>
      <w:r>
        <w:rPr>
          <w:rFonts w:ascii="Arial" w:eastAsia="Comic Sans MS" w:hAnsi="Arial" w:cs="Arial"/>
          <w:sz w:val="22"/>
          <w:szCs w:val="22"/>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Pr>
          <w:rFonts w:ascii="Arial" w:eastAsia="Comic Sans MS" w:hAnsi="Arial" w:cs="Arial"/>
          <w:color w:val="auto"/>
          <w:sz w:val="22"/>
          <w:szCs w:val="22"/>
        </w:rPr>
        <w:t>.</w:t>
      </w:r>
      <w:r>
        <w:rPr>
          <w:rFonts w:ascii="Arial" w:eastAsia="Comic Sans MS" w:hAnsi="Arial" w:cs="Arial"/>
          <w:i/>
          <w:color w:val="00B0F0"/>
          <w:sz w:val="22"/>
          <w:szCs w:val="22"/>
        </w:rPr>
        <w:t xml:space="preserve"> </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Napredovanje u struci </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Učitelji, stručni suradnici i ravnatelji mogu napredovati u struci odnosno zanimanju  u najmanje </w:t>
      </w:r>
      <w:r>
        <w:rPr>
          <w:rFonts w:ascii="Arial" w:eastAsia="Comic Sans MS" w:hAnsi="Arial" w:cs="Arial"/>
          <w:color w:val="auto"/>
          <w:sz w:val="22"/>
          <w:szCs w:val="22"/>
        </w:rPr>
        <w:t>dvije</w:t>
      </w:r>
      <w:r>
        <w:rPr>
          <w:rFonts w:ascii="Arial" w:eastAsia="Comic Sans MS" w:hAnsi="Arial" w:cs="Arial"/>
          <w:color w:val="FF0000"/>
          <w:sz w:val="22"/>
          <w:szCs w:val="22"/>
        </w:rPr>
        <w:t xml:space="preserve"> </w:t>
      </w:r>
      <w:r>
        <w:rPr>
          <w:rFonts w:ascii="Arial" w:eastAsia="Comic Sans MS" w:hAnsi="Arial" w:cs="Arial"/>
          <w:sz w:val="22"/>
          <w:szCs w:val="22"/>
        </w:rPr>
        <w:t>razine i stjecati odgovarajuća zvanja.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Učitelji,</w:t>
      </w:r>
      <w:r>
        <w:rPr>
          <w:rFonts w:ascii="Arial" w:eastAsia="Comic Sans MS" w:hAnsi="Arial" w:cs="Arial"/>
          <w:i/>
          <w:color w:val="00B0F0"/>
          <w:sz w:val="22"/>
          <w:szCs w:val="22"/>
        </w:rPr>
        <w:t xml:space="preserve"> </w:t>
      </w:r>
      <w:r>
        <w:rPr>
          <w:rFonts w:ascii="Arial" w:eastAsia="Comic Sans MS" w:hAnsi="Arial" w:cs="Arial"/>
          <w:sz w:val="22"/>
          <w:szCs w:val="22"/>
        </w:rPr>
        <w:t xml:space="preserve"> stručni suradnici i ravnatelj Škole mogu biti nagrađeni za izvanredna postignuća u odgojno-obrazovnoj djelatnosti.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(3) Ministar propisuje razine, odgovarajuća zvanja, uvjete i način napredovanja i nagrađivanja.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Radni odnos i pravilnik o radu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Zasnivanje i prestanak radnog odnosa radnika Škole provodi se u skladu sa zakonskim i </w:t>
      </w:r>
      <w:proofErr w:type="spellStart"/>
      <w:r>
        <w:rPr>
          <w:rFonts w:ascii="Arial" w:eastAsia="Comic Sans MS" w:hAnsi="Arial" w:cs="Arial"/>
          <w:sz w:val="22"/>
          <w:szCs w:val="22"/>
        </w:rPr>
        <w:t>podzakonskim</w:t>
      </w:r>
      <w:proofErr w:type="spellEnd"/>
      <w:r>
        <w:rPr>
          <w:rFonts w:ascii="Arial" w:eastAsia="Comic Sans MS" w:hAnsi="Arial" w:cs="Arial"/>
          <w:sz w:val="22"/>
          <w:szCs w:val="22"/>
        </w:rPr>
        <w:t xml:space="preserve"> propisima, općim aktima Škole te Kolektivnim ugovorima.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Ugovore o radu s radnicima sklapa ravnatelj Škole  u skladu sa zakonskim odredbama, pravilnikom o radu, Kolektivnim ugovorima te odredbama ovoga statuta.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(3) Raspored radnih obveza radnika određuje ravnatelj u skladu sa zakonom, </w:t>
      </w:r>
      <w:proofErr w:type="spellStart"/>
      <w:r>
        <w:rPr>
          <w:rFonts w:ascii="Arial" w:eastAsia="Comic Sans MS" w:hAnsi="Arial" w:cs="Arial"/>
          <w:sz w:val="22"/>
          <w:szCs w:val="22"/>
        </w:rPr>
        <w:t>podzakonskim</w:t>
      </w:r>
      <w:proofErr w:type="spellEnd"/>
      <w:r>
        <w:rPr>
          <w:rFonts w:ascii="Arial" w:eastAsia="Comic Sans MS" w:hAnsi="Arial" w:cs="Arial"/>
          <w:sz w:val="22"/>
          <w:szCs w:val="22"/>
        </w:rPr>
        <w:t xml:space="preserve"> aktima, općim aktima Škole, ugovorom o radu i godišnjim planom i programom rada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93.</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 xml:space="preserve">Pravilnikom o radu Škole detaljno se propisuje  zasnivanje i prestanak radnog odnosa, prava i obveze iz radnog odnosa i druga pitanja u svezi s radnim odnosima radnika Škole. </w:t>
      </w:r>
    </w:p>
    <w:p w:rsidR="00A0187A" w:rsidRDefault="00A0187A" w:rsidP="00A0187A">
      <w:pPr>
        <w:pStyle w:val="Normal1"/>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IX. UČENICI</w:t>
      </w:r>
    </w:p>
    <w:p w:rsidR="00A0187A" w:rsidRDefault="00A0187A" w:rsidP="00A0187A">
      <w:pPr>
        <w:pStyle w:val="Normal1"/>
        <w:rPr>
          <w:rFonts w:ascii="Arial" w:eastAsia="Comic Sans MS" w:hAnsi="Arial" w:cs="Arial"/>
          <w:b/>
          <w:sz w:val="22"/>
          <w:szCs w:val="22"/>
        </w:rPr>
      </w:pPr>
    </w:p>
    <w:p w:rsidR="00A0187A" w:rsidRDefault="00A0187A" w:rsidP="00A0187A">
      <w:pPr>
        <w:pStyle w:val="Normal1"/>
        <w:rPr>
          <w:rFonts w:ascii="Arial" w:eastAsia="Comic Sans MS" w:hAnsi="Arial" w:cs="Arial"/>
          <w:b/>
          <w:sz w:val="22"/>
          <w:szCs w:val="22"/>
        </w:rPr>
      </w:pPr>
      <w:r>
        <w:rPr>
          <w:rFonts w:ascii="Arial" w:eastAsia="Comic Sans MS" w:hAnsi="Arial" w:cs="Arial"/>
          <w:b/>
          <w:sz w:val="22"/>
          <w:szCs w:val="22"/>
        </w:rPr>
        <w:t>Upis učenika</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 prvi razred Škola upisuje djecu koja  do 1. travnja tekuće godine imaju navršenih šest  godina života</w:t>
      </w:r>
      <w:r>
        <w:rPr>
          <w:rFonts w:ascii="Arial" w:eastAsia="Comic Sans MS" w:hAnsi="Arial" w:cs="Arial"/>
          <w:color w:val="auto"/>
          <w:sz w:val="22"/>
          <w:szCs w:val="22"/>
        </w:rPr>
        <w:t xml:space="preserve">, a upisi se mogu provoditi elektroničkim putem. </w:t>
      </w:r>
    </w:p>
    <w:p w:rsidR="00A0187A" w:rsidRDefault="00A0187A" w:rsidP="00A0187A">
      <w:pPr>
        <w:pStyle w:val="Normal1"/>
        <w:jc w:val="both"/>
        <w:rPr>
          <w:rFonts w:ascii="Arial" w:hAnsi="Arial" w:cs="Arial"/>
          <w:i/>
          <w:color w:val="00B050"/>
          <w:sz w:val="22"/>
          <w:szCs w:val="22"/>
        </w:rPr>
      </w:pPr>
      <w:r>
        <w:rPr>
          <w:rFonts w:ascii="Arial" w:eastAsia="Comic Sans MS" w:hAnsi="Arial" w:cs="Arial"/>
          <w:sz w:val="22"/>
          <w:szCs w:val="22"/>
        </w:rPr>
        <w:t>(2) Iznimno od stavka 1. ovog članka u prvi razred može se upisati i dijete koje do 31. ožujka tekuće godine nema navršenih šest godina života, na zahtjev roditelja i sukladno rješenju Upravnog odjela za obrazovanje i društvene djelatnosti Vukovarsko-srijemske županije.</w:t>
      </w:r>
    </w:p>
    <w:p w:rsidR="00A0187A" w:rsidRDefault="00A0187A" w:rsidP="00A0187A">
      <w:pPr>
        <w:pStyle w:val="Normal1"/>
        <w:jc w:val="both"/>
        <w:rPr>
          <w:rFonts w:ascii="Arial" w:hAnsi="Arial" w:cs="Arial"/>
          <w:i/>
          <w:color w:val="00B050"/>
          <w:sz w:val="22"/>
          <w:szCs w:val="22"/>
        </w:rPr>
      </w:pPr>
      <w:r>
        <w:rPr>
          <w:rFonts w:ascii="Arial" w:eastAsia="Comic Sans MS" w:hAnsi="Arial" w:cs="Arial"/>
          <w:sz w:val="22"/>
          <w:szCs w:val="22"/>
        </w:rPr>
        <w:t>(3) Upis djece u prvi razred provodi se prema planu upisa koji donosi Upravni odjel za obrazovanje i društvene djelatnosti Vukovarsko-srijemske županije.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(4) U prvi razred upisuju se učenici koji pripadaju upisnom području Škole, a iznimno se može upisati u prvi razred Škole i učenike koji ne pripadaju upisnom području:</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sz w:val="22"/>
          <w:szCs w:val="22"/>
        </w:rPr>
        <w:t xml:space="preserve">- ako to ne izaziva povećanje broja razrednih odjela utvrđenih planom upisa u Školi </w:t>
      </w:r>
      <w:r>
        <w:rPr>
          <w:rFonts w:ascii="Arial" w:eastAsia="Comic Sans MS" w:hAnsi="Arial" w:cs="Arial"/>
          <w:color w:val="auto"/>
          <w:sz w:val="22"/>
          <w:szCs w:val="22"/>
        </w:rPr>
        <w:t xml:space="preserve">te u skladu s odredbom članka 18. stavka 3. Zakona o odgoju i obrazovanju u osnovnoj i srednjoj školi . </w:t>
      </w:r>
    </w:p>
    <w:p w:rsidR="00A0187A" w:rsidRDefault="00A0187A" w:rsidP="00A0187A">
      <w:pPr>
        <w:pStyle w:val="Normal1"/>
        <w:jc w:val="both"/>
        <w:rPr>
          <w:rFonts w:ascii="Arial" w:hAnsi="Arial" w:cs="Arial"/>
          <w:color w:val="FF0000"/>
          <w:sz w:val="22"/>
          <w:szCs w:val="22"/>
        </w:rPr>
      </w:pPr>
    </w:p>
    <w:p w:rsidR="00A0187A" w:rsidRDefault="00A0187A" w:rsidP="00A0187A">
      <w:pPr>
        <w:pStyle w:val="Normal1"/>
        <w:jc w:val="both"/>
        <w:rPr>
          <w:rFonts w:ascii="Arial" w:hAnsi="Arial" w:cs="Arial"/>
          <w:i/>
          <w:color w:val="FF0000"/>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95.</w:t>
      </w:r>
    </w:p>
    <w:p w:rsidR="00A0187A" w:rsidRDefault="00A0187A" w:rsidP="00A0187A">
      <w:pPr>
        <w:pStyle w:val="Normal1"/>
        <w:rPr>
          <w:rFonts w:ascii="Arial" w:hAnsi="Arial" w:cs="Arial"/>
          <w:sz w:val="22"/>
          <w:szCs w:val="22"/>
        </w:rPr>
      </w:pPr>
      <w:r>
        <w:rPr>
          <w:rFonts w:ascii="Arial" w:eastAsia="Comic Sans MS" w:hAnsi="Arial" w:cs="Arial"/>
          <w:sz w:val="22"/>
          <w:szCs w:val="22"/>
        </w:rPr>
        <w:t>(1) Psihofizičko stanje djeteta  prije redovitog  upisa u prvi razred utvrđuje stručno povjerenstvo Škole za utvrđivanje psihofizičkog stanja djeteta odnosno učenika</w:t>
      </w:r>
      <w:r>
        <w:rPr>
          <w:rFonts w:ascii="Arial" w:eastAsia="Comic Sans MS" w:hAnsi="Arial" w:cs="Arial"/>
          <w:b/>
          <w:sz w:val="22"/>
          <w:szCs w:val="22"/>
        </w:rPr>
        <w:t xml:space="preserve">. </w:t>
      </w:r>
      <w:r>
        <w:rPr>
          <w:rFonts w:ascii="Arial" w:eastAsia="Comic Sans MS" w:hAnsi="Arial" w:cs="Arial"/>
          <w:sz w:val="22"/>
          <w:szCs w:val="22"/>
        </w:rPr>
        <w:t xml:space="preserve"> </w:t>
      </w:r>
    </w:p>
    <w:p w:rsidR="00A0187A" w:rsidRDefault="00A0187A" w:rsidP="00A0187A">
      <w:pPr>
        <w:pStyle w:val="Normal1"/>
        <w:rPr>
          <w:rFonts w:ascii="Arial" w:eastAsia="Comic Sans MS" w:hAnsi="Arial" w:cs="Arial"/>
          <w:b/>
          <w:i/>
          <w:color w:val="00B050"/>
          <w:sz w:val="22"/>
          <w:szCs w:val="22"/>
        </w:rPr>
      </w:pPr>
      <w:r>
        <w:rPr>
          <w:rFonts w:ascii="Arial" w:eastAsia="Comic Sans MS" w:hAnsi="Arial" w:cs="Arial"/>
          <w:sz w:val="22"/>
          <w:szCs w:val="22"/>
        </w:rPr>
        <w:t>(2) Psihofizičko stanje djeteta odnosno učenika radi prijevremenog upisa, odgode ili privremenog oslobađanja od upisa u  prvi razred, privremenog oslobađanja od već započetog školovanja i radi utvrđivanja primjerenog školovanja utvrđuje stručno povjerenstvo Upravni odjel za obrazovanje i društvene djelatnosti Vukovarsko-srijemske županije.</w:t>
      </w:r>
    </w:p>
    <w:p w:rsidR="00A0187A" w:rsidRDefault="00A0187A" w:rsidP="00A0187A">
      <w:pPr>
        <w:pStyle w:val="Normal1"/>
        <w:rPr>
          <w:rFonts w:ascii="Arial" w:eastAsia="Comic Sans MS" w:hAnsi="Arial" w:cs="Arial"/>
          <w:b/>
          <w:i/>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Kod upisa u prvi razred povjerenstvo iz članka 95</w:t>
      </w:r>
      <w:r>
        <w:rPr>
          <w:rFonts w:ascii="Arial" w:eastAsia="Comic Sans MS" w:hAnsi="Arial" w:cs="Arial"/>
          <w:b/>
          <w:sz w:val="22"/>
          <w:szCs w:val="22"/>
        </w:rPr>
        <w:t>.</w:t>
      </w:r>
      <w:r>
        <w:rPr>
          <w:rFonts w:ascii="Arial" w:eastAsia="Comic Sans MS" w:hAnsi="Arial" w:cs="Arial"/>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b/>
          <w:color w:val="FF0000"/>
          <w:sz w:val="22"/>
          <w:szCs w:val="22"/>
        </w:rPr>
      </w:pPr>
    </w:p>
    <w:p w:rsidR="00A0187A" w:rsidRDefault="00A0187A" w:rsidP="00A0187A">
      <w:pPr>
        <w:pStyle w:val="Normal1"/>
        <w:jc w:val="both"/>
        <w:rPr>
          <w:rFonts w:ascii="Arial" w:hAnsi="Arial" w:cs="Arial"/>
          <w:b/>
          <w:color w:val="auto"/>
          <w:sz w:val="22"/>
          <w:szCs w:val="22"/>
        </w:rPr>
      </w:pPr>
      <w:r>
        <w:rPr>
          <w:rFonts w:ascii="Arial" w:hAnsi="Arial" w:cs="Arial"/>
          <w:b/>
          <w:color w:val="auto"/>
          <w:sz w:val="22"/>
          <w:szCs w:val="22"/>
        </w:rPr>
        <w:t xml:space="preserve">Nastavak školovanja učenika u Republici Hrvatskoj </w:t>
      </w:r>
    </w:p>
    <w:p w:rsidR="00A0187A" w:rsidRDefault="00A0187A" w:rsidP="00A0187A">
      <w:pPr>
        <w:pStyle w:val="Normal1"/>
        <w:jc w:val="both"/>
        <w:rPr>
          <w:rFonts w:ascii="Arial" w:hAnsi="Arial" w:cs="Arial"/>
          <w:b/>
          <w:color w:val="auto"/>
          <w:sz w:val="22"/>
          <w:szCs w:val="22"/>
        </w:rPr>
      </w:pPr>
      <w:r>
        <w:rPr>
          <w:rFonts w:ascii="Arial" w:hAnsi="Arial" w:cs="Arial"/>
          <w:b/>
          <w:color w:val="auto"/>
          <w:sz w:val="22"/>
          <w:szCs w:val="22"/>
        </w:rPr>
        <w:t>i priznavanje razdoblja obrazovanja u inozemstvu</w:t>
      </w:r>
    </w:p>
    <w:p w:rsidR="00A0187A" w:rsidRDefault="00A0187A" w:rsidP="00A0187A">
      <w:pPr>
        <w:pStyle w:val="Normal1"/>
        <w:jc w:val="both"/>
        <w:rPr>
          <w:rFonts w:ascii="Arial" w:hAnsi="Arial" w:cs="Arial"/>
          <w:b/>
          <w:color w:val="auto"/>
          <w:sz w:val="22"/>
          <w:szCs w:val="22"/>
        </w:rPr>
      </w:pPr>
    </w:p>
    <w:p w:rsidR="00A0187A" w:rsidRDefault="00A0187A" w:rsidP="00A0187A">
      <w:pPr>
        <w:pStyle w:val="Normal1"/>
        <w:jc w:val="both"/>
        <w:rPr>
          <w:rFonts w:ascii="Arial" w:hAnsi="Arial" w:cs="Arial"/>
          <w:color w:val="auto"/>
          <w:sz w:val="22"/>
          <w:szCs w:val="22"/>
        </w:rPr>
      </w:pPr>
    </w:p>
    <w:p w:rsidR="00A0187A" w:rsidRDefault="00A0187A" w:rsidP="00A0187A">
      <w:pPr>
        <w:pStyle w:val="Normal1"/>
        <w:jc w:val="center"/>
        <w:rPr>
          <w:rFonts w:ascii="Arial" w:hAnsi="Arial" w:cs="Arial"/>
          <w:b/>
          <w:color w:val="auto"/>
          <w:sz w:val="22"/>
          <w:szCs w:val="22"/>
        </w:rPr>
      </w:pPr>
      <w:r>
        <w:rPr>
          <w:rFonts w:ascii="Arial" w:hAnsi="Arial" w:cs="Arial"/>
          <w:b/>
          <w:color w:val="auto"/>
          <w:sz w:val="22"/>
          <w:szCs w:val="22"/>
        </w:rPr>
        <w:t xml:space="preserve">Članak 97.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A0187A" w:rsidRDefault="00A0187A" w:rsidP="00A0187A">
      <w:pPr>
        <w:rPr>
          <w:rFonts w:ascii="Arial" w:hAnsi="Arial" w:cs="Arial"/>
          <w:i/>
          <w:color w:val="auto"/>
          <w:sz w:val="22"/>
          <w:szCs w:val="22"/>
          <w:vertAlign w:val="superscript"/>
        </w:rPr>
      </w:pPr>
      <w:r>
        <w:rPr>
          <w:rFonts w:ascii="Arial" w:hAnsi="Arial" w:cs="Arial"/>
          <w:color w:val="auto"/>
          <w:sz w:val="22"/>
          <w:szCs w:val="22"/>
        </w:rPr>
        <w:t xml:space="preserve">(2) Postupak priznavanja </w:t>
      </w:r>
      <w:r>
        <w:rPr>
          <w:rFonts w:ascii="Arial" w:eastAsia="Comic Sans MS" w:hAnsi="Arial" w:cs="Arial"/>
          <w:color w:val="auto"/>
          <w:sz w:val="22"/>
          <w:szCs w:val="22"/>
        </w:rPr>
        <w:t>razdoblja obrazovanja u inozemstvu</w:t>
      </w:r>
      <w:r>
        <w:rPr>
          <w:rFonts w:ascii="Arial" w:hAnsi="Arial" w:cs="Arial"/>
          <w:color w:val="auto"/>
          <w:sz w:val="22"/>
          <w:szCs w:val="22"/>
        </w:rPr>
        <w:t xml:space="preserve"> pokreće se na temelju pisanog zahtjeva roditelja učenika </w:t>
      </w:r>
    </w:p>
    <w:p w:rsidR="00A0187A" w:rsidRDefault="00A0187A" w:rsidP="00A0187A">
      <w:pPr>
        <w:rPr>
          <w:rFonts w:ascii="Arial" w:hAnsi="Arial" w:cs="Arial"/>
          <w:color w:val="auto"/>
          <w:sz w:val="22"/>
          <w:szCs w:val="22"/>
        </w:rPr>
      </w:pPr>
      <w:r>
        <w:rPr>
          <w:rFonts w:ascii="Arial" w:hAnsi="Arial" w:cs="Arial"/>
          <w:color w:val="auto"/>
          <w:sz w:val="22"/>
          <w:szCs w:val="22"/>
        </w:rPr>
        <w:t>(3) Zahtjev za priznavanje razdoblja obrazovanja u inozemstvu mora sadržavati:</w:t>
      </w:r>
      <w:r>
        <w:rPr>
          <w:rFonts w:ascii="Arial" w:hAnsi="Arial" w:cs="Arial"/>
          <w:color w:val="auto"/>
          <w:sz w:val="22"/>
          <w:szCs w:val="22"/>
        </w:rPr>
        <w:br/>
        <w:t>– ispravu kojom se dokazuje razdoblje obrazovanja u inozemstvu u izvorniku,</w:t>
      </w:r>
      <w:r>
        <w:rPr>
          <w:rFonts w:ascii="Arial" w:hAnsi="Arial" w:cs="Arial"/>
          <w:color w:val="auto"/>
          <w:sz w:val="22"/>
          <w:szCs w:val="22"/>
        </w:rPr>
        <w:br/>
        <w:t xml:space="preserve">– ovjereni prijevod isprave kojom se dokazuje razdoblje obrazovanja u inozemstvu </w:t>
      </w:r>
      <w:r>
        <w:rPr>
          <w:rFonts w:ascii="Arial" w:hAnsi="Arial" w:cs="Arial"/>
          <w:color w:val="auto"/>
          <w:sz w:val="22"/>
          <w:szCs w:val="22"/>
        </w:rPr>
        <w:br/>
        <w:t>– ispravu o državljanstvu, osim u slučaju apatrida ili osoba bez državljanstva.</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Rješenje o priznavanju razdoblja obrazovanja u inozemstvu donosi ravnatelj u skladu sa Zakonom o priznavanju i vrednovanju inozemnih obrazovnih kvalifikacija i Zakonom o općem upravnom postupku. </w:t>
      </w:r>
    </w:p>
    <w:p w:rsidR="00A0187A" w:rsidRDefault="00A0187A" w:rsidP="00A0187A">
      <w:pPr>
        <w:pStyle w:val="Normal1"/>
        <w:jc w:val="both"/>
        <w:rPr>
          <w:rFonts w:ascii="Arial" w:hAnsi="Arial" w:cs="Arial"/>
          <w:color w:val="auto"/>
          <w:sz w:val="22"/>
          <w:szCs w:val="22"/>
          <w:u w:val="single"/>
        </w:rPr>
      </w:pPr>
      <w:r>
        <w:rPr>
          <w:rFonts w:ascii="Arial" w:eastAsia="Comic Sans MS" w:hAnsi="Arial" w:cs="Arial"/>
          <w:color w:val="auto"/>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w:t>
      </w:r>
      <w:r>
        <w:rPr>
          <w:rFonts w:ascii="Arial" w:eastAsia="Comic Sans MS" w:hAnsi="Arial" w:cs="Arial"/>
          <w:color w:val="FF0000"/>
          <w:sz w:val="22"/>
          <w:szCs w:val="22"/>
        </w:rPr>
        <w:t xml:space="preserve">i </w:t>
      </w:r>
      <w:r>
        <w:rPr>
          <w:rFonts w:ascii="Arial" w:eastAsia="Comic Sans MS" w:hAnsi="Arial" w:cs="Arial"/>
          <w:color w:val="auto"/>
          <w:sz w:val="22"/>
          <w:szCs w:val="22"/>
        </w:rPr>
        <w:t xml:space="preserve">kulture države podrijetla učenika.“ učenike koji ne znaju ili </w:t>
      </w:r>
      <w:proofErr w:type="spellStart"/>
      <w:r>
        <w:rPr>
          <w:rFonts w:ascii="Arial" w:eastAsia="Comic Sans MS" w:hAnsi="Arial" w:cs="Arial"/>
          <w:color w:val="auto"/>
          <w:sz w:val="22"/>
          <w:szCs w:val="22"/>
        </w:rPr>
        <w:t>neodostatno</w:t>
      </w:r>
      <w:proofErr w:type="spellEnd"/>
      <w:r>
        <w:rPr>
          <w:rFonts w:ascii="Arial" w:eastAsia="Comic Sans MS" w:hAnsi="Arial" w:cs="Arial"/>
          <w:color w:val="auto"/>
          <w:sz w:val="22"/>
          <w:szCs w:val="22"/>
        </w:rPr>
        <w:t xml:space="preserve"> znaju hrvatski jezik i nastave materinskog jezika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Promjena škole</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98.</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Učenik druge škole koja ostvaruje isti obrazovni program može prijeći i nastaviti obrazovanje u Školi na zahtjev  roditelja ili skrbnika odnosno najkasnije do početka drugog polugodišta. </w:t>
      </w:r>
    </w:p>
    <w:p w:rsidR="00A0187A" w:rsidRDefault="00A0187A" w:rsidP="00A0187A">
      <w:pPr>
        <w:pStyle w:val="Normal1"/>
        <w:jc w:val="both"/>
        <w:rPr>
          <w:rFonts w:ascii="Arial" w:hAnsi="Arial" w:cs="Arial"/>
          <w:i/>
          <w:color w:val="00B0F0"/>
          <w:sz w:val="22"/>
          <w:szCs w:val="22"/>
        </w:rPr>
      </w:pPr>
      <w:r>
        <w:rPr>
          <w:rFonts w:ascii="Arial" w:eastAsia="Comic Sans MS" w:hAnsi="Arial" w:cs="Arial"/>
          <w:sz w:val="22"/>
          <w:szCs w:val="22"/>
        </w:rPr>
        <w:t xml:space="preserve">(2) </w:t>
      </w:r>
      <w:r>
        <w:rPr>
          <w:rFonts w:ascii="Arial" w:hAnsi="Arial" w:cs="Arial"/>
          <w:color w:val="auto"/>
          <w:sz w:val="22"/>
          <w:szCs w:val="22"/>
        </w:rPr>
        <w:t>O zahtjevu odlučuje Učiteljsko,</w:t>
      </w:r>
      <w:r>
        <w:rPr>
          <w:rFonts w:ascii="Arial" w:hAnsi="Arial" w:cs="Arial"/>
          <w:i/>
          <w:color w:val="00B0F0"/>
          <w:sz w:val="22"/>
          <w:szCs w:val="22"/>
        </w:rPr>
        <w:t xml:space="preserve"> </w:t>
      </w:r>
      <w:r>
        <w:rPr>
          <w:rFonts w:ascii="Arial" w:hAnsi="Arial" w:cs="Arial"/>
          <w:color w:val="auto"/>
          <w:sz w:val="22"/>
          <w:szCs w:val="22"/>
        </w:rPr>
        <w:t>a odluka ne smije utjecati na kvalitetu odgojno-obrazovnog procesa i treba biti u skladu s propisanim pedagoškim standardima.</w:t>
      </w:r>
      <w:r>
        <w:rPr>
          <w:rFonts w:ascii="Arial" w:hAnsi="Arial" w:cs="Arial"/>
          <w:i/>
          <w:color w:val="00B0F0"/>
          <w:sz w:val="22"/>
          <w:szCs w:val="22"/>
        </w:rPr>
        <w:t xml:space="preserve"> </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eastAsia="Comic Sans MS" w:hAnsi="Arial" w:cs="Arial"/>
          <w:color w:val="auto"/>
          <w:sz w:val="22"/>
          <w:szCs w:val="22"/>
        </w:rPr>
        <w:t xml:space="preserve">U slučaju prelaska učenika u drugu školu, Škola  izdaje prijepis ocjena, a ispisuje učenika u roku od sedam dana od dana primitka obavijesti o upisu učenika u drugu školu. </w:t>
      </w:r>
    </w:p>
    <w:p w:rsidR="00A0187A" w:rsidRDefault="00A0187A" w:rsidP="00A0187A">
      <w:pPr>
        <w:pStyle w:val="Normal1"/>
        <w:jc w:val="both"/>
        <w:rPr>
          <w:rFonts w:ascii="Arial" w:hAnsi="Arial" w:cs="Arial"/>
          <w:i/>
          <w:color w:val="00B0F0"/>
          <w:sz w:val="22"/>
          <w:szCs w:val="22"/>
        </w:rPr>
      </w:pPr>
    </w:p>
    <w:p w:rsidR="00A0187A" w:rsidRDefault="00A0187A" w:rsidP="00A0187A">
      <w:pPr>
        <w:pStyle w:val="Normal1"/>
        <w:jc w:val="both"/>
        <w:rPr>
          <w:rFonts w:ascii="Arial" w:hAnsi="Arial" w:cs="Arial"/>
          <w:b/>
          <w:color w:val="auto"/>
          <w:sz w:val="22"/>
          <w:szCs w:val="22"/>
        </w:rPr>
      </w:pPr>
      <w:r>
        <w:rPr>
          <w:rFonts w:ascii="Arial" w:hAnsi="Arial" w:cs="Arial"/>
          <w:b/>
          <w:color w:val="auto"/>
          <w:sz w:val="22"/>
          <w:szCs w:val="22"/>
        </w:rPr>
        <w:t>Status učenika</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99.</w:t>
      </w:r>
    </w:p>
    <w:p w:rsidR="00A0187A" w:rsidRDefault="00A0187A" w:rsidP="00A0187A">
      <w:pPr>
        <w:rPr>
          <w:rFonts w:ascii="Arial" w:hAnsi="Arial" w:cs="Arial"/>
          <w:sz w:val="22"/>
          <w:szCs w:val="22"/>
        </w:rPr>
      </w:pPr>
      <w:r>
        <w:rPr>
          <w:rFonts w:ascii="Arial" w:hAnsi="Arial" w:cs="Arial"/>
          <w:sz w:val="22"/>
          <w:szCs w:val="22"/>
        </w:rPr>
        <w:t>(1) Status redovitog učenika stječe se upisom u Školu.</w:t>
      </w:r>
    </w:p>
    <w:p w:rsidR="00A0187A" w:rsidRDefault="00A0187A" w:rsidP="00A0187A">
      <w:pPr>
        <w:rPr>
          <w:rFonts w:ascii="Arial" w:hAnsi="Arial" w:cs="Arial"/>
          <w:color w:val="auto"/>
          <w:sz w:val="22"/>
          <w:szCs w:val="22"/>
        </w:rPr>
      </w:pPr>
      <w:r>
        <w:rPr>
          <w:rFonts w:ascii="Arial" w:hAnsi="Arial" w:cs="Arial"/>
          <w:color w:val="auto"/>
          <w:sz w:val="22"/>
          <w:szCs w:val="22"/>
        </w:rPr>
        <w:t>(2) Za učenika koji se ispisao iz Škole u e-Matici i  drugoj odgovarajućoj pedagoškoj dokumentaciji zaključuje se posljednji razred koji je završio.</w:t>
      </w:r>
    </w:p>
    <w:p w:rsidR="00A0187A" w:rsidRDefault="00A0187A" w:rsidP="00A0187A">
      <w:pPr>
        <w:pStyle w:val="Normal1"/>
        <w:rPr>
          <w:rFonts w:ascii="Arial" w:hAnsi="Arial" w:cs="Arial"/>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b/>
          <w:sz w:val="22"/>
          <w:szCs w:val="22"/>
        </w:rPr>
      </w:pPr>
      <w:r>
        <w:rPr>
          <w:rFonts w:ascii="Arial" w:hAnsi="Arial" w:cs="Arial"/>
          <w:b/>
          <w:sz w:val="22"/>
          <w:szCs w:val="22"/>
        </w:rPr>
        <w:t>Članak 100.</w:t>
      </w: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Prava i obveze učenika </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Učenici imaju pravo:</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-sudjelovati u odgojno-obrazovnom procesu,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pravo na obaviještenost o svim pitanjima koja se na njega odnose,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pravo na uvažavanje njegovog mišljenja,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pravo na sudjelovanje u radu Vijeća učenika,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pravo na savjet i pomoć pri rješavanju problema,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pravo na pritužbu učiteljima, ravnatelju i Školskom odboru,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koristiti objekte Škole i sredstva koja služe za ostvarivanje nastavnih sadržaja u skladu s njihovom namjenom,</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iznositi prijedloge i mišljenja radi poboljšanja odgojno-obrazovnog procesa i odgojno obrazovnog rada.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Učenici su dužni:</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redovito pohađati obavezni dio nastavnog programa i druge oblike odgojno-obrazovnog rada koje su izabrali,</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savjesno učiti i aktivno sudjelovati u nastavnom procesu,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njegovati humane odnose među učenicima, učiteljima i drugim radnicima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čuvati imovinu koju koriste te imovinu drugih učenika i radnika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 poštovati pravila Kućnog reda te izvršavati upute učitelja, stručnih suradnika, ravnatelja i drugih radnika Škole u skladu s  propisima i Kućnom redu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čuvati udžbenike i druga obrazovna i nastavna sredstva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pravodobno opravdati izostanke i zakašnjenja.</w:t>
      </w:r>
    </w:p>
    <w:p w:rsidR="00A0187A" w:rsidRDefault="00A0187A" w:rsidP="00A0187A">
      <w:pPr>
        <w:pStyle w:val="Normal1"/>
        <w:ind w:left="1080"/>
        <w:jc w:val="both"/>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Zaštita zdravlja i sigurnost učenika </w:t>
      </w:r>
    </w:p>
    <w:p w:rsidR="00A0187A" w:rsidRDefault="00A0187A" w:rsidP="00A0187A">
      <w:pPr>
        <w:pStyle w:val="Normal1"/>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Pr>
          <w:rFonts w:ascii="Arial" w:eastAsia="Comic Sans MS" w:hAnsi="Arial" w:cs="Arial"/>
          <w:b/>
          <w:sz w:val="22"/>
          <w:szCs w:val="22"/>
        </w:rPr>
        <w:t>Članak 101.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Škola je dužna poduzeti sve potrebne mjere za osiguravanje sigurnosti i zaštite zdravlja učenika.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A0187A" w:rsidRDefault="00A0187A" w:rsidP="00A0187A">
      <w:pPr>
        <w:pStyle w:val="Normal1"/>
        <w:jc w:val="both"/>
        <w:rPr>
          <w:rFonts w:ascii="Arial" w:eastAsia="Comic Sans MS" w:hAnsi="Arial" w:cs="Arial"/>
          <w:b/>
          <w:i/>
          <w:sz w:val="22"/>
          <w:szCs w:val="22"/>
        </w:rPr>
      </w:pPr>
      <w:r>
        <w:rPr>
          <w:rFonts w:ascii="Arial" w:eastAsia="Comic Sans MS" w:hAnsi="Arial" w:cs="Arial"/>
          <w:sz w:val="22"/>
          <w:szCs w:val="22"/>
        </w:rPr>
        <w:t>Ravnatelj Škole je obvezan odmah o svakom kršenju prava učenika  iz stavka 2. ovoga članka izvijestiti nadležno tijelo socijalne skrbi i drugo nadležno tijelo na način kako je propisao ministar</w:t>
      </w:r>
      <w:r>
        <w:rPr>
          <w:rFonts w:ascii="Arial" w:eastAsia="Comic Sans MS" w:hAnsi="Arial" w:cs="Arial"/>
          <w:b/>
          <w:i/>
          <w:sz w:val="22"/>
          <w:szCs w:val="22"/>
        </w:rPr>
        <w:t xml:space="preserve">. </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Izostanak učenika s nastave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102.</w:t>
      </w:r>
    </w:p>
    <w:p w:rsidR="00A0187A" w:rsidRDefault="00A0187A" w:rsidP="00A0187A">
      <w:pPr>
        <w:pStyle w:val="Normal1"/>
        <w:jc w:val="both"/>
        <w:rPr>
          <w:rFonts w:ascii="Arial" w:eastAsia="Comic Sans MS" w:hAnsi="Arial" w:cs="Arial"/>
          <w:color w:val="auto"/>
          <w:sz w:val="22"/>
          <w:szCs w:val="22"/>
          <w:u w:val="single"/>
        </w:rPr>
      </w:pPr>
      <w:r>
        <w:rPr>
          <w:rFonts w:ascii="Arial" w:eastAsia="Comic Sans MS" w:hAnsi="Arial" w:cs="Arial"/>
          <w:color w:val="auto"/>
          <w:sz w:val="22"/>
          <w:szCs w:val="22"/>
        </w:rPr>
        <w:t>(1) Roditelj učenika dužan je brinuti se da učenik redovito izvršava obaveze te u primjerenom roku javiti razlog izostanka učenika u pravilu putem e-Dnevnika.</w:t>
      </w:r>
      <w:r>
        <w:rPr>
          <w:rFonts w:ascii="Arial" w:eastAsia="Comic Sans MS" w:hAnsi="Arial" w:cs="Arial"/>
          <w:color w:val="auto"/>
          <w:sz w:val="22"/>
          <w:szCs w:val="22"/>
          <w:u w:val="single"/>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Ako učenik ne dolazi redovito na nastavu ili ne izvršava druge obveze, Škola će zatražiti od roditelja ili skrbnika objašnjenje o razlozima učenikovog neizvršavanja obveza.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Pod neredovitim dolaskom u Školu smatra se neopravdani izostanak u trajanju zbog kojega se učeniku mogu izreći pedagoške mjere.</w:t>
      </w:r>
    </w:p>
    <w:p w:rsidR="00A0187A" w:rsidRDefault="00A0187A" w:rsidP="00A0187A">
      <w:pPr>
        <w:pStyle w:val="Normal1"/>
        <w:jc w:val="both"/>
        <w:rPr>
          <w:rFonts w:ascii="Arial" w:hAnsi="Arial" w:cs="Arial"/>
          <w:color w:val="FF0000"/>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103.</w:t>
      </w:r>
    </w:p>
    <w:p w:rsidR="00A0187A" w:rsidRDefault="00A0187A" w:rsidP="00A0187A">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Izostanak učenika s nastave, u slučaju pravodobnog zahtjeva roditelja, može odobriti:</w:t>
      </w:r>
    </w:p>
    <w:p w:rsidR="00A0187A" w:rsidRDefault="00A0187A" w:rsidP="00A0187A">
      <w:pPr>
        <w:ind w:left="408"/>
        <w:jc w:val="both"/>
        <w:rPr>
          <w:rStyle w:val="Istaknuto"/>
          <w:i w:val="0"/>
          <w:color w:val="auto"/>
        </w:rPr>
      </w:pPr>
      <w:r>
        <w:rPr>
          <w:rFonts w:ascii="Arial" w:hAnsi="Arial" w:cs="Arial"/>
          <w:color w:val="auto"/>
          <w:sz w:val="22"/>
          <w:szCs w:val="22"/>
        </w:rPr>
        <w:t>– učitelj</w:t>
      </w:r>
      <w:r>
        <w:rPr>
          <w:rFonts w:ascii="Arial" w:hAnsi="Arial" w:cs="Arial"/>
          <w:color w:val="00B0F0"/>
          <w:sz w:val="22"/>
          <w:szCs w:val="22"/>
        </w:rPr>
        <w:t xml:space="preserve"> </w:t>
      </w:r>
      <w:r>
        <w:rPr>
          <w:rFonts w:ascii="Arial" w:hAnsi="Arial" w:cs="Arial"/>
          <w:color w:val="auto"/>
          <w:sz w:val="22"/>
          <w:szCs w:val="22"/>
        </w:rPr>
        <w:t xml:space="preserve">za izostanak tijekom nastavnoga dana, </w:t>
      </w:r>
    </w:p>
    <w:p w:rsidR="00A0187A" w:rsidRDefault="00A0187A" w:rsidP="00A0187A">
      <w:pPr>
        <w:pStyle w:val="box453337"/>
        <w:spacing w:before="0" w:beforeAutospacing="0" w:after="48" w:afterAutospacing="0"/>
        <w:ind w:left="408"/>
        <w:jc w:val="both"/>
        <w:textAlignment w:val="baseline"/>
      </w:pPr>
      <w:r>
        <w:rPr>
          <w:rFonts w:ascii="Arial" w:hAnsi="Arial" w:cs="Arial"/>
          <w:sz w:val="22"/>
          <w:szCs w:val="22"/>
        </w:rPr>
        <w:t>– razrednik za izostanak do tri pojedinačna ili uzastopna radna dana,</w:t>
      </w:r>
      <w:r>
        <w:rPr>
          <w:rStyle w:val="Istaknuto"/>
          <w:rFonts w:ascii="Arial" w:hAnsi="Arial" w:cs="Arial"/>
          <w:sz w:val="22"/>
          <w:szCs w:val="22"/>
        </w:rPr>
        <w:t xml:space="preserve"> </w:t>
      </w:r>
    </w:p>
    <w:p w:rsidR="00A0187A" w:rsidRDefault="00A0187A" w:rsidP="00A0187A">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xml:space="preserve">– ravnatelj za izostanak do sedam uzastopnih radnih dana, </w:t>
      </w:r>
    </w:p>
    <w:p w:rsidR="00A0187A" w:rsidRDefault="00A0187A" w:rsidP="00A0187A">
      <w:pPr>
        <w:pStyle w:val="box453337"/>
        <w:spacing w:before="0" w:beforeAutospacing="0" w:after="48" w:afterAutospacing="0"/>
        <w:ind w:left="408"/>
        <w:jc w:val="both"/>
        <w:textAlignment w:val="baseline"/>
        <w:rPr>
          <w:rStyle w:val="Istaknuto"/>
          <w:i w:val="0"/>
        </w:rPr>
      </w:pPr>
      <w:r>
        <w:rPr>
          <w:rFonts w:ascii="Arial" w:hAnsi="Arial" w:cs="Arial"/>
          <w:sz w:val="22"/>
          <w:szCs w:val="22"/>
        </w:rPr>
        <w:t>– Učiteljsko</w:t>
      </w:r>
      <w:r>
        <w:rPr>
          <w:rFonts w:ascii="Arial" w:hAnsi="Arial" w:cs="Arial"/>
          <w:color w:val="00B0F0"/>
          <w:sz w:val="22"/>
          <w:szCs w:val="22"/>
        </w:rPr>
        <w:t xml:space="preserve">  </w:t>
      </w:r>
      <w:r>
        <w:rPr>
          <w:rFonts w:ascii="Arial" w:hAnsi="Arial" w:cs="Arial"/>
          <w:sz w:val="22"/>
          <w:szCs w:val="22"/>
        </w:rPr>
        <w:t xml:space="preserve">vijeće za izostanak do 15 uzastopnih radnih dana, </w:t>
      </w:r>
    </w:p>
    <w:p w:rsidR="00A0187A" w:rsidRDefault="00A0187A" w:rsidP="00A0187A">
      <w:pPr>
        <w:jc w:val="both"/>
        <w:rPr>
          <w:rStyle w:val="Istaknuto"/>
          <w:rFonts w:ascii="Arial" w:hAnsi="Arial" w:cs="Arial"/>
          <w:i w:val="0"/>
          <w:sz w:val="22"/>
          <w:szCs w:val="22"/>
        </w:rPr>
      </w:pPr>
      <w:r>
        <w:rPr>
          <w:rFonts w:ascii="Arial" w:eastAsia="Comic Sans MS" w:hAnsi="Arial" w:cs="Arial"/>
          <w:sz w:val="22"/>
          <w:szCs w:val="22"/>
        </w:rPr>
        <w:t xml:space="preserve">(2) </w:t>
      </w:r>
      <w:r>
        <w:rPr>
          <w:rStyle w:val="Istaknuto"/>
          <w:rFonts w:ascii="Arial" w:hAnsi="Arial" w:cs="Arial"/>
          <w:sz w:val="22"/>
          <w:szCs w:val="22"/>
        </w:rPr>
        <w:t>Pravodobnim  zahtjevom roditelja  za izostanak učenika s nastave prema stavku 1. ovoga članka smatra  se :</w:t>
      </w:r>
    </w:p>
    <w:p w:rsidR="00A0187A" w:rsidRDefault="00A0187A" w:rsidP="00A0187A">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sz w:val="22"/>
          <w:szCs w:val="22"/>
        </w:rPr>
        <w:t>-usmeni ili pisani zahtjev učitelju</w:t>
      </w:r>
      <w:r>
        <w:rPr>
          <w:rFonts w:ascii="Arial" w:hAnsi="Arial" w:cs="Arial"/>
          <w:i/>
          <w:color w:val="00B0F0"/>
          <w:sz w:val="22"/>
          <w:szCs w:val="22"/>
        </w:rPr>
        <w:t xml:space="preserve"> </w:t>
      </w:r>
      <w:r>
        <w:rPr>
          <w:rStyle w:val="Istaknuto"/>
          <w:rFonts w:ascii="Arial" w:hAnsi="Arial" w:cs="Arial"/>
          <w:sz w:val="22"/>
          <w:szCs w:val="22"/>
        </w:rPr>
        <w:t xml:space="preserve"> najkasnije neposredno prije početka nastave za izostanak tijekom nastavnoga dana, a pisani zahtjev razredniku za izostanak do tri pojedinačna ili uzastopna radna dana najkasnije jedan  dan prije izostanka,</w:t>
      </w:r>
    </w:p>
    <w:p w:rsidR="00A0187A" w:rsidRDefault="00A0187A" w:rsidP="00A0187A">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sz w:val="22"/>
          <w:szCs w:val="22"/>
        </w:rPr>
        <w:t>- pisani zahtjev ravnatelju  za izostanak najkasnije  tri dana prije izostanka,</w:t>
      </w:r>
    </w:p>
    <w:p w:rsidR="00A0187A" w:rsidRDefault="00A0187A" w:rsidP="00A0187A">
      <w:pPr>
        <w:pStyle w:val="box453337"/>
        <w:spacing w:before="0" w:beforeAutospacing="0" w:after="48" w:afterAutospacing="0"/>
        <w:ind w:left="408"/>
        <w:jc w:val="both"/>
        <w:textAlignment w:val="baseline"/>
        <w:rPr>
          <w:color w:val="FF0000"/>
        </w:rPr>
      </w:pPr>
      <w:r>
        <w:rPr>
          <w:rStyle w:val="Istaknuto"/>
          <w:rFonts w:ascii="Arial" w:hAnsi="Arial" w:cs="Arial"/>
          <w:sz w:val="22"/>
          <w:szCs w:val="22"/>
        </w:rPr>
        <w:t>- pisani zahtjev Učiteljskom vijeću najkasnije osam dana prije izostanka.</w:t>
      </w:r>
    </w:p>
    <w:p w:rsidR="00A0187A" w:rsidRDefault="00A0187A" w:rsidP="00A0187A">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(3) Roditelj može, više puta godišnje, opravdati izostanak svoga djeteta u trajanju do tri radna dana, a za koje nije pravodobno podnesen zahtjev za odobrenjem sukladno stavcima 1. i 2. ovoga članka, u pravilu putem e-Dnevnika.</w:t>
      </w:r>
    </w:p>
    <w:p w:rsidR="00A0187A" w:rsidRDefault="00A0187A" w:rsidP="00A0187A">
      <w:pPr>
        <w:pStyle w:val="box453337"/>
        <w:spacing w:before="0" w:beforeAutospacing="0" w:after="48" w:afterAutospacing="0"/>
        <w:jc w:val="both"/>
        <w:textAlignment w:val="baseline"/>
        <w:rPr>
          <w:rFonts w:ascii="Arial" w:hAnsi="Arial" w:cs="Arial"/>
          <w:sz w:val="22"/>
          <w:szCs w:val="22"/>
        </w:rPr>
      </w:pP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104.</w:t>
      </w:r>
    </w:p>
    <w:p w:rsidR="00A0187A" w:rsidRDefault="00A0187A" w:rsidP="00A0187A">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Opravdanost izostanka s nastave zbog zdravstvenih razloga u trajanju duljem od tri radna dana uzastopno dokazuje se liječničkom potvrdom.</w:t>
      </w:r>
    </w:p>
    <w:p w:rsidR="00A0187A" w:rsidRDefault="00A0187A" w:rsidP="00A0187A">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A0187A" w:rsidRDefault="00A0187A" w:rsidP="00A0187A">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Neopravdanim izostankom učenika s nastave smatra se izostanak koji nije odobren ili opravdan sukladno odredbama stavaka 1., 2. i 3. članka 103. ovog statuta te stavcima 1. i 2. ovog članka.</w:t>
      </w:r>
    </w:p>
    <w:p w:rsidR="00A0187A" w:rsidRDefault="00A0187A" w:rsidP="00A0187A">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(4) </w:t>
      </w:r>
      <w:r>
        <w:rPr>
          <w:rStyle w:val="Istaknuto"/>
          <w:rFonts w:ascii="Arial" w:hAnsi="Arial" w:cs="Arial"/>
          <w:sz w:val="22"/>
          <w:szCs w:val="22"/>
        </w:rPr>
        <w:t>Izostanak učenika s nastave prema stavku 3. članka 103. ovog statuta i stavcima 1. i 2.  ovoga članka  obvezno je opravdati najkasnije u roku od pet dana od povratka učenika na nastavu.</w:t>
      </w:r>
      <w:r>
        <w:rPr>
          <w:rFonts w:ascii="Arial" w:hAnsi="Arial" w:cs="Arial"/>
          <w:sz w:val="22"/>
          <w:szCs w:val="22"/>
        </w:rPr>
        <w:t xml:space="preserve"> </w:t>
      </w:r>
    </w:p>
    <w:p w:rsidR="00A0187A" w:rsidRDefault="00A0187A" w:rsidP="00A0187A">
      <w:pPr>
        <w:jc w:val="both"/>
        <w:rPr>
          <w:rStyle w:val="Istaknuto"/>
          <w:i w:val="0"/>
          <w:color w:val="auto"/>
        </w:rPr>
      </w:pPr>
    </w:p>
    <w:p w:rsidR="00A0187A" w:rsidRDefault="00A0187A" w:rsidP="00A0187A">
      <w:pPr>
        <w:jc w:val="both"/>
        <w:rPr>
          <w:rStyle w:val="Istaknuto"/>
          <w:rFonts w:ascii="Arial" w:hAnsi="Arial" w:cs="Arial"/>
          <w:i w:val="0"/>
          <w:color w:val="FF0000"/>
          <w:sz w:val="22"/>
          <w:szCs w:val="22"/>
        </w:rPr>
      </w:pPr>
    </w:p>
    <w:p w:rsidR="00A0187A" w:rsidRDefault="00A0187A" w:rsidP="00A0187A">
      <w:pPr>
        <w:pStyle w:val="Normal1"/>
        <w:jc w:val="both"/>
        <w:rPr>
          <w:b/>
        </w:rPr>
      </w:pPr>
      <w:r>
        <w:rPr>
          <w:rFonts w:ascii="Arial" w:hAnsi="Arial" w:cs="Arial"/>
          <w:b/>
          <w:sz w:val="22"/>
          <w:szCs w:val="22"/>
        </w:rPr>
        <w:t>Pedagoške mjere</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105.</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Pedagoške mjere izriču se učenicima prema odredbama Zakona o odgoju i obrazovanju u osnovnoj i srednjoj školi te Pravilnika o kriterijima za izricanje pedagoških mjera.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Ocjenjivanje učenika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106.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Učenika se tijekom nastavne godine ocjenjuje iz svakog nastavnog predmeta te iz vladanja.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Ocjene iz nastavnih predmeta su brojčane; odličan (5), vrlo dobar (4), dobar (3) , dovoljan (2) i nedovoljan (1),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(3) Ocjene iz  vladanja su opisne: uzorno, dobro i loše.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 </w:t>
      </w:r>
    </w:p>
    <w:p w:rsidR="00A0187A" w:rsidRDefault="00A0187A" w:rsidP="00A0187A">
      <w:pPr>
        <w:pStyle w:val="Normal1"/>
        <w:jc w:val="both"/>
        <w:rPr>
          <w:rFonts w:ascii="Arial" w:hAnsi="Arial" w:cs="Arial"/>
          <w:b/>
          <w:sz w:val="22"/>
          <w:szCs w:val="22"/>
        </w:rPr>
      </w:pPr>
      <w:r>
        <w:rPr>
          <w:rFonts w:ascii="Arial" w:hAnsi="Arial" w:cs="Arial"/>
          <w:b/>
          <w:sz w:val="22"/>
          <w:szCs w:val="22"/>
        </w:rPr>
        <w:t>Preispitivanje ocjene i polaganje ispita pred Povjerenstvom</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Članak 107.</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Roditelj</w:t>
      </w:r>
      <w:r>
        <w:rPr>
          <w:rFonts w:ascii="Arial" w:hAnsi="Arial" w:cs="Arial"/>
          <w:i/>
          <w:color w:val="00B0F0"/>
          <w:sz w:val="22"/>
          <w:szCs w:val="22"/>
        </w:rPr>
        <w:t xml:space="preserve"> </w:t>
      </w:r>
      <w:r>
        <w:rPr>
          <w:rFonts w:ascii="Arial" w:hAnsi="Arial" w:cs="Arial"/>
          <w:sz w:val="22"/>
          <w:szCs w:val="22"/>
        </w:rPr>
        <w:t>koji nije zadovoljan zaključenom ocjenom iz pojedinog nastavnog predmeta ima pravo u roku od dva  dana od završetka nastavne godine podnijeti pisani zahtjev Učiteljskom</w:t>
      </w:r>
      <w:r>
        <w:rPr>
          <w:rFonts w:ascii="Arial" w:hAnsi="Arial" w:cs="Arial"/>
          <w:color w:val="00B0F0"/>
          <w:sz w:val="22"/>
          <w:szCs w:val="22"/>
        </w:rPr>
        <w:t xml:space="preserve"> </w:t>
      </w:r>
      <w:r>
        <w:rPr>
          <w:rFonts w:ascii="Arial" w:hAnsi="Arial" w:cs="Arial"/>
          <w:sz w:val="22"/>
          <w:szCs w:val="22"/>
        </w:rPr>
        <w:t xml:space="preserve">vijeću radi polaganja ispita pred Povjerenstvom.                                                                                                           </w:t>
      </w:r>
      <w:r>
        <w:rPr>
          <w:rFonts w:ascii="Arial" w:eastAsia="Comic Sans MS" w:hAnsi="Arial" w:cs="Arial"/>
          <w:sz w:val="22"/>
          <w:szCs w:val="22"/>
        </w:rPr>
        <w:t xml:space="preserve">(2) </w:t>
      </w:r>
      <w:r>
        <w:rPr>
          <w:rFonts w:ascii="Arial" w:hAnsi="Arial" w:cs="Arial"/>
          <w:sz w:val="22"/>
          <w:szCs w:val="22"/>
        </w:rPr>
        <w:t xml:space="preserve">Polaganje ispita pred Povjerenstvom iz stavka 1. ovoga članka provodi se u roku od dva dana od dana podnošenja zahtjeva.                                                                                   </w:t>
      </w:r>
      <w:r>
        <w:rPr>
          <w:rFonts w:ascii="Arial" w:eastAsia="Comic Sans MS" w:hAnsi="Arial" w:cs="Arial"/>
          <w:sz w:val="22"/>
          <w:szCs w:val="22"/>
        </w:rPr>
        <w:t xml:space="preserve">(3) </w:t>
      </w:r>
      <w:r>
        <w:rPr>
          <w:rFonts w:ascii="Arial" w:hAnsi="Arial" w:cs="Arial"/>
          <w:sz w:val="22"/>
          <w:szCs w:val="22"/>
        </w:rPr>
        <w:t>Povjerenstvo se sastoji od tri  člana koje određuje Učiteljsko</w:t>
      </w:r>
      <w:r>
        <w:rPr>
          <w:rFonts w:ascii="Arial" w:hAnsi="Arial" w:cs="Arial"/>
          <w:i/>
          <w:color w:val="00B0F0"/>
          <w:sz w:val="22"/>
          <w:szCs w:val="22"/>
        </w:rPr>
        <w:t xml:space="preserve"> </w:t>
      </w:r>
      <w:r>
        <w:rPr>
          <w:rFonts w:ascii="Arial" w:hAnsi="Arial" w:cs="Arial"/>
          <w:sz w:val="22"/>
          <w:szCs w:val="22"/>
        </w:rPr>
        <w:t>vijeće.</w:t>
      </w:r>
    </w:p>
    <w:p w:rsidR="00A0187A" w:rsidRDefault="00A0187A" w:rsidP="00A0187A">
      <w:pPr>
        <w:pStyle w:val="Normal1"/>
        <w:rPr>
          <w:rFonts w:ascii="Arial" w:hAnsi="Arial" w:cs="Arial"/>
          <w:b/>
          <w:sz w:val="22"/>
          <w:szCs w:val="22"/>
        </w:rPr>
      </w:pPr>
      <w:r>
        <w:rPr>
          <w:rFonts w:ascii="Arial" w:eastAsia="Comic Sans MS" w:hAnsi="Arial" w:cs="Arial"/>
          <w:sz w:val="22"/>
          <w:szCs w:val="22"/>
        </w:rPr>
        <w:t xml:space="preserve">(4) </w:t>
      </w:r>
      <w:r>
        <w:rPr>
          <w:rFonts w:ascii="Arial" w:hAnsi="Arial" w:cs="Arial"/>
          <w:sz w:val="22"/>
          <w:szCs w:val="22"/>
        </w:rPr>
        <w:t xml:space="preserve">Povjerenstvo se u pravilu sastoji od razrednika, učitelja </w:t>
      </w:r>
      <w:r>
        <w:rPr>
          <w:rFonts w:ascii="Arial" w:hAnsi="Arial" w:cs="Arial"/>
          <w:color w:val="00B0F0"/>
          <w:sz w:val="22"/>
          <w:szCs w:val="22"/>
        </w:rPr>
        <w:t xml:space="preserve"> </w:t>
      </w:r>
      <w:r>
        <w:rPr>
          <w:rFonts w:ascii="Arial" w:hAnsi="Arial" w:cs="Arial"/>
          <w:sz w:val="22"/>
          <w:szCs w:val="22"/>
        </w:rPr>
        <w:t>nastavnog predmeta iz kojeg se ispit polaže i učitelja</w:t>
      </w:r>
      <w:r>
        <w:rPr>
          <w:rFonts w:ascii="Arial" w:hAnsi="Arial" w:cs="Arial"/>
          <w:color w:val="00B0F0"/>
          <w:sz w:val="22"/>
          <w:szCs w:val="22"/>
        </w:rPr>
        <w:t xml:space="preserve">  </w:t>
      </w:r>
      <w:r>
        <w:rPr>
          <w:rFonts w:ascii="Arial" w:hAnsi="Arial" w:cs="Arial"/>
          <w:sz w:val="22"/>
          <w:szCs w:val="22"/>
        </w:rPr>
        <w:t xml:space="preserve">istog ili srodnog nastavnog predmeta.                                                                                                                               </w:t>
      </w:r>
      <w:r>
        <w:rPr>
          <w:rFonts w:ascii="Arial" w:eastAsia="Comic Sans MS" w:hAnsi="Arial" w:cs="Arial"/>
          <w:sz w:val="22"/>
          <w:szCs w:val="22"/>
        </w:rPr>
        <w:t xml:space="preserve">(5) </w:t>
      </w:r>
      <w:r>
        <w:rPr>
          <w:rFonts w:ascii="Arial" w:hAnsi="Arial" w:cs="Arial"/>
          <w:sz w:val="22"/>
          <w:szCs w:val="22"/>
        </w:rPr>
        <w:t xml:space="preserve">Ako Povjerenstvo na ispitu utvrdi prolaznu ocjenu ta je  ocjena konačna.                            </w:t>
      </w:r>
      <w:r>
        <w:rPr>
          <w:rFonts w:ascii="Arial" w:eastAsia="Comic Sans MS" w:hAnsi="Arial" w:cs="Arial"/>
          <w:sz w:val="22"/>
          <w:szCs w:val="22"/>
        </w:rPr>
        <w:t xml:space="preserve">(6) </w:t>
      </w:r>
      <w:r>
        <w:rPr>
          <w:rFonts w:ascii="Arial" w:hAnsi="Arial" w:cs="Arial"/>
          <w:sz w:val="22"/>
          <w:szCs w:val="22"/>
        </w:rPr>
        <w:t xml:space="preserve">Ako Povjerenstvo utvrdi učeniku  ocjenu nedovoljan (1), a učenik ima zaključenu ocjenu nedovoljan (1) iz najviše dva nastavna predmeta, upućuje ga na dopunski </w:t>
      </w:r>
      <w:r>
        <w:rPr>
          <w:rFonts w:ascii="Arial" w:hAnsi="Arial" w:cs="Arial"/>
          <w:color w:val="000000" w:themeColor="text1"/>
          <w:sz w:val="22"/>
          <w:szCs w:val="22"/>
        </w:rPr>
        <w:t xml:space="preserve">nastavni </w:t>
      </w:r>
      <w:r>
        <w:rPr>
          <w:rFonts w:ascii="Arial" w:hAnsi="Arial" w:cs="Arial"/>
          <w:sz w:val="22"/>
          <w:szCs w:val="22"/>
        </w:rPr>
        <w:t>rad iz članka 111. ovog statuta</w:t>
      </w:r>
      <w:r>
        <w:rPr>
          <w:rFonts w:ascii="Arial" w:hAnsi="Arial" w:cs="Arial"/>
          <w:b/>
          <w:sz w:val="22"/>
          <w:szCs w:val="22"/>
        </w:rPr>
        <w:t>.</w:t>
      </w:r>
    </w:p>
    <w:p w:rsidR="00A0187A" w:rsidRDefault="00A0187A" w:rsidP="00A0187A">
      <w:pPr>
        <w:pStyle w:val="Normal1"/>
        <w:rPr>
          <w:rFonts w:ascii="Arial" w:hAnsi="Arial" w:cs="Arial"/>
          <w:b/>
          <w:sz w:val="22"/>
          <w:szCs w:val="22"/>
        </w:rPr>
      </w:pP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 xml:space="preserve">Članak 108.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Ispit iz članka 107. stavka 2. ovog statuta u pravilu se sastoji od pisanog i usmenog dijela, o čemu odlučuje Učiteljsko</w:t>
      </w:r>
      <w:r>
        <w:rPr>
          <w:rFonts w:ascii="Arial" w:eastAsia="Comic Sans MS" w:hAnsi="Arial" w:cs="Arial"/>
          <w:color w:val="00B0F0"/>
          <w:sz w:val="22"/>
          <w:szCs w:val="22"/>
        </w:rPr>
        <w:t xml:space="preserve"> </w:t>
      </w:r>
      <w:r>
        <w:rPr>
          <w:rFonts w:ascii="Arial" w:eastAsia="Comic Sans MS" w:hAnsi="Arial" w:cs="Arial"/>
          <w:sz w:val="22"/>
          <w:szCs w:val="22"/>
        </w:rPr>
        <w:t>vijeće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Pisani dio ispita traje najdulje 45 minuta, a usmeni dio najdulje 20 minuta.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(3) Pisani dio ispita prethodi usmenom dijelu ispita, a ako učenik ne pristupi pisanom dijelu ispita smatra se da je odustao od ispita.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(4) Ako učenik nije položio pisani dio ispita ima pravo pristupiti usmenom dijelu ispita prema odluci Povjerenstva.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Pitanja na pisanom i na usmenom dijelu ispita moraju biti u skladu sa nastavnim planom i programom pojedinog nastavnog predmeta za određeni razred.</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Pitanja mogu postavljati svi članovi Povjerenstva.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Na kraju </w:t>
      </w:r>
      <w:r>
        <w:rPr>
          <w:rFonts w:ascii="Arial" w:eastAsia="Comic Sans MS" w:hAnsi="Arial" w:cs="Arial"/>
          <w:sz w:val="22"/>
          <w:szCs w:val="22"/>
        </w:rPr>
        <w:t xml:space="preserve"> ispita Povjerenstvo većinom glasova utvrđuje ocjenu koja se učeniku odmah priopćuje.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(8) Ocjena Povjerenstva ne može biti niža od zaključene ocjene koju se preispituje.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(9) </w:t>
      </w:r>
      <w:r>
        <w:rPr>
          <w:rFonts w:ascii="Arial" w:hAnsi="Arial" w:cs="Arial"/>
          <w:sz w:val="22"/>
          <w:szCs w:val="22"/>
        </w:rPr>
        <w:t xml:space="preserve">O tijeku </w:t>
      </w:r>
      <w:r>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(10) Zapisnik potpisuju svi članovi Povjerenstva.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(11) Pisani radovi učenika prilažu se zapisniku i  pohranjuju u pismohrani Škole.</w:t>
      </w:r>
    </w:p>
    <w:p w:rsidR="00A0187A" w:rsidRDefault="00A0187A" w:rsidP="00A0187A">
      <w:pPr>
        <w:pStyle w:val="Normal1"/>
        <w:rPr>
          <w:rFonts w:ascii="Arial" w:eastAsia="Comic Sans MS" w:hAnsi="Arial" w:cs="Arial"/>
          <w:sz w:val="22"/>
          <w:szCs w:val="22"/>
        </w:rPr>
      </w:pP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Članak 109.</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Roditelj učenika</w:t>
      </w:r>
      <w:r>
        <w:rPr>
          <w:rFonts w:ascii="Arial" w:hAnsi="Arial" w:cs="Arial"/>
          <w:i/>
          <w:color w:val="00B0F0"/>
          <w:sz w:val="22"/>
          <w:szCs w:val="22"/>
        </w:rPr>
        <w:t xml:space="preserve"> </w:t>
      </w:r>
      <w:r>
        <w:rPr>
          <w:rFonts w:ascii="Arial" w:hAnsi="Arial" w:cs="Arial"/>
          <w:sz w:val="22"/>
          <w:szCs w:val="22"/>
        </w:rPr>
        <w:t xml:space="preserve">koji nije zadovoljan ocjenom iz vladanja može u roku od dva  dana  </w:t>
      </w:r>
      <w:r>
        <w:rPr>
          <w:rFonts w:ascii="Arial" w:hAnsi="Arial" w:cs="Arial"/>
          <w:color w:val="auto"/>
          <w:sz w:val="22"/>
          <w:szCs w:val="22"/>
        </w:rPr>
        <w:t xml:space="preserve">od završetka nastavne godine podnijeti zahtjev Učiteljskom vijeću radi preispitivanja ocjene.                                                                                                                                 </w:t>
      </w:r>
      <w:r>
        <w:rPr>
          <w:rFonts w:ascii="Arial" w:eastAsia="Comic Sans MS" w:hAnsi="Arial" w:cs="Arial"/>
          <w:sz w:val="22"/>
          <w:szCs w:val="22"/>
        </w:rPr>
        <w:t xml:space="preserve">(2) </w:t>
      </w:r>
      <w:r>
        <w:rPr>
          <w:rFonts w:ascii="Arial" w:hAnsi="Arial" w:cs="Arial"/>
          <w:sz w:val="22"/>
          <w:szCs w:val="22"/>
        </w:rPr>
        <w:t>Odluka o ocjeni iz vladanja Učiteljskog</w:t>
      </w:r>
      <w:r>
        <w:rPr>
          <w:rFonts w:ascii="Arial" w:hAnsi="Arial" w:cs="Arial"/>
          <w:i/>
          <w:color w:val="00B0F0"/>
          <w:sz w:val="22"/>
          <w:szCs w:val="22"/>
        </w:rPr>
        <w:t xml:space="preserve"> </w:t>
      </w:r>
      <w:r>
        <w:rPr>
          <w:rFonts w:ascii="Arial" w:hAnsi="Arial" w:cs="Arial"/>
          <w:sz w:val="22"/>
          <w:szCs w:val="22"/>
        </w:rPr>
        <w:t>vijeća je konačna.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Predmetni i razredni ispit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110.</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 Učenici koji iz opravdanih razloga nisu mogli pohađati nastavu i biti ocijenjeni iz jednog ili više predmeta upućuju se na polaganje predmetnog ili razrednog ispita.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(2) Opravdanost izostanaka utvrđuje se u skladu s odredbama ovog statuta koje propisuju izostanke učenika. </w:t>
      </w:r>
    </w:p>
    <w:p w:rsidR="00A0187A" w:rsidRDefault="00A0187A" w:rsidP="00A0187A">
      <w:pPr>
        <w:pStyle w:val="Normal1"/>
        <w:jc w:val="both"/>
        <w:rPr>
          <w:rFonts w:ascii="Arial" w:hAnsi="Arial" w:cs="Arial"/>
          <w:color w:val="auto"/>
          <w:sz w:val="22"/>
          <w:szCs w:val="22"/>
        </w:rPr>
      </w:pPr>
      <w:r>
        <w:rPr>
          <w:rFonts w:ascii="Arial" w:hAnsi="Arial" w:cs="Arial"/>
          <w:sz w:val="22"/>
          <w:szCs w:val="22"/>
        </w:rPr>
        <w:t xml:space="preserve">(3) </w:t>
      </w:r>
      <w:r>
        <w:rPr>
          <w:rFonts w:ascii="Arial" w:hAnsi="Arial" w:cs="Arial"/>
          <w:color w:val="auto"/>
          <w:sz w:val="22"/>
          <w:szCs w:val="22"/>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Odluku o polaganju predmetnog ili razrednog ispita donosi Učiteljsko</w:t>
      </w:r>
      <w:r>
        <w:rPr>
          <w:rFonts w:ascii="Arial" w:eastAsia="Comic Sans MS" w:hAnsi="Arial" w:cs="Arial"/>
          <w:color w:val="00B0F0"/>
          <w:sz w:val="22"/>
          <w:szCs w:val="22"/>
        </w:rPr>
        <w:t xml:space="preserve"> </w:t>
      </w:r>
      <w:r>
        <w:rPr>
          <w:rFonts w:ascii="Arial" w:eastAsia="Comic Sans MS" w:hAnsi="Arial" w:cs="Arial"/>
          <w:sz w:val="22"/>
          <w:szCs w:val="22"/>
        </w:rPr>
        <w:t>vijeće.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(5) Ako učenik zbog opravdanih razloga ne pristupi polaganju predmetnog ili razrednog ispita Učiteljsko</w:t>
      </w:r>
      <w:r>
        <w:rPr>
          <w:rFonts w:ascii="Arial" w:eastAsia="Comic Sans MS" w:hAnsi="Arial" w:cs="Arial"/>
          <w:color w:val="00B0F0"/>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o polaganju u skladu s odredbama ovog članka.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(6) U slučaju polaganja razrednog ispita učenik ne može u jednom danu polagati više od tri ispita.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(7) Na polaganje razrednog i predmetnog ispita na odgovarajući način primjenjuju se odredbe članka 108. ovog statuta. </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Dopunski nastavni rad </w:t>
      </w: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Članak 111.</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Pr>
          <w:rFonts w:ascii="Arial" w:hAnsi="Arial" w:cs="Arial"/>
          <w:color w:val="auto"/>
          <w:sz w:val="22"/>
          <w:szCs w:val="22"/>
        </w:rPr>
        <w:t>nastavni</w:t>
      </w:r>
      <w:r>
        <w:rPr>
          <w:rFonts w:ascii="Arial" w:hAnsi="Arial" w:cs="Arial"/>
          <w:color w:val="FF0000"/>
          <w:sz w:val="22"/>
          <w:szCs w:val="22"/>
        </w:rPr>
        <w:t xml:space="preserve"> </w:t>
      </w:r>
      <w:r>
        <w:rPr>
          <w:rFonts w:ascii="Arial" w:hAnsi="Arial" w:cs="Arial"/>
          <w:sz w:val="22"/>
          <w:szCs w:val="22"/>
        </w:rPr>
        <w:t xml:space="preserve">rad koji je učenik dužan pohađati.                     (2)Dopunski </w:t>
      </w:r>
      <w:r>
        <w:rPr>
          <w:rFonts w:ascii="Arial" w:hAnsi="Arial" w:cs="Arial"/>
          <w:color w:val="auto"/>
          <w:sz w:val="22"/>
          <w:szCs w:val="22"/>
        </w:rPr>
        <w:t xml:space="preserve">nastavni rad iz stavka 1. ovoga članka utvrđuje Učiteljsko vijeće po nastavnim predmetima.                                                                                               </w:t>
      </w:r>
      <w:r>
        <w:rPr>
          <w:rFonts w:ascii="Arial" w:eastAsia="Comic Sans MS" w:hAnsi="Arial" w:cs="Arial"/>
          <w:sz w:val="22"/>
          <w:szCs w:val="22"/>
        </w:rPr>
        <w:t xml:space="preserve">(3) </w:t>
      </w:r>
      <w:r>
        <w:rPr>
          <w:rFonts w:ascii="Arial" w:hAnsi="Arial" w:cs="Arial"/>
          <w:color w:val="auto"/>
          <w:sz w:val="22"/>
          <w:szCs w:val="22"/>
        </w:rPr>
        <w:t xml:space="preserve">Dopunski  nastavni rad ne može trajati kraće od 10 i dulje od 25 sati po nastavnom predmetu.                                                                                                                            </w:t>
      </w:r>
      <w:r>
        <w:rPr>
          <w:rFonts w:ascii="Arial" w:eastAsia="Comic Sans MS" w:hAnsi="Arial" w:cs="Arial"/>
          <w:sz w:val="22"/>
          <w:szCs w:val="22"/>
        </w:rPr>
        <w:t xml:space="preserve">(4) </w:t>
      </w:r>
      <w:r>
        <w:rPr>
          <w:rFonts w:ascii="Arial" w:hAnsi="Arial" w:cs="Arial"/>
          <w:color w:val="auto"/>
          <w:sz w:val="22"/>
          <w:szCs w:val="22"/>
        </w:rPr>
        <w:t>Ako  učenik tijekom dopunskog nastavnog rada ostvari očekivane ishode učitelj</w:t>
      </w:r>
      <w:r>
        <w:rPr>
          <w:rFonts w:ascii="Arial" w:hAnsi="Arial" w:cs="Arial"/>
          <w:color w:val="00B0F0"/>
          <w:sz w:val="22"/>
          <w:szCs w:val="22"/>
        </w:rPr>
        <w:t xml:space="preserve"> </w:t>
      </w:r>
      <w:r>
        <w:rPr>
          <w:rFonts w:ascii="Arial" w:hAnsi="Arial" w:cs="Arial"/>
          <w:color w:val="auto"/>
          <w:sz w:val="22"/>
          <w:szCs w:val="22"/>
        </w:rPr>
        <w:t xml:space="preserve">mu zaključuje prolaznu ocjenu.                                                                                                          </w:t>
      </w:r>
      <w:r>
        <w:rPr>
          <w:rFonts w:ascii="Arial" w:eastAsia="Comic Sans MS" w:hAnsi="Arial" w:cs="Arial"/>
          <w:sz w:val="22"/>
          <w:szCs w:val="22"/>
        </w:rPr>
        <w:t xml:space="preserve">(5) </w:t>
      </w:r>
      <w:r>
        <w:rPr>
          <w:rFonts w:ascii="Arial" w:hAnsi="Arial" w:cs="Arial"/>
          <w:color w:val="auto"/>
          <w:sz w:val="22"/>
          <w:szCs w:val="22"/>
        </w:rPr>
        <w:t xml:space="preserve">S ocjenom ili potrebom upućivanja na popravni ispit učitelj je dužan  upoznati učenika na zadnjem satu dopunskog nastavnog rada.                                                                                       </w:t>
      </w:r>
      <w:r>
        <w:rPr>
          <w:rFonts w:ascii="Arial" w:eastAsia="Comic Sans MS" w:hAnsi="Arial" w:cs="Arial"/>
          <w:sz w:val="22"/>
          <w:szCs w:val="22"/>
        </w:rPr>
        <w:t xml:space="preserve">(6) </w:t>
      </w:r>
      <w:r>
        <w:rPr>
          <w:rFonts w:ascii="Arial" w:hAnsi="Arial" w:cs="Arial"/>
          <w:sz w:val="22"/>
          <w:szCs w:val="22"/>
        </w:rPr>
        <w:t xml:space="preserve">Ako se </w:t>
      </w:r>
      <w:r>
        <w:rPr>
          <w:rFonts w:ascii="Arial" w:hAnsi="Arial" w:cs="Arial"/>
          <w:color w:val="auto"/>
          <w:sz w:val="22"/>
          <w:szCs w:val="22"/>
        </w:rPr>
        <w:t>učeniku od četvrtog do osmog razreda Škole</w:t>
      </w:r>
      <w:r>
        <w:rPr>
          <w:rFonts w:ascii="Arial" w:hAnsi="Arial" w:cs="Arial"/>
          <w:color w:val="00B0F0"/>
          <w:sz w:val="22"/>
          <w:szCs w:val="22"/>
        </w:rPr>
        <w:t xml:space="preserve"> </w:t>
      </w:r>
      <w:r>
        <w:rPr>
          <w:rFonts w:ascii="Arial" w:hAnsi="Arial" w:cs="Arial"/>
          <w:sz w:val="22"/>
          <w:szCs w:val="22"/>
        </w:rPr>
        <w:t>nakon dopunskog nastavnog rada ne zaključi prolazna ocjena, upućuje ga se na popravni ispit koji se održava krajem školske godine, a najkasnije do 25. kolovoza tekuće školske godine.</w:t>
      </w:r>
    </w:p>
    <w:p w:rsidR="00A0187A" w:rsidRDefault="00A0187A" w:rsidP="00A0187A">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rsidR="00A0187A" w:rsidRDefault="00A0187A" w:rsidP="00A0187A">
      <w:pPr>
        <w:pStyle w:val="t-9-8"/>
        <w:rPr>
          <w:rFonts w:ascii="Arial" w:eastAsia="Comic Sans MS" w:hAnsi="Arial" w:cs="Arial"/>
          <w:b/>
          <w:sz w:val="22"/>
          <w:szCs w:val="22"/>
        </w:rPr>
      </w:pPr>
      <w:r>
        <w:rPr>
          <w:rFonts w:ascii="Arial" w:eastAsia="Comic Sans MS" w:hAnsi="Arial" w:cs="Arial"/>
          <w:b/>
          <w:sz w:val="22"/>
          <w:szCs w:val="22"/>
        </w:rPr>
        <w:t xml:space="preserve">                                                          Članak 112.                                                                                                         </w:t>
      </w:r>
      <w:r>
        <w:rPr>
          <w:rFonts w:ascii="Arial" w:eastAsia="Comic Sans MS" w:hAnsi="Arial" w:cs="Arial"/>
          <w:sz w:val="22"/>
          <w:szCs w:val="22"/>
        </w:rPr>
        <w:t>Učenici koji na kraju nastavne godine imaju ocjenu nedovoljan (1) iz tri ili više nastavnih predmeta, upućuju se na ponavljanje razreda.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b/>
          <w:sz w:val="22"/>
          <w:szCs w:val="22"/>
        </w:rPr>
      </w:pPr>
      <w:r>
        <w:rPr>
          <w:rFonts w:ascii="Arial" w:hAnsi="Arial" w:cs="Arial"/>
          <w:b/>
          <w:sz w:val="22"/>
          <w:szCs w:val="22"/>
        </w:rPr>
        <w:t xml:space="preserve">Popravni ispit                                                                                                       </w:t>
      </w:r>
      <w:r>
        <w:rPr>
          <w:rFonts w:ascii="Arial" w:hAnsi="Arial" w:cs="Arial"/>
          <w:b/>
          <w:sz w:val="22"/>
          <w:szCs w:val="22"/>
        </w:rPr>
        <w:tab/>
        <w:t xml:space="preserve">                                 Članak 113.</w:t>
      </w: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Učiteljsko</w:t>
      </w:r>
      <w:r>
        <w:rPr>
          <w:rFonts w:ascii="Arial" w:hAnsi="Arial" w:cs="Arial"/>
          <w:color w:val="00B0F0"/>
          <w:sz w:val="22"/>
          <w:szCs w:val="22"/>
        </w:rPr>
        <w:t xml:space="preserve"> </w:t>
      </w:r>
      <w:r>
        <w:rPr>
          <w:rFonts w:ascii="Arial" w:hAnsi="Arial" w:cs="Arial"/>
          <w:sz w:val="22"/>
          <w:szCs w:val="22"/>
        </w:rPr>
        <w:t>vijeće određuje termine održavanja p</w:t>
      </w:r>
      <w:r>
        <w:rPr>
          <w:rFonts w:ascii="Arial" w:eastAsia="Comic Sans MS" w:hAnsi="Arial" w:cs="Arial"/>
          <w:sz w:val="22"/>
          <w:szCs w:val="22"/>
        </w:rPr>
        <w:t xml:space="preserve">opravnih ispita i </w:t>
      </w:r>
      <w:r>
        <w:rPr>
          <w:rFonts w:ascii="Arial" w:hAnsi="Arial" w:cs="Arial"/>
          <w:sz w:val="22"/>
          <w:szCs w:val="22"/>
        </w:rPr>
        <w:t>objavljuje ih na mrežnim stranicama i oglasnoj ploči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Popravni ispiti </w:t>
      </w:r>
      <w:r>
        <w:rPr>
          <w:rFonts w:ascii="Arial" w:eastAsia="Comic Sans MS" w:hAnsi="Arial" w:cs="Arial"/>
          <w:sz w:val="22"/>
          <w:szCs w:val="22"/>
        </w:rPr>
        <w:t>održavaju se krajem školske godine, a najkasnije do 25. kolovoza tekuće školske godine</w:t>
      </w:r>
      <w:r>
        <w:rPr>
          <w:rFonts w:ascii="Arial" w:hAnsi="Arial" w:cs="Arial"/>
          <w:sz w:val="22"/>
          <w:szCs w:val="22"/>
        </w:rPr>
        <w:t xml:space="preserve">. </w:t>
      </w:r>
    </w:p>
    <w:p w:rsidR="00A0187A" w:rsidRDefault="00A0187A" w:rsidP="00A0187A">
      <w:pPr>
        <w:pStyle w:val="Normal1"/>
        <w:jc w:val="both"/>
        <w:rPr>
          <w:rFonts w:ascii="Arial" w:hAnsi="Arial" w:cs="Arial"/>
          <w:color w:val="auto"/>
          <w:sz w:val="22"/>
          <w:szCs w:val="22"/>
        </w:rPr>
      </w:pPr>
      <w:r>
        <w:rPr>
          <w:rFonts w:ascii="Arial" w:hAnsi="Arial" w:cs="Arial"/>
          <w:color w:val="auto"/>
          <w:sz w:val="22"/>
          <w:szCs w:val="22"/>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Pr>
          <w:rFonts w:ascii="Arial" w:hAnsi="Arial" w:cs="Arial"/>
          <w:color w:val="auto"/>
          <w:sz w:val="22"/>
          <w:szCs w:val="22"/>
        </w:rPr>
        <w:t>učenku</w:t>
      </w:r>
      <w:proofErr w:type="spellEnd"/>
      <w:r>
        <w:rPr>
          <w:rFonts w:ascii="Arial" w:hAnsi="Arial" w:cs="Arial"/>
          <w:color w:val="auto"/>
          <w:sz w:val="22"/>
          <w:szCs w:val="22"/>
        </w:rPr>
        <w:t xml:space="preserve"> omogućiti polaganje ispita i nakon 15. listopada kalendarske godine, uz suglasnost ministra.</w:t>
      </w:r>
    </w:p>
    <w:p w:rsidR="00A0187A" w:rsidRDefault="00A0187A" w:rsidP="00A0187A">
      <w:pPr>
        <w:pStyle w:val="Normal1"/>
        <w:jc w:val="both"/>
        <w:rPr>
          <w:rFonts w:ascii="Arial" w:hAnsi="Arial" w:cs="Arial"/>
          <w:color w:val="auto"/>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114.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Popravni ispit učenik polaže pred ispitnim Povjerenstvom koje  imenuje ravnatelj.</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Povjerenstvo ima tri člana: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razrednik kao predsjednik Povjerenstva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ispitivač – učitelj</w:t>
      </w:r>
      <w:r>
        <w:rPr>
          <w:rFonts w:ascii="Arial" w:eastAsia="Comic Sans MS" w:hAnsi="Arial" w:cs="Arial"/>
          <w:i/>
          <w:color w:val="00B0F0"/>
          <w:sz w:val="22"/>
          <w:szCs w:val="22"/>
        </w:rPr>
        <w:t xml:space="preserve"> </w:t>
      </w:r>
      <w:r>
        <w:rPr>
          <w:rFonts w:ascii="Arial" w:eastAsia="Comic Sans MS" w:hAnsi="Arial" w:cs="Arial"/>
          <w:sz w:val="22"/>
          <w:szCs w:val="22"/>
        </w:rPr>
        <w:t xml:space="preserve"> nastavnog predmeta iz kojega se polaže popravni ispit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član Povjerenstva</w:t>
      </w:r>
      <w:r>
        <w:rPr>
          <w:rFonts w:ascii="Arial" w:eastAsia="Comic Sans MS" w:hAnsi="Arial" w:cs="Arial"/>
          <w:b/>
          <w:sz w:val="22"/>
          <w:szCs w:val="22"/>
        </w:rPr>
        <w:t xml:space="preserve"> </w:t>
      </w:r>
      <w:r>
        <w:rPr>
          <w:rFonts w:ascii="Arial" w:eastAsia="Comic Sans MS" w:hAnsi="Arial" w:cs="Arial"/>
          <w:sz w:val="22"/>
          <w:szCs w:val="22"/>
        </w:rPr>
        <w:t>–</w:t>
      </w:r>
      <w:r>
        <w:rPr>
          <w:rFonts w:ascii="Arial" w:eastAsia="Comic Sans MS" w:hAnsi="Arial" w:cs="Arial"/>
          <w:b/>
          <w:sz w:val="22"/>
          <w:szCs w:val="22"/>
        </w:rPr>
        <w:t xml:space="preserve"> </w:t>
      </w:r>
      <w:r>
        <w:rPr>
          <w:rFonts w:ascii="Arial" w:eastAsia="Comic Sans MS" w:hAnsi="Arial" w:cs="Arial"/>
          <w:sz w:val="22"/>
          <w:szCs w:val="22"/>
        </w:rPr>
        <w:t>učitelj istog ili srodnog nastavnog predmeta iz kog se polaže popravni ispit.</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Ocjena Povjerenstva je konačna.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115.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(4) Na polaganje popravnog ispita na odgovarajući način se primjenjuju odredbe članka 108. ovog statuta.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116.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Učeniku koji uspješno završi dopunski nastavni rad odnosno položi popravni ispit, ocjena se upisuje u svjedodžbu.</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Nastava u kući odnosno u zdravstvenoj ustanovi</w:t>
      </w:r>
    </w:p>
    <w:p w:rsidR="00A0187A" w:rsidRDefault="00A0187A" w:rsidP="00A0187A">
      <w:pPr>
        <w:pStyle w:val="Normal1"/>
        <w:rPr>
          <w:rFonts w:ascii="Arial" w:hAnsi="Arial" w:cs="Arial"/>
          <w:b/>
          <w:sz w:val="22"/>
          <w:szCs w:val="22"/>
        </w:rPr>
      </w:pPr>
    </w:p>
    <w:p w:rsidR="00A0187A" w:rsidRDefault="00A0187A" w:rsidP="00A0187A">
      <w:pPr>
        <w:pStyle w:val="Normal1"/>
        <w:jc w:val="center"/>
        <w:rPr>
          <w:rFonts w:ascii="Arial" w:hAnsi="Arial" w:cs="Arial"/>
          <w:b/>
          <w:sz w:val="22"/>
          <w:szCs w:val="22"/>
        </w:rPr>
      </w:pPr>
      <w:r>
        <w:rPr>
          <w:rFonts w:ascii="Arial" w:hAnsi="Arial" w:cs="Arial"/>
          <w:b/>
          <w:sz w:val="22"/>
          <w:szCs w:val="22"/>
        </w:rPr>
        <w:t xml:space="preserve">Članak 117. </w:t>
      </w:r>
    </w:p>
    <w:p w:rsidR="00A0187A" w:rsidRDefault="00A0187A" w:rsidP="00A0187A">
      <w:pPr>
        <w:pStyle w:val="Normal1"/>
        <w:jc w:val="both"/>
        <w:rPr>
          <w:rFonts w:ascii="Arial" w:hAnsi="Arial" w:cs="Arial"/>
          <w:color w:val="auto"/>
          <w:sz w:val="22"/>
          <w:szCs w:val="22"/>
        </w:rPr>
      </w:pPr>
      <w:r>
        <w:rPr>
          <w:rFonts w:ascii="Arial" w:eastAsia="Comic Sans MS" w:hAnsi="Arial" w:cs="Arial"/>
          <w:sz w:val="22"/>
          <w:szCs w:val="22"/>
        </w:rPr>
        <w:t>Za učenike koji zbog većih motoričkih teškoća ili kroničnih bolesti ne mogu pohađati nastavu Škola uz odobrenje Ministarstva</w:t>
      </w:r>
      <w:r>
        <w:rPr>
          <w:rFonts w:ascii="Arial" w:eastAsia="Comic Sans MS" w:hAnsi="Arial" w:cs="Arial"/>
          <w:color w:val="auto"/>
          <w:sz w:val="22"/>
          <w:szCs w:val="22"/>
        </w:rPr>
        <w:t xml:space="preserve">, a na prijedlog liječnika školske medicine organizira nastavu u kući odnosno zdravstvenoj ustanovi, ako se učenik nalazi na dužem liječenju. </w:t>
      </w:r>
    </w:p>
    <w:p w:rsidR="00A0187A" w:rsidRDefault="00A0187A" w:rsidP="00A0187A">
      <w:pPr>
        <w:pStyle w:val="Normal1"/>
        <w:rPr>
          <w:rFonts w:ascii="Arial" w:hAnsi="Arial" w:cs="Arial"/>
          <w:b/>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A0187A" w:rsidRDefault="00A0187A" w:rsidP="00A0187A">
      <w:pPr>
        <w:pStyle w:val="Normal1"/>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118.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Odluku o oslobađanju učenika od pohađanja određenog nastavnog predmeta ili sudjelovanja u određenim nastavnim sadržajima ili školskoj aktivnosti donosi Učiteljsko vijeće na prijedlog liječnika primarne zdravstvene zaštite.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Učeniku koji je oslobođen pohađanja nastave određenog nastavnog predmeta u javnu ispravu se umjesto ocjene upisuje da je oslobođen.</w:t>
      </w:r>
    </w:p>
    <w:p w:rsidR="00A0187A" w:rsidRDefault="00A0187A" w:rsidP="00A0187A">
      <w:pPr>
        <w:pStyle w:val="Normal1"/>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Kategorizirani športaši </w:t>
      </w:r>
    </w:p>
    <w:p w:rsidR="00A0187A" w:rsidRDefault="00A0187A" w:rsidP="00A0187A">
      <w:pPr>
        <w:pStyle w:val="Normal1"/>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119.</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Učenici koji imaju status kategoriziranog sportaša pohađaju nastavu i završavaju osnovno i srednjoškolsko obrazovanje prema Pravilniku o načinu pohađanja i završetka obrazovanja sportaša. </w:t>
      </w:r>
    </w:p>
    <w:p w:rsidR="00A0187A" w:rsidRDefault="00A0187A" w:rsidP="00A0187A">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rsidR="00A0187A" w:rsidRDefault="00A0187A" w:rsidP="00A0187A">
      <w:pPr>
        <w:pStyle w:val="Normal1"/>
        <w:jc w:val="both"/>
        <w:rPr>
          <w:rFonts w:ascii="Arial" w:eastAsia="Comic Sans MS" w:hAnsi="Arial" w:cs="Arial"/>
          <w:strike/>
          <w:color w:val="auto"/>
          <w:sz w:val="22"/>
          <w:szCs w:val="22"/>
        </w:rPr>
      </w:pPr>
    </w:p>
    <w:p w:rsidR="00A0187A" w:rsidRDefault="00A0187A" w:rsidP="00A0187A">
      <w:pPr>
        <w:pStyle w:val="Normal1"/>
        <w:jc w:val="both"/>
        <w:rPr>
          <w:rFonts w:ascii="Arial" w:eastAsia="Comic Sans MS" w:hAnsi="Arial" w:cs="Arial"/>
          <w:color w:val="FF0000"/>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 Pohvale i nagrade učenicima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Učenici koji se ističu u učenju i vladanju te postižu iznimne rezultate u aktivnostima u Školi i izvan Škole, mogu biti pohvaljeni odnosno nagrađeni.</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Pohvale su:</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 xml:space="preserve">usmene pohvale </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pisane pohvale – pohvalnice , povelje, priznanja, i sl.</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Nagrade su:</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priznanja u obliku medalja, prigodnih značaka, pokala i sl.</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knjige, skulpture, umjetničke slike, albumi, fotografije i sl.</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športski rekviziti, alati za rad, pribor za umjetničko stvaranje, glazbeni instrumenti i sl.</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novčane nagrade.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Pohvale i nagrade se mogu se dodjeljivati pojedinačno, skupini ili razredu.</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Pohvale i nagrade mogu predlagati učenici, učitelji,</w:t>
      </w:r>
      <w:r>
        <w:rPr>
          <w:rFonts w:ascii="Arial" w:eastAsia="Comic Sans MS" w:hAnsi="Arial" w:cs="Arial"/>
          <w:color w:val="00B0F0"/>
          <w:sz w:val="22"/>
          <w:szCs w:val="22"/>
        </w:rPr>
        <w:t xml:space="preserve"> </w:t>
      </w:r>
      <w:r>
        <w:rPr>
          <w:rFonts w:ascii="Arial" w:eastAsia="Comic Sans MS" w:hAnsi="Arial" w:cs="Arial"/>
          <w:sz w:val="22"/>
          <w:szCs w:val="22"/>
        </w:rPr>
        <w:t>stručni suradnici, kolegijalna tijela Škole te fizičke i pravne osobe izvan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Usmenu pohvalu izriče razrednik, pisanu pohvalu daje Razredno vijeće, a nagradu dodjeljuje Učiteljsko</w:t>
      </w:r>
      <w:r>
        <w:rPr>
          <w:rFonts w:ascii="Arial" w:eastAsia="Comic Sans MS" w:hAnsi="Arial" w:cs="Arial"/>
          <w:color w:val="00B0F0"/>
          <w:sz w:val="22"/>
          <w:szCs w:val="22"/>
        </w:rPr>
        <w:t xml:space="preserve"> </w:t>
      </w:r>
      <w:r>
        <w:rPr>
          <w:rFonts w:ascii="Arial" w:eastAsia="Comic Sans MS" w:hAnsi="Arial" w:cs="Arial"/>
          <w:sz w:val="22"/>
          <w:szCs w:val="22"/>
        </w:rPr>
        <w:t>vijeće.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O pohvalama i nagradama u Školi se vodi evidencija.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X. TIJELA  RAZREDNOG ODJELA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Predsjednik i zamjenik predsjednika razrednog odjela</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Učenici razrednog odjela na početku nastavne godine iz svojih redova biraju predsjednika i zamjenika predsjednika razrednog odjela za tekuću školsku godinu.</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Za predsjednika i zamjenika predsjednika razrednog odjela izabrani su učenici koji su dobili najveći broj glasova nazočnih učenika.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Postupkom izbora predsjednika i zamjenika predsjednika razrednog odjela rukovodi razrednik.</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Predsjednik razrednog odjela predstavlja razredni odjel, štiti i promiče interese učenika razrednog odjela u Školi.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Zamjenik predsjednika razrednog odjela zamjenjuje predsjednika u slučaju njegove spriječenosti ili nenazočnosti.</w:t>
      </w:r>
    </w:p>
    <w:p w:rsidR="00A0187A" w:rsidRDefault="00A0187A" w:rsidP="00A0187A">
      <w:pPr>
        <w:pStyle w:val="Normal1"/>
        <w:jc w:val="both"/>
        <w:rPr>
          <w:rFonts w:ascii="Arial" w:hAnsi="Arial" w:cs="Arial"/>
          <w:sz w:val="22"/>
          <w:szCs w:val="22"/>
        </w:rPr>
      </w:pPr>
    </w:p>
    <w:p w:rsidR="00A0187A" w:rsidRDefault="00A0187A" w:rsidP="00A0187A">
      <w:pPr>
        <w:pStyle w:val="Normal1"/>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Vijeće učenika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 školi se osniva Vijeće učenika koje čine predstavnici učenika svakog razrednog odjela.</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(2) Predstavnik učenika za Vijeće učenika bira se na satu razrednika, a postupkom izbora rukovodi razrednik. </w:t>
      </w:r>
    </w:p>
    <w:p w:rsidR="00A0187A" w:rsidRDefault="00A0187A" w:rsidP="00A0187A">
      <w:pPr>
        <w:pStyle w:val="Normal1"/>
        <w:rPr>
          <w:rFonts w:ascii="Arial" w:hAnsi="Arial" w:cs="Arial"/>
          <w:b/>
          <w:sz w:val="22"/>
          <w:szCs w:val="22"/>
        </w:rPr>
      </w:pPr>
    </w:p>
    <w:p w:rsidR="00A0187A" w:rsidRDefault="00A0187A" w:rsidP="00A0187A">
      <w:pPr>
        <w:pStyle w:val="Normal1"/>
        <w:rPr>
          <w:rFonts w:ascii="Arial" w:hAnsi="Arial" w:cs="Arial"/>
          <w:b/>
          <w:sz w:val="22"/>
          <w:szCs w:val="22"/>
        </w:rPr>
      </w:pPr>
    </w:p>
    <w:p w:rsidR="00A0187A" w:rsidRDefault="00A0187A" w:rsidP="00A0187A">
      <w:pPr>
        <w:pStyle w:val="Normal1"/>
        <w:rPr>
          <w:rFonts w:ascii="Arial" w:hAnsi="Arial" w:cs="Arial"/>
          <w:b/>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Ovlasti Vijeća učenika</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Vijeće učenika :</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 xml:space="preserve">promiče interese učenika i predlaže mjere za poboljšanje prava i interesa učenika </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 xml:space="preserve">daje sugestije za provedbu izleta i ekskurzija </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raspravlja o prijedlogu Etičkog kodeksa neposrednih nositelja odgojno –obrazovne djelatnosti i Kućnog reda</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 xml:space="preserve">daje prijedloge o provedbi Kućnoga reda </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može dati pritužbu ravnatelju Škole, Učiteljskom vijeću i Školskom odboru glede statusa i položaja učenika Škole</w:t>
      </w:r>
    </w:p>
    <w:p w:rsidR="00A0187A" w:rsidRDefault="00A0187A" w:rsidP="00A0187A">
      <w:pPr>
        <w:pStyle w:val="Normal1"/>
        <w:numPr>
          <w:ilvl w:val="0"/>
          <w:numId w:val="18"/>
        </w:numPr>
        <w:ind w:hanging="359"/>
        <w:jc w:val="both"/>
        <w:rPr>
          <w:rFonts w:ascii="Arial" w:hAnsi="Arial" w:cs="Arial"/>
          <w:sz w:val="22"/>
          <w:szCs w:val="22"/>
        </w:rPr>
      </w:pPr>
      <w:r>
        <w:rPr>
          <w:rFonts w:ascii="Arial" w:eastAsia="Comic Sans MS" w:hAnsi="Arial" w:cs="Arial"/>
          <w:sz w:val="22"/>
          <w:szCs w:val="22"/>
        </w:rPr>
        <w:t>raspravlja i daje prijedloge i o drugim pitanjima važnim za prava, obveze i interese učenika.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XI. RODITELJI I SKRBNICI</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Prava i obveze roditelja odnosno skrbnika</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127.</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Roditelji odnosno skrbnici imaju obvezu izostanke učenika pravodobno opravdati.</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(3) Roditelji  odnosno skrbnici imaju pravo biti redovito obaviješteni o učeničkim postignućima.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128.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Radi što uspješnijeg ostvarivanja odgojno-obrazovne djelatnosti Škola surađuje s roditeljima putem roditeljskih sastanaka i drugih oblika informiranja.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Roditeljski sastanci razrednog odjela sazivaju se tijekom svakog polugodišta.</w:t>
      </w:r>
    </w:p>
    <w:p w:rsidR="00A0187A" w:rsidRDefault="00A0187A" w:rsidP="00A0187A">
      <w:pPr>
        <w:pStyle w:val="Normal1"/>
        <w:jc w:val="both"/>
        <w:rPr>
          <w:rFonts w:ascii="Arial" w:hAnsi="Arial" w:cs="Arial"/>
          <w:b/>
          <w:sz w:val="22"/>
          <w:szCs w:val="22"/>
        </w:rPr>
      </w:pPr>
      <w:r>
        <w:rPr>
          <w:rFonts w:ascii="Arial" w:eastAsia="Comic Sans MS" w:hAnsi="Arial" w:cs="Arial"/>
          <w:sz w:val="22"/>
          <w:szCs w:val="22"/>
        </w:rPr>
        <w:t>(3) Škola usmeno ili pisano izvješćuje roditelje odnosno skrbnike  o uspjehu i vladanju učenika tijekom školske godine.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(4) Na kraju školske godine učenici dobivaju svjedodžbu o postignutom uspjehu.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Članak 129.</w:t>
      </w:r>
    </w:p>
    <w:p w:rsidR="00A0187A" w:rsidRDefault="00A0187A" w:rsidP="00A0187A">
      <w:pPr>
        <w:rPr>
          <w:rFonts w:ascii="Arial" w:hAnsi="Arial" w:cs="Arial"/>
          <w:sz w:val="22"/>
          <w:szCs w:val="22"/>
        </w:rPr>
      </w:pPr>
      <w:r>
        <w:rPr>
          <w:rFonts w:ascii="Arial" w:hAnsi="Arial" w:cs="Arial"/>
          <w:bCs/>
          <w:sz w:val="22"/>
          <w:szCs w:val="22"/>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Pr>
          <w:rFonts w:ascii="Arial" w:hAnsi="Arial" w:cs="Arial"/>
          <w:bCs/>
          <w:sz w:val="22"/>
          <w:szCs w:val="22"/>
        </w:rPr>
        <w:t>međupredmetnim</w:t>
      </w:r>
      <w:proofErr w:type="spellEnd"/>
      <w:r>
        <w:rPr>
          <w:rFonts w:ascii="Arial" w:hAnsi="Arial" w:cs="Arial"/>
          <w:bCs/>
          <w:sz w:val="22"/>
          <w:szCs w:val="22"/>
        </w:rPr>
        <w:t xml:space="preserve"> i/ili interdisciplinarnim sadržajima i/ili modulima, izvannastavnim, eksperimentalnim i posebnim programima </w:t>
      </w:r>
      <w:r>
        <w:rPr>
          <w:rFonts w:ascii="Arial" w:hAnsi="Arial" w:cs="Arial"/>
          <w:bCs/>
          <w:color w:val="auto"/>
          <w:sz w:val="22"/>
          <w:szCs w:val="22"/>
        </w:rPr>
        <w:t>škole te dati suglasnost za sudjelovanje učenika u svim navedenim sadržajima osim u nastavnim predmetima koji su dio odgojno-obrazovnog standarda.</w:t>
      </w:r>
    </w:p>
    <w:p w:rsidR="00A0187A" w:rsidRDefault="00A0187A" w:rsidP="00A0187A">
      <w:pPr>
        <w:pStyle w:val="Normal1"/>
        <w:rPr>
          <w:rFonts w:ascii="Arial" w:hAnsi="Arial" w:cs="Arial"/>
          <w:sz w:val="22"/>
          <w:szCs w:val="22"/>
        </w:rPr>
      </w:pPr>
      <w:r>
        <w:rPr>
          <w:rFonts w:ascii="Arial" w:hAnsi="Arial" w:cs="Arial"/>
          <w:bCs/>
          <w:sz w:val="22"/>
          <w:szCs w:val="22"/>
        </w:rPr>
        <w:t>(2) Za sudjelovanje učenika u izbornim i fakultativnim predmetima, aktivnostima, modulima, programima i projektima koji nisu obvezni potrebno je pribaviti pisanu suglasnost roditelja.</w:t>
      </w:r>
      <w:r>
        <w:rPr>
          <w:sz w:val="27"/>
          <w:szCs w:val="27"/>
        </w:rPr>
        <w:br/>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130.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Roditelji odnosno skrbnici dužni su ispunjavati svoje obveze prema Školi koje se odnose na ostvarivanje nastavnog plana i programa. </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Ostale obveze roditelji odnosno skrbnici mogu preuzimati u dogovoru sa Školom.                              (3) Roditelji odnosno skrbnici dužni su skrbiti i o ponašanju učenika izvan Škole.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(4) Roditelji odnosno skrbnici obvezni su Školi nadoknaditi štetu koju učenik učini za vrijeme boravka u Školi, na izletu ili ekskurziji u skladu s općim propisima obveznog prava.</w:t>
      </w:r>
    </w:p>
    <w:p w:rsidR="00A0187A" w:rsidRDefault="00A0187A" w:rsidP="00A0187A">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XII. VIJEĆE RODITELJA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Ustroj Vijeća roditelja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131.</w:t>
      </w:r>
    </w:p>
    <w:p w:rsidR="00A0187A" w:rsidRDefault="00A0187A" w:rsidP="00A0187A">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U Školi se ustrojava Vijeće roditelja koje je sastavljeno je od predstavnika roditelja učenika svakog razrednog odjela.</w:t>
      </w:r>
    </w:p>
    <w:p w:rsidR="00A0187A" w:rsidRDefault="00A0187A" w:rsidP="00A0187A">
      <w:pPr>
        <w:pStyle w:val="Normal1"/>
        <w:tabs>
          <w:tab w:val="left" w:pos="4253"/>
        </w:tabs>
        <w:jc w:val="both"/>
        <w:rPr>
          <w:rFonts w:ascii="Arial" w:hAnsi="Arial" w:cs="Arial"/>
          <w:sz w:val="22"/>
          <w:szCs w:val="22"/>
        </w:rPr>
      </w:pPr>
    </w:p>
    <w:p w:rsidR="00A0187A" w:rsidRDefault="00A0187A" w:rsidP="00A0187A">
      <w:pPr>
        <w:pStyle w:val="Normal1"/>
        <w:tabs>
          <w:tab w:val="left" w:pos="4253"/>
        </w:tabs>
        <w:jc w:val="both"/>
        <w:rPr>
          <w:rFonts w:ascii="Arial" w:hAnsi="Arial" w:cs="Arial"/>
          <w:b/>
          <w:sz w:val="22"/>
          <w:szCs w:val="22"/>
        </w:rPr>
      </w:pPr>
      <w:r>
        <w:rPr>
          <w:rFonts w:ascii="Arial" w:hAnsi="Arial" w:cs="Arial"/>
          <w:b/>
          <w:sz w:val="22"/>
          <w:szCs w:val="22"/>
        </w:rPr>
        <w:t xml:space="preserve">Izbor članova Vijeća roditelja </w:t>
      </w:r>
    </w:p>
    <w:p w:rsidR="00A0187A" w:rsidRDefault="00A0187A" w:rsidP="00A0187A">
      <w:pPr>
        <w:pStyle w:val="Normal1"/>
        <w:tabs>
          <w:tab w:val="left" w:pos="4253"/>
        </w:tabs>
        <w:jc w:val="both"/>
        <w:rPr>
          <w:rFonts w:ascii="Arial" w:hAnsi="Arial" w:cs="Arial"/>
          <w:b/>
          <w:sz w:val="22"/>
          <w:szCs w:val="22"/>
        </w:rPr>
      </w:pPr>
    </w:p>
    <w:p w:rsidR="00A0187A" w:rsidRDefault="00A0187A" w:rsidP="00A0187A">
      <w:pPr>
        <w:pStyle w:val="Normal1"/>
        <w:tabs>
          <w:tab w:val="left" w:pos="4253"/>
        </w:tabs>
        <w:jc w:val="center"/>
        <w:rPr>
          <w:rFonts w:ascii="Arial" w:hAnsi="Arial" w:cs="Arial"/>
          <w:sz w:val="22"/>
          <w:szCs w:val="22"/>
        </w:rPr>
      </w:pPr>
      <w:r>
        <w:rPr>
          <w:rFonts w:ascii="Arial" w:eastAsia="Comic Sans MS" w:hAnsi="Arial" w:cs="Arial"/>
          <w:b/>
          <w:sz w:val="22"/>
          <w:szCs w:val="22"/>
        </w:rPr>
        <w:t>Članak 132.</w:t>
      </w:r>
    </w:p>
    <w:p w:rsidR="00A0187A" w:rsidRDefault="00A0187A" w:rsidP="00A0187A">
      <w:pPr>
        <w:pStyle w:val="Normal1"/>
        <w:tabs>
          <w:tab w:val="left" w:pos="4253"/>
        </w:tabs>
        <w:jc w:val="both"/>
        <w:rPr>
          <w:rFonts w:ascii="Arial" w:hAnsi="Arial" w:cs="Arial"/>
          <w:sz w:val="22"/>
          <w:szCs w:val="22"/>
        </w:rPr>
      </w:pPr>
      <w:r>
        <w:rPr>
          <w:rFonts w:ascii="Arial" w:eastAsia="Comic Sans MS" w:hAnsi="Arial" w:cs="Arial"/>
          <w:sz w:val="22"/>
          <w:szCs w:val="22"/>
        </w:rPr>
        <w:t xml:space="preserve">(1) Roditelji učenika svakog razrednog odjela na početku školske godine na roditeljskom sastanku razrednog odjela između sebe biraju jednog predstavnika za Vijeće roditelja. </w:t>
      </w:r>
    </w:p>
    <w:p w:rsidR="00A0187A" w:rsidRDefault="00A0187A" w:rsidP="00A0187A">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(2) Postupkom izbora iz stavka 1. ovoga članka rukovode razrednici.</w:t>
      </w:r>
    </w:p>
    <w:p w:rsidR="00A0187A" w:rsidRDefault="00A0187A" w:rsidP="00A0187A">
      <w:pPr>
        <w:pStyle w:val="Normal1"/>
        <w:tabs>
          <w:tab w:val="left" w:pos="4253"/>
        </w:tabs>
        <w:jc w:val="both"/>
        <w:rPr>
          <w:rFonts w:ascii="Arial" w:hAnsi="Arial" w:cs="Arial"/>
          <w:sz w:val="22"/>
          <w:szCs w:val="22"/>
        </w:rPr>
      </w:pPr>
      <w:r>
        <w:rPr>
          <w:rFonts w:ascii="Arial" w:eastAsia="Comic Sans MS" w:hAnsi="Arial" w:cs="Arial"/>
          <w:sz w:val="22"/>
          <w:szCs w:val="22"/>
        </w:rPr>
        <w:t xml:space="preserve">(3) Zapisnik o izboru predstavnika </w:t>
      </w:r>
      <w:r>
        <w:rPr>
          <w:rFonts w:ascii="Arial" w:hAnsi="Arial" w:cs="Arial"/>
          <w:sz w:val="22"/>
          <w:szCs w:val="22"/>
        </w:rPr>
        <w:t>razrednog odjela u Vijeće roditelja s imenom izabranog roditelja razrednici su dužni u roku od tri dana od dana izbora dostaviti ravnatelju.</w:t>
      </w:r>
    </w:p>
    <w:p w:rsidR="00A0187A" w:rsidRDefault="00A0187A" w:rsidP="00A0187A">
      <w:pPr>
        <w:pStyle w:val="Normal1"/>
        <w:tabs>
          <w:tab w:val="left" w:pos="4253"/>
        </w:tabs>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133.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Vijeće  roditelja bira se za tekuću školsku godinu.</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A0187A" w:rsidRDefault="00A0187A" w:rsidP="00A0187A">
      <w:pPr>
        <w:pStyle w:val="Normal1"/>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134.</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Konstituirajuću sjednicu Vijeća roditelja vodi ravnatelj Škole  do izbora predsjednika Vijeća roditelja.</w:t>
      </w:r>
    </w:p>
    <w:p w:rsidR="00A0187A" w:rsidRDefault="00A0187A" w:rsidP="00A0187A">
      <w:pPr>
        <w:pStyle w:val="Normal1"/>
        <w:tabs>
          <w:tab w:val="left" w:pos="4536"/>
        </w:tabs>
        <w:jc w:val="both"/>
        <w:rPr>
          <w:rFonts w:ascii="Arial" w:hAnsi="Arial" w:cs="Arial"/>
          <w:sz w:val="22"/>
          <w:szCs w:val="22"/>
        </w:rPr>
      </w:pPr>
    </w:p>
    <w:p w:rsidR="00A0187A" w:rsidRDefault="00A0187A" w:rsidP="00A0187A">
      <w:pPr>
        <w:pStyle w:val="Normal1"/>
        <w:tabs>
          <w:tab w:val="left" w:pos="4536"/>
        </w:tabs>
        <w:jc w:val="both"/>
        <w:rPr>
          <w:rFonts w:ascii="Arial" w:hAnsi="Arial" w:cs="Arial"/>
          <w:b/>
          <w:sz w:val="22"/>
          <w:szCs w:val="22"/>
        </w:rPr>
      </w:pPr>
      <w:r>
        <w:rPr>
          <w:rFonts w:ascii="Arial" w:hAnsi="Arial" w:cs="Arial"/>
          <w:b/>
          <w:sz w:val="22"/>
          <w:szCs w:val="22"/>
        </w:rPr>
        <w:t xml:space="preserve">Izbor predsjednika i zamjenika predsjednika Vijeća roditelja </w:t>
      </w:r>
    </w:p>
    <w:p w:rsidR="00A0187A" w:rsidRDefault="00A0187A" w:rsidP="00A0187A">
      <w:pPr>
        <w:pStyle w:val="Normal1"/>
        <w:tabs>
          <w:tab w:val="left" w:pos="4536"/>
        </w:tabs>
        <w:jc w:val="both"/>
        <w:rPr>
          <w:rFonts w:ascii="Arial" w:hAnsi="Arial" w:cs="Arial"/>
          <w:b/>
          <w:sz w:val="22"/>
          <w:szCs w:val="22"/>
        </w:rPr>
      </w:pPr>
    </w:p>
    <w:p w:rsidR="00A0187A" w:rsidRDefault="00A0187A" w:rsidP="00A0187A">
      <w:pPr>
        <w:pStyle w:val="Normal1"/>
        <w:tabs>
          <w:tab w:val="left" w:pos="4536"/>
        </w:tabs>
        <w:jc w:val="center"/>
        <w:rPr>
          <w:rFonts w:ascii="Arial" w:hAnsi="Arial" w:cs="Arial"/>
          <w:sz w:val="22"/>
          <w:szCs w:val="22"/>
        </w:rPr>
      </w:pPr>
      <w:r>
        <w:rPr>
          <w:rFonts w:ascii="Arial" w:eastAsia="Comic Sans MS" w:hAnsi="Arial" w:cs="Arial"/>
          <w:b/>
          <w:sz w:val="22"/>
          <w:szCs w:val="22"/>
        </w:rPr>
        <w:t>Članak 135.</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(1) Nakon što se utvrdi kandidat odnosno kandidati za predsjednika Vijeća roditelja pristupa se javnom glasovanju.</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(2) Za predsjednika Vijeća roditelja izabran je roditelj koji je dobio najveći broj glasova nazočnih članova.</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(3) Nakon što je izabran predsjednik Vijeća roditelja bira se zamjenik predsjednika Vijeća roditelja na isti način.</w:t>
      </w:r>
    </w:p>
    <w:p w:rsidR="00A0187A" w:rsidRDefault="00A0187A" w:rsidP="00A0187A">
      <w:pPr>
        <w:pStyle w:val="Normal1"/>
        <w:tabs>
          <w:tab w:val="left" w:pos="4536"/>
        </w:tabs>
        <w:jc w:val="both"/>
        <w:rPr>
          <w:rFonts w:ascii="Arial" w:eastAsia="Comic Sans MS" w:hAnsi="Arial" w:cs="Arial"/>
          <w:sz w:val="22"/>
          <w:szCs w:val="22"/>
        </w:rPr>
      </w:pPr>
    </w:p>
    <w:p w:rsidR="00A0187A" w:rsidRDefault="00A0187A" w:rsidP="00A0187A">
      <w:pPr>
        <w:pStyle w:val="Normal1"/>
        <w:tabs>
          <w:tab w:val="left" w:pos="4536"/>
        </w:tabs>
        <w:jc w:val="both"/>
        <w:rPr>
          <w:rFonts w:ascii="Arial" w:hAnsi="Arial" w:cs="Arial"/>
          <w:b/>
          <w:sz w:val="22"/>
          <w:szCs w:val="22"/>
        </w:rPr>
      </w:pPr>
      <w:r>
        <w:rPr>
          <w:rFonts w:ascii="Arial" w:eastAsia="Comic Sans MS" w:hAnsi="Arial" w:cs="Arial"/>
          <w:b/>
          <w:sz w:val="22"/>
          <w:szCs w:val="22"/>
        </w:rPr>
        <w:t xml:space="preserve">Ovlasti Vijeća roditelja </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p>
    <w:p w:rsidR="00A0187A" w:rsidRDefault="00A0187A" w:rsidP="00A0187A">
      <w:pPr>
        <w:pStyle w:val="Normal1"/>
        <w:tabs>
          <w:tab w:val="left" w:pos="4536"/>
        </w:tabs>
        <w:jc w:val="center"/>
        <w:rPr>
          <w:rFonts w:ascii="Arial" w:hAnsi="Arial" w:cs="Arial"/>
          <w:sz w:val="22"/>
          <w:szCs w:val="22"/>
        </w:rPr>
      </w:pPr>
      <w:r>
        <w:rPr>
          <w:rFonts w:ascii="Arial" w:eastAsia="Comic Sans MS" w:hAnsi="Arial" w:cs="Arial"/>
          <w:b/>
          <w:sz w:val="22"/>
          <w:szCs w:val="22"/>
        </w:rPr>
        <w:t>Članak 136.</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 xml:space="preserve">(1) Vijeće roditelja raspravlja o pitanjima značajnim za život i rad Škole te: </w:t>
      </w:r>
    </w:p>
    <w:p w:rsidR="00A0187A" w:rsidRDefault="00A0187A" w:rsidP="00A0187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daje mišljenje o prijedlogu školskog kurikuluma, godišnjeg plana i programa rada Škole </w:t>
      </w:r>
    </w:p>
    <w:p w:rsidR="00A0187A" w:rsidRDefault="00A0187A" w:rsidP="00A0187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izvješćima ravnatelja o realizaciji školskog kurikuluma, godišnjeg plana i programa rada Škole</w:t>
      </w:r>
    </w:p>
    <w:p w:rsidR="00A0187A" w:rsidRDefault="00A0187A" w:rsidP="00A0187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razmatra pritužbe roditelja u svezi s odgojno obrazovnim radom </w:t>
      </w:r>
    </w:p>
    <w:p w:rsidR="00A0187A" w:rsidRDefault="00A0187A" w:rsidP="00A0187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imenuje i razrješuje jednog člana Školskog odbora iz reda roditelja koji nije radnik Škole</w:t>
      </w:r>
    </w:p>
    <w:p w:rsidR="00A0187A" w:rsidRDefault="00A0187A" w:rsidP="00A0187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glasuje o kandidatu za ravnatelja Škole i dostavlja pisani zaključak Školskom odboru</w:t>
      </w:r>
    </w:p>
    <w:p w:rsidR="00A0187A" w:rsidRDefault="00A0187A" w:rsidP="00A0187A">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 predlaže mjere za unapređivanje odgojno obrazovnog rada</w:t>
      </w:r>
    </w:p>
    <w:p w:rsidR="00A0187A" w:rsidRDefault="00A0187A" w:rsidP="00A0187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prijedlogu Etičkog kodeksa neposrednih nositelja odgojno –obrazovne djelatnosti i Kućnog reda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organiziranjem izleta, ekskurzija, športskih i kulturnih sadržaja škole</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uvjetima rada i poboljšanjem uvjeta rada u Školi</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osnivanjem i djelatnosti učeničkih zadruga te sudjelovanjem učenika u njihovu radu</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sa socijalno-ekonomskim položajem učenika i pružanjem odgovarajuće pomoći.</w:t>
      </w:r>
    </w:p>
    <w:p w:rsidR="00A0187A" w:rsidRDefault="00A0187A" w:rsidP="00A0187A">
      <w:pPr>
        <w:pStyle w:val="Normal1"/>
        <w:jc w:val="both"/>
        <w:rPr>
          <w:rFonts w:ascii="Arial" w:hAnsi="Arial" w:cs="Arial"/>
          <w:sz w:val="22"/>
          <w:szCs w:val="22"/>
        </w:rPr>
      </w:pPr>
    </w:p>
    <w:p w:rsidR="00A0187A" w:rsidRDefault="00A0187A" w:rsidP="00A0187A">
      <w:pPr>
        <w:pStyle w:val="Normal1"/>
        <w:tabs>
          <w:tab w:val="left" w:pos="4536"/>
        </w:tabs>
        <w:jc w:val="center"/>
        <w:rPr>
          <w:rFonts w:ascii="Arial" w:hAnsi="Arial" w:cs="Arial"/>
          <w:sz w:val="22"/>
          <w:szCs w:val="22"/>
        </w:rPr>
      </w:pPr>
      <w:r>
        <w:rPr>
          <w:rFonts w:ascii="Arial" w:eastAsia="Comic Sans MS" w:hAnsi="Arial" w:cs="Arial"/>
          <w:b/>
          <w:sz w:val="22"/>
          <w:szCs w:val="22"/>
        </w:rPr>
        <w:t>Članak 137.</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 xml:space="preserve">(1) Ravnatelj Škole dužan je u najkraćem mogućem roku izvijestiti Vijeće roditelja o svim pitanjima od općeg značaja za Školu. </w:t>
      </w:r>
    </w:p>
    <w:p w:rsidR="00A0187A" w:rsidRDefault="00A0187A" w:rsidP="00A0187A">
      <w:pPr>
        <w:pStyle w:val="Normal1"/>
        <w:tabs>
          <w:tab w:val="left" w:pos="4536"/>
        </w:tabs>
        <w:jc w:val="both"/>
        <w:rPr>
          <w:rFonts w:ascii="Arial" w:hAnsi="Arial" w:cs="Arial"/>
          <w:sz w:val="22"/>
          <w:szCs w:val="22"/>
        </w:rPr>
      </w:pPr>
      <w:r>
        <w:rPr>
          <w:rFonts w:ascii="Arial" w:eastAsia="Comic Sans MS" w:hAnsi="Arial" w:cs="Arial"/>
          <w:sz w:val="22"/>
          <w:szCs w:val="22"/>
        </w:rPr>
        <w:t>(2) Ravnatelj škole, Školski odbor i osnivač dužni su u okviru svoje nadležnosti razmotriti prijedloge Vijeća roditelja i o tome ga izvijestiti.</w:t>
      </w:r>
    </w:p>
    <w:p w:rsidR="00A0187A" w:rsidRDefault="00A0187A" w:rsidP="00A0187A">
      <w:pPr>
        <w:pStyle w:val="Normal1"/>
        <w:tabs>
          <w:tab w:val="left" w:pos="4536"/>
        </w:tabs>
        <w:jc w:val="both"/>
        <w:rPr>
          <w:rFonts w:ascii="Arial" w:hAnsi="Arial" w:cs="Arial"/>
          <w:sz w:val="22"/>
          <w:szCs w:val="22"/>
        </w:rPr>
      </w:pPr>
    </w:p>
    <w:p w:rsidR="00A0187A" w:rsidRDefault="00A0187A" w:rsidP="00A0187A">
      <w:pPr>
        <w:pStyle w:val="Normal1"/>
        <w:tabs>
          <w:tab w:val="left" w:pos="4536"/>
        </w:tabs>
        <w:jc w:val="both"/>
        <w:rPr>
          <w:rFonts w:ascii="Arial" w:hAnsi="Arial" w:cs="Arial"/>
          <w:b/>
          <w:sz w:val="22"/>
          <w:szCs w:val="22"/>
        </w:rPr>
      </w:pPr>
      <w:r>
        <w:rPr>
          <w:rFonts w:ascii="Arial" w:hAnsi="Arial" w:cs="Arial"/>
          <w:b/>
          <w:sz w:val="22"/>
          <w:szCs w:val="22"/>
        </w:rPr>
        <w:t xml:space="preserve">Sjednice Vijeća roditelja </w:t>
      </w:r>
    </w:p>
    <w:p w:rsidR="00A0187A" w:rsidRDefault="00A0187A" w:rsidP="00A0187A">
      <w:pPr>
        <w:pStyle w:val="Normal1"/>
        <w:tabs>
          <w:tab w:val="left" w:pos="4536"/>
        </w:tabs>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138.</w:t>
      </w:r>
    </w:p>
    <w:p w:rsidR="00A0187A" w:rsidRDefault="00A0187A" w:rsidP="00A0187A">
      <w:pPr>
        <w:pStyle w:val="Normal1"/>
        <w:rPr>
          <w:rFonts w:ascii="Arial" w:hAnsi="Arial" w:cs="Arial"/>
          <w:sz w:val="22"/>
          <w:szCs w:val="22"/>
        </w:rPr>
      </w:pPr>
      <w:r>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rsidR="00A0187A" w:rsidRDefault="00A0187A" w:rsidP="00A0187A">
      <w:pPr>
        <w:pStyle w:val="Normal1"/>
        <w:rPr>
          <w:rFonts w:ascii="Arial" w:hAnsi="Arial" w:cs="Arial"/>
          <w:sz w:val="22"/>
          <w:szCs w:val="22"/>
        </w:rPr>
      </w:pPr>
      <w:r>
        <w:rPr>
          <w:rFonts w:ascii="Arial" w:eastAsia="Comic Sans MS" w:hAnsi="Arial" w:cs="Arial"/>
          <w:sz w:val="22"/>
          <w:szCs w:val="22"/>
        </w:rPr>
        <w:t>(2) Prijedlog za sazivanje sjednice može dati svaki član Vijeća roditelja, a predsjednik je obvezan sazvati sjednicu ako to zatraži 1/3 članova tijela ili ravnatelj Škole.</w:t>
      </w:r>
    </w:p>
    <w:p w:rsidR="00A0187A" w:rsidRDefault="00A0187A" w:rsidP="00A0187A">
      <w:pPr>
        <w:pStyle w:val="Normal1"/>
        <w:rPr>
          <w:rFonts w:ascii="Arial" w:eastAsia="Comic Sans MS" w:hAnsi="Arial" w:cs="Arial"/>
          <w:sz w:val="22"/>
          <w:szCs w:val="22"/>
        </w:rPr>
      </w:pPr>
    </w:p>
    <w:p w:rsidR="00A0187A" w:rsidRDefault="00A0187A" w:rsidP="00A0187A">
      <w:pPr>
        <w:pStyle w:val="Normal1"/>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139.</w:t>
      </w:r>
    </w:p>
    <w:p w:rsidR="00A0187A" w:rsidRDefault="00A0187A" w:rsidP="00A0187A">
      <w:pPr>
        <w:pStyle w:val="Normal1"/>
        <w:rPr>
          <w:rFonts w:ascii="Arial" w:hAnsi="Arial" w:cs="Arial"/>
          <w:sz w:val="22"/>
          <w:szCs w:val="22"/>
        </w:rPr>
      </w:pPr>
      <w:r>
        <w:rPr>
          <w:rFonts w:ascii="Arial" w:eastAsia="Comic Sans MS" w:hAnsi="Arial" w:cs="Arial"/>
          <w:sz w:val="22"/>
          <w:szCs w:val="22"/>
        </w:rPr>
        <w:t>(1) Sjednice Vijeća roditelja mogu se održavati ako je na sjednici nazočna natpolovična većina svih članova.</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(2) Vijeće roditelja odlučuje javnim glasovanjem</w:t>
      </w:r>
      <w:r>
        <w:rPr>
          <w:rFonts w:ascii="Arial" w:eastAsia="Comic Sans MS" w:hAnsi="Arial" w:cs="Arial"/>
          <w:i/>
          <w:sz w:val="22"/>
          <w:szCs w:val="22"/>
        </w:rPr>
        <w:t xml:space="preserve">, </w:t>
      </w:r>
      <w:r>
        <w:rPr>
          <w:rFonts w:ascii="Arial" w:eastAsia="Comic Sans MS" w:hAnsi="Arial" w:cs="Arial"/>
          <w:sz w:val="22"/>
          <w:szCs w:val="22"/>
        </w:rPr>
        <w:t>osim ako je zakonskim odredbama odnosno odredbama ovog statuta određeno drukčije.</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 xml:space="preserve">(3) Odluke Vijeća roditelja pravovaljane su ako je za njih glasovala natpolovična većina nazočnih na sjednici. </w:t>
      </w:r>
    </w:p>
    <w:p w:rsidR="00A0187A" w:rsidRDefault="00A0187A" w:rsidP="00A0187A">
      <w:pPr>
        <w:pStyle w:val="Normal1"/>
        <w:rPr>
          <w:rFonts w:ascii="Arial" w:hAnsi="Arial" w:cs="Arial"/>
          <w:sz w:val="22"/>
          <w:szCs w:val="22"/>
        </w:rPr>
      </w:pPr>
      <w:r>
        <w:rPr>
          <w:rFonts w:ascii="Arial" w:eastAsia="Comic Sans MS" w:hAnsi="Arial" w:cs="Arial"/>
          <w:sz w:val="22"/>
          <w:szCs w:val="22"/>
        </w:rPr>
        <w:t>(4) O tijeku sjednice Vijeća roditelja vodi se zapisnik.</w:t>
      </w:r>
    </w:p>
    <w:p w:rsidR="00A0187A" w:rsidRDefault="00A0187A" w:rsidP="00A0187A">
      <w:pPr>
        <w:pStyle w:val="Normal1"/>
        <w:rPr>
          <w:rFonts w:ascii="Arial" w:hAnsi="Arial" w:cs="Arial"/>
          <w:sz w:val="22"/>
          <w:szCs w:val="22"/>
        </w:rPr>
      </w:pPr>
      <w:r>
        <w:rPr>
          <w:rFonts w:ascii="Arial" w:eastAsia="Comic Sans MS" w:hAnsi="Arial" w:cs="Arial"/>
          <w:sz w:val="22"/>
          <w:szCs w:val="22"/>
        </w:rPr>
        <w:t>(5) Zapisnik se vodi u pisanom obliku, a može se i tonski snimati prema odluci Vijeća roditelja.</w:t>
      </w:r>
    </w:p>
    <w:p w:rsidR="00A0187A" w:rsidRDefault="00A0187A" w:rsidP="00A0187A">
      <w:pPr>
        <w:pStyle w:val="Normal1"/>
        <w:rPr>
          <w:rFonts w:ascii="Arial" w:hAnsi="Arial" w:cs="Arial"/>
          <w:sz w:val="22"/>
          <w:szCs w:val="22"/>
        </w:rPr>
      </w:pPr>
      <w:r>
        <w:rPr>
          <w:rFonts w:ascii="Arial" w:eastAsia="Comic Sans MS" w:hAnsi="Arial" w:cs="Arial"/>
          <w:sz w:val="22"/>
          <w:szCs w:val="22"/>
        </w:rPr>
        <w:t>(6) Zapisnik vodi član Vijeća roditelja kojeg odredi predsjednik.</w:t>
      </w:r>
    </w:p>
    <w:p w:rsidR="00A0187A" w:rsidRDefault="00A0187A" w:rsidP="00A0187A">
      <w:pPr>
        <w:pStyle w:val="Normal1"/>
        <w:rPr>
          <w:rFonts w:ascii="Arial" w:hAnsi="Arial" w:cs="Arial"/>
          <w:sz w:val="22"/>
          <w:szCs w:val="22"/>
        </w:rPr>
      </w:pPr>
      <w:r>
        <w:rPr>
          <w:rFonts w:ascii="Arial" w:eastAsia="Comic Sans MS" w:hAnsi="Arial" w:cs="Arial"/>
          <w:sz w:val="22"/>
          <w:szCs w:val="22"/>
        </w:rPr>
        <w:t>(7) Zapisnik sa sjednice Vijeća roditelja dostavlja se ravnatelju  i pohranjuje  u tajništvo Škole na čuvanje.</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(8) Prema potrebi o zaključcima donesenim na sjednici Vijeća roditelja mogu se izvijestiti   učitelji</w:t>
      </w:r>
      <w:r>
        <w:rPr>
          <w:rFonts w:ascii="Arial" w:eastAsia="Comic Sans MS" w:hAnsi="Arial" w:cs="Arial"/>
          <w:color w:val="00B0F0"/>
          <w:sz w:val="22"/>
          <w:szCs w:val="22"/>
        </w:rPr>
        <w:t xml:space="preserve"> </w:t>
      </w:r>
      <w:r>
        <w:rPr>
          <w:rFonts w:ascii="Arial" w:eastAsia="Comic Sans MS" w:hAnsi="Arial" w:cs="Arial"/>
          <w:sz w:val="22"/>
          <w:szCs w:val="22"/>
        </w:rPr>
        <w:t>i stručni suradnici putem oglasne ploče Škole  te roditelji i osnivač.</w:t>
      </w:r>
    </w:p>
    <w:p w:rsidR="00A0187A" w:rsidRDefault="00A0187A" w:rsidP="00A0187A">
      <w:pPr>
        <w:pStyle w:val="Normal1"/>
        <w:rPr>
          <w:rFonts w:ascii="Arial" w:hAnsi="Arial" w:cs="Arial"/>
          <w:sz w:val="22"/>
          <w:szCs w:val="22"/>
        </w:rPr>
      </w:pPr>
    </w:p>
    <w:p w:rsidR="00A0187A" w:rsidRDefault="00A0187A" w:rsidP="00A0187A">
      <w:pPr>
        <w:pStyle w:val="Normal1"/>
        <w:rPr>
          <w:rFonts w:ascii="Arial" w:eastAsia="Comic Sans MS" w:hAnsi="Arial" w:cs="Arial"/>
          <w:b/>
          <w:sz w:val="22"/>
          <w:szCs w:val="22"/>
        </w:rPr>
      </w:pPr>
    </w:p>
    <w:p w:rsidR="00A0187A" w:rsidRDefault="00A0187A" w:rsidP="00A0187A">
      <w:pPr>
        <w:pStyle w:val="Normal1"/>
        <w:rPr>
          <w:rFonts w:ascii="Arial" w:hAnsi="Arial" w:cs="Arial"/>
          <w:sz w:val="22"/>
          <w:szCs w:val="22"/>
        </w:rPr>
      </w:pPr>
      <w:r>
        <w:rPr>
          <w:rFonts w:ascii="Arial" w:eastAsia="Comic Sans MS" w:hAnsi="Arial" w:cs="Arial"/>
          <w:b/>
          <w:sz w:val="22"/>
          <w:szCs w:val="22"/>
        </w:rPr>
        <w:t>XIII. SINDIKAT, RADNIČKO VIJEĆE I SKUP RADNIKA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Sindikat</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140.</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Utemeljenje sindikata u Školi je slobodno.</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Škola će osigurati sindikatu prostor, sredstva za rad i druge uvjete u skladu sa zakonom, provedbenim propisima, općim aktima Škole, Kolektivnim ugovorima i sporazumima koje je sklopila.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Radničko vijeće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141.</w:t>
      </w:r>
    </w:p>
    <w:p w:rsidR="00A0187A" w:rsidRDefault="00A0187A" w:rsidP="00A0187A">
      <w:pPr>
        <w:pStyle w:val="Normal1"/>
        <w:jc w:val="both"/>
        <w:rPr>
          <w:rFonts w:ascii="Arial" w:hAnsi="Arial" w:cs="Arial"/>
          <w:b/>
          <w:sz w:val="22"/>
          <w:szCs w:val="22"/>
        </w:rPr>
      </w:pPr>
      <w:r>
        <w:rPr>
          <w:rFonts w:ascii="Arial" w:eastAsia="Comic Sans MS" w:hAnsi="Arial" w:cs="Arial"/>
          <w:sz w:val="22"/>
          <w:szCs w:val="22"/>
        </w:rPr>
        <w:t>(1) U Školi radnici mogu utemeljiti radničko vijeće sukladno odredbama Zakona o radu  i Pravilniku koji propisuje postupak provođenja izbora za radničko vijeće.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Ako u Školi nije utemeljeno radničko vijeće sindikalni povjerenik može preuzeti funkciju radničkog vijeća o čemu je dužan pisano izvijestiti ravnatelja.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Ako sindikati ne postignu sporazum o tome koji će sindikat preuzeti funkciju radničkog vijeća, provest će se izbori za radničko vijeće u skladu s odredbama Zakona o radu te Pravilnika iz stavka 1. ovoga članka.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Skup radnika</w:t>
      </w:r>
    </w:p>
    <w:p w:rsidR="00A0187A" w:rsidRDefault="00A0187A" w:rsidP="00A0187A">
      <w:pPr>
        <w:pStyle w:val="Normal1"/>
        <w:jc w:val="both"/>
        <w:rPr>
          <w:rFonts w:ascii="Arial" w:hAnsi="Arial" w:cs="Arial"/>
          <w:b/>
          <w:sz w:val="22"/>
          <w:szCs w:val="22"/>
        </w:rPr>
      </w:pPr>
      <w:r>
        <w:rPr>
          <w:rFonts w:ascii="Arial" w:hAnsi="Arial" w:cs="Arial"/>
          <w:b/>
          <w:sz w:val="22"/>
          <w:szCs w:val="22"/>
        </w:rPr>
        <w:t xml:space="preserve">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Skup radnika čine svi radnici Škole.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Skup radnika dvaput godišnje saziva radničko vijeće uz prethodno savjetovanje s ravnateljem.</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Ako radničko vijeće ne sazove skup radnika prema stavku 1. ovoga članka, skup radnika dužan je sazvati ravnatelj Škole.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O pitanjima iz svoje nadležnosti skup radnika odlučuje većinom glasova nazočnih radnika javnim glasovanjem, osim kada je zakonom odnosno odredbama ovog statuta  određeno drukčije.</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XIV. JAVNOST RADA</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Rad Škole i tijela Škola je javan.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Javnost rada ostvaruje se osobito:</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redovitim izvješćivanjem radnika, učenika Škole i roditelja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 podnošenjem izvješća ovlaštenim upravnim tijelima i osnivaču </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podnošenjem financijskih izvješća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priopćenjima o održavanju sjednica tijela upravljanja i stručnih tijela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objavljivanjem općih akata i uvjeta poslovanja.</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Za javnost rada odgovoran je  ravnatelj.</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(4) Obveza javnosti rada Škole  provodi se u skladu s odredbama Zakona o pravu na pristup informacijama  i Zakona o zaštiti osobnih podataka.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XV. POSLOVNA TAJNA</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144.</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Poslovnom tajnom smatraju se osobito:</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xml:space="preserve">-  osobni podaci u skladu s važećim zakonskim odredbama </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podaci o učenicima socijalno-moralne naravi</w:t>
      </w:r>
    </w:p>
    <w:p w:rsidR="00A0187A" w:rsidRDefault="00A0187A" w:rsidP="00A0187A">
      <w:pPr>
        <w:pStyle w:val="Normal1"/>
        <w:ind w:left="360"/>
        <w:jc w:val="both"/>
        <w:rPr>
          <w:rFonts w:ascii="Arial" w:hAnsi="Arial" w:cs="Arial"/>
          <w:sz w:val="22"/>
          <w:szCs w:val="22"/>
        </w:rPr>
      </w:pPr>
      <w:r>
        <w:rPr>
          <w:rFonts w:ascii="Arial" w:eastAsia="Comic Sans MS" w:hAnsi="Arial" w:cs="Arial"/>
          <w:sz w:val="22"/>
          <w:szCs w:val="22"/>
        </w:rPr>
        <w:t>-  podaci utvrđeni u postupku zaštite dostojanstva radnika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xml:space="preserve">- podaci koji su kao poslovna tajna određeni zakonom i drugim propisima. </w:t>
      </w:r>
    </w:p>
    <w:p w:rsidR="00A0187A" w:rsidRDefault="00A0187A" w:rsidP="00A0187A">
      <w:pPr>
        <w:pStyle w:val="Normal1"/>
        <w:ind w:left="360"/>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Podatke i isprave koje se smatraju poslovnom tajnom, dužni su čuvati svi radnici Škole, bez obzira na koji su način saznali za te podatke ili isprave.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Obveza čuvanja poslovne tajne obvezuje radnike i nakon prestanka rada u Školi.</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(3) Članovi Školskog odbora dužni su čuvati sve podatke koje su saznali u obavljanju poslova članova Školskog odbora.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(5) Obveza čuvanja poslovne tajne ne odnosi se na davanje podataka u sudskom postupku.</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XVI. ZAŠTITA OKOLIŠA</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146.</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Zaštita čovjekova okoliša razumijeva zajedničko djelovanje radnika Škole, učenika i građana na čijem području Škola djeluje.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Učitelji dužni su poučavati  učenike o čuvanju i zaštiti  čovjekova okoliša.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XVII. IMOVINA ŠKOLE I </w:t>
      </w: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FINANCIJSKO POSLOVANJE  </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Imovina Škole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147.</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(1) Imovinu Škole čine nekretnine, pokretnine, potraživanja i novac.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O imovini Škole dužni su se skrbiti svi radnici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148.</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Za obavljanje djelatnosti Škola osigurava sredstva iz državnog proračuna, proračuna</w:t>
      </w:r>
      <w:r>
        <w:rPr>
          <w:rFonts w:ascii="Arial" w:eastAsia="Comic Sans MS" w:hAnsi="Arial" w:cs="Arial"/>
          <w:b/>
          <w:sz w:val="22"/>
          <w:szCs w:val="22"/>
        </w:rPr>
        <w:t xml:space="preserve"> </w:t>
      </w:r>
      <w:r>
        <w:rPr>
          <w:rFonts w:ascii="Arial" w:eastAsia="Comic Sans MS" w:hAnsi="Arial" w:cs="Arial"/>
          <w:sz w:val="22"/>
          <w:szCs w:val="22"/>
        </w:rPr>
        <w:t>grada odnosno županije, roditelja učenika, stjecanjem vlastitih prihoda u skladu s propisima te donacija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(2) Sredstva za obavljanje djelatnosti raspoređuju se financijskim planom.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(3) U svezi s financijskim poslovanjem Škole ravnatelj je ovlašten i odgovoran:</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za zakonitost, učinkovitost, svrhovitost i za ekonomično raspolaganje proračunskim sredstvima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 za planiranje i izvršavanje dijela proračuna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za ustroj te zakonito i pravilno vođenje proračunskog računovodstva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A0187A" w:rsidRDefault="00A0187A" w:rsidP="00A0187A">
      <w:pPr>
        <w:pStyle w:val="Normal1"/>
        <w:ind w:left="720" w:hanging="359"/>
        <w:jc w:val="both"/>
        <w:rPr>
          <w:rFonts w:ascii="Arial" w:hAnsi="Arial" w:cs="Arial"/>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Financijski plan, godišnji i polugodišnji obračun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149.</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Financijski plan, godišnji i polugodišnji obračun financijskog plana za proteklu godinu donosi Školski odbor.</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 xml:space="preserve">(2) Godišnji i polugodišnji obračun iz stavka 1. ovoga članka te ostala financijska izvješća ravnatelj je dužan pravodobno dostaviti nadležnim tijelima. </w:t>
      </w:r>
    </w:p>
    <w:p w:rsidR="00A0187A" w:rsidRDefault="00A0187A" w:rsidP="00A0187A">
      <w:pPr>
        <w:pStyle w:val="Normal1"/>
        <w:jc w:val="center"/>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150.</w:t>
      </w:r>
    </w:p>
    <w:p w:rsidR="00A0187A" w:rsidRDefault="00A0187A" w:rsidP="00A0187A">
      <w:pPr>
        <w:pStyle w:val="Normal1"/>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rsidR="00A0187A" w:rsidRDefault="00A0187A" w:rsidP="00A0187A">
      <w:pPr>
        <w:pStyle w:val="Normal1"/>
        <w:jc w:val="both"/>
        <w:rPr>
          <w:rFonts w:ascii="Arial" w:hAnsi="Arial" w:cs="Arial"/>
          <w:color w:val="auto"/>
          <w:sz w:val="22"/>
          <w:szCs w:val="22"/>
        </w:rPr>
      </w:pPr>
    </w:p>
    <w:p w:rsidR="00A0187A" w:rsidRDefault="00A0187A" w:rsidP="00A0187A">
      <w:pPr>
        <w:pStyle w:val="Normal1"/>
        <w:jc w:val="both"/>
        <w:rPr>
          <w:rFonts w:ascii="Arial" w:hAnsi="Arial" w:cs="Arial"/>
          <w:color w:val="auto"/>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XVIII. RAD KOLEGIJALNIH TIJELA</w:t>
      </w: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            </w:t>
      </w: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                                      </w:t>
      </w:r>
      <w:r>
        <w:rPr>
          <w:rFonts w:ascii="Arial" w:hAnsi="Arial" w:cs="Arial"/>
          <w:sz w:val="22"/>
          <w:szCs w:val="22"/>
        </w:rPr>
        <w:t xml:space="preserve">                    </w:t>
      </w:r>
      <w:r>
        <w:rPr>
          <w:rFonts w:ascii="Arial" w:eastAsia="Comic Sans MS" w:hAnsi="Arial" w:cs="Arial"/>
          <w:b/>
          <w:sz w:val="22"/>
          <w:szCs w:val="22"/>
        </w:rPr>
        <w:t>Članak 151.</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Školski odbor, Učiteljsko</w:t>
      </w:r>
      <w:r>
        <w:rPr>
          <w:rFonts w:ascii="Arial" w:eastAsia="Comic Sans MS" w:hAnsi="Arial" w:cs="Arial"/>
          <w:color w:val="00B0F0"/>
          <w:sz w:val="22"/>
          <w:szCs w:val="22"/>
        </w:rPr>
        <w:t xml:space="preserve"> </w:t>
      </w:r>
      <w:r>
        <w:rPr>
          <w:rFonts w:ascii="Arial" w:eastAsia="Comic Sans MS" w:hAnsi="Arial" w:cs="Arial"/>
          <w:sz w:val="22"/>
          <w:szCs w:val="22"/>
        </w:rPr>
        <w:t>vijeće, Razredno vijeće, Vijeće roditelja i druga tijela Škole  rade na sjednicama koje se održavaju prema potrebi i u skladu s propisima i godišnjim planom i programom rada Škole.</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XIX. OPĆI I POJEDINAČNI AKTI ŠKOLE, </w:t>
      </w: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PEDAGOŠKA DOKUMENTACIJE I EVIDENCIJA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Opći akti</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Pored statuta Škola ima ove opće akte:</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Pravilnik o radu</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Pravilnik o zaštiti na radu</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Pravilnik o zaštiti od požara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Pravilnik o radu školske knjižnice</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Kućni red</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Poslovnik o radu kolegijalnih tijela</w:t>
      </w:r>
    </w:p>
    <w:p w:rsidR="00A0187A" w:rsidRDefault="00A0187A" w:rsidP="00A0187A">
      <w:pPr>
        <w:pStyle w:val="Normal1"/>
        <w:ind w:left="720" w:hanging="359"/>
        <w:jc w:val="both"/>
        <w:rPr>
          <w:rFonts w:ascii="Arial" w:eastAsia="Comic Sans MS" w:hAnsi="Arial" w:cs="Arial"/>
          <w:sz w:val="22"/>
          <w:szCs w:val="22"/>
        </w:rPr>
      </w:pPr>
      <w:r>
        <w:rPr>
          <w:rFonts w:ascii="Arial" w:eastAsia="Comic Sans MS" w:hAnsi="Arial" w:cs="Arial"/>
          <w:sz w:val="22"/>
          <w:szCs w:val="22"/>
        </w:rPr>
        <w:t>Etički kodeks neposrednih nositelja odgojno-obrazovne djelatnosti</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Pravilnik o promicanju spoznaja o štetnosti duhanskih proizvoda</w:t>
      </w:r>
    </w:p>
    <w:p w:rsidR="00A0187A" w:rsidRDefault="00A0187A" w:rsidP="00A0187A">
      <w:pPr>
        <w:pStyle w:val="Normal1"/>
        <w:ind w:left="720" w:hanging="359"/>
        <w:jc w:val="both"/>
        <w:rPr>
          <w:rFonts w:ascii="Arial" w:hAnsi="Arial" w:cs="Arial"/>
          <w:sz w:val="22"/>
          <w:szCs w:val="22"/>
        </w:rPr>
      </w:pPr>
      <w:r>
        <w:rPr>
          <w:rFonts w:ascii="Arial" w:eastAsia="Comic Sans MS" w:hAnsi="Arial" w:cs="Arial"/>
          <w:sz w:val="22"/>
          <w:szCs w:val="22"/>
        </w:rPr>
        <w:t>i druge opće akte sukladno zakonskim odredbama.</w:t>
      </w:r>
    </w:p>
    <w:p w:rsidR="00A0187A" w:rsidRDefault="00A0187A" w:rsidP="00A0187A">
      <w:pPr>
        <w:pStyle w:val="Normal1"/>
        <w:jc w:val="center"/>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153.</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Opći akti objavljuju se na oglasnoj ploči Škole.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Opći akti stupaju na snagu osmoga dana od dana objavljivanja na oglasnoj ploči, ako pojedinim općim aktom nije određen kraći rok njegova stupanja na snagu.</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(3) Opći akti primjenjuju se od dana njihova stupanja na snagu, osim ako aktom nije kao dan početka primjene određen neki kasniji dan.</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154.</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(1) Opći akti objavljuju se na  mrežnim stranicama Škole.</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(2) Inicijativu za donošenje općih akata, njihovih izmjena i dopuna može dati svaki član Školskog odbora.</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b/>
          <w:sz w:val="22"/>
          <w:szCs w:val="22"/>
        </w:rPr>
      </w:pPr>
      <w:r>
        <w:rPr>
          <w:rFonts w:ascii="Arial" w:hAnsi="Arial" w:cs="Arial"/>
          <w:b/>
          <w:sz w:val="22"/>
          <w:szCs w:val="22"/>
        </w:rPr>
        <w:t>Pojedinačni akti</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155.</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 xml:space="preserve">(1) Pojedinačne akte kojima se odlučuje o pojedinim pravima i obvezama učenika i radnika donose kolegijalna tijela i  ravnatelj. </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Pojedinačni akti stupaju na snagu i izvršavaju se nakon donošenja, osim ako provođenje tih akata nije uvjetovano izvršnosti odnosno pravomoćnosti akta, nastupom određene činjenice ili istekom određenog roka.</w:t>
      </w:r>
    </w:p>
    <w:p w:rsidR="00A0187A" w:rsidRDefault="00A0187A" w:rsidP="00A0187A">
      <w:pPr>
        <w:pStyle w:val="Normal1"/>
        <w:jc w:val="center"/>
        <w:rPr>
          <w:rFonts w:ascii="Arial" w:hAnsi="Arial" w:cs="Arial"/>
          <w:sz w:val="22"/>
          <w:szCs w:val="22"/>
        </w:rPr>
      </w:pPr>
    </w:p>
    <w:p w:rsidR="00A0187A" w:rsidRDefault="00A0187A" w:rsidP="00A0187A">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A0187A" w:rsidRDefault="00A0187A" w:rsidP="00A0187A">
      <w:pPr>
        <w:pStyle w:val="Normal1"/>
        <w:rPr>
          <w:rFonts w:ascii="Arial" w:eastAsia="Comic Sans MS" w:hAnsi="Arial" w:cs="Arial"/>
          <w:b/>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156.</w:t>
      </w:r>
    </w:p>
    <w:p w:rsidR="00A0187A" w:rsidRDefault="00A0187A" w:rsidP="00A0187A">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A0187A" w:rsidRDefault="00A0187A" w:rsidP="00A0187A">
      <w:pPr>
        <w:pStyle w:val="Normal1"/>
        <w:rPr>
          <w:rFonts w:ascii="Arial" w:eastAsia="Comic Sans MS" w:hAnsi="Arial" w:cs="Arial"/>
          <w:color w:val="FF0000"/>
          <w:sz w:val="22"/>
          <w:szCs w:val="22"/>
        </w:rPr>
      </w:pPr>
    </w:p>
    <w:p w:rsidR="00A0187A" w:rsidRDefault="00A0187A" w:rsidP="00A0187A">
      <w:pPr>
        <w:pStyle w:val="Normal1"/>
        <w:rPr>
          <w:rFonts w:ascii="Arial" w:hAnsi="Arial" w:cs="Arial"/>
          <w:color w:val="FF0000"/>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XX. NADZOR</w:t>
      </w:r>
    </w:p>
    <w:p w:rsidR="00A0187A" w:rsidRDefault="00A0187A" w:rsidP="00A0187A">
      <w:pPr>
        <w:pStyle w:val="Normal1"/>
        <w:jc w:val="both"/>
        <w:rPr>
          <w:rFonts w:ascii="Arial" w:eastAsia="Comic Sans MS" w:hAnsi="Arial" w:cs="Arial"/>
          <w:b/>
          <w:sz w:val="22"/>
          <w:szCs w:val="22"/>
        </w:rPr>
      </w:pPr>
    </w:p>
    <w:p w:rsidR="00A0187A" w:rsidRDefault="00A0187A" w:rsidP="00A0187A">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157.</w:t>
      </w:r>
    </w:p>
    <w:p w:rsidR="00A0187A" w:rsidRDefault="00A0187A" w:rsidP="00A0187A">
      <w:pPr>
        <w:pStyle w:val="Normal1"/>
        <w:rPr>
          <w:rFonts w:ascii="Arial" w:hAnsi="Arial" w:cs="Arial"/>
          <w:sz w:val="22"/>
          <w:szCs w:val="22"/>
        </w:rPr>
      </w:pPr>
      <w:r>
        <w:rPr>
          <w:rFonts w:ascii="Arial" w:eastAsia="Comic Sans MS" w:hAnsi="Arial" w:cs="Arial"/>
          <w:sz w:val="22"/>
          <w:szCs w:val="22"/>
        </w:rPr>
        <w:t>Nadzor nad zakonitosti rada i općih akata Škole obavlja Upravni odjel za obrazovanje i društvene djelatnosti Vukovarsko-srijemske županije u skladu sa zakonskim odredbama.</w:t>
      </w:r>
    </w:p>
    <w:p w:rsidR="00A0187A" w:rsidRDefault="00A0187A" w:rsidP="00A0187A">
      <w:pPr>
        <w:pStyle w:val="Normal1"/>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Inspekcijski nadzor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158.</w:t>
      </w:r>
    </w:p>
    <w:p w:rsidR="00A0187A" w:rsidRDefault="00A0187A" w:rsidP="00A0187A">
      <w:pPr>
        <w:pStyle w:val="Normal1"/>
        <w:rPr>
          <w:rFonts w:ascii="Arial" w:hAnsi="Arial" w:cs="Arial"/>
          <w:sz w:val="22"/>
          <w:szCs w:val="22"/>
        </w:rPr>
      </w:pPr>
      <w:r>
        <w:rPr>
          <w:rFonts w:ascii="Arial" w:eastAsia="Comic Sans MS" w:hAnsi="Arial" w:cs="Arial"/>
          <w:sz w:val="22"/>
          <w:szCs w:val="22"/>
        </w:rPr>
        <w:t xml:space="preserve">Inspekcijski nadzor u Školi obavlja prosvjetna inspekcija u skladu s posebnim zakonom. </w:t>
      </w:r>
    </w:p>
    <w:p w:rsidR="00A0187A" w:rsidRDefault="00A0187A" w:rsidP="00A0187A">
      <w:pPr>
        <w:pStyle w:val="Normal1"/>
        <w:jc w:val="center"/>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 xml:space="preserve">Nadzor nad stručnih radom </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159.</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Nadzor nad stručnim radom Škole obavljaju tijela određena zakonom odnosno drugim propisima.</w:t>
      </w:r>
    </w:p>
    <w:p w:rsidR="00A0187A" w:rsidRDefault="00A0187A" w:rsidP="00A0187A">
      <w:pPr>
        <w:pStyle w:val="Normal1"/>
        <w:rPr>
          <w:rFonts w:ascii="Arial" w:hAnsi="Arial" w:cs="Arial"/>
          <w:sz w:val="22"/>
          <w:szCs w:val="22"/>
        </w:rPr>
      </w:pPr>
    </w:p>
    <w:p w:rsidR="00A0187A" w:rsidRDefault="00A0187A" w:rsidP="00A0187A">
      <w:pPr>
        <w:pStyle w:val="Normal1"/>
        <w:rPr>
          <w:rFonts w:ascii="Arial" w:hAnsi="Arial" w:cs="Arial"/>
          <w:b/>
          <w:sz w:val="22"/>
          <w:szCs w:val="22"/>
        </w:rPr>
      </w:pPr>
      <w:r>
        <w:rPr>
          <w:rFonts w:ascii="Arial" w:hAnsi="Arial" w:cs="Arial"/>
          <w:b/>
          <w:sz w:val="22"/>
          <w:szCs w:val="22"/>
        </w:rPr>
        <w:t>Financijski nadzor</w:t>
      </w: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160.</w:t>
      </w:r>
    </w:p>
    <w:p w:rsidR="00A0187A" w:rsidRDefault="00A0187A" w:rsidP="00A0187A">
      <w:pPr>
        <w:pStyle w:val="Normal1"/>
        <w:rPr>
          <w:rFonts w:ascii="Arial" w:eastAsia="Comic Sans MS" w:hAnsi="Arial" w:cs="Arial"/>
          <w:sz w:val="22"/>
          <w:szCs w:val="22"/>
        </w:rPr>
      </w:pPr>
      <w:r>
        <w:rPr>
          <w:rFonts w:ascii="Arial" w:eastAsia="Comic Sans MS" w:hAnsi="Arial" w:cs="Arial"/>
          <w:sz w:val="22"/>
          <w:szCs w:val="22"/>
        </w:rPr>
        <w:t>Financijski nadzor i kontrolu financijskog poslovanja obavlja Ministarstvo, osnivač i druge nadležne institucije i službe u skladu sa zakonskim odredbama.</w:t>
      </w:r>
    </w:p>
    <w:p w:rsidR="00A0187A" w:rsidRDefault="00A0187A" w:rsidP="00A0187A">
      <w:pPr>
        <w:pStyle w:val="Normal1"/>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XXI. PRIJELAZNE I ZAVRŠNE </w:t>
      </w:r>
    </w:p>
    <w:p w:rsidR="00A0187A" w:rsidRDefault="00A0187A" w:rsidP="00A0187A">
      <w:pPr>
        <w:pStyle w:val="Normal1"/>
        <w:jc w:val="both"/>
        <w:rPr>
          <w:rFonts w:ascii="Arial" w:hAnsi="Arial" w:cs="Arial"/>
          <w:sz w:val="22"/>
          <w:szCs w:val="22"/>
        </w:rPr>
      </w:pPr>
      <w:r>
        <w:rPr>
          <w:rFonts w:ascii="Arial" w:eastAsia="Comic Sans MS" w:hAnsi="Arial" w:cs="Arial"/>
          <w:b/>
          <w:sz w:val="22"/>
          <w:szCs w:val="22"/>
        </w:rPr>
        <w:t xml:space="preserve">        ODREDBE</w:t>
      </w:r>
    </w:p>
    <w:p w:rsidR="00A0187A" w:rsidRDefault="00A0187A" w:rsidP="00A0187A">
      <w:pPr>
        <w:pStyle w:val="Normal1"/>
        <w:jc w:val="both"/>
        <w:rPr>
          <w:rFonts w:ascii="Arial" w:hAnsi="Arial" w:cs="Arial"/>
          <w:sz w:val="22"/>
          <w:szCs w:val="22"/>
        </w:rPr>
      </w:pPr>
    </w:p>
    <w:p w:rsidR="00A0187A" w:rsidRDefault="00A0187A" w:rsidP="00A0187A">
      <w:pPr>
        <w:pStyle w:val="Normal1"/>
        <w:jc w:val="center"/>
        <w:rPr>
          <w:rFonts w:ascii="Arial" w:hAnsi="Arial" w:cs="Arial"/>
          <w:sz w:val="22"/>
          <w:szCs w:val="22"/>
        </w:rPr>
      </w:pPr>
      <w:r>
        <w:rPr>
          <w:rFonts w:ascii="Arial" w:eastAsia="Comic Sans MS" w:hAnsi="Arial" w:cs="Arial"/>
          <w:b/>
          <w:sz w:val="22"/>
          <w:szCs w:val="22"/>
        </w:rPr>
        <w:t>Članak 161.</w:t>
      </w:r>
    </w:p>
    <w:p w:rsidR="00A0187A" w:rsidRDefault="00A0187A" w:rsidP="00A0187A">
      <w:pPr>
        <w:pStyle w:val="Normal1"/>
        <w:jc w:val="both"/>
        <w:rPr>
          <w:rFonts w:ascii="Arial" w:hAnsi="Arial" w:cs="Arial"/>
          <w:sz w:val="22"/>
          <w:szCs w:val="22"/>
        </w:rPr>
      </w:pPr>
      <w:r>
        <w:rPr>
          <w:rFonts w:ascii="Arial" w:hAnsi="Arial" w:cs="Arial"/>
          <w:sz w:val="22"/>
          <w:szCs w:val="22"/>
        </w:rPr>
        <w:t xml:space="preserve">Opći akti Škole trebaju biti usklađeni s odredbama ovog statuta. </w:t>
      </w:r>
    </w:p>
    <w:p w:rsidR="00A0187A" w:rsidRDefault="00A0187A" w:rsidP="00A0187A">
      <w:pPr>
        <w:pStyle w:val="Normal1"/>
        <w:jc w:val="both"/>
        <w:rPr>
          <w:rFonts w:ascii="Arial" w:hAnsi="Arial" w:cs="Arial"/>
          <w:b/>
          <w:sz w:val="22"/>
          <w:szCs w:val="22"/>
        </w:rPr>
      </w:pPr>
    </w:p>
    <w:p w:rsidR="00A0187A" w:rsidRDefault="00A0187A" w:rsidP="00A0187A">
      <w:pPr>
        <w:pStyle w:val="Normal1"/>
        <w:jc w:val="center"/>
        <w:rPr>
          <w:rFonts w:ascii="Arial" w:eastAsia="Comic Sans MS" w:hAnsi="Arial" w:cs="Arial"/>
          <w:b/>
          <w:sz w:val="22"/>
          <w:szCs w:val="22"/>
        </w:rPr>
      </w:pPr>
      <w:r>
        <w:rPr>
          <w:rFonts w:ascii="Arial" w:eastAsia="Comic Sans MS" w:hAnsi="Arial" w:cs="Arial"/>
          <w:b/>
          <w:sz w:val="22"/>
          <w:szCs w:val="22"/>
        </w:rPr>
        <w:t>Članak 162.</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(1) Ovaj statut stupa na snagu dan nakon dana objave na oglasnoj ploči Škole.</w:t>
      </w: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(2) Stupanjem na snagu ovoga statuta prestaje važiti statut Škole od 03.05.2019.godine (KLASA: 012-03/19-01/1; URBROJ: 2188-37-19-1)</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Predsjednik Školskog odbora:</w:t>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___________________________</w:t>
      </w: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Maja </w:t>
      </w:r>
      <w:proofErr w:type="spellStart"/>
      <w:r>
        <w:rPr>
          <w:rFonts w:ascii="Arial" w:eastAsia="Comic Sans MS" w:hAnsi="Arial" w:cs="Arial"/>
          <w:sz w:val="22"/>
          <w:szCs w:val="22"/>
        </w:rPr>
        <w:t>Koštić</w:t>
      </w:r>
      <w:proofErr w:type="spellEnd"/>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eastAsia="Comic Sans MS" w:hAnsi="Arial" w:cs="Arial"/>
          <w:sz w:val="22"/>
          <w:szCs w:val="22"/>
        </w:rPr>
        <w:t>Ovaj statut objavljen je na oglasnoj ploči Škole dana 11.10.2024.,a stupio je na snagu 12.10.2024..</w:t>
      </w:r>
    </w:p>
    <w:p w:rsidR="00A0187A" w:rsidRDefault="00A0187A" w:rsidP="00A0187A">
      <w:pPr>
        <w:pStyle w:val="Normal1"/>
        <w:jc w:val="both"/>
        <w:rPr>
          <w:rFonts w:ascii="Arial" w:hAnsi="Arial" w:cs="Arial"/>
          <w:sz w:val="22"/>
          <w:szCs w:val="22"/>
        </w:rPr>
      </w:pPr>
    </w:p>
    <w:p w:rsidR="00A0187A" w:rsidRDefault="00A0187A" w:rsidP="00A0187A">
      <w:pPr>
        <w:pStyle w:val="Normal1"/>
        <w:ind w:left="5040" w:firstLine="720"/>
        <w:rPr>
          <w:rFonts w:ascii="Arial" w:eastAsia="Comic Sans MS" w:hAnsi="Arial" w:cs="Arial"/>
          <w:sz w:val="22"/>
          <w:szCs w:val="22"/>
        </w:rPr>
      </w:pPr>
      <w:r>
        <w:rPr>
          <w:rFonts w:ascii="Arial" w:eastAsia="Comic Sans MS" w:hAnsi="Arial" w:cs="Arial"/>
          <w:sz w:val="22"/>
          <w:szCs w:val="22"/>
        </w:rPr>
        <w:t>Ravnatelj Škole:</w:t>
      </w:r>
    </w:p>
    <w:p w:rsidR="00A0187A" w:rsidRDefault="00A0187A" w:rsidP="00A0187A">
      <w:pPr>
        <w:pStyle w:val="Normal1"/>
        <w:ind w:left="5040" w:firstLine="720"/>
        <w:rPr>
          <w:rFonts w:ascii="Arial" w:eastAsia="Comic Sans MS" w:hAnsi="Arial" w:cs="Arial"/>
          <w:sz w:val="22"/>
          <w:szCs w:val="22"/>
        </w:rPr>
      </w:pPr>
    </w:p>
    <w:p w:rsidR="00A0187A" w:rsidRDefault="00A0187A" w:rsidP="00A0187A">
      <w:pPr>
        <w:pStyle w:val="Normal1"/>
        <w:ind w:left="5040" w:firstLine="720"/>
        <w:rPr>
          <w:rFonts w:ascii="Arial" w:eastAsia="Comic Sans MS" w:hAnsi="Arial" w:cs="Arial"/>
          <w:sz w:val="22"/>
          <w:szCs w:val="22"/>
        </w:rPr>
      </w:pPr>
      <w:r>
        <w:rPr>
          <w:rFonts w:ascii="Arial" w:eastAsia="Comic Sans MS" w:hAnsi="Arial" w:cs="Arial"/>
          <w:sz w:val="22"/>
          <w:szCs w:val="22"/>
        </w:rPr>
        <w:t>_________________</w:t>
      </w:r>
    </w:p>
    <w:p w:rsidR="00A0187A" w:rsidRDefault="00A0187A" w:rsidP="00A0187A">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   Katica Gudelj</w:t>
      </w:r>
    </w:p>
    <w:p w:rsidR="00A0187A" w:rsidRDefault="00A0187A" w:rsidP="00A0187A">
      <w:pPr>
        <w:pStyle w:val="Normal1"/>
        <w:ind w:left="5040" w:firstLine="720"/>
        <w:jc w:val="both"/>
        <w:rPr>
          <w:rFonts w:ascii="Arial" w:eastAsia="Comic Sans MS" w:hAnsi="Arial" w:cs="Arial"/>
          <w:sz w:val="22"/>
          <w:szCs w:val="22"/>
        </w:rPr>
      </w:pPr>
    </w:p>
    <w:p w:rsidR="00A0187A" w:rsidRDefault="00A0187A" w:rsidP="00A0187A">
      <w:pPr>
        <w:pStyle w:val="Normal1"/>
        <w:ind w:left="5040" w:firstLine="720"/>
        <w:jc w:val="both"/>
        <w:rPr>
          <w:rFonts w:ascii="Arial" w:eastAsia="Comic Sans MS" w:hAnsi="Arial" w:cs="Arial"/>
          <w:sz w:val="22"/>
          <w:szCs w:val="22"/>
        </w:rPr>
      </w:pPr>
    </w:p>
    <w:p w:rsidR="00A0187A" w:rsidRDefault="00A0187A" w:rsidP="00A0187A">
      <w:pPr>
        <w:pStyle w:val="Normal1"/>
        <w:ind w:left="5040" w:firstLine="720"/>
        <w:jc w:val="both"/>
        <w:rPr>
          <w:rFonts w:ascii="Arial" w:eastAsia="Comic Sans MS" w:hAnsi="Arial" w:cs="Arial"/>
          <w:sz w:val="22"/>
          <w:szCs w:val="22"/>
        </w:rPr>
      </w:pPr>
    </w:p>
    <w:p w:rsidR="00A0187A" w:rsidRDefault="00A0187A" w:rsidP="00A0187A">
      <w:pPr>
        <w:pStyle w:val="Normal1"/>
        <w:ind w:left="5040" w:firstLine="720"/>
        <w:jc w:val="both"/>
        <w:rPr>
          <w:rFonts w:ascii="Arial" w:hAnsi="Arial" w:cs="Arial"/>
          <w:sz w:val="22"/>
          <w:szCs w:val="22"/>
        </w:rPr>
      </w:pPr>
    </w:p>
    <w:p w:rsidR="00A0187A" w:rsidRDefault="00A0187A" w:rsidP="00A0187A">
      <w:pPr>
        <w:pStyle w:val="Normal1"/>
        <w:jc w:val="both"/>
        <w:rPr>
          <w:rFonts w:ascii="Arial" w:hAnsi="Arial" w:cs="Arial"/>
          <w:sz w:val="22"/>
          <w:szCs w:val="22"/>
        </w:rPr>
      </w:pPr>
      <w:r>
        <w:rPr>
          <w:rFonts w:ascii="Arial" w:hAnsi="Arial" w:cs="Arial"/>
          <w:sz w:val="22"/>
          <w:szCs w:val="22"/>
        </w:rPr>
        <w:t>KLASA: 011-03/24-001/03</w:t>
      </w:r>
    </w:p>
    <w:p w:rsidR="00A0187A" w:rsidRDefault="00A0187A" w:rsidP="00A0187A">
      <w:pPr>
        <w:pStyle w:val="Normal1"/>
        <w:jc w:val="both"/>
        <w:rPr>
          <w:rFonts w:ascii="Arial" w:hAnsi="Arial" w:cs="Arial"/>
          <w:sz w:val="22"/>
          <w:szCs w:val="22"/>
        </w:rPr>
      </w:pPr>
      <w:r>
        <w:rPr>
          <w:rFonts w:ascii="Arial" w:hAnsi="Arial" w:cs="Arial"/>
          <w:sz w:val="22"/>
          <w:szCs w:val="22"/>
        </w:rPr>
        <w:t>URBROJ: 2196-63-24-1</w:t>
      </w:r>
    </w:p>
    <w:p w:rsidR="00A0187A" w:rsidRDefault="00A0187A" w:rsidP="00A0187A">
      <w:pPr>
        <w:pStyle w:val="Normal1"/>
        <w:jc w:val="both"/>
        <w:rPr>
          <w:rFonts w:ascii="Arial" w:hAnsi="Arial" w:cs="Arial"/>
          <w:sz w:val="22"/>
          <w:szCs w:val="22"/>
        </w:rPr>
      </w:pPr>
      <w:proofErr w:type="spellStart"/>
      <w:r>
        <w:rPr>
          <w:rFonts w:ascii="Arial" w:hAnsi="Arial" w:cs="Arial"/>
          <w:sz w:val="22"/>
          <w:szCs w:val="22"/>
        </w:rPr>
        <w:t>Vođinci</w:t>
      </w:r>
      <w:proofErr w:type="spellEnd"/>
      <w:r>
        <w:rPr>
          <w:rFonts w:ascii="Arial" w:hAnsi="Arial" w:cs="Arial"/>
          <w:sz w:val="22"/>
          <w:szCs w:val="22"/>
        </w:rPr>
        <w:t>,  11.10.2024.</w:t>
      </w:r>
    </w:p>
    <w:p w:rsidR="00A0187A" w:rsidRDefault="00A0187A" w:rsidP="00A0187A">
      <w:pPr>
        <w:pStyle w:val="Normal1"/>
        <w:jc w:val="both"/>
        <w:rPr>
          <w:rFonts w:ascii="Arial" w:hAnsi="Arial" w:cs="Arial"/>
          <w:sz w:val="22"/>
          <w:szCs w:val="22"/>
        </w:rPr>
      </w:pPr>
    </w:p>
    <w:p w:rsidR="00A0187A" w:rsidRDefault="00A0187A" w:rsidP="00A0187A">
      <w:pPr>
        <w:pStyle w:val="Normal1"/>
        <w:jc w:val="both"/>
        <w:rPr>
          <w:rFonts w:ascii="Arial" w:eastAsia="Comic Sans MS" w:hAnsi="Arial" w:cs="Arial"/>
          <w:color w:val="FF0000"/>
          <w:sz w:val="22"/>
          <w:szCs w:val="22"/>
        </w:rPr>
      </w:pPr>
    </w:p>
    <w:p w:rsidR="00A0187A" w:rsidRDefault="00A0187A" w:rsidP="00A0187A">
      <w:pPr>
        <w:pStyle w:val="Normal1"/>
        <w:jc w:val="both"/>
        <w:rPr>
          <w:rFonts w:ascii="Arial" w:eastAsia="Comic Sans MS" w:hAnsi="Arial" w:cs="Arial"/>
          <w:color w:val="FF0000"/>
          <w:sz w:val="22"/>
          <w:szCs w:val="22"/>
        </w:rPr>
      </w:pPr>
    </w:p>
    <w:p w:rsidR="00A0187A" w:rsidRDefault="00A0187A" w:rsidP="00A0187A">
      <w:pPr>
        <w:pStyle w:val="Normal1"/>
        <w:jc w:val="both"/>
        <w:rPr>
          <w:rFonts w:ascii="Arial" w:eastAsia="Comic Sans MS" w:hAnsi="Arial" w:cs="Arial"/>
          <w:sz w:val="22"/>
          <w:szCs w:val="22"/>
        </w:rPr>
      </w:pPr>
      <w:r>
        <w:rPr>
          <w:rFonts w:ascii="Arial" w:eastAsia="Comic Sans MS" w:hAnsi="Arial" w:cs="Arial"/>
          <w:color w:val="FF0000"/>
          <w:sz w:val="22"/>
          <w:szCs w:val="22"/>
        </w:rPr>
        <w:tab/>
      </w:r>
      <w:r>
        <w:rPr>
          <w:rFonts w:ascii="Arial" w:eastAsia="Comic Sans MS" w:hAnsi="Arial" w:cs="Arial"/>
          <w:color w:val="FF0000"/>
          <w:sz w:val="22"/>
          <w:szCs w:val="22"/>
        </w:rPr>
        <w:tab/>
      </w:r>
      <w:r>
        <w:rPr>
          <w:rFonts w:ascii="Arial" w:eastAsia="Comic Sans MS" w:hAnsi="Arial" w:cs="Arial"/>
          <w:color w:val="FF0000"/>
          <w:sz w:val="22"/>
          <w:szCs w:val="22"/>
        </w:rPr>
        <w:tab/>
      </w:r>
      <w:r>
        <w:rPr>
          <w:rFonts w:ascii="Arial" w:eastAsia="Comic Sans MS" w:hAnsi="Arial" w:cs="Arial"/>
          <w:color w:val="FF0000"/>
          <w:sz w:val="22"/>
          <w:szCs w:val="22"/>
        </w:rPr>
        <w:tab/>
      </w:r>
      <w:r>
        <w:rPr>
          <w:rFonts w:ascii="Arial" w:eastAsia="Comic Sans MS" w:hAnsi="Arial" w:cs="Arial"/>
          <w:color w:val="FF0000"/>
          <w:sz w:val="22"/>
          <w:szCs w:val="22"/>
        </w:rPr>
        <w:tab/>
      </w:r>
      <w:r>
        <w:rPr>
          <w:rFonts w:ascii="Arial" w:eastAsia="Comic Sans MS" w:hAnsi="Arial" w:cs="Arial"/>
          <w:color w:val="FF0000"/>
          <w:sz w:val="22"/>
          <w:szCs w:val="22"/>
        </w:rPr>
        <w:tab/>
      </w: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p>
    <w:p w:rsidR="00A0187A" w:rsidRDefault="00A0187A" w:rsidP="00A0187A">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B2265A" w:rsidRDefault="00B2265A"/>
    <w:sectPr w:rsidR="00B22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6"/>
  </w:num>
  <w:num w:numId="12">
    <w:abstractNumId w:val="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FB"/>
    <w:rsid w:val="00054AB8"/>
    <w:rsid w:val="001C1383"/>
    <w:rsid w:val="001D77FB"/>
    <w:rsid w:val="00A0187A"/>
    <w:rsid w:val="00B226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C81A"/>
  <w15:chartTrackingRefBased/>
  <w15:docId w15:val="{023166B5-4271-4CE6-8E82-D28FE28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7A"/>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
    <w:next w:val="Normal"/>
    <w:link w:val="Naslov1Char"/>
    <w:qFormat/>
    <w:rsid w:val="00A018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semiHidden/>
    <w:unhideWhenUsed/>
    <w:qFormat/>
    <w:rsid w:val="00A018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semiHidden/>
    <w:unhideWhenUsed/>
    <w:qFormat/>
    <w:rsid w:val="00A0187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semiHidden/>
    <w:unhideWhenUsed/>
    <w:qFormat/>
    <w:rsid w:val="00A0187A"/>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semiHidden/>
    <w:unhideWhenUsed/>
    <w:qFormat/>
    <w:rsid w:val="00A0187A"/>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semiHidden/>
    <w:unhideWhenUsed/>
    <w:qFormat/>
    <w:rsid w:val="00A0187A"/>
    <w:pPr>
      <w:keepNext/>
      <w:keepLines/>
      <w:spacing w:before="4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0187A"/>
    <w:rPr>
      <w:rFonts w:asciiTheme="majorHAnsi" w:eastAsiaTheme="majorEastAsia" w:hAnsiTheme="majorHAnsi" w:cstheme="majorBidi"/>
      <w:color w:val="2E74B5" w:themeColor="accent1" w:themeShade="BF"/>
      <w:sz w:val="32"/>
      <w:szCs w:val="32"/>
      <w:lang w:eastAsia="hr-HR"/>
    </w:rPr>
  </w:style>
  <w:style w:type="character" w:customStyle="1" w:styleId="Naslov2Char">
    <w:name w:val="Naslov 2 Char"/>
    <w:basedOn w:val="Zadanifontodlomka"/>
    <w:link w:val="Naslov2"/>
    <w:semiHidden/>
    <w:rsid w:val="00A0187A"/>
    <w:rPr>
      <w:rFonts w:asciiTheme="majorHAnsi" w:eastAsiaTheme="majorEastAsia" w:hAnsiTheme="majorHAnsi" w:cstheme="majorBidi"/>
      <w:color w:val="2E74B5" w:themeColor="accent1" w:themeShade="BF"/>
      <w:sz w:val="26"/>
      <w:szCs w:val="26"/>
      <w:lang w:eastAsia="hr-HR"/>
    </w:rPr>
  </w:style>
  <w:style w:type="character" w:customStyle="1" w:styleId="Naslov3Char">
    <w:name w:val="Naslov 3 Char"/>
    <w:basedOn w:val="Zadanifontodlomka"/>
    <w:link w:val="Naslov3"/>
    <w:semiHidden/>
    <w:rsid w:val="00A0187A"/>
    <w:rPr>
      <w:rFonts w:asciiTheme="majorHAnsi" w:eastAsiaTheme="majorEastAsia" w:hAnsiTheme="majorHAnsi" w:cstheme="majorBidi"/>
      <w:color w:val="1F4D78" w:themeColor="accent1" w:themeShade="7F"/>
      <w:sz w:val="24"/>
      <w:szCs w:val="24"/>
      <w:lang w:eastAsia="hr-HR"/>
    </w:rPr>
  </w:style>
  <w:style w:type="character" w:customStyle="1" w:styleId="Naslov4Char">
    <w:name w:val="Naslov 4 Char"/>
    <w:basedOn w:val="Zadanifontodlomka"/>
    <w:link w:val="Naslov4"/>
    <w:semiHidden/>
    <w:rsid w:val="00A0187A"/>
    <w:rPr>
      <w:rFonts w:asciiTheme="majorHAnsi" w:eastAsiaTheme="majorEastAsia" w:hAnsiTheme="majorHAnsi" w:cstheme="majorBidi"/>
      <w:i/>
      <w:iCs/>
      <w:color w:val="2E74B5" w:themeColor="accent1" w:themeShade="BF"/>
      <w:sz w:val="20"/>
      <w:szCs w:val="20"/>
      <w:lang w:eastAsia="hr-HR"/>
    </w:rPr>
  </w:style>
  <w:style w:type="character" w:customStyle="1" w:styleId="Naslov5Char">
    <w:name w:val="Naslov 5 Char"/>
    <w:basedOn w:val="Zadanifontodlomka"/>
    <w:link w:val="Naslov5"/>
    <w:semiHidden/>
    <w:rsid w:val="00A0187A"/>
    <w:rPr>
      <w:rFonts w:asciiTheme="majorHAnsi" w:eastAsiaTheme="majorEastAsia" w:hAnsiTheme="majorHAnsi" w:cstheme="majorBidi"/>
      <w:color w:val="2E74B5" w:themeColor="accent1" w:themeShade="BF"/>
      <w:sz w:val="20"/>
      <w:szCs w:val="20"/>
      <w:lang w:eastAsia="hr-HR"/>
    </w:rPr>
  </w:style>
  <w:style w:type="character" w:customStyle="1" w:styleId="Naslov6Char">
    <w:name w:val="Naslov 6 Char"/>
    <w:basedOn w:val="Zadanifontodlomka"/>
    <w:link w:val="Naslov6"/>
    <w:semiHidden/>
    <w:rsid w:val="00A0187A"/>
    <w:rPr>
      <w:rFonts w:asciiTheme="majorHAnsi" w:eastAsiaTheme="majorEastAsia" w:hAnsiTheme="majorHAnsi" w:cstheme="majorBidi"/>
      <w:color w:val="1F4D78" w:themeColor="accent1" w:themeShade="7F"/>
      <w:sz w:val="20"/>
      <w:szCs w:val="20"/>
      <w:lang w:eastAsia="hr-HR"/>
    </w:rPr>
  </w:style>
  <w:style w:type="paragraph" w:customStyle="1" w:styleId="msonormal0">
    <w:name w:val="msonormal"/>
    <w:basedOn w:val="Normal"/>
    <w:rsid w:val="00A0187A"/>
    <w:pPr>
      <w:spacing w:before="100" w:beforeAutospacing="1" w:after="100" w:afterAutospacing="1"/>
    </w:pPr>
    <w:rPr>
      <w:color w:val="auto"/>
      <w:sz w:val="24"/>
      <w:szCs w:val="24"/>
    </w:rPr>
  </w:style>
  <w:style w:type="paragraph" w:styleId="Zaglavlje">
    <w:name w:val="header"/>
    <w:basedOn w:val="Normal"/>
    <w:link w:val="ZaglavljeChar"/>
    <w:uiPriority w:val="99"/>
    <w:semiHidden/>
    <w:unhideWhenUsed/>
    <w:rsid w:val="00A0187A"/>
    <w:pPr>
      <w:tabs>
        <w:tab w:val="center" w:pos="4513"/>
        <w:tab w:val="right" w:pos="9026"/>
      </w:tabs>
    </w:pPr>
  </w:style>
  <w:style w:type="character" w:customStyle="1" w:styleId="ZaglavljeChar">
    <w:name w:val="Zaglavlje Char"/>
    <w:basedOn w:val="Zadanifontodlomka"/>
    <w:link w:val="Zaglavlje"/>
    <w:uiPriority w:val="99"/>
    <w:semiHidden/>
    <w:rsid w:val="00A0187A"/>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semiHidden/>
    <w:unhideWhenUsed/>
    <w:rsid w:val="00A0187A"/>
    <w:pPr>
      <w:tabs>
        <w:tab w:val="center" w:pos="4513"/>
        <w:tab w:val="right" w:pos="9026"/>
      </w:tabs>
    </w:pPr>
  </w:style>
  <w:style w:type="character" w:customStyle="1" w:styleId="PodnojeChar">
    <w:name w:val="Podnožje Char"/>
    <w:basedOn w:val="Zadanifontodlomka"/>
    <w:link w:val="Podnoje"/>
    <w:uiPriority w:val="99"/>
    <w:semiHidden/>
    <w:rsid w:val="00A0187A"/>
    <w:rPr>
      <w:rFonts w:ascii="Times New Roman" w:eastAsia="Times New Roman" w:hAnsi="Times New Roman" w:cs="Times New Roman"/>
      <w:color w:val="000000"/>
      <w:sz w:val="20"/>
      <w:szCs w:val="20"/>
      <w:lang w:eastAsia="hr-HR"/>
    </w:rPr>
  </w:style>
  <w:style w:type="paragraph" w:styleId="Tijeloteksta">
    <w:name w:val="Body Text"/>
    <w:basedOn w:val="Normal"/>
    <w:link w:val="TijelotekstaChar"/>
    <w:semiHidden/>
    <w:unhideWhenUsed/>
    <w:rsid w:val="00A0187A"/>
    <w:pPr>
      <w:jc w:val="both"/>
    </w:pPr>
    <w:rPr>
      <w:sz w:val="24"/>
      <w:lang w:eastAsia="en-US"/>
    </w:rPr>
  </w:style>
  <w:style w:type="character" w:customStyle="1" w:styleId="TijelotekstaChar">
    <w:name w:val="Tijelo teksta Char"/>
    <w:basedOn w:val="Zadanifontodlomka"/>
    <w:link w:val="Tijeloteksta"/>
    <w:semiHidden/>
    <w:rsid w:val="00A0187A"/>
    <w:rPr>
      <w:rFonts w:ascii="Times New Roman" w:eastAsia="Times New Roman" w:hAnsi="Times New Roman" w:cs="Times New Roman"/>
      <w:color w:val="000000"/>
      <w:sz w:val="24"/>
      <w:szCs w:val="20"/>
    </w:rPr>
  </w:style>
  <w:style w:type="paragraph" w:styleId="Tekstbalonia">
    <w:name w:val="Balloon Text"/>
    <w:basedOn w:val="Normal"/>
    <w:link w:val="TekstbaloniaChar"/>
    <w:uiPriority w:val="99"/>
    <w:semiHidden/>
    <w:unhideWhenUsed/>
    <w:rsid w:val="00A01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187A"/>
    <w:rPr>
      <w:rFonts w:ascii="Segoe UI" w:eastAsia="Times New Roman" w:hAnsi="Segoe UI" w:cs="Segoe UI"/>
      <w:color w:val="000000"/>
      <w:sz w:val="18"/>
      <w:szCs w:val="18"/>
      <w:lang w:eastAsia="hr-HR"/>
    </w:rPr>
  </w:style>
  <w:style w:type="paragraph" w:styleId="Odlomakpopisa">
    <w:name w:val="List Paragraph"/>
    <w:basedOn w:val="Normal"/>
    <w:uiPriority w:val="34"/>
    <w:qFormat/>
    <w:rsid w:val="00A0187A"/>
    <w:pPr>
      <w:ind w:left="720"/>
      <w:contextualSpacing/>
    </w:pPr>
  </w:style>
  <w:style w:type="paragraph" w:customStyle="1" w:styleId="Normal1">
    <w:name w:val="Normal1"/>
    <w:rsid w:val="00A0187A"/>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A0187A"/>
    <w:pPr>
      <w:spacing w:before="100" w:beforeAutospacing="1" w:after="100" w:afterAutospacing="1"/>
    </w:pPr>
    <w:rPr>
      <w:color w:val="auto"/>
      <w:sz w:val="24"/>
      <w:szCs w:val="24"/>
    </w:rPr>
  </w:style>
  <w:style w:type="paragraph" w:customStyle="1" w:styleId="box453337">
    <w:name w:val="box_453337"/>
    <w:basedOn w:val="Normal"/>
    <w:rsid w:val="00A0187A"/>
    <w:pPr>
      <w:spacing w:before="100" w:beforeAutospacing="1" w:after="100" w:afterAutospacing="1"/>
    </w:pPr>
    <w:rPr>
      <w:color w:val="auto"/>
      <w:sz w:val="24"/>
      <w:szCs w:val="24"/>
    </w:rPr>
  </w:style>
  <w:style w:type="paragraph" w:customStyle="1" w:styleId="box462117">
    <w:name w:val="box_462117"/>
    <w:basedOn w:val="Normal"/>
    <w:rsid w:val="00A0187A"/>
    <w:pPr>
      <w:spacing w:before="100" w:beforeAutospacing="1" w:after="100" w:afterAutospacing="1"/>
    </w:pPr>
    <w:rPr>
      <w:color w:val="auto"/>
      <w:sz w:val="24"/>
      <w:szCs w:val="24"/>
    </w:rPr>
  </w:style>
  <w:style w:type="paragraph" w:customStyle="1" w:styleId="box475750">
    <w:name w:val="box_475750"/>
    <w:basedOn w:val="Normal"/>
    <w:rsid w:val="00A0187A"/>
    <w:pPr>
      <w:spacing w:before="100" w:beforeAutospacing="1" w:after="100" w:afterAutospacing="1"/>
    </w:pPr>
    <w:rPr>
      <w:color w:val="auto"/>
      <w:sz w:val="24"/>
      <w:szCs w:val="24"/>
    </w:rPr>
  </w:style>
  <w:style w:type="paragraph" w:styleId="Naslov">
    <w:name w:val="Title"/>
    <w:basedOn w:val="Normal"/>
    <w:next w:val="Normal"/>
    <w:link w:val="NaslovChar"/>
    <w:qFormat/>
    <w:rsid w:val="00A0187A"/>
    <w:pPr>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rsid w:val="00A0187A"/>
    <w:rPr>
      <w:rFonts w:asciiTheme="majorHAnsi" w:eastAsiaTheme="majorEastAsia" w:hAnsiTheme="majorHAnsi" w:cstheme="majorBidi"/>
      <w:spacing w:val="-10"/>
      <w:kern w:val="28"/>
      <w:sz w:val="56"/>
      <w:szCs w:val="56"/>
      <w:lang w:eastAsia="hr-HR"/>
    </w:rPr>
  </w:style>
  <w:style w:type="paragraph" w:styleId="Podnaslov">
    <w:name w:val="Subtitle"/>
    <w:basedOn w:val="Normal"/>
    <w:next w:val="Normal"/>
    <w:link w:val="PodnaslovChar"/>
    <w:qFormat/>
    <w:rsid w:val="00A018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Zadanifontodlomka"/>
    <w:link w:val="Podnaslov"/>
    <w:rsid w:val="00A0187A"/>
    <w:rPr>
      <w:rFonts w:eastAsiaTheme="minorEastAsia"/>
      <w:color w:val="5A5A5A" w:themeColor="text1" w:themeTint="A5"/>
      <w:spacing w:val="15"/>
      <w:lang w:eastAsia="hr-HR"/>
    </w:rPr>
  </w:style>
  <w:style w:type="character" w:customStyle="1" w:styleId="TijelotekstaChar1">
    <w:name w:val="Tijelo teksta Char1"/>
    <w:basedOn w:val="Zadanifontodlomka"/>
    <w:uiPriority w:val="99"/>
    <w:semiHidden/>
    <w:rsid w:val="00A0187A"/>
  </w:style>
  <w:style w:type="character" w:customStyle="1" w:styleId="BodyTextChar1">
    <w:name w:val="Body Text Char1"/>
    <w:basedOn w:val="Zadanifontodlomka"/>
    <w:uiPriority w:val="99"/>
    <w:semiHidden/>
    <w:rsid w:val="00A0187A"/>
  </w:style>
  <w:style w:type="character" w:styleId="Istaknuto">
    <w:name w:val="Emphasis"/>
    <w:basedOn w:val="Zadanifontodlomka"/>
    <w:qFormat/>
    <w:rsid w:val="00A01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13972</Words>
  <Characters>79647</Characters>
  <Application>Microsoft Office Word</Application>
  <DocSecurity>0</DocSecurity>
  <Lines>663</Lines>
  <Paragraphs>186</Paragraphs>
  <ScaleCrop>false</ScaleCrop>
  <Company/>
  <LinksUpToDate>false</LinksUpToDate>
  <CharactersWithSpaces>93433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4</cp:revision>
  <dcterms:created xsi:type="dcterms:W3CDTF">2024-10-10T08:36:00Z</dcterms:created>
  <dcterms:modified xsi:type="dcterms:W3CDTF">2024-10-14T10:10:00Z</dcterms:modified>
</cp:coreProperties>
</file>