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42432C" w14:textId="78C624E9" w:rsidR="002F245C" w:rsidRDefault="002F245C" w:rsidP="002F245C">
      <w:pPr>
        <w:spacing w:after="0" w:line="0" w:lineRule="atLeast"/>
        <w:jc w:val="center"/>
        <w:rPr>
          <w:rFonts w:cs="Times New Roman"/>
          <w:b/>
          <w:sz w:val="32"/>
          <w:szCs w:val="32"/>
        </w:rPr>
      </w:pPr>
      <w:r>
        <w:rPr>
          <w:rFonts w:cs="Times New Roman"/>
          <w:b/>
          <w:sz w:val="32"/>
          <w:szCs w:val="32"/>
        </w:rPr>
        <w:tab/>
      </w:r>
      <w:r>
        <w:rPr>
          <w:rFonts w:cs="Times New Roman"/>
          <w:b/>
          <w:sz w:val="32"/>
          <w:szCs w:val="32"/>
        </w:rPr>
        <w:tab/>
      </w:r>
      <w:r>
        <w:rPr>
          <w:rFonts w:cs="Times New Roman"/>
          <w:b/>
          <w:sz w:val="32"/>
          <w:szCs w:val="32"/>
        </w:rPr>
        <w:tab/>
      </w:r>
      <w:r>
        <w:rPr>
          <w:rFonts w:cs="Times New Roman"/>
          <w:b/>
          <w:sz w:val="32"/>
          <w:szCs w:val="32"/>
        </w:rPr>
        <w:tab/>
      </w:r>
      <w:r w:rsidR="00CF7B6B" w:rsidRPr="0093507E">
        <w:rPr>
          <w:rFonts w:cs="Times New Roman"/>
          <w:b/>
          <w:sz w:val="32"/>
          <w:szCs w:val="32"/>
        </w:rPr>
        <w:t xml:space="preserve">NAČINI, POSTUPCI, ELEMENTI I KRITERIJI VREDNOVANJA I OCJENJIVANJA U </w:t>
      </w:r>
      <w:r w:rsidR="00CF7B6B">
        <w:rPr>
          <w:rFonts w:cs="Times New Roman"/>
          <w:b/>
          <w:sz w:val="32"/>
          <w:szCs w:val="32"/>
        </w:rPr>
        <w:tab/>
      </w:r>
      <w:r w:rsidR="00CF7B6B">
        <w:rPr>
          <w:rFonts w:cs="Times New Roman"/>
          <w:b/>
          <w:sz w:val="32"/>
          <w:szCs w:val="32"/>
        </w:rPr>
        <w:tab/>
      </w:r>
      <w:r w:rsidR="00CF7B6B">
        <w:rPr>
          <w:rFonts w:cs="Times New Roman"/>
          <w:b/>
          <w:sz w:val="32"/>
          <w:szCs w:val="32"/>
        </w:rPr>
        <w:tab/>
      </w:r>
      <w:r w:rsidR="00CF7B6B">
        <w:rPr>
          <w:rFonts w:cs="Times New Roman"/>
          <w:b/>
          <w:sz w:val="32"/>
          <w:szCs w:val="32"/>
        </w:rPr>
        <w:tab/>
      </w:r>
    </w:p>
    <w:p w14:paraId="05C914BF" w14:textId="3017C454" w:rsidR="00CF7B6B" w:rsidRDefault="00CF7B6B" w:rsidP="002F245C">
      <w:pPr>
        <w:spacing w:after="0" w:line="0" w:lineRule="atLeast"/>
        <w:jc w:val="center"/>
        <w:rPr>
          <w:b/>
          <w:sz w:val="32"/>
          <w:szCs w:val="32"/>
        </w:rPr>
      </w:pPr>
      <w:r w:rsidRPr="0093507E">
        <w:rPr>
          <w:rFonts w:cs="Times New Roman"/>
          <w:b/>
          <w:sz w:val="32"/>
          <w:szCs w:val="32"/>
        </w:rPr>
        <w:t>NASTAVI</w:t>
      </w:r>
      <w:r w:rsidRPr="0093507E">
        <w:rPr>
          <w:b/>
          <w:sz w:val="32"/>
          <w:szCs w:val="32"/>
        </w:rPr>
        <w:t xml:space="preserve"> </w:t>
      </w:r>
      <w:r w:rsidRPr="0093507E">
        <w:rPr>
          <w:rFonts w:cs="Times New Roman"/>
          <w:b/>
          <w:sz w:val="32"/>
          <w:szCs w:val="32"/>
        </w:rPr>
        <w:t>NJEMAČKOGA KAO DRUGOGA STRANOG JEZIKA</w:t>
      </w:r>
    </w:p>
    <w:p w14:paraId="0EE24EE4" w14:textId="77777777" w:rsidR="0084524C" w:rsidRDefault="0084524C" w:rsidP="00C170F9">
      <w:pPr>
        <w:spacing w:after="0" w:line="0" w:lineRule="atLeast"/>
        <w:jc w:val="both"/>
        <w:rPr>
          <w:rFonts w:cstheme="minorHAnsi"/>
          <w:b/>
          <w:bCs/>
          <w:sz w:val="24"/>
          <w:szCs w:val="24"/>
        </w:rPr>
      </w:pPr>
    </w:p>
    <w:p w14:paraId="0DEF147C" w14:textId="77777777" w:rsidR="00CF7B6B" w:rsidRPr="0093507E" w:rsidRDefault="00CF7B6B" w:rsidP="00C170F9">
      <w:pPr>
        <w:spacing w:after="0" w:line="0" w:lineRule="atLeast"/>
        <w:jc w:val="both"/>
        <w:rPr>
          <w:rFonts w:cstheme="minorHAnsi"/>
          <w:b/>
          <w:bCs/>
          <w:sz w:val="16"/>
          <w:szCs w:val="16"/>
        </w:rPr>
      </w:pPr>
    </w:p>
    <w:p w14:paraId="27F199F0" w14:textId="77777777" w:rsidR="00CF7B6B" w:rsidRDefault="00CF7B6B" w:rsidP="00C170F9">
      <w:pPr>
        <w:spacing w:after="0" w:line="0" w:lineRule="atLeast"/>
        <w:jc w:val="both"/>
        <w:rPr>
          <w:rFonts w:cstheme="minorHAnsi"/>
        </w:rPr>
      </w:pPr>
      <w:r w:rsidRPr="00B910E9">
        <w:rPr>
          <w:rFonts w:cstheme="minorHAnsi"/>
          <w:b/>
          <w:bCs/>
        </w:rPr>
        <w:t>Vrednovanje</w:t>
      </w:r>
      <w:r w:rsidRPr="00B910E9">
        <w:rPr>
          <w:rFonts w:cstheme="minorHAnsi"/>
          <w:b/>
          <w:bCs/>
          <w:i/>
          <w:iCs/>
        </w:rPr>
        <w:t xml:space="preserve"> </w:t>
      </w:r>
      <w:r w:rsidRPr="00B910E9">
        <w:rPr>
          <w:rFonts w:cstheme="minorHAnsi"/>
        </w:rPr>
        <w:t xml:space="preserve">je sustavno prikupljanje podataka </w:t>
      </w:r>
      <w:r w:rsidRPr="00FF108B">
        <w:rPr>
          <w:rFonts w:cstheme="minorHAnsi"/>
        </w:rPr>
        <w:t>o</w:t>
      </w:r>
      <w:r w:rsidRPr="00B910E9">
        <w:rPr>
          <w:rFonts w:cstheme="minorHAnsi"/>
        </w:rPr>
        <w:t xml:space="preserve"> učenj</w:t>
      </w:r>
      <w:r w:rsidRPr="00FF108B">
        <w:rPr>
          <w:rFonts w:cstheme="minorHAnsi"/>
        </w:rPr>
        <w:t>u</w:t>
      </w:r>
      <w:r w:rsidRPr="00B910E9">
        <w:rPr>
          <w:rFonts w:cstheme="minorHAnsi"/>
        </w:rPr>
        <w:t xml:space="preserve"> i postignutoj razini ostvarenosti odgojno-obrazovnih ishoda, kompetencijama, znanjima, vještinama, sposobnostima, samostalnosti i odgovornosti </w:t>
      </w:r>
      <w:r w:rsidRPr="00FF108B">
        <w:rPr>
          <w:rFonts w:cstheme="minorHAnsi"/>
        </w:rPr>
        <w:t xml:space="preserve">učenika </w:t>
      </w:r>
      <w:r w:rsidRPr="00B910E9">
        <w:rPr>
          <w:rFonts w:cstheme="minorHAnsi"/>
        </w:rPr>
        <w:t xml:space="preserve">prema radu, u skladu s unaprijed definiranim metodama i elementima. </w:t>
      </w:r>
    </w:p>
    <w:p w14:paraId="7AAB4B33" w14:textId="77777777" w:rsidR="00CF7B6B" w:rsidRPr="0093507E" w:rsidRDefault="00CF7B6B" w:rsidP="00C170F9">
      <w:pPr>
        <w:spacing w:after="0" w:line="0" w:lineRule="atLeast"/>
        <w:jc w:val="both"/>
        <w:rPr>
          <w:rFonts w:cstheme="minorHAnsi"/>
          <w:sz w:val="16"/>
          <w:szCs w:val="16"/>
        </w:rPr>
      </w:pPr>
    </w:p>
    <w:p w14:paraId="1870DA84" w14:textId="77777777" w:rsidR="00CF7B6B" w:rsidRDefault="00CF7B6B" w:rsidP="00C170F9">
      <w:pPr>
        <w:spacing w:after="0" w:line="0" w:lineRule="atLeast"/>
        <w:jc w:val="both"/>
        <w:rPr>
          <w:rStyle w:val="fontstyle21"/>
          <w:rFonts w:cstheme="minorHAnsi"/>
        </w:rPr>
      </w:pPr>
      <w:r w:rsidRPr="00FF108B">
        <w:rPr>
          <w:rFonts w:cstheme="minorHAnsi"/>
        </w:rPr>
        <w:t>O</w:t>
      </w:r>
      <w:r w:rsidRPr="00B910E9">
        <w:rPr>
          <w:rFonts w:cstheme="minorHAnsi"/>
        </w:rPr>
        <w:t xml:space="preserve">buhvaća </w:t>
      </w:r>
      <w:r w:rsidRPr="00B910E9">
        <w:rPr>
          <w:rFonts w:cstheme="minorHAnsi"/>
          <w:b/>
          <w:bCs/>
        </w:rPr>
        <w:t>tri pristupa</w:t>
      </w:r>
      <w:r w:rsidRPr="00B910E9">
        <w:rPr>
          <w:rFonts w:cstheme="minorHAnsi"/>
        </w:rPr>
        <w:t xml:space="preserve">: vrednovanje za učenje, vrednovanje kao učenje, vrednovanje naučenog. </w:t>
      </w:r>
      <w:r w:rsidRPr="00FF108B">
        <w:rPr>
          <w:rFonts w:cstheme="minorHAnsi"/>
        </w:rPr>
        <w:t xml:space="preserve">Prva dva pristupa jesu </w:t>
      </w:r>
      <w:r w:rsidRPr="003161E1">
        <w:rPr>
          <w:rFonts w:cstheme="minorHAnsi"/>
          <w:b/>
          <w:bCs/>
        </w:rPr>
        <w:t>formativno vrednovanje</w:t>
      </w:r>
      <w:r w:rsidRPr="00FF108B">
        <w:rPr>
          <w:rFonts w:cstheme="minorHAnsi"/>
        </w:rPr>
        <w:t xml:space="preserve">: </w:t>
      </w:r>
      <w:r w:rsidRPr="00B910E9">
        <w:rPr>
          <w:rFonts w:cstheme="minorHAnsi"/>
        </w:rPr>
        <w:t>ne rezultiraju ocjenom nego kvalitativnom povratnom informacijom</w:t>
      </w:r>
      <w:r w:rsidRPr="00FF108B">
        <w:rPr>
          <w:rFonts w:cstheme="minorHAnsi"/>
        </w:rPr>
        <w:t xml:space="preserve">. Treći pristup jest </w:t>
      </w:r>
      <w:proofErr w:type="spellStart"/>
      <w:r w:rsidRPr="003161E1">
        <w:rPr>
          <w:rFonts w:cstheme="minorHAnsi"/>
          <w:b/>
          <w:bCs/>
        </w:rPr>
        <w:t>sumativno</w:t>
      </w:r>
      <w:proofErr w:type="spellEnd"/>
      <w:r w:rsidRPr="003161E1">
        <w:rPr>
          <w:rFonts w:cstheme="minorHAnsi"/>
          <w:b/>
          <w:bCs/>
        </w:rPr>
        <w:t xml:space="preserve"> vrednovanje</w:t>
      </w:r>
      <w:r w:rsidRPr="00FF108B">
        <w:rPr>
          <w:rFonts w:cstheme="minorHAnsi"/>
        </w:rPr>
        <w:t xml:space="preserve">: ocjenjivanje </w:t>
      </w:r>
      <w:r w:rsidRPr="00B910E9">
        <w:rPr>
          <w:rFonts w:cstheme="minorHAnsi"/>
        </w:rPr>
        <w:t>razine postignuća učenika</w:t>
      </w:r>
      <w:r w:rsidRPr="00FF108B">
        <w:rPr>
          <w:rFonts w:cstheme="minorHAnsi"/>
        </w:rPr>
        <w:t xml:space="preserve">, tj. </w:t>
      </w:r>
      <w:r w:rsidRPr="002D33F8">
        <w:rPr>
          <w:rStyle w:val="fontstyle21"/>
          <w:rFonts w:cstheme="minorHAnsi"/>
        </w:rPr>
        <w:t>pridavanje brojčane i/ili opisne vrijednosti rezultatima praćenja i provjeravanja učenikovog rada prema elementima vrednovanja / ocjenjivanja nastavnog predmeta.</w:t>
      </w:r>
    </w:p>
    <w:p w14:paraId="3C7BBE83" w14:textId="77777777" w:rsidR="00CF7B6B" w:rsidRPr="00C170F9" w:rsidRDefault="00CF7B6B" w:rsidP="00C170F9">
      <w:pPr>
        <w:spacing w:after="0" w:line="0" w:lineRule="atLeast"/>
        <w:jc w:val="both"/>
        <w:rPr>
          <w:rStyle w:val="fontstyle21"/>
          <w:rFonts w:cstheme="minorHAnsi"/>
          <w:sz w:val="16"/>
          <w:szCs w:val="16"/>
        </w:rPr>
      </w:pPr>
    </w:p>
    <w:p w14:paraId="72488925" w14:textId="77777777" w:rsidR="00CF7B6B" w:rsidRPr="00DB1A83" w:rsidRDefault="00CF7B6B" w:rsidP="00C170F9">
      <w:pPr>
        <w:spacing w:after="0" w:line="0" w:lineRule="atLeast"/>
        <w:jc w:val="both"/>
      </w:pPr>
      <w:r w:rsidRPr="00DB1A83">
        <w:rPr>
          <w:b/>
        </w:rPr>
        <w:t>Praćenje</w:t>
      </w:r>
      <w:r w:rsidRPr="00DB1A83">
        <w:t xml:space="preserve"> je sustavno uočavanje i bilježenje zapažanja o postignutoj razini kompetencija i postavljenim zadacima definiranim nacionalnim i predmetnim kurikulumom, nastavnim planom i programom te strukovnim i školskim kurikulumom.</w:t>
      </w:r>
    </w:p>
    <w:p w14:paraId="63C23D4F" w14:textId="77777777" w:rsidR="00CF7B6B" w:rsidRPr="00DB1A83" w:rsidRDefault="00CF7B6B" w:rsidP="00C170F9">
      <w:pPr>
        <w:spacing w:after="0" w:line="0" w:lineRule="atLeast"/>
        <w:jc w:val="both"/>
      </w:pPr>
      <w:r w:rsidRPr="00DB1A83">
        <w:rPr>
          <w:b/>
        </w:rPr>
        <w:t>Provjeravanje</w:t>
      </w:r>
      <w:r w:rsidRPr="00DB1A83">
        <w:t xml:space="preserve"> podrazumijeva procjenu postignute razine kompetencija u nastavnome predmetu ili području i drugim oblicima rada u školi tijekom školske godine.</w:t>
      </w:r>
    </w:p>
    <w:p w14:paraId="79FF6F45" w14:textId="1253338C" w:rsidR="00CB6531" w:rsidRPr="00DB1A83" w:rsidRDefault="00CF7B6B" w:rsidP="00C170F9">
      <w:pPr>
        <w:spacing w:after="0" w:line="0" w:lineRule="atLeast"/>
        <w:jc w:val="both"/>
      </w:pPr>
      <w:r w:rsidRPr="00DB1A83">
        <w:rPr>
          <w:b/>
        </w:rPr>
        <w:t>Ocjenjivanje</w:t>
      </w:r>
      <w:r w:rsidRPr="00DB1A83">
        <w:t xml:space="preserve"> je pridavanje brojčane ili opisne vrijednosti rezultatima praćenja i provjeravanja učenikovog rada prema sastavnicama ocjenjivanja svakog nastavnog predmeta.</w:t>
      </w:r>
    </w:p>
    <w:p w14:paraId="62B5FBF1" w14:textId="77777777" w:rsidR="00CF7B6B" w:rsidRPr="00C170F9" w:rsidRDefault="00CF7B6B" w:rsidP="00CF7B6B">
      <w:pPr>
        <w:overflowPunct w:val="0"/>
        <w:autoSpaceDE w:val="0"/>
        <w:autoSpaceDN w:val="0"/>
        <w:adjustRightInd w:val="0"/>
        <w:spacing w:after="0" w:line="240" w:lineRule="auto"/>
        <w:jc w:val="both"/>
        <w:textAlignment w:val="baseline"/>
        <w:rPr>
          <w:rFonts w:cstheme="minorHAnsi"/>
          <w:b/>
          <w:sz w:val="16"/>
          <w:szCs w:val="16"/>
        </w:rPr>
      </w:pPr>
    </w:p>
    <w:tbl>
      <w:tblPr>
        <w:tblStyle w:val="Reetkatablice"/>
        <w:tblW w:w="0" w:type="auto"/>
        <w:tblLook w:val="04A0" w:firstRow="1" w:lastRow="0" w:firstColumn="1" w:lastColumn="0" w:noHBand="0" w:noVBand="1"/>
      </w:tblPr>
      <w:tblGrid>
        <w:gridCol w:w="2113"/>
        <w:gridCol w:w="13275"/>
      </w:tblGrid>
      <w:tr w:rsidR="00C170F9" w:rsidRPr="00FF108B" w14:paraId="16BCF55B" w14:textId="77777777" w:rsidTr="002974AE">
        <w:tc>
          <w:tcPr>
            <w:tcW w:w="2122" w:type="dxa"/>
            <w:shd w:val="clear" w:color="auto" w:fill="FFCC00"/>
          </w:tcPr>
          <w:p w14:paraId="331AD4B9" w14:textId="77777777" w:rsidR="00C170F9" w:rsidRPr="00FF108B" w:rsidRDefault="00C170F9" w:rsidP="00C170F9">
            <w:pPr>
              <w:spacing w:line="0" w:lineRule="atLeast"/>
              <w:rPr>
                <w:rStyle w:val="fontstyle21"/>
                <w:rFonts w:cstheme="minorHAnsi"/>
                <w:b/>
                <w:bCs/>
              </w:rPr>
            </w:pPr>
            <w:r w:rsidRPr="00FF108B">
              <w:rPr>
                <w:rStyle w:val="fontstyle21"/>
                <w:rFonts w:cstheme="minorHAnsi"/>
                <w:b/>
                <w:bCs/>
              </w:rPr>
              <w:t>P</w:t>
            </w:r>
            <w:r w:rsidRPr="00FF108B">
              <w:rPr>
                <w:rStyle w:val="fontstyle21"/>
                <w:b/>
                <w:bCs/>
              </w:rPr>
              <w:t>ristup vrednovanju</w:t>
            </w:r>
          </w:p>
        </w:tc>
        <w:tc>
          <w:tcPr>
            <w:tcW w:w="13437" w:type="dxa"/>
            <w:shd w:val="clear" w:color="auto" w:fill="FFCC00"/>
          </w:tcPr>
          <w:p w14:paraId="275F86A3" w14:textId="77777777" w:rsidR="00C170F9" w:rsidRPr="00FF108B" w:rsidRDefault="00C170F9" w:rsidP="00C170F9">
            <w:pPr>
              <w:spacing w:line="0" w:lineRule="atLeast"/>
              <w:rPr>
                <w:rStyle w:val="fontstyle21"/>
                <w:rFonts w:cstheme="minorHAnsi"/>
                <w:b/>
                <w:bCs/>
              </w:rPr>
            </w:pPr>
            <w:r w:rsidRPr="00FF108B">
              <w:rPr>
                <w:rStyle w:val="fontstyle21"/>
                <w:b/>
                <w:bCs/>
              </w:rPr>
              <w:t>Načini / postupci / instrumenti vrednovanja</w:t>
            </w:r>
          </w:p>
        </w:tc>
      </w:tr>
      <w:tr w:rsidR="00C170F9" w:rsidRPr="00EA5FD0" w14:paraId="170C35B0" w14:textId="77777777" w:rsidTr="008F1AA1">
        <w:tc>
          <w:tcPr>
            <w:tcW w:w="2122" w:type="dxa"/>
          </w:tcPr>
          <w:p w14:paraId="6A1D6B3D" w14:textId="77777777" w:rsidR="00C170F9" w:rsidRPr="00FF108B" w:rsidRDefault="00C170F9" w:rsidP="00C170F9">
            <w:pPr>
              <w:spacing w:line="0" w:lineRule="atLeast"/>
              <w:rPr>
                <w:rStyle w:val="fontstyle21"/>
                <w:rFonts w:cstheme="minorHAnsi"/>
              </w:rPr>
            </w:pPr>
            <w:r w:rsidRPr="005E4E96">
              <w:rPr>
                <w:rFonts w:cstheme="minorHAnsi"/>
                <w:b/>
                <w:color w:val="000000"/>
              </w:rPr>
              <w:t>Vrednovanje za učenje</w:t>
            </w:r>
          </w:p>
        </w:tc>
        <w:tc>
          <w:tcPr>
            <w:tcW w:w="13437" w:type="dxa"/>
          </w:tcPr>
          <w:p w14:paraId="05A7F26F" w14:textId="77777777" w:rsidR="00C170F9" w:rsidRPr="00E361FD" w:rsidRDefault="00C170F9" w:rsidP="00C170F9">
            <w:pPr>
              <w:spacing w:line="0" w:lineRule="atLeast"/>
              <w:rPr>
                <w:rStyle w:val="fontstyle21"/>
                <w:rFonts w:cstheme="minorHAnsi"/>
              </w:rPr>
            </w:pPr>
            <w:r>
              <w:rPr>
                <w:rFonts w:cstheme="minorHAnsi"/>
                <w:bCs/>
                <w:color w:val="000000"/>
              </w:rPr>
              <w:t xml:space="preserve">pitanja i zadaci za </w:t>
            </w:r>
            <w:r w:rsidRPr="005E4E96">
              <w:rPr>
                <w:rFonts w:cstheme="minorHAnsi"/>
                <w:bCs/>
                <w:color w:val="000000"/>
              </w:rPr>
              <w:t>provjer</w:t>
            </w:r>
            <w:r>
              <w:rPr>
                <w:rFonts w:cstheme="minorHAnsi"/>
                <w:bCs/>
                <w:color w:val="000000"/>
              </w:rPr>
              <w:t>u</w:t>
            </w:r>
            <w:r w:rsidRPr="005E4E96">
              <w:rPr>
                <w:rFonts w:cstheme="minorHAnsi"/>
                <w:bCs/>
                <w:color w:val="000000"/>
              </w:rPr>
              <w:t xml:space="preserve"> razumijevanja (zadaci povezivanja, dopunjavanja i sl., odgovori na pitanja, </w:t>
            </w:r>
            <w:r w:rsidRPr="005E4E96">
              <w:rPr>
                <w:rFonts w:cstheme="minorHAnsi"/>
                <w:color w:val="000000"/>
              </w:rPr>
              <w:t xml:space="preserve">kvizovi, </w:t>
            </w:r>
            <w:r w:rsidRPr="005E4E96">
              <w:rPr>
                <w:rFonts w:cstheme="minorHAnsi"/>
                <w:bCs/>
                <w:color w:val="000000"/>
              </w:rPr>
              <w:t xml:space="preserve">minuta za kraj </w:t>
            </w:r>
            <w:r w:rsidRPr="005E4E96">
              <w:rPr>
                <w:rFonts w:cstheme="minorHAnsi"/>
                <w:color w:val="000000"/>
              </w:rPr>
              <w:t xml:space="preserve">itd.), ankete, liste procjene, rubrike za vrednovanje, izlazne kartice s povratnom informacijom učenicima na sljedećem satu, kratke pisane provjere, domaće zadaće, promatranje i analiza aktivnosti tijekom rada (individualnoga, u paru, u skupini), anegdotske zabilješke, analiza usmenih, pisanih i multimedijalnih uradaka, aktivnosti za refleksiju (pisani odgovor učenika na pitanje, </w:t>
            </w:r>
            <w:r w:rsidRPr="005E4E96">
              <w:rPr>
                <w:rFonts w:cstheme="minorHAnsi"/>
                <w:bCs/>
                <w:color w:val="000000"/>
              </w:rPr>
              <w:t>odgovori učenika palcem ili papirićem u boji,</w:t>
            </w:r>
            <w:r w:rsidRPr="005E4E96">
              <w:rPr>
                <w:rFonts w:cstheme="minorHAnsi"/>
                <w:color w:val="000000"/>
              </w:rPr>
              <w:t xml:space="preserve"> mentalna mapa, </w:t>
            </w:r>
            <w:proofErr w:type="spellStart"/>
            <w:r w:rsidRPr="005E4E96">
              <w:rPr>
                <w:rFonts w:cstheme="minorHAnsi"/>
                <w:color w:val="000000"/>
              </w:rPr>
              <w:t>Vennov</w:t>
            </w:r>
            <w:proofErr w:type="spellEnd"/>
            <w:r w:rsidRPr="005E4E96">
              <w:rPr>
                <w:rFonts w:cstheme="minorHAnsi"/>
                <w:color w:val="000000"/>
              </w:rPr>
              <w:t xml:space="preserve"> dijagram, slagalica</w:t>
            </w:r>
            <w:r>
              <w:rPr>
                <w:rFonts w:cstheme="minorHAnsi"/>
                <w:color w:val="000000"/>
              </w:rPr>
              <w:t xml:space="preserve"> itd.)</w:t>
            </w:r>
          </w:p>
        </w:tc>
      </w:tr>
      <w:tr w:rsidR="00C170F9" w:rsidRPr="00EA5FD0" w14:paraId="4FFB573B" w14:textId="77777777" w:rsidTr="008F1AA1">
        <w:tc>
          <w:tcPr>
            <w:tcW w:w="2122" w:type="dxa"/>
          </w:tcPr>
          <w:p w14:paraId="4A745E9A" w14:textId="77777777" w:rsidR="00C170F9" w:rsidRPr="00FF108B" w:rsidRDefault="00C170F9" w:rsidP="00C170F9">
            <w:pPr>
              <w:spacing w:line="0" w:lineRule="atLeast"/>
              <w:rPr>
                <w:rStyle w:val="fontstyle21"/>
                <w:rFonts w:cstheme="minorHAnsi"/>
              </w:rPr>
            </w:pPr>
            <w:r w:rsidRPr="005E4E96">
              <w:rPr>
                <w:rFonts w:cstheme="minorHAnsi"/>
                <w:b/>
                <w:color w:val="000000"/>
              </w:rPr>
              <w:t>Vrednovanje kao učenje</w:t>
            </w:r>
          </w:p>
        </w:tc>
        <w:tc>
          <w:tcPr>
            <w:tcW w:w="13437" w:type="dxa"/>
          </w:tcPr>
          <w:p w14:paraId="6D5E2697" w14:textId="77777777" w:rsidR="00C170F9" w:rsidRPr="00E361FD" w:rsidRDefault="00C170F9" w:rsidP="00C170F9">
            <w:pPr>
              <w:spacing w:line="0" w:lineRule="atLeast"/>
              <w:rPr>
                <w:rStyle w:val="fontstyle21"/>
                <w:rFonts w:cstheme="minorHAnsi"/>
                <w:bCs/>
              </w:rPr>
            </w:pPr>
            <w:r w:rsidRPr="005E4E96">
              <w:rPr>
                <w:rFonts w:cstheme="minorHAnsi"/>
                <w:bCs/>
                <w:color w:val="000000"/>
              </w:rPr>
              <w:t xml:space="preserve">liste samoprocjene i procjene, rubrike za </w:t>
            </w:r>
            <w:proofErr w:type="spellStart"/>
            <w:r w:rsidRPr="005E4E96">
              <w:rPr>
                <w:rFonts w:cstheme="minorHAnsi"/>
                <w:bCs/>
                <w:color w:val="000000"/>
              </w:rPr>
              <w:t>samovrednovanje</w:t>
            </w:r>
            <w:proofErr w:type="spellEnd"/>
            <w:r w:rsidRPr="005E4E96">
              <w:rPr>
                <w:rFonts w:cstheme="minorHAnsi"/>
                <w:bCs/>
                <w:color w:val="000000"/>
              </w:rPr>
              <w:t xml:space="preserve"> i vršnjačko vrednovanje, aktivnosti za refleksiju (kao </w:t>
            </w:r>
            <w:r>
              <w:rPr>
                <w:rFonts w:cstheme="minorHAnsi"/>
                <w:bCs/>
                <w:color w:val="000000"/>
              </w:rPr>
              <w:t xml:space="preserve">u </w:t>
            </w:r>
            <w:r w:rsidRPr="005E4E96">
              <w:rPr>
                <w:rFonts w:cstheme="minorHAnsi"/>
                <w:bCs/>
                <w:color w:val="000000"/>
              </w:rPr>
              <w:t>gor</w:t>
            </w:r>
            <w:r>
              <w:rPr>
                <w:rFonts w:cstheme="minorHAnsi"/>
                <w:bCs/>
                <w:color w:val="000000"/>
              </w:rPr>
              <w:t>njoj rubrici</w:t>
            </w:r>
            <w:r w:rsidRPr="005E4E96">
              <w:rPr>
                <w:rFonts w:cstheme="minorHAnsi"/>
                <w:bCs/>
                <w:color w:val="000000"/>
              </w:rPr>
              <w:t>)</w:t>
            </w:r>
          </w:p>
        </w:tc>
      </w:tr>
      <w:tr w:rsidR="00C170F9" w:rsidRPr="00EA5FD0" w14:paraId="67B1E84D" w14:textId="77777777" w:rsidTr="008F1AA1">
        <w:tc>
          <w:tcPr>
            <w:tcW w:w="2122" w:type="dxa"/>
          </w:tcPr>
          <w:p w14:paraId="784E4D52" w14:textId="2A99F2F0" w:rsidR="00C170F9" w:rsidRPr="00FF108B" w:rsidRDefault="00C170F9" w:rsidP="00C170F9">
            <w:pPr>
              <w:spacing w:line="0" w:lineRule="atLeast"/>
              <w:rPr>
                <w:rStyle w:val="fontstyle21"/>
                <w:rFonts w:cstheme="minorHAnsi"/>
              </w:rPr>
            </w:pPr>
            <w:r w:rsidRPr="005E4E96">
              <w:rPr>
                <w:rFonts w:cstheme="minorHAnsi"/>
                <w:b/>
                <w:bCs/>
                <w:color w:val="000000"/>
              </w:rPr>
              <w:t>Vrednovanje naučenoga</w:t>
            </w:r>
            <w:r w:rsidRPr="00FF108B">
              <w:rPr>
                <w:rFonts w:cstheme="minorHAnsi"/>
                <w:b/>
                <w:bCs/>
                <w:color w:val="000000"/>
              </w:rPr>
              <w:t xml:space="preserve"> (</w:t>
            </w:r>
            <w:r w:rsidR="00FB334A">
              <w:rPr>
                <w:rFonts w:cstheme="minorHAnsi"/>
                <w:b/>
                <w:bCs/>
                <w:color w:val="000000"/>
              </w:rPr>
              <w:t xml:space="preserve">brojčano </w:t>
            </w:r>
            <w:r w:rsidRPr="00FF108B">
              <w:rPr>
                <w:rFonts w:cstheme="minorHAnsi"/>
                <w:b/>
                <w:bCs/>
                <w:color w:val="000000"/>
              </w:rPr>
              <w:t>ocjenjivanje)</w:t>
            </w:r>
          </w:p>
        </w:tc>
        <w:tc>
          <w:tcPr>
            <w:tcW w:w="13437" w:type="dxa"/>
          </w:tcPr>
          <w:p w14:paraId="6EF9294A" w14:textId="06493698" w:rsidR="00C170F9" w:rsidRPr="00E361FD" w:rsidRDefault="00FB334A" w:rsidP="00C170F9">
            <w:pPr>
              <w:spacing w:line="0" w:lineRule="atLeast"/>
              <w:rPr>
                <w:rStyle w:val="fontstyle21"/>
                <w:rFonts w:cstheme="minorHAnsi"/>
                <w:bCs/>
              </w:rPr>
            </w:pPr>
            <w:proofErr w:type="spellStart"/>
            <w:r>
              <w:rPr>
                <w:rFonts w:cstheme="minorHAnsi"/>
                <w:bCs/>
              </w:rPr>
              <w:t>S</w:t>
            </w:r>
            <w:r w:rsidR="0084524C">
              <w:rPr>
                <w:rFonts w:cstheme="minorHAnsi"/>
                <w:bCs/>
              </w:rPr>
              <w:t>umativno</w:t>
            </w:r>
            <w:proofErr w:type="spellEnd"/>
            <w:r w:rsidR="0084524C">
              <w:rPr>
                <w:rFonts w:cstheme="minorHAnsi"/>
                <w:bCs/>
              </w:rPr>
              <w:t xml:space="preserve"> vrednovanje: </w:t>
            </w:r>
            <w:r w:rsidR="00C170F9" w:rsidRPr="005E4E96">
              <w:rPr>
                <w:rFonts w:cstheme="minorHAnsi"/>
                <w:bCs/>
                <w:color w:val="000000"/>
              </w:rPr>
              <w:t>usmena provjera, pisana provjera znanja i vještina, opažanj</w:t>
            </w:r>
            <w:r w:rsidR="00C170F9">
              <w:rPr>
                <w:rFonts w:cstheme="minorHAnsi"/>
                <w:bCs/>
                <w:color w:val="000000"/>
              </w:rPr>
              <w:t>e</w:t>
            </w:r>
            <w:r w:rsidR="00C170F9" w:rsidRPr="005E4E96">
              <w:rPr>
                <w:rFonts w:cstheme="minorHAnsi"/>
                <w:bCs/>
                <w:color w:val="000000"/>
              </w:rPr>
              <w:t xml:space="preserve"> izvedbe učenika u aktivnosti/istraživanju, analiza simulacija (dijaloga i igranja uloga), </w:t>
            </w:r>
            <w:r w:rsidR="00C170F9">
              <w:rPr>
                <w:rFonts w:cstheme="minorHAnsi"/>
                <w:bCs/>
                <w:color w:val="000000"/>
              </w:rPr>
              <w:t xml:space="preserve">analiza </w:t>
            </w:r>
            <w:r w:rsidR="00C170F9" w:rsidRPr="005E4E96">
              <w:rPr>
                <w:rFonts w:cstheme="minorHAnsi"/>
                <w:bCs/>
                <w:color w:val="000000"/>
              </w:rPr>
              <w:t>pisanih uradaka (</w:t>
            </w:r>
            <w:r w:rsidR="00C170F9">
              <w:rPr>
                <w:rFonts w:cstheme="minorHAnsi"/>
                <w:bCs/>
                <w:color w:val="000000"/>
              </w:rPr>
              <w:t xml:space="preserve">pisanih zadataka tj. domaćih zadaća, </w:t>
            </w:r>
            <w:r w:rsidR="00C170F9" w:rsidRPr="005E4E96">
              <w:rPr>
                <w:rFonts w:cstheme="minorHAnsi"/>
                <w:bCs/>
                <w:color w:val="000000"/>
              </w:rPr>
              <w:t>sastavaka, razglednica, e-mailova, plakata i dr.), prezentacija i drugih multimedijalnih uradaka</w:t>
            </w:r>
          </w:p>
        </w:tc>
      </w:tr>
    </w:tbl>
    <w:p w14:paraId="2526919E" w14:textId="77777777" w:rsidR="00C170F9" w:rsidRPr="00C170F9" w:rsidRDefault="00C170F9" w:rsidP="00C170F9">
      <w:pPr>
        <w:spacing w:after="0" w:line="0" w:lineRule="atLeast"/>
        <w:jc w:val="both"/>
        <w:rPr>
          <w:b/>
          <w:sz w:val="16"/>
          <w:szCs w:val="16"/>
        </w:rPr>
      </w:pPr>
    </w:p>
    <w:p w14:paraId="3A89484F" w14:textId="77777777" w:rsidR="00C170F9" w:rsidRPr="00CF7B6B" w:rsidRDefault="00C170F9" w:rsidP="00C170F9">
      <w:pPr>
        <w:spacing w:after="0" w:line="0" w:lineRule="atLeast"/>
        <w:jc w:val="both"/>
      </w:pPr>
      <w:r w:rsidRPr="00E361FD">
        <w:rPr>
          <w:b/>
          <w:sz w:val="24"/>
          <w:szCs w:val="24"/>
        </w:rPr>
        <w:t>ELEMENTI OCJENJIVANJA</w:t>
      </w:r>
    </w:p>
    <w:p w14:paraId="3FA7CCA0" w14:textId="6092CD28" w:rsidR="00C170F9" w:rsidRPr="00E361FD" w:rsidRDefault="00C170F9" w:rsidP="00C170F9">
      <w:pPr>
        <w:spacing w:after="0" w:line="0" w:lineRule="atLeast"/>
        <w:rPr>
          <w:rFonts w:cstheme="minorHAnsi"/>
        </w:rPr>
      </w:pPr>
      <w:r w:rsidRPr="00E361FD">
        <w:rPr>
          <w:rFonts w:cstheme="minorHAnsi"/>
        </w:rPr>
        <w:t xml:space="preserve">- </w:t>
      </w:r>
      <w:r w:rsidR="00FB334A">
        <w:rPr>
          <w:rFonts w:cstheme="minorHAnsi"/>
        </w:rPr>
        <w:t>s</w:t>
      </w:r>
      <w:r w:rsidRPr="00E361FD">
        <w:rPr>
          <w:rFonts w:cstheme="minorHAnsi"/>
        </w:rPr>
        <w:t>lušanje s razumijevanjem</w:t>
      </w:r>
    </w:p>
    <w:p w14:paraId="2361EC5F" w14:textId="67A1D886" w:rsidR="00C170F9" w:rsidRPr="00E361FD" w:rsidRDefault="00C170F9" w:rsidP="00C170F9">
      <w:pPr>
        <w:spacing w:after="0" w:line="0" w:lineRule="atLeast"/>
        <w:rPr>
          <w:rFonts w:cstheme="minorHAnsi"/>
        </w:rPr>
      </w:pPr>
      <w:r w:rsidRPr="00E361FD">
        <w:rPr>
          <w:rFonts w:cstheme="minorHAnsi"/>
        </w:rPr>
        <w:t xml:space="preserve">- </w:t>
      </w:r>
      <w:r w:rsidR="00FB334A">
        <w:rPr>
          <w:rFonts w:cstheme="minorHAnsi"/>
        </w:rPr>
        <w:t>č</w:t>
      </w:r>
      <w:r w:rsidRPr="00E361FD">
        <w:rPr>
          <w:rFonts w:cstheme="minorHAnsi"/>
        </w:rPr>
        <w:t>itanje s razumijevanjem</w:t>
      </w:r>
    </w:p>
    <w:p w14:paraId="7EB5AE9B" w14:textId="5D20C089" w:rsidR="00C170F9" w:rsidRPr="00E361FD" w:rsidRDefault="00C170F9" w:rsidP="00C170F9">
      <w:pPr>
        <w:spacing w:after="0" w:line="0" w:lineRule="atLeast"/>
        <w:rPr>
          <w:rFonts w:cstheme="minorHAnsi"/>
        </w:rPr>
      </w:pPr>
      <w:r w:rsidRPr="00E361FD">
        <w:rPr>
          <w:rFonts w:cstheme="minorHAnsi"/>
        </w:rPr>
        <w:t xml:space="preserve">- </w:t>
      </w:r>
      <w:r w:rsidR="00FB334A">
        <w:rPr>
          <w:rFonts w:cstheme="minorHAnsi"/>
        </w:rPr>
        <w:t>g</w:t>
      </w:r>
      <w:r w:rsidRPr="00E361FD">
        <w:rPr>
          <w:rFonts w:cstheme="minorHAnsi"/>
        </w:rPr>
        <w:t>ovorenje</w:t>
      </w:r>
    </w:p>
    <w:p w14:paraId="1AF8760F" w14:textId="7BD2B948" w:rsidR="00C170F9" w:rsidRPr="00E361FD" w:rsidRDefault="00C170F9" w:rsidP="00C170F9">
      <w:pPr>
        <w:spacing w:after="0" w:line="0" w:lineRule="atLeast"/>
        <w:rPr>
          <w:rFonts w:cstheme="minorHAnsi"/>
        </w:rPr>
      </w:pPr>
      <w:r w:rsidRPr="00E361FD">
        <w:rPr>
          <w:rFonts w:cstheme="minorHAnsi"/>
        </w:rPr>
        <w:t xml:space="preserve">- </w:t>
      </w:r>
      <w:r w:rsidR="00FB334A">
        <w:rPr>
          <w:rFonts w:cstheme="minorHAnsi"/>
        </w:rPr>
        <w:t>p</w:t>
      </w:r>
      <w:r w:rsidRPr="00E361FD">
        <w:rPr>
          <w:rFonts w:cstheme="minorHAnsi"/>
        </w:rPr>
        <w:t>isanje (pisano izražavanje i stvaranje)</w:t>
      </w:r>
    </w:p>
    <w:p w14:paraId="4C60068F" w14:textId="3E61A36E" w:rsidR="004274EF" w:rsidRDefault="004274EF" w:rsidP="00CF7B6B">
      <w:pPr>
        <w:overflowPunct w:val="0"/>
        <w:autoSpaceDE w:val="0"/>
        <w:autoSpaceDN w:val="0"/>
        <w:adjustRightInd w:val="0"/>
        <w:spacing w:after="0" w:line="240" w:lineRule="auto"/>
        <w:jc w:val="both"/>
        <w:textAlignment w:val="baseline"/>
        <w:rPr>
          <w:rFonts w:cstheme="minorHAnsi"/>
          <w:b/>
          <w:sz w:val="24"/>
          <w:szCs w:val="24"/>
        </w:rPr>
      </w:pPr>
    </w:p>
    <w:p w14:paraId="42C78156" w14:textId="77777777" w:rsidR="00720CE4" w:rsidRDefault="00720CE4" w:rsidP="00CF7B6B">
      <w:pPr>
        <w:overflowPunct w:val="0"/>
        <w:autoSpaceDE w:val="0"/>
        <w:autoSpaceDN w:val="0"/>
        <w:adjustRightInd w:val="0"/>
        <w:spacing w:after="0" w:line="240" w:lineRule="auto"/>
        <w:jc w:val="both"/>
        <w:textAlignment w:val="baseline"/>
        <w:rPr>
          <w:rFonts w:cstheme="minorHAnsi"/>
          <w:b/>
          <w:sz w:val="24"/>
          <w:szCs w:val="24"/>
        </w:rPr>
      </w:pPr>
    </w:p>
    <w:p w14:paraId="429AA402" w14:textId="2EA45E5C" w:rsidR="00C170F9" w:rsidRDefault="00C170F9" w:rsidP="00CF7B6B">
      <w:pPr>
        <w:overflowPunct w:val="0"/>
        <w:autoSpaceDE w:val="0"/>
        <w:autoSpaceDN w:val="0"/>
        <w:adjustRightInd w:val="0"/>
        <w:spacing w:after="0" w:line="240" w:lineRule="auto"/>
        <w:jc w:val="both"/>
        <w:textAlignment w:val="baseline"/>
        <w:rPr>
          <w:rFonts w:cstheme="minorHAnsi"/>
          <w:b/>
          <w:sz w:val="24"/>
          <w:szCs w:val="24"/>
        </w:rPr>
      </w:pPr>
      <w:r w:rsidRPr="006A5C10">
        <w:rPr>
          <w:rFonts w:cstheme="minorHAnsi"/>
          <w:b/>
          <w:sz w:val="24"/>
          <w:szCs w:val="24"/>
        </w:rPr>
        <w:lastRenderedPageBreak/>
        <w:t xml:space="preserve">Elementi i kriteriji </w:t>
      </w:r>
      <w:r>
        <w:rPr>
          <w:rFonts w:cstheme="minorHAnsi"/>
          <w:b/>
          <w:sz w:val="24"/>
          <w:szCs w:val="24"/>
        </w:rPr>
        <w:t xml:space="preserve">vrednovanja i </w:t>
      </w:r>
      <w:r w:rsidRPr="006A5C10">
        <w:rPr>
          <w:rFonts w:cstheme="minorHAnsi"/>
          <w:b/>
          <w:sz w:val="24"/>
          <w:szCs w:val="24"/>
        </w:rPr>
        <w:t xml:space="preserve">ocjenjivanja za </w:t>
      </w:r>
      <w:r>
        <w:rPr>
          <w:rFonts w:cstheme="minorHAnsi"/>
          <w:b/>
          <w:sz w:val="24"/>
          <w:szCs w:val="24"/>
        </w:rPr>
        <w:t>4</w:t>
      </w:r>
      <w:r w:rsidRPr="006A5C10">
        <w:rPr>
          <w:rFonts w:cstheme="minorHAnsi"/>
          <w:b/>
          <w:sz w:val="24"/>
          <w:szCs w:val="24"/>
        </w:rPr>
        <w:t xml:space="preserve">. </w:t>
      </w:r>
      <w:r w:rsidR="006B3C41">
        <w:rPr>
          <w:rFonts w:cstheme="minorHAnsi"/>
          <w:b/>
          <w:sz w:val="24"/>
          <w:szCs w:val="24"/>
        </w:rPr>
        <w:t>razred (</w:t>
      </w:r>
      <w:r w:rsidR="00DF6500">
        <w:rPr>
          <w:rFonts w:cstheme="minorHAnsi"/>
          <w:b/>
          <w:sz w:val="24"/>
          <w:szCs w:val="24"/>
        </w:rPr>
        <w:t>1.</w:t>
      </w:r>
      <w:r w:rsidR="006B3C41">
        <w:rPr>
          <w:rFonts w:cstheme="minorHAnsi"/>
          <w:b/>
          <w:sz w:val="24"/>
          <w:szCs w:val="24"/>
        </w:rPr>
        <w:t xml:space="preserve"> godina učenja)</w:t>
      </w:r>
    </w:p>
    <w:p w14:paraId="4192AD9A" w14:textId="77777777" w:rsidR="00C170F9" w:rsidRPr="00F1400F" w:rsidRDefault="00C170F9" w:rsidP="00CF7B6B">
      <w:pPr>
        <w:overflowPunct w:val="0"/>
        <w:autoSpaceDE w:val="0"/>
        <w:autoSpaceDN w:val="0"/>
        <w:adjustRightInd w:val="0"/>
        <w:spacing w:after="0" w:line="240" w:lineRule="auto"/>
        <w:jc w:val="both"/>
        <w:textAlignment w:val="baseline"/>
        <w:rPr>
          <w:rFonts w:cstheme="minorHAnsi"/>
          <w:b/>
          <w:sz w:val="24"/>
          <w:szCs w:val="24"/>
        </w:rPr>
      </w:pPr>
    </w:p>
    <w:tbl>
      <w:tblPr>
        <w:tblStyle w:val="a3"/>
        <w:tblW w:w="15931" w:type="dxa"/>
        <w:tblInd w:w="-360" w:type="dxa"/>
        <w:tblLayout w:type="fixed"/>
        <w:tblLook w:val="0400" w:firstRow="0" w:lastRow="0" w:firstColumn="0" w:lastColumn="0" w:noHBand="0" w:noVBand="1"/>
      </w:tblPr>
      <w:tblGrid>
        <w:gridCol w:w="2260"/>
        <w:gridCol w:w="2977"/>
        <w:gridCol w:w="3181"/>
        <w:gridCol w:w="3402"/>
        <w:gridCol w:w="4111"/>
      </w:tblGrid>
      <w:tr w:rsidR="00D656EA" w:rsidRPr="00DB1A83" w14:paraId="75A3FBC0" w14:textId="77777777" w:rsidTr="00DF6500">
        <w:trPr>
          <w:trHeight w:val="360"/>
        </w:trPr>
        <w:tc>
          <w:tcPr>
            <w:tcW w:w="15931" w:type="dxa"/>
            <w:gridSpan w:val="5"/>
            <w:tcBorders>
              <w:top w:val="single" w:sz="6" w:space="0" w:color="000000"/>
              <w:left w:val="single" w:sz="6" w:space="0" w:color="000000"/>
              <w:bottom w:val="single" w:sz="6" w:space="0" w:color="000000"/>
              <w:right w:val="single" w:sz="6" w:space="0" w:color="000000"/>
            </w:tcBorders>
            <w:shd w:val="clear" w:color="auto" w:fill="FFC000"/>
            <w:tcMar>
              <w:left w:w="120" w:type="dxa"/>
              <w:right w:w="120" w:type="dxa"/>
            </w:tcMar>
          </w:tcPr>
          <w:p w14:paraId="01E2D221" w14:textId="4B487283" w:rsidR="00D656EA" w:rsidRPr="00DB1A83" w:rsidRDefault="00D656EA" w:rsidP="00D656EA">
            <w:pPr>
              <w:spacing w:after="0" w:line="240" w:lineRule="auto"/>
              <w:rPr>
                <w:b/>
                <w:sz w:val="24"/>
                <w:szCs w:val="24"/>
              </w:rPr>
            </w:pPr>
            <w:r>
              <w:rPr>
                <w:b/>
                <w:sz w:val="24"/>
                <w:szCs w:val="24"/>
              </w:rPr>
              <w:t xml:space="preserve">SLUŠANJE S RAZUMIJEVANJEM </w:t>
            </w:r>
          </w:p>
        </w:tc>
      </w:tr>
      <w:tr w:rsidR="008F1AA1" w:rsidRPr="00DB1A83" w14:paraId="1B67489C" w14:textId="77777777" w:rsidTr="002F245C">
        <w:trPr>
          <w:trHeight w:val="360"/>
        </w:trPr>
        <w:tc>
          <w:tcPr>
            <w:tcW w:w="2260" w:type="dxa"/>
            <w:tcBorders>
              <w:top w:val="single" w:sz="6" w:space="0" w:color="000000"/>
              <w:left w:val="single" w:sz="6" w:space="0" w:color="000000"/>
              <w:bottom w:val="single" w:sz="6" w:space="0" w:color="000000"/>
              <w:right w:val="single" w:sz="6" w:space="0" w:color="000000"/>
            </w:tcBorders>
            <w:shd w:val="clear" w:color="auto" w:fill="FFC000"/>
            <w:tcMar>
              <w:left w:w="120" w:type="dxa"/>
              <w:right w:w="120" w:type="dxa"/>
            </w:tcMar>
          </w:tcPr>
          <w:p w14:paraId="3DF78E85" w14:textId="77777777" w:rsidR="008F1AA1" w:rsidRPr="00DB1A83" w:rsidRDefault="008F1AA1" w:rsidP="008F1AA1">
            <w:pPr>
              <w:spacing w:after="0" w:line="240" w:lineRule="auto"/>
              <w:jc w:val="center"/>
            </w:pPr>
            <w:r w:rsidRPr="00DB1A83">
              <w:rPr>
                <w:b/>
                <w:sz w:val="24"/>
                <w:szCs w:val="24"/>
              </w:rPr>
              <w:t>Element</w:t>
            </w:r>
          </w:p>
        </w:tc>
        <w:tc>
          <w:tcPr>
            <w:tcW w:w="2977" w:type="dxa"/>
            <w:tcBorders>
              <w:top w:val="single" w:sz="6" w:space="0" w:color="000000"/>
              <w:left w:val="single" w:sz="6" w:space="0" w:color="000000"/>
              <w:bottom w:val="single" w:sz="6" w:space="0" w:color="000000"/>
              <w:right w:val="single" w:sz="6" w:space="0" w:color="000000"/>
            </w:tcBorders>
            <w:shd w:val="clear" w:color="auto" w:fill="FFC000"/>
            <w:tcMar>
              <w:left w:w="120" w:type="dxa"/>
              <w:right w:w="120" w:type="dxa"/>
            </w:tcMar>
          </w:tcPr>
          <w:p w14:paraId="5D234E92" w14:textId="77777777" w:rsidR="008F1AA1" w:rsidRPr="00DB1A83" w:rsidRDefault="008F1AA1" w:rsidP="008F1AA1">
            <w:pPr>
              <w:spacing w:after="0" w:line="240" w:lineRule="auto"/>
              <w:jc w:val="center"/>
            </w:pPr>
            <w:r w:rsidRPr="00DB1A83">
              <w:rPr>
                <w:b/>
                <w:sz w:val="24"/>
                <w:szCs w:val="24"/>
              </w:rPr>
              <w:t>odličan (5)</w:t>
            </w:r>
          </w:p>
        </w:tc>
        <w:tc>
          <w:tcPr>
            <w:tcW w:w="3181" w:type="dxa"/>
            <w:tcBorders>
              <w:top w:val="single" w:sz="6" w:space="0" w:color="000000"/>
              <w:left w:val="single" w:sz="6" w:space="0" w:color="000000"/>
              <w:bottom w:val="single" w:sz="6" w:space="0" w:color="000000"/>
              <w:right w:val="single" w:sz="6" w:space="0" w:color="000000"/>
            </w:tcBorders>
            <w:shd w:val="clear" w:color="auto" w:fill="FFC000"/>
            <w:tcMar>
              <w:left w:w="120" w:type="dxa"/>
              <w:right w:w="120" w:type="dxa"/>
            </w:tcMar>
          </w:tcPr>
          <w:p w14:paraId="2E8A111B" w14:textId="77777777" w:rsidR="008F1AA1" w:rsidRPr="00DB1A83" w:rsidRDefault="008F1AA1" w:rsidP="008F1AA1">
            <w:pPr>
              <w:spacing w:after="0" w:line="240" w:lineRule="auto"/>
              <w:jc w:val="center"/>
            </w:pPr>
            <w:r w:rsidRPr="00DB1A83">
              <w:rPr>
                <w:b/>
                <w:sz w:val="24"/>
                <w:szCs w:val="24"/>
              </w:rPr>
              <w:t>vrlo dobar (4)</w:t>
            </w:r>
          </w:p>
        </w:tc>
        <w:tc>
          <w:tcPr>
            <w:tcW w:w="3402" w:type="dxa"/>
            <w:tcBorders>
              <w:top w:val="single" w:sz="6" w:space="0" w:color="000000"/>
              <w:left w:val="single" w:sz="6" w:space="0" w:color="000000"/>
              <w:bottom w:val="single" w:sz="6" w:space="0" w:color="000000"/>
              <w:right w:val="single" w:sz="6" w:space="0" w:color="000000"/>
            </w:tcBorders>
            <w:shd w:val="clear" w:color="auto" w:fill="FFC000"/>
            <w:tcMar>
              <w:left w:w="120" w:type="dxa"/>
              <w:right w:w="120" w:type="dxa"/>
            </w:tcMar>
          </w:tcPr>
          <w:p w14:paraId="01BEF907" w14:textId="77777777" w:rsidR="008F1AA1" w:rsidRPr="00DB1A83" w:rsidRDefault="008F1AA1" w:rsidP="008F1AA1">
            <w:pPr>
              <w:spacing w:after="0" w:line="240" w:lineRule="auto"/>
              <w:jc w:val="center"/>
            </w:pPr>
            <w:r w:rsidRPr="00DB1A83">
              <w:rPr>
                <w:b/>
                <w:sz w:val="24"/>
                <w:szCs w:val="24"/>
              </w:rPr>
              <w:t>dobar (3)</w:t>
            </w:r>
          </w:p>
        </w:tc>
        <w:tc>
          <w:tcPr>
            <w:tcW w:w="4111" w:type="dxa"/>
            <w:tcBorders>
              <w:top w:val="single" w:sz="6" w:space="0" w:color="000000"/>
              <w:left w:val="single" w:sz="6" w:space="0" w:color="000000"/>
              <w:bottom w:val="single" w:sz="6" w:space="0" w:color="000000"/>
              <w:right w:val="single" w:sz="6" w:space="0" w:color="000000"/>
            </w:tcBorders>
            <w:shd w:val="clear" w:color="auto" w:fill="FFC000"/>
            <w:tcMar>
              <w:left w:w="120" w:type="dxa"/>
              <w:right w:w="120" w:type="dxa"/>
            </w:tcMar>
          </w:tcPr>
          <w:p w14:paraId="16642835" w14:textId="77777777" w:rsidR="008F1AA1" w:rsidRPr="00DB1A83" w:rsidRDefault="008F1AA1" w:rsidP="008F1AA1">
            <w:pPr>
              <w:spacing w:after="0" w:line="240" w:lineRule="auto"/>
              <w:jc w:val="center"/>
            </w:pPr>
            <w:r w:rsidRPr="00DB1A83">
              <w:rPr>
                <w:b/>
                <w:sz w:val="24"/>
                <w:szCs w:val="24"/>
              </w:rPr>
              <w:t>dovoljan (2)</w:t>
            </w:r>
          </w:p>
        </w:tc>
      </w:tr>
      <w:tr w:rsidR="00D96BAA" w:rsidRPr="00DB1A83" w14:paraId="6D5E448E" w14:textId="77777777" w:rsidTr="002F245C">
        <w:trPr>
          <w:trHeight w:val="877"/>
        </w:trPr>
        <w:tc>
          <w:tcPr>
            <w:tcW w:w="2260" w:type="dxa"/>
            <w:vMerge w:val="restart"/>
            <w:tcBorders>
              <w:top w:val="single" w:sz="6" w:space="0" w:color="000000"/>
              <w:left w:val="single" w:sz="6" w:space="0" w:color="000000"/>
              <w:right w:val="single" w:sz="6" w:space="0" w:color="000000"/>
            </w:tcBorders>
            <w:tcMar>
              <w:left w:w="120" w:type="dxa"/>
              <w:right w:w="120" w:type="dxa"/>
            </w:tcMar>
          </w:tcPr>
          <w:p w14:paraId="64593A7F" w14:textId="4CEA0FE7" w:rsidR="00D96BAA" w:rsidRPr="00D96BAA" w:rsidRDefault="00D96BAA" w:rsidP="00D96BAA">
            <w:pPr>
              <w:spacing w:after="0" w:line="240" w:lineRule="auto"/>
              <w:rPr>
                <w:b/>
              </w:rPr>
            </w:pPr>
            <w:r w:rsidRPr="00D96BAA">
              <w:rPr>
                <w:b/>
              </w:rPr>
              <w:t xml:space="preserve">Razumijevanje </w:t>
            </w:r>
            <w:r w:rsidR="00F74CA9">
              <w:rPr>
                <w:b/>
              </w:rPr>
              <w:t xml:space="preserve">riječi, </w:t>
            </w:r>
            <w:r w:rsidRPr="00D96BAA">
              <w:rPr>
                <w:b/>
              </w:rPr>
              <w:t xml:space="preserve">rečenica, vrlo kratkog i vrlo jednostavnog teksta unutar poznate tematike </w:t>
            </w:r>
          </w:p>
        </w:tc>
        <w:tc>
          <w:tcPr>
            <w:tcW w:w="297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E261252" w14:textId="41D9B252" w:rsidR="00D96BAA" w:rsidRPr="00DB1A83" w:rsidRDefault="00D96BAA" w:rsidP="008F1AA1">
            <w:pPr>
              <w:spacing w:after="0" w:line="240" w:lineRule="auto"/>
            </w:pPr>
            <w:r w:rsidRPr="00DB1A83">
              <w:t>Razumije naputke i naredbe te na njih pravilno reagira</w:t>
            </w:r>
            <w:r w:rsidR="00F74CA9">
              <w:t xml:space="preserve"> verbalno i neverbalno</w:t>
            </w:r>
            <w:r w:rsidRPr="00DB1A83">
              <w:t>.</w:t>
            </w:r>
          </w:p>
          <w:p w14:paraId="2599BB1E" w14:textId="77777777" w:rsidR="00D96BAA" w:rsidRPr="00DB1A83" w:rsidRDefault="00D96BAA" w:rsidP="008F1AA1">
            <w:pPr>
              <w:spacing w:after="0" w:line="240" w:lineRule="auto"/>
            </w:pPr>
          </w:p>
        </w:tc>
        <w:tc>
          <w:tcPr>
            <w:tcW w:w="318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5AC33E2" w14:textId="77777777" w:rsidR="00D96BAA" w:rsidRPr="00DB1A83" w:rsidRDefault="00D96BAA" w:rsidP="008F1AA1">
            <w:pPr>
              <w:spacing w:after="0" w:line="240" w:lineRule="auto"/>
            </w:pPr>
            <w:r w:rsidRPr="00DB1A83">
              <w:t>Uglavnom razumije naputke i naredbe te na njih pravilno reagira.</w:t>
            </w:r>
          </w:p>
        </w:tc>
        <w:tc>
          <w:tcPr>
            <w:tcW w:w="3402"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A4F319B" w14:textId="77777777" w:rsidR="00D96BAA" w:rsidRPr="00DB1A83" w:rsidRDefault="00D96BAA" w:rsidP="008F1AA1">
            <w:pPr>
              <w:spacing w:after="0" w:line="240" w:lineRule="auto"/>
            </w:pPr>
            <w:r w:rsidRPr="00DB1A83">
              <w:t>Djelomično i uz pomoć razumije i reagira na naputke i naredbe.</w:t>
            </w:r>
          </w:p>
        </w:tc>
        <w:tc>
          <w:tcPr>
            <w:tcW w:w="411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B2ECC3F" w14:textId="77777777" w:rsidR="00D96BAA" w:rsidRPr="00DB1A83" w:rsidRDefault="00D96BAA" w:rsidP="008F1AA1">
            <w:pPr>
              <w:spacing w:after="0" w:line="240" w:lineRule="auto"/>
            </w:pPr>
            <w:r w:rsidRPr="00DB1A83">
              <w:t>Razumije naputke i naredbe uz učiteljevu pomoć.</w:t>
            </w:r>
          </w:p>
        </w:tc>
      </w:tr>
      <w:tr w:rsidR="00D96BAA" w:rsidRPr="00DB1A83" w14:paraId="746F98B6" w14:textId="77777777" w:rsidTr="002F245C">
        <w:trPr>
          <w:trHeight w:val="808"/>
        </w:trPr>
        <w:tc>
          <w:tcPr>
            <w:tcW w:w="2260" w:type="dxa"/>
            <w:vMerge/>
            <w:tcBorders>
              <w:left w:val="single" w:sz="6" w:space="0" w:color="000000"/>
              <w:right w:val="single" w:sz="6" w:space="0" w:color="000000"/>
            </w:tcBorders>
            <w:tcMar>
              <w:left w:w="120" w:type="dxa"/>
              <w:right w:w="120" w:type="dxa"/>
            </w:tcMar>
          </w:tcPr>
          <w:p w14:paraId="5478FA37" w14:textId="13C90A7C" w:rsidR="00D96BAA" w:rsidRPr="00DB1A83" w:rsidRDefault="00D96BAA" w:rsidP="008F1AA1">
            <w:pPr>
              <w:spacing w:after="0" w:line="240" w:lineRule="auto"/>
            </w:pPr>
          </w:p>
        </w:tc>
        <w:tc>
          <w:tcPr>
            <w:tcW w:w="297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023E8EC" w14:textId="5FAE931C" w:rsidR="00D96BAA" w:rsidRPr="00DB1A83" w:rsidRDefault="00D96BAA" w:rsidP="00D96BAA">
            <w:pPr>
              <w:spacing w:after="0" w:line="240" w:lineRule="auto"/>
            </w:pPr>
            <w:r w:rsidRPr="00DB1A83">
              <w:t xml:space="preserve">Samostalno i točno povezuje vidni (slikovni) i </w:t>
            </w:r>
            <w:r>
              <w:t xml:space="preserve">zvučni </w:t>
            </w:r>
            <w:r w:rsidRPr="00DB1A83">
              <w:t>jezični sadržaj.</w:t>
            </w:r>
          </w:p>
        </w:tc>
        <w:tc>
          <w:tcPr>
            <w:tcW w:w="318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CAB7083" w14:textId="77777777" w:rsidR="00D96BAA" w:rsidRPr="00DB1A83" w:rsidRDefault="00D96BAA" w:rsidP="008F1AA1">
            <w:pPr>
              <w:spacing w:after="0" w:line="240" w:lineRule="auto"/>
            </w:pPr>
            <w:r w:rsidRPr="00DB1A83">
              <w:t>Uglavnom točno povezuje vidni (slikovni) i zvučni jezični sadržaj.</w:t>
            </w:r>
          </w:p>
        </w:tc>
        <w:tc>
          <w:tcPr>
            <w:tcW w:w="3402"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8083612" w14:textId="77777777" w:rsidR="00D96BAA" w:rsidRPr="00DB1A83" w:rsidRDefault="00D96BAA" w:rsidP="008F1AA1">
            <w:pPr>
              <w:spacing w:after="0" w:line="240" w:lineRule="auto"/>
            </w:pPr>
            <w:r w:rsidRPr="00DB1A83">
              <w:t>Djelomično točno povezuje vidni (slikovni) i zvučni jezični sadržaj.</w:t>
            </w:r>
          </w:p>
        </w:tc>
        <w:tc>
          <w:tcPr>
            <w:tcW w:w="411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E0F1A46" w14:textId="77777777" w:rsidR="00D96BAA" w:rsidRPr="00DB1A83" w:rsidRDefault="00D96BAA" w:rsidP="008F1AA1">
            <w:pPr>
              <w:spacing w:after="0" w:line="240" w:lineRule="auto"/>
            </w:pPr>
            <w:r w:rsidRPr="00DB1A83">
              <w:t>Povezuje vidni (slikovni) i zvučni jezični sadržaj samo uz učiteljevu pomoć.</w:t>
            </w:r>
          </w:p>
        </w:tc>
      </w:tr>
      <w:tr w:rsidR="00D96BAA" w:rsidRPr="00DB1A83" w14:paraId="570E826C" w14:textId="77777777" w:rsidTr="002F245C">
        <w:trPr>
          <w:trHeight w:val="808"/>
        </w:trPr>
        <w:tc>
          <w:tcPr>
            <w:tcW w:w="2260" w:type="dxa"/>
            <w:vMerge/>
            <w:tcBorders>
              <w:left w:val="single" w:sz="6" w:space="0" w:color="000000"/>
              <w:right w:val="single" w:sz="6" w:space="0" w:color="000000"/>
            </w:tcBorders>
            <w:tcMar>
              <w:left w:w="120" w:type="dxa"/>
              <w:right w:w="120" w:type="dxa"/>
            </w:tcMar>
          </w:tcPr>
          <w:p w14:paraId="1EB5CBD3" w14:textId="22A402A7" w:rsidR="00D96BAA" w:rsidRPr="00DB1A83" w:rsidRDefault="00D96BAA" w:rsidP="00D656EA">
            <w:pPr>
              <w:spacing w:after="0" w:line="240" w:lineRule="auto"/>
              <w:rPr>
                <w:b/>
              </w:rPr>
            </w:pPr>
          </w:p>
        </w:tc>
        <w:tc>
          <w:tcPr>
            <w:tcW w:w="297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F5924FC" w14:textId="3FC5BC09" w:rsidR="00D96BAA" w:rsidRPr="00DB1A83" w:rsidRDefault="00D96BAA" w:rsidP="00D656EA">
            <w:pPr>
              <w:spacing w:after="0" w:line="240" w:lineRule="auto"/>
            </w:pPr>
            <w:r w:rsidRPr="00DB1A83">
              <w:t xml:space="preserve">Samostalno i točno povezuje </w:t>
            </w:r>
            <w:r>
              <w:t>grafijski</w:t>
            </w:r>
            <w:r w:rsidRPr="00DB1A83">
              <w:t xml:space="preserve"> i zvučni jezični sadržaj.</w:t>
            </w:r>
          </w:p>
        </w:tc>
        <w:tc>
          <w:tcPr>
            <w:tcW w:w="318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9ECAE63" w14:textId="38EFB250" w:rsidR="00D96BAA" w:rsidRPr="00DB1A83" w:rsidRDefault="00D96BAA" w:rsidP="008F1AA1">
            <w:pPr>
              <w:spacing w:after="0" w:line="240" w:lineRule="auto"/>
            </w:pPr>
            <w:r>
              <w:t>Uglavnom s</w:t>
            </w:r>
            <w:r w:rsidRPr="00DB1A83">
              <w:t xml:space="preserve">amostalno i točno povezuje </w:t>
            </w:r>
            <w:r>
              <w:t>grafijski</w:t>
            </w:r>
            <w:r w:rsidRPr="00DB1A83">
              <w:t xml:space="preserve"> i zvučni jezični sadržaj.</w:t>
            </w:r>
          </w:p>
        </w:tc>
        <w:tc>
          <w:tcPr>
            <w:tcW w:w="3402"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7EAF9CF" w14:textId="4D94B4F4" w:rsidR="00D96BAA" w:rsidRPr="00DB1A83" w:rsidRDefault="00D96BAA" w:rsidP="00D656EA">
            <w:pPr>
              <w:spacing w:after="0" w:line="240" w:lineRule="auto"/>
            </w:pPr>
            <w:r>
              <w:t>Djelomično</w:t>
            </w:r>
            <w:r w:rsidRPr="00DB1A83">
              <w:t xml:space="preserve"> točno povezuje </w:t>
            </w:r>
            <w:r>
              <w:t>grafijski</w:t>
            </w:r>
            <w:r w:rsidRPr="00DB1A83">
              <w:t xml:space="preserve"> i zvučni jezični sadržaj.</w:t>
            </w:r>
          </w:p>
        </w:tc>
        <w:tc>
          <w:tcPr>
            <w:tcW w:w="411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C7E5EFA" w14:textId="52D57AF0" w:rsidR="00D96BAA" w:rsidRPr="00DB1A83" w:rsidRDefault="00D96BAA" w:rsidP="008F1AA1">
            <w:pPr>
              <w:spacing w:after="0" w:line="240" w:lineRule="auto"/>
            </w:pPr>
            <w:r>
              <w:t>Povezuje grafijski i zvučni jezični sadržaj samo uz učiteljevu pomoć.</w:t>
            </w:r>
          </w:p>
        </w:tc>
      </w:tr>
      <w:tr w:rsidR="00D96BAA" w:rsidRPr="00DB1A83" w14:paraId="6F265AD6" w14:textId="77777777" w:rsidTr="002F245C">
        <w:trPr>
          <w:trHeight w:val="1180"/>
        </w:trPr>
        <w:tc>
          <w:tcPr>
            <w:tcW w:w="2260" w:type="dxa"/>
            <w:vMerge/>
            <w:tcBorders>
              <w:left w:val="single" w:sz="6" w:space="0" w:color="000000"/>
              <w:right w:val="single" w:sz="6" w:space="0" w:color="000000"/>
            </w:tcBorders>
            <w:tcMar>
              <w:left w:w="120" w:type="dxa"/>
              <w:right w:w="120" w:type="dxa"/>
            </w:tcMar>
          </w:tcPr>
          <w:p w14:paraId="7842818A" w14:textId="09067EB6" w:rsidR="00D96BAA" w:rsidRPr="00DB1A83" w:rsidRDefault="00D96BAA" w:rsidP="008F1AA1">
            <w:pPr>
              <w:spacing w:after="0" w:line="240" w:lineRule="auto"/>
            </w:pPr>
          </w:p>
        </w:tc>
        <w:tc>
          <w:tcPr>
            <w:tcW w:w="297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8540D38" w14:textId="03DF1AA2" w:rsidR="00D96BAA" w:rsidRDefault="00D96BAA" w:rsidP="008F1AA1">
            <w:pPr>
              <w:spacing w:after="0" w:line="240" w:lineRule="auto"/>
            </w:pPr>
            <w:r w:rsidRPr="00DB1A83">
              <w:t xml:space="preserve">Razumije </w:t>
            </w:r>
            <w:r w:rsidR="00C75678">
              <w:t xml:space="preserve">vrlo </w:t>
            </w:r>
            <w:r w:rsidRPr="00DB1A83">
              <w:t xml:space="preserve">kratki </w:t>
            </w:r>
            <w:r w:rsidR="00F74CA9">
              <w:t xml:space="preserve">slušani </w:t>
            </w:r>
            <w:r w:rsidRPr="00DB1A83">
              <w:t>tekst poznate tematike</w:t>
            </w:r>
            <w:r w:rsidR="00F14151">
              <w:t xml:space="preserve"> (odgovara na pitanja razumijevanja, pokazuje kartic</w:t>
            </w:r>
            <w:r w:rsidR="00C52E54">
              <w:t>u, stavlja sličice u pravilan redoslijed</w:t>
            </w:r>
            <w:r w:rsidR="00F14151">
              <w:t>…)</w:t>
            </w:r>
          </w:p>
          <w:p w14:paraId="2A707C0D" w14:textId="7276E691" w:rsidR="005829DC" w:rsidRPr="00DB1A83" w:rsidRDefault="005829DC" w:rsidP="008F1AA1">
            <w:pPr>
              <w:spacing w:after="0" w:line="240" w:lineRule="auto"/>
            </w:pPr>
          </w:p>
        </w:tc>
        <w:tc>
          <w:tcPr>
            <w:tcW w:w="318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853CE5F" w14:textId="54B22D72" w:rsidR="00D96BAA" w:rsidRPr="00DB1A83" w:rsidRDefault="00D96BAA" w:rsidP="008F1AA1">
            <w:pPr>
              <w:spacing w:after="0" w:line="240" w:lineRule="auto"/>
            </w:pPr>
            <w:r w:rsidRPr="00DB1A83">
              <w:t xml:space="preserve">Uglavnom razumije </w:t>
            </w:r>
            <w:r w:rsidR="00C75678">
              <w:t xml:space="preserve">vrlo </w:t>
            </w:r>
            <w:r w:rsidRPr="00DB1A83">
              <w:t>kratki tekst poznate tematike.</w:t>
            </w:r>
          </w:p>
        </w:tc>
        <w:tc>
          <w:tcPr>
            <w:tcW w:w="3402"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220EF94" w14:textId="528662C7" w:rsidR="00D96BAA" w:rsidRPr="00DB1A83" w:rsidRDefault="00D96BAA" w:rsidP="008F1AA1">
            <w:pPr>
              <w:spacing w:after="0" w:line="240" w:lineRule="auto"/>
            </w:pPr>
            <w:r w:rsidRPr="00DB1A83">
              <w:t xml:space="preserve">Djelomično razumije </w:t>
            </w:r>
            <w:r w:rsidR="00C75678">
              <w:t xml:space="preserve">vrlo </w:t>
            </w:r>
            <w:r w:rsidRPr="00DB1A83">
              <w:t>kratki tekst poznate tematike.</w:t>
            </w:r>
          </w:p>
        </w:tc>
        <w:tc>
          <w:tcPr>
            <w:tcW w:w="411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493A4CE" w14:textId="08884982" w:rsidR="00D96BAA" w:rsidRPr="00DB1A83" w:rsidRDefault="00D96BAA" w:rsidP="008F1AA1">
            <w:pPr>
              <w:spacing w:after="0" w:line="240" w:lineRule="auto"/>
            </w:pPr>
            <w:r w:rsidRPr="00DB1A83">
              <w:t xml:space="preserve">Razumije </w:t>
            </w:r>
            <w:r w:rsidR="00C75678">
              <w:t xml:space="preserve">vrlo </w:t>
            </w:r>
            <w:r w:rsidRPr="00DB1A83">
              <w:t>kratki tekst poznate tematike samo uz pomoć (neverbalna pomoć, ilustracija, jednostavna parafraza, podrška grupe ili učitelja).</w:t>
            </w:r>
          </w:p>
        </w:tc>
      </w:tr>
      <w:tr w:rsidR="00D96BAA" w:rsidRPr="00DB1A83" w14:paraId="6A7F7A4B" w14:textId="77777777" w:rsidTr="002F245C">
        <w:trPr>
          <w:trHeight w:val="1180"/>
        </w:trPr>
        <w:tc>
          <w:tcPr>
            <w:tcW w:w="2260" w:type="dxa"/>
            <w:vMerge/>
            <w:tcBorders>
              <w:left w:val="single" w:sz="6" w:space="0" w:color="000000"/>
              <w:right w:val="single" w:sz="6" w:space="0" w:color="000000"/>
            </w:tcBorders>
            <w:tcMar>
              <w:left w:w="120" w:type="dxa"/>
              <w:right w:w="120" w:type="dxa"/>
            </w:tcMar>
          </w:tcPr>
          <w:p w14:paraId="2D77B915" w14:textId="5937CEE1" w:rsidR="00D96BAA" w:rsidRPr="00DB1A83" w:rsidRDefault="00D96BAA" w:rsidP="008F1AA1">
            <w:pPr>
              <w:spacing w:after="0" w:line="240" w:lineRule="auto"/>
            </w:pPr>
          </w:p>
        </w:tc>
        <w:tc>
          <w:tcPr>
            <w:tcW w:w="297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5041F7C" w14:textId="77777777" w:rsidR="00D96BAA" w:rsidRPr="00DB1A83" w:rsidRDefault="00D96BAA" w:rsidP="008F1AA1">
            <w:pPr>
              <w:spacing w:after="0" w:line="240" w:lineRule="auto"/>
            </w:pPr>
            <w:r w:rsidRPr="00DB1A83">
              <w:t>Razumije jednostavni dijalog/tekst i osnovnu poruku sugovornika.</w:t>
            </w:r>
          </w:p>
        </w:tc>
        <w:tc>
          <w:tcPr>
            <w:tcW w:w="318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16285B6" w14:textId="7EF36A53" w:rsidR="00D96BAA" w:rsidRPr="00DB1A83" w:rsidRDefault="00D96BAA" w:rsidP="008F1AA1">
            <w:pPr>
              <w:spacing w:after="0" w:line="240" w:lineRule="auto"/>
            </w:pPr>
            <w:r w:rsidRPr="00DB1A83">
              <w:t>Uglavnom</w:t>
            </w:r>
            <w:r w:rsidR="002F245C">
              <w:t xml:space="preserve"> </w:t>
            </w:r>
            <w:r w:rsidRPr="00DB1A83">
              <w:t>razumije jednostavni dijalog/tekst i osnovnu poruku sugovornika.</w:t>
            </w:r>
          </w:p>
        </w:tc>
        <w:tc>
          <w:tcPr>
            <w:tcW w:w="3402"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BB0492B" w14:textId="77777777" w:rsidR="00D96BAA" w:rsidRPr="00DB1A83" w:rsidRDefault="00D96BAA" w:rsidP="008F1AA1">
            <w:pPr>
              <w:spacing w:after="0" w:line="240" w:lineRule="auto"/>
            </w:pPr>
            <w:r w:rsidRPr="00DB1A83">
              <w:t>Djelomično razumije jednostavni dijalog/tekst i osnovnu poruku sugovornika.</w:t>
            </w:r>
          </w:p>
        </w:tc>
        <w:tc>
          <w:tcPr>
            <w:tcW w:w="411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4F3DD5A" w14:textId="77777777" w:rsidR="00D96BAA" w:rsidRPr="00DB1A83" w:rsidRDefault="00D96BAA" w:rsidP="008F1AA1">
            <w:pPr>
              <w:spacing w:after="0" w:line="240" w:lineRule="auto"/>
            </w:pPr>
            <w:r w:rsidRPr="00DB1A83">
              <w:t>Razumije jednostavni dijalog/tekst i osnovnu poruku sugovornika samo uz pomoć.</w:t>
            </w:r>
          </w:p>
        </w:tc>
      </w:tr>
      <w:tr w:rsidR="00D96BAA" w:rsidRPr="00DB1A83" w14:paraId="5ECCDFDC" w14:textId="77777777" w:rsidTr="002F245C">
        <w:trPr>
          <w:trHeight w:val="1180"/>
        </w:trPr>
        <w:tc>
          <w:tcPr>
            <w:tcW w:w="2260" w:type="dxa"/>
            <w:vMerge/>
            <w:tcBorders>
              <w:left w:val="single" w:sz="6" w:space="0" w:color="000000"/>
              <w:bottom w:val="single" w:sz="6" w:space="0" w:color="000000"/>
              <w:right w:val="single" w:sz="6" w:space="0" w:color="000000"/>
            </w:tcBorders>
            <w:tcMar>
              <w:left w:w="120" w:type="dxa"/>
              <w:right w:w="120" w:type="dxa"/>
            </w:tcMar>
          </w:tcPr>
          <w:p w14:paraId="37837CB8" w14:textId="4D086182" w:rsidR="00D96BAA" w:rsidRPr="00DB1A83" w:rsidRDefault="00D96BAA" w:rsidP="008F1AA1">
            <w:pPr>
              <w:spacing w:after="0" w:line="240" w:lineRule="auto"/>
            </w:pPr>
          </w:p>
        </w:tc>
        <w:tc>
          <w:tcPr>
            <w:tcW w:w="2977"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A5460C8" w14:textId="7B26D1C0" w:rsidR="00D96BAA" w:rsidRPr="00DB1A83" w:rsidRDefault="00D96BAA" w:rsidP="008F1AA1">
            <w:pPr>
              <w:spacing w:after="0" w:line="240" w:lineRule="auto"/>
            </w:pPr>
            <w:r w:rsidRPr="00DB1A83">
              <w:t xml:space="preserve">Samostalno i </w:t>
            </w:r>
            <w:r>
              <w:t xml:space="preserve">točno </w:t>
            </w:r>
            <w:r>
              <w:rPr>
                <w:rFonts w:cstheme="minorHAnsi"/>
              </w:rPr>
              <w:t>uočava posebnost izgovora i intonacije njemačkog jezika.</w:t>
            </w:r>
          </w:p>
        </w:tc>
        <w:tc>
          <w:tcPr>
            <w:tcW w:w="318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211AC81" w14:textId="440D96CB" w:rsidR="00D96BAA" w:rsidRPr="00DB1A83" w:rsidRDefault="00D96BAA" w:rsidP="008F1AA1">
            <w:pPr>
              <w:spacing w:after="0" w:line="240" w:lineRule="auto"/>
            </w:pPr>
            <w:r w:rsidRPr="00DB1A83">
              <w:t xml:space="preserve">Uglavnom točno </w:t>
            </w:r>
            <w:r>
              <w:rPr>
                <w:rFonts w:cstheme="minorHAnsi"/>
              </w:rPr>
              <w:t>uočava posebnost izgovora i intonacije njemačkog jezika.</w:t>
            </w:r>
          </w:p>
        </w:tc>
        <w:tc>
          <w:tcPr>
            <w:tcW w:w="3402"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B138E28" w14:textId="0D5C5851" w:rsidR="00D96BAA" w:rsidRPr="00DB1A83" w:rsidRDefault="00D96BAA" w:rsidP="008F1AA1">
            <w:pPr>
              <w:spacing w:after="0" w:line="240" w:lineRule="auto"/>
            </w:pPr>
            <w:r w:rsidRPr="00DB1A83">
              <w:t xml:space="preserve">Djelomično točno </w:t>
            </w:r>
            <w:r>
              <w:rPr>
                <w:rFonts w:cstheme="minorHAnsi"/>
              </w:rPr>
              <w:t>uočava posebnost izgovora i intonacije njemačkog jezika.</w:t>
            </w:r>
          </w:p>
        </w:tc>
        <w:tc>
          <w:tcPr>
            <w:tcW w:w="411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8415E56" w14:textId="0A4959C4" w:rsidR="00D96BAA" w:rsidRPr="00DB1A83" w:rsidRDefault="00D96BAA" w:rsidP="008F1AA1">
            <w:pPr>
              <w:spacing w:after="0" w:line="240" w:lineRule="auto"/>
            </w:pPr>
            <w:r w:rsidRPr="00DB1A83">
              <w:t xml:space="preserve">Prepoznaje </w:t>
            </w:r>
            <w:r>
              <w:rPr>
                <w:rFonts w:cstheme="minorHAnsi"/>
              </w:rPr>
              <w:t>posebnost izgovora i intonacije njemačkog jezika</w:t>
            </w:r>
            <w:r w:rsidRPr="00DB1A83">
              <w:t xml:space="preserve"> samo uz pomoć učitelja.</w:t>
            </w:r>
          </w:p>
        </w:tc>
      </w:tr>
      <w:tr w:rsidR="00481339" w:rsidRPr="00DB1A83" w14:paraId="79666872" w14:textId="77777777" w:rsidTr="00481339">
        <w:trPr>
          <w:trHeight w:val="383"/>
        </w:trPr>
        <w:tc>
          <w:tcPr>
            <w:tcW w:w="15931"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tcPr>
          <w:p w14:paraId="123AEB6D" w14:textId="72D3A125" w:rsidR="00481339" w:rsidRPr="00DB1A83" w:rsidRDefault="00481339" w:rsidP="008F1AA1">
            <w:r>
              <w:rPr>
                <w:rFonts w:cstheme="minorHAnsi"/>
              </w:rPr>
              <w:t>NAPOMENA: Vrlo kratak tekst pri slušanju iznosi do 100 riječi.</w:t>
            </w:r>
          </w:p>
        </w:tc>
      </w:tr>
    </w:tbl>
    <w:p w14:paraId="419F4F95" w14:textId="300BACCB" w:rsidR="00C52E54" w:rsidRDefault="00C52E54" w:rsidP="00C52E54"/>
    <w:p w14:paraId="4AF0AEED" w14:textId="0E73A95F" w:rsidR="0081421B" w:rsidRDefault="0081421B" w:rsidP="00C52E54"/>
    <w:p w14:paraId="48143947" w14:textId="77777777" w:rsidR="0081421B" w:rsidRDefault="0081421B" w:rsidP="00C52E54"/>
    <w:p w14:paraId="17BCE0D2" w14:textId="77777777" w:rsidR="00C52E54" w:rsidRDefault="00C52E54" w:rsidP="00720CE4">
      <w:pPr>
        <w:spacing w:after="0" w:line="240" w:lineRule="auto"/>
        <w:textAlignment w:val="baseline"/>
        <w:rPr>
          <w:rFonts w:eastAsia="Times New Roman"/>
        </w:rPr>
      </w:pPr>
      <w:r>
        <w:rPr>
          <w:rFonts w:eastAsia="Times New Roman"/>
        </w:rPr>
        <w:lastRenderedPageBreak/>
        <w:t>Načini provjere:</w:t>
      </w:r>
    </w:p>
    <w:p w14:paraId="44099C06" w14:textId="77777777" w:rsidR="00C52E54" w:rsidRDefault="00C52E54" w:rsidP="00720CE4">
      <w:pPr>
        <w:spacing w:after="0" w:line="240" w:lineRule="auto"/>
        <w:textAlignment w:val="baseline"/>
        <w:rPr>
          <w:rFonts w:ascii="Segoe UI" w:eastAsia="Times New Roman" w:hAnsi="Segoe UI" w:cs="Segoe UI"/>
          <w:sz w:val="18"/>
          <w:szCs w:val="18"/>
        </w:rPr>
      </w:pPr>
    </w:p>
    <w:p w14:paraId="3FB373D0" w14:textId="77777777" w:rsidR="00C52E54" w:rsidRDefault="00C52E54" w:rsidP="00720CE4">
      <w:pPr>
        <w:numPr>
          <w:ilvl w:val="0"/>
          <w:numId w:val="19"/>
        </w:numPr>
        <w:spacing w:after="0" w:line="240" w:lineRule="auto"/>
        <w:ind w:left="360"/>
        <w:textAlignment w:val="baseline"/>
        <w:rPr>
          <w:rFonts w:eastAsia="Times New Roman"/>
        </w:rPr>
      </w:pPr>
      <w:r>
        <w:rPr>
          <w:rFonts w:eastAsia="Times New Roman"/>
        </w:rPr>
        <w:t>pokazivanje slikovne kartice, predmeta i sl. na temelju zvučnog predloška (učiteljeva riječ, zvučni zapis) </w:t>
      </w:r>
    </w:p>
    <w:p w14:paraId="626EC009" w14:textId="5BC78799" w:rsidR="00C52E54" w:rsidRDefault="00C52E54" w:rsidP="00720CE4">
      <w:pPr>
        <w:numPr>
          <w:ilvl w:val="0"/>
          <w:numId w:val="19"/>
        </w:numPr>
        <w:spacing w:after="0" w:line="240" w:lineRule="auto"/>
        <w:ind w:left="360"/>
        <w:textAlignment w:val="baseline"/>
        <w:rPr>
          <w:rFonts w:eastAsia="Times New Roman"/>
        </w:rPr>
      </w:pPr>
      <w:r>
        <w:rPr>
          <w:rFonts w:eastAsia="Times New Roman"/>
        </w:rPr>
        <w:t>odgovor tijelom na temelju uputa (npr. </w:t>
      </w:r>
      <w:proofErr w:type="spellStart"/>
      <w:r>
        <w:rPr>
          <w:rFonts w:eastAsia="Times New Roman"/>
        </w:rPr>
        <w:t>S</w:t>
      </w:r>
      <w:r>
        <w:rPr>
          <w:rFonts w:eastAsia="Times New Roman"/>
          <w:i/>
          <w:iCs/>
        </w:rPr>
        <w:t>teh</w:t>
      </w:r>
      <w:proofErr w:type="spellEnd"/>
      <w:r>
        <w:rPr>
          <w:rFonts w:eastAsia="Times New Roman"/>
          <w:i/>
          <w:iCs/>
        </w:rPr>
        <w:t xml:space="preserve"> </w:t>
      </w:r>
      <w:proofErr w:type="spellStart"/>
      <w:r>
        <w:rPr>
          <w:rFonts w:eastAsia="Times New Roman"/>
          <w:i/>
          <w:iCs/>
        </w:rPr>
        <w:t>auf</w:t>
      </w:r>
      <w:proofErr w:type="spellEnd"/>
      <w:r>
        <w:rPr>
          <w:rFonts w:eastAsia="Times New Roman"/>
          <w:i/>
          <w:iCs/>
        </w:rPr>
        <w:t xml:space="preserve">!, </w:t>
      </w:r>
      <w:proofErr w:type="spellStart"/>
      <w:r>
        <w:rPr>
          <w:rFonts w:eastAsia="Times New Roman"/>
          <w:i/>
          <w:iCs/>
        </w:rPr>
        <w:t>Setz</w:t>
      </w:r>
      <w:proofErr w:type="spellEnd"/>
      <w:r>
        <w:rPr>
          <w:rFonts w:eastAsia="Times New Roman"/>
          <w:i/>
          <w:iCs/>
        </w:rPr>
        <w:t xml:space="preserve"> </w:t>
      </w:r>
      <w:proofErr w:type="spellStart"/>
      <w:r>
        <w:rPr>
          <w:rFonts w:eastAsia="Times New Roman"/>
          <w:i/>
          <w:iCs/>
        </w:rPr>
        <w:t>dich</w:t>
      </w:r>
      <w:proofErr w:type="spellEnd"/>
      <w:r>
        <w:rPr>
          <w:rFonts w:eastAsia="Times New Roman"/>
          <w:i/>
          <w:iCs/>
        </w:rPr>
        <w:t xml:space="preserve">!, Mach </w:t>
      </w:r>
      <w:proofErr w:type="spellStart"/>
      <w:r>
        <w:rPr>
          <w:rFonts w:eastAsia="Times New Roman"/>
          <w:i/>
          <w:iCs/>
        </w:rPr>
        <w:t>das</w:t>
      </w:r>
      <w:proofErr w:type="spellEnd"/>
      <w:r>
        <w:rPr>
          <w:rFonts w:eastAsia="Times New Roman"/>
          <w:i/>
          <w:iCs/>
        </w:rPr>
        <w:t xml:space="preserve"> </w:t>
      </w:r>
      <w:proofErr w:type="spellStart"/>
      <w:r>
        <w:rPr>
          <w:rFonts w:eastAsia="Times New Roman"/>
          <w:i/>
          <w:iCs/>
        </w:rPr>
        <w:t>Buch</w:t>
      </w:r>
      <w:proofErr w:type="spellEnd"/>
      <w:r>
        <w:rPr>
          <w:rFonts w:eastAsia="Times New Roman"/>
          <w:i/>
          <w:iCs/>
        </w:rPr>
        <w:t xml:space="preserve"> </w:t>
      </w:r>
      <w:proofErr w:type="spellStart"/>
      <w:r>
        <w:rPr>
          <w:rFonts w:eastAsia="Times New Roman"/>
          <w:i/>
          <w:iCs/>
        </w:rPr>
        <w:t>auf</w:t>
      </w:r>
      <w:proofErr w:type="spellEnd"/>
      <w:r>
        <w:rPr>
          <w:rFonts w:eastAsia="Times New Roman"/>
          <w:i/>
          <w:iCs/>
        </w:rPr>
        <w:t>!,</w:t>
      </w:r>
      <w:r>
        <w:rPr>
          <w:rFonts w:eastAsia="Times New Roman"/>
        </w:rPr>
        <w:t xml:space="preserve"> itd.) </w:t>
      </w:r>
    </w:p>
    <w:p w14:paraId="4DCA126E" w14:textId="77777777" w:rsidR="00C52E54" w:rsidRDefault="00C52E54" w:rsidP="00720CE4">
      <w:pPr>
        <w:numPr>
          <w:ilvl w:val="0"/>
          <w:numId w:val="19"/>
        </w:numPr>
        <w:spacing w:after="0" w:line="240" w:lineRule="auto"/>
        <w:ind w:left="360"/>
        <w:textAlignment w:val="baseline"/>
        <w:rPr>
          <w:rFonts w:eastAsia="Times New Roman"/>
        </w:rPr>
      </w:pPr>
      <w:r>
        <w:rPr>
          <w:rFonts w:eastAsia="Times New Roman"/>
        </w:rPr>
        <w:t>odgovor na pitanja razumijevanja na temelju zvučnog predloška</w:t>
      </w:r>
    </w:p>
    <w:p w14:paraId="5C31D4C9" w14:textId="60FDE28E" w:rsidR="00C52E54" w:rsidRDefault="00C52E54" w:rsidP="00720CE4">
      <w:pPr>
        <w:numPr>
          <w:ilvl w:val="0"/>
          <w:numId w:val="20"/>
        </w:numPr>
        <w:spacing w:after="0" w:line="240" w:lineRule="auto"/>
        <w:ind w:left="360"/>
        <w:textAlignment w:val="baseline"/>
        <w:rPr>
          <w:rFonts w:eastAsia="Times New Roman"/>
        </w:rPr>
      </w:pPr>
      <w:r>
        <w:rPr>
          <w:rFonts w:eastAsia="Times New Roman"/>
        </w:rPr>
        <w:t>označavanje odgovora R/F, višestruki izbor</w:t>
      </w:r>
      <w:r w:rsidR="0081421B">
        <w:rPr>
          <w:rFonts w:eastAsia="Times New Roman"/>
        </w:rPr>
        <w:t>…</w:t>
      </w:r>
      <w:r>
        <w:rPr>
          <w:rFonts w:eastAsia="Times New Roman"/>
        </w:rPr>
        <w:t xml:space="preserve"> na temelju zvučnog predloška</w:t>
      </w:r>
    </w:p>
    <w:p w14:paraId="7EBD0027" w14:textId="77777777" w:rsidR="00C52E54" w:rsidRDefault="00C52E54" w:rsidP="00720CE4">
      <w:pPr>
        <w:numPr>
          <w:ilvl w:val="0"/>
          <w:numId w:val="20"/>
        </w:numPr>
        <w:spacing w:after="0" w:line="240" w:lineRule="auto"/>
        <w:ind w:left="360"/>
        <w:textAlignment w:val="baseline"/>
        <w:rPr>
          <w:rFonts w:eastAsia="Times New Roman"/>
        </w:rPr>
      </w:pPr>
      <w:r>
        <w:rPr>
          <w:rFonts w:eastAsia="Times New Roman"/>
        </w:rPr>
        <w:t>dopunjavanje rečenica riječima koje nedostaju</w:t>
      </w:r>
    </w:p>
    <w:p w14:paraId="33BBCFE8" w14:textId="7390817C" w:rsidR="00C52E54" w:rsidRDefault="00C52E54" w:rsidP="00720CE4">
      <w:pPr>
        <w:numPr>
          <w:ilvl w:val="0"/>
          <w:numId w:val="20"/>
        </w:numPr>
        <w:spacing w:after="0" w:line="240" w:lineRule="auto"/>
        <w:ind w:left="360"/>
        <w:textAlignment w:val="baseline"/>
        <w:rPr>
          <w:rFonts w:eastAsia="Times New Roman"/>
        </w:rPr>
      </w:pPr>
      <w:r>
        <w:rPr>
          <w:rFonts w:eastAsia="Times New Roman"/>
        </w:rPr>
        <w:t>povezivanje; npr. </w:t>
      </w:r>
      <w:proofErr w:type="spellStart"/>
      <w:r w:rsidR="0081421B">
        <w:rPr>
          <w:rFonts w:eastAsia="Times New Roman"/>
        </w:rPr>
        <w:t>Ich</w:t>
      </w:r>
      <w:proofErr w:type="spellEnd"/>
      <w:r w:rsidR="0081421B">
        <w:rPr>
          <w:rFonts w:eastAsia="Times New Roman"/>
        </w:rPr>
        <w:t xml:space="preserve"> – bin…, </w:t>
      </w:r>
      <w:proofErr w:type="spellStart"/>
      <w:r w:rsidR="0081421B">
        <w:rPr>
          <w:rFonts w:eastAsia="Times New Roman"/>
        </w:rPr>
        <w:t>Du</w:t>
      </w:r>
      <w:proofErr w:type="spellEnd"/>
      <w:r w:rsidR="0081421B">
        <w:rPr>
          <w:rFonts w:eastAsia="Times New Roman"/>
        </w:rPr>
        <w:t xml:space="preserve"> – </w:t>
      </w:r>
      <w:proofErr w:type="spellStart"/>
      <w:r w:rsidR="0081421B">
        <w:rPr>
          <w:rFonts w:eastAsia="Times New Roman"/>
        </w:rPr>
        <w:t>bist</w:t>
      </w:r>
      <w:proofErr w:type="spellEnd"/>
      <w:r w:rsidR="0081421B">
        <w:rPr>
          <w:rFonts w:eastAsia="Times New Roman"/>
        </w:rPr>
        <w:t>…</w:t>
      </w:r>
      <w:r>
        <w:rPr>
          <w:rFonts w:eastAsia="Times New Roman"/>
        </w:rPr>
        <w:t>, </w:t>
      </w:r>
      <w:r w:rsidR="0081421B">
        <w:rPr>
          <w:rFonts w:eastAsia="Times New Roman"/>
        </w:rPr>
        <w:t>uz slušni kontekst</w:t>
      </w:r>
    </w:p>
    <w:p w14:paraId="4723B4F2" w14:textId="5D80C4D3" w:rsidR="00C52E54" w:rsidRDefault="00C52E54" w:rsidP="00720CE4">
      <w:pPr>
        <w:numPr>
          <w:ilvl w:val="0"/>
          <w:numId w:val="20"/>
        </w:numPr>
        <w:spacing w:after="0" w:line="240" w:lineRule="auto"/>
        <w:ind w:left="360"/>
        <w:textAlignment w:val="baseline"/>
        <w:rPr>
          <w:rFonts w:eastAsia="Times New Roman"/>
        </w:rPr>
      </w:pPr>
      <w:r>
        <w:rPr>
          <w:rFonts w:eastAsia="Times New Roman"/>
        </w:rPr>
        <w:t>bojanje crteža na temelju uputa (</w:t>
      </w:r>
      <w:proofErr w:type="spellStart"/>
      <w:r w:rsidR="0081421B">
        <w:rPr>
          <w:rFonts w:eastAsia="Times New Roman"/>
        </w:rPr>
        <w:t>Mein</w:t>
      </w:r>
      <w:proofErr w:type="spellEnd"/>
      <w:r w:rsidR="0081421B">
        <w:rPr>
          <w:rFonts w:eastAsia="Times New Roman"/>
        </w:rPr>
        <w:t xml:space="preserve"> </w:t>
      </w:r>
      <w:proofErr w:type="spellStart"/>
      <w:r w:rsidR="0081421B">
        <w:rPr>
          <w:rFonts w:eastAsia="Times New Roman"/>
        </w:rPr>
        <w:t>Heft</w:t>
      </w:r>
      <w:proofErr w:type="spellEnd"/>
      <w:r w:rsidR="0081421B">
        <w:rPr>
          <w:rFonts w:eastAsia="Times New Roman"/>
        </w:rPr>
        <w:t xml:space="preserve"> </w:t>
      </w:r>
      <w:proofErr w:type="spellStart"/>
      <w:r w:rsidR="0081421B">
        <w:rPr>
          <w:rFonts w:eastAsia="Times New Roman"/>
        </w:rPr>
        <w:t>ist</w:t>
      </w:r>
      <w:proofErr w:type="spellEnd"/>
      <w:r w:rsidR="0081421B">
        <w:rPr>
          <w:rFonts w:eastAsia="Times New Roman"/>
        </w:rPr>
        <w:t xml:space="preserve"> </w:t>
      </w:r>
      <w:proofErr w:type="spellStart"/>
      <w:r w:rsidR="0081421B">
        <w:rPr>
          <w:rFonts w:eastAsia="Times New Roman"/>
        </w:rPr>
        <w:t>blau</w:t>
      </w:r>
      <w:proofErr w:type="spellEnd"/>
      <w:r w:rsidR="0081421B">
        <w:rPr>
          <w:rFonts w:eastAsia="Times New Roman"/>
        </w:rPr>
        <w:t>.</w:t>
      </w:r>
      <w:r>
        <w:rPr>
          <w:rFonts w:eastAsia="Times New Roman"/>
        </w:rPr>
        <w:t>)</w:t>
      </w:r>
    </w:p>
    <w:p w14:paraId="0402D4BD" w14:textId="368DC0EC" w:rsidR="00CF7B6B" w:rsidRDefault="00CF7B6B" w:rsidP="00CF7B6B"/>
    <w:p w14:paraId="3AE7902E" w14:textId="6092F838" w:rsidR="0081421B" w:rsidRDefault="0081421B">
      <w:r>
        <w:br w:type="page"/>
      </w:r>
    </w:p>
    <w:tbl>
      <w:tblPr>
        <w:tblStyle w:val="a4"/>
        <w:tblW w:w="15931" w:type="dxa"/>
        <w:tblInd w:w="-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977"/>
        <w:gridCol w:w="3323"/>
        <w:gridCol w:w="2977"/>
        <w:gridCol w:w="3969"/>
        <w:gridCol w:w="3685"/>
      </w:tblGrid>
      <w:tr w:rsidR="00842E1A" w:rsidRPr="00DB1A83" w14:paraId="439B4D1D" w14:textId="77777777" w:rsidTr="00842E1A">
        <w:trPr>
          <w:trHeight w:val="360"/>
        </w:trPr>
        <w:tc>
          <w:tcPr>
            <w:tcW w:w="15931" w:type="dxa"/>
            <w:gridSpan w:val="5"/>
            <w:shd w:val="clear" w:color="auto" w:fill="FFC000"/>
            <w:tcMar>
              <w:left w:w="120" w:type="dxa"/>
              <w:right w:w="120" w:type="dxa"/>
            </w:tcMar>
          </w:tcPr>
          <w:p w14:paraId="1B310BB8" w14:textId="14081A2D" w:rsidR="00842E1A" w:rsidRPr="00DB1A83" w:rsidRDefault="00481339" w:rsidP="00842E1A">
            <w:pPr>
              <w:spacing w:after="0" w:line="240" w:lineRule="auto"/>
              <w:rPr>
                <w:b/>
                <w:sz w:val="24"/>
                <w:szCs w:val="24"/>
              </w:rPr>
            </w:pPr>
            <w:r>
              <w:rPr>
                <w:b/>
                <w:sz w:val="24"/>
                <w:szCs w:val="24"/>
              </w:rPr>
              <w:lastRenderedPageBreak/>
              <w:t>ČITANJE S RAZUMIJEVANJEM</w:t>
            </w:r>
          </w:p>
        </w:tc>
      </w:tr>
      <w:tr w:rsidR="00842E1A" w:rsidRPr="00DB1A83" w14:paraId="485310DD" w14:textId="77777777" w:rsidTr="002974AE">
        <w:trPr>
          <w:trHeight w:val="360"/>
        </w:trPr>
        <w:tc>
          <w:tcPr>
            <w:tcW w:w="1977" w:type="dxa"/>
            <w:shd w:val="clear" w:color="auto" w:fill="FFC000"/>
            <w:tcMar>
              <w:left w:w="120" w:type="dxa"/>
              <w:right w:w="120" w:type="dxa"/>
            </w:tcMar>
          </w:tcPr>
          <w:p w14:paraId="2C6DDDF2" w14:textId="77777777" w:rsidR="00842E1A" w:rsidRPr="00DB1A83" w:rsidRDefault="00842E1A" w:rsidP="00843AFF">
            <w:pPr>
              <w:spacing w:after="0" w:line="240" w:lineRule="auto"/>
              <w:jc w:val="center"/>
            </w:pPr>
            <w:r w:rsidRPr="00DB1A83">
              <w:rPr>
                <w:b/>
                <w:sz w:val="24"/>
                <w:szCs w:val="24"/>
              </w:rPr>
              <w:t>Element</w:t>
            </w:r>
          </w:p>
        </w:tc>
        <w:tc>
          <w:tcPr>
            <w:tcW w:w="3323" w:type="dxa"/>
            <w:shd w:val="clear" w:color="auto" w:fill="FFC000"/>
            <w:tcMar>
              <w:left w:w="120" w:type="dxa"/>
              <w:right w:w="120" w:type="dxa"/>
            </w:tcMar>
          </w:tcPr>
          <w:p w14:paraId="0DE84E1B" w14:textId="77777777" w:rsidR="00842E1A" w:rsidRPr="00DB1A83" w:rsidRDefault="00842E1A" w:rsidP="00843AFF">
            <w:pPr>
              <w:spacing w:after="0" w:line="240" w:lineRule="auto"/>
              <w:jc w:val="center"/>
            </w:pPr>
            <w:r w:rsidRPr="00DB1A83">
              <w:rPr>
                <w:b/>
                <w:sz w:val="24"/>
                <w:szCs w:val="24"/>
              </w:rPr>
              <w:t>odličan (5)</w:t>
            </w:r>
          </w:p>
        </w:tc>
        <w:tc>
          <w:tcPr>
            <w:tcW w:w="2977" w:type="dxa"/>
            <w:shd w:val="clear" w:color="auto" w:fill="FFC000"/>
            <w:tcMar>
              <w:left w:w="120" w:type="dxa"/>
              <w:right w:w="120" w:type="dxa"/>
            </w:tcMar>
          </w:tcPr>
          <w:p w14:paraId="24091656" w14:textId="77777777" w:rsidR="00842E1A" w:rsidRPr="00DB1A83" w:rsidRDefault="00842E1A" w:rsidP="00843AFF">
            <w:pPr>
              <w:spacing w:after="0" w:line="240" w:lineRule="auto"/>
              <w:jc w:val="center"/>
            </w:pPr>
            <w:r w:rsidRPr="00DB1A83">
              <w:rPr>
                <w:b/>
                <w:sz w:val="24"/>
                <w:szCs w:val="24"/>
              </w:rPr>
              <w:t>vrlo dobar (4)</w:t>
            </w:r>
          </w:p>
        </w:tc>
        <w:tc>
          <w:tcPr>
            <w:tcW w:w="3969" w:type="dxa"/>
            <w:shd w:val="clear" w:color="auto" w:fill="FFC000"/>
            <w:tcMar>
              <w:left w:w="120" w:type="dxa"/>
              <w:right w:w="120" w:type="dxa"/>
            </w:tcMar>
          </w:tcPr>
          <w:p w14:paraId="0BAAA162" w14:textId="77777777" w:rsidR="00842E1A" w:rsidRPr="00DB1A83" w:rsidRDefault="00842E1A" w:rsidP="00843AFF">
            <w:pPr>
              <w:spacing w:after="0" w:line="240" w:lineRule="auto"/>
              <w:jc w:val="center"/>
            </w:pPr>
            <w:r w:rsidRPr="00DB1A83">
              <w:rPr>
                <w:b/>
                <w:sz w:val="24"/>
                <w:szCs w:val="24"/>
              </w:rPr>
              <w:t>dobar (3)</w:t>
            </w:r>
          </w:p>
        </w:tc>
        <w:tc>
          <w:tcPr>
            <w:tcW w:w="3685" w:type="dxa"/>
            <w:shd w:val="clear" w:color="auto" w:fill="FFC000"/>
            <w:tcMar>
              <w:left w:w="120" w:type="dxa"/>
              <w:right w:w="120" w:type="dxa"/>
            </w:tcMar>
          </w:tcPr>
          <w:p w14:paraId="2BFDF2A9" w14:textId="77777777" w:rsidR="00842E1A" w:rsidRPr="00DB1A83" w:rsidRDefault="00842E1A" w:rsidP="00843AFF">
            <w:pPr>
              <w:spacing w:after="0" w:line="240" w:lineRule="auto"/>
              <w:jc w:val="center"/>
            </w:pPr>
            <w:r w:rsidRPr="00DB1A83">
              <w:rPr>
                <w:b/>
                <w:sz w:val="24"/>
                <w:szCs w:val="24"/>
              </w:rPr>
              <w:t>dovoljan (2)</w:t>
            </w:r>
          </w:p>
        </w:tc>
      </w:tr>
      <w:tr w:rsidR="00843AFF" w:rsidRPr="00DB1A83" w14:paraId="23F2D9F0" w14:textId="77777777" w:rsidTr="002974AE">
        <w:trPr>
          <w:trHeight w:val="750"/>
        </w:trPr>
        <w:tc>
          <w:tcPr>
            <w:tcW w:w="1977" w:type="dxa"/>
            <w:vMerge w:val="restart"/>
            <w:tcMar>
              <w:left w:w="120" w:type="dxa"/>
              <w:right w:w="120" w:type="dxa"/>
            </w:tcMar>
          </w:tcPr>
          <w:p w14:paraId="35BAD576" w14:textId="7944CF29" w:rsidR="00843AFF" w:rsidRPr="00E91BBD" w:rsidRDefault="00843AFF" w:rsidP="00842E1A">
            <w:pPr>
              <w:spacing w:after="0" w:line="240" w:lineRule="auto"/>
              <w:rPr>
                <w:b/>
              </w:rPr>
            </w:pPr>
            <w:r w:rsidRPr="00E91BBD">
              <w:rPr>
                <w:b/>
              </w:rPr>
              <w:t>Razumijevanje</w:t>
            </w:r>
            <w:r w:rsidR="0096203C" w:rsidRPr="00E91BBD">
              <w:rPr>
                <w:b/>
              </w:rPr>
              <w:t xml:space="preserve"> rečenica,</w:t>
            </w:r>
            <w:r w:rsidRPr="00E91BBD">
              <w:rPr>
                <w:b/>
              </w:rPr>
              <w:t xml:space="preserve"> vrlo kratkog i vrlo jednostavnog teksta unutar poznate tematike</w:t>
            </w:r>
          </w:p>
        </w:tc>
        <w:tc>
          <w:tcPr>
            <w:tcW w:w="3323" w:type="dxa"/>
            <w:tcBorders>
              <w:bottom w:val="single" w:sz="4" w:space="0" w:color="auto"/>
            </w:tcBorders>
            <w:tcMar>
              <w:left w:w="120" w:type="dxa"/>
              <w:right w:w="120" w:type="dxa"/>
            </w:tcMar>
          </w:tcPr>
          <w:p w14:paraId="5B9BEE47" w14:textId="0E9E954E" w:rsidR="00843AFF" w:rsidRPr="00AF31E2" w:rsidRDefault="00843AFF" w:rsidP="00843AFF">
            <w:pPr>
              <w:spacing w:after="0" w:line="240" w:lineRule="auto"/>
            </w:pPr>
            <w:r w:rsidRPr="00AF31E2">
              <w:t>Čita riječi te ih točno povezuje sa slikovnim materijalom.</w:t>
            </w:r>
          </w:p>
          <w:p w14:paraId="24925644" w14:textId="6678EC8C" w:rsidR="00843AFF" w:rsidRPr="00AF31E2" w:rsidRDefault="00843AFF" w:rsidP="00843AFF">
            <w:pPr>
              <w:spacing w:after="0" w:line="240" w:lineRule="auto"/>
            </w:pPr>
          </w:p>
        </w:tc>
        <w:tc>
          <w:tcPr>
            <w:tcW w:w="2977" w:type="dxa"/>
            <w:tcBorders>
              <w:bottom w:val="single" w:sz="4" w:space="0" w:color="auto"/>
            </w:tcBorders>
            <w:tcMar>
              <w:left w:w="120" w:type="dxa"/>
              <w:right w:w="120" w:type="dxa"/>
            </w:tcMar>
          </w:tcPr>
          <w:p w14:paraId="0CFDF5E6" w14:textId="4A1B129B" w:rsidR="00843AFF" w:rsidRPr="00AF31E2" w:rsidRDefault="00843AFF" w:rsidP="00843AFF">
            <w:pPr>
              <w:spacing w:after="0" w:line="240" w:lineRule="auto"/>
            </w:pPr>
            <w:r w:rsidRPr="00AF31E2">
              <w:t>Čita riječi te ih uglavnom točno povezuje sa slikovnim materijalom.</w:t>
            </w:r>
          </w:p>
        </w:tc>
        <w:tc>
          <w:tcPr>
            <w:tcW w:w="3969" w:type="dxa"/>
            <w:tcBorders>
              <w:bottom w:val="single" w:sz="4" w:space="0" w:color="auto"/>
            </w:tcBorders>
            <w:tcMar>
              <w:left w:w="120" w:type="dxa"/>
              <w:right w:w="120" w:type="dxa"/>
            </w:tcMar>
          </w:tcPr>
          <w:p w14:paraId="7822F883" w14:textId="52528150" w:rsidR="00843AFF" w:rsidRPr="00AF31E2" w:rsidRDefault="00843AFF" w:rsidP="00843AFF">
            <w:pPr>
              <w:spacing w:after="0" w:line="240" w:lineRule="auto"/>
            </w:pPr>
            <w:r w:rsidRPr="00AF31E2">
              <w:t>Čita riječi te ih djelomično točno povezuje sa slikovnim materijalom.</w:t>
            </w:r>
          </w:p>
        </w:tc>
        <w:tc>
          <w:tcPr>
            <w:tcW w:w="3685" w:type="dxa"/>
            <w:tcBorders>
              <w:bottom w:val="single" w:sz="4" w:space="0" w:color="auto"/>
            </w:tcBorders>
            <w:tcMar>
              <w:left w:w="120" w:type="dxa"/>
              <w:right w:w="120" w:type="dxa"/>
            </w:tcMar>
          </w:tcPr>
          <w:p w14:paraId="70A4A051" w14:textId="0C77AEC8" w:rsidR="00843AFF" w:rsidRPr="00AF31E2" w:rsidRDefault="00843AFF" w:rsidP="00843AFF">
            <w:pPr>
              <w:spacing w:after="0" w:line="240" w:lineRule="auto"/>
            </w:pPr>
            <w:r w:rsidRPr="00AF31E2">
              <w:t>Riječi čita i povezuje sa slikovnim materijalom samo uz pomoć učitelja.</w:t>
            </w:r>
          </w:p>
          <w:p w14:paraId="02737F9A" w14:textId="0BA9C274" w:rsidR="00843AFF" w:rsidRPr="00AF31E2" w:rsidRDefault="00843AFF" w:rsidP="00843AFF">
            <w:pPr>
              <w:spacing w:after="0" w:line="240" w:lineRule="auto"/>
            </w:pPr>
          </w:p>
        </w:tc>
      </w:tr>
      <w:tr w:rsidR="00843AFF" w:rsidRPr="00DB1A83" w14:paraId="18B5606D" w14:textId="77777777" w:rsidTr="002974AE">
        <w:trPr>
          <w:trHeight w:val="930"/>
        </w:trPr>
        <w:tc>
          <w:tcPr>
            <w:tcW w:w="1977" w:type="dxa"/>
            <w:vMerge/>
            <w:tcMar>
              <w:left w:w="120" w:type="dxa"/>
              <w:right w:w="120" w:type="dxa"/>
            </w:tcMar>
          </w:tcPr>
          <w:p w14:paraId="26B53820" w14:textId="77777777" w:rsidR="00843AFF" w:rsidRPr="00AF31E2" w:rsidRDefault="00843AFF" w:rsidP="00842E1A">
            <w:pPr>
              <w:spacing w:after="0" w:line="240" w:lineRule="auto"/>
              <w:rPr>
                <w:b/>
              </w:rPr>
            </w:pPr>
          </w:p>
        </w:tc>
        <w:tc>
          <w:tcPr>
            <w:tcW w:w="3323" w:type="dxa"/>
            <w:tcBorders>
              <w:top w:val="single" w:sz="4" w:space="0" w:color="auto"/>
              <w:bottom w:val="single" w:sz="4" w:space="0" w:color="auto"/>
            </w:tcBorders>
            <w:tcMar>
              <w:left w:w="120" w:type="dxa"/>
              <w:right w:w="120" w:type="dxa"/>
            </w:tcMar>
          </w:tcPr>
          <w:p w14:paraId="1267511C" w14:textId="77777777" w:rsidR="00843AFF" w:rsidRPr="00AF31E2" w:rsidRDefault="00843AFF" w:rsidP="00843AFF">
            <w:pPr>
              <w:spacing w:after="0" w:line="240" w:lineRule="auto"/>
            </w:pPr>
            <w:r w:rsidRPr="00AF31E2">
              <w:t>Pročitane riječi i dijelove rečenica točno povezuje u smislenu cjelinu.</w:t>
            </w:r>
          </w:p>
          <w:p w14:paraId="1136DB60" w14:textId="77777777" w:rsidR="00843AFF" w:rsidRPr="00AF31E2" w:rsidRDefault="00843AFF" w:rsidP="00843AFF">
            <w:pPr>
              <w:spacing w:after="0" w:line="240" w:lineRule="auto"/>
            </w:pPr>
          </w:p>
        </w:tc>
        <w:tc>
          <w:tcPr>
            <w:tcW w:w="2977" w:type="dxa"/>
            <w:tcBorders>
              <w:top w:val="single" w:sz="4" w:space="0" w:color="auto"/>
              <w:bottom w:val="single" w:sz="4" w:space="0" w:color="auto"/>
            </w:tcBorders>
            <w:tcMar>
              <w:left w:w="120" w:type="dxa"/>
              <w:right w:w="120" w:type="dxa"/>
            </w:tcMar>
          </w:tcPr>
          <w:p w14:paraId="008AAAC0" w14:textId="52A50B18" w:rsidR="00843AFF" w:rsidRPr="00AF31E2" w:rsidRDefault="00843AFF" w:rsidP="00843AFF">
            <w:pPr>
              <w:spacing w:after="0" w:line="240" w:lineRule="auto"/>
            </w:pPr>
            <w:r w:rsidRPr="00AF31E2">
              <w:t>Pročitane riječi i dijelove rečenica uglavnom točno povezuje u smislenu cjelinu.</w:t>
            </w:r>
          </w:p>
        </w:tc>
        <w:tc>
          <w:tcPr>
            <w:tcW w:w="3969" w:type="dxa"/>
            <w:tcBorders>
              <w:top w:val="single" w:sz="4" w:space="0" w:color="auto"/>
              <w:bottom w:val="single" w:sz="4" w:space="0" w:color="auto"/>
            </w:tcBorders>
            <w:tcMar>
              <w:left w:w="120" w:type="dxa"/>
              <w:right w:w="120" w:type="dxa"/>
            </w:tcMar>
          </w:tcPr>
          <w:p w14:paraId="62C5360E" w14:textId="2AB58E92" w:rsidR="00843AFF" w:rsidRPr="00AF31E2" w:rsidRDefault="00843AFF" w:rsidP="00843AFF">
            <w:pPr>
              <w:spacing w:after="0" w:line="240" w:lineRule="auto"/>
            </w:pPr>
            <w:r w:rsidRPr="00AF31E2">
              <w:t>Pročitane riječi i dijelove rečenica djelomično točno povezuje u smislenu cjelinu te ih ispravlja na poticaj.</w:t>
            </w:r>
          </w:p>
        </w:tc>
        <w:tc>
          <w:tcPr>
            <w:tcW w:w="3685" w:type="dxa"/>
            <w:tcBorders>
              <w:top w:val="single" w:sz="4" w:space="0" w:color="auto"/>
              <w:bottom w:val="single" w:sz="4" w:space="0" w:color="auto"/>
            </w:tcBorders>
            <w:tcMar>
              <w:left w:w="120" w:type="dxa"/>
              <w:right w:w="120" w:type="dxa"/>
            </w:tcMar>
          </w:tcPr>
          <w:p w14:paraId="16A6D40B" w14:textId="77777777" w:rsidR="00843AFF" w:rsidRPr="00AF31E2" w:rsidRDefault="00843AFF" w:rsidP="00843AFF">
            <w:pPr>
              <w:spacing w:after="0" w:line="240" w:lineRule="auto"/>
            </w:pPr>
            <w:r w:rsidRPr="00AF31E2">
              <w:t>Pročitane riječi ili dijelove rečenica povezuje u smislenu cjelinu samo uz pomoć učitelja.</w:t>
            </w:r>
          </w:p>
          <w:p w14:paraId="42B79AAB" w14:textId="09A5C797" w:rsidR="00843AFF" w:rsidRPr="00AF31E2" w:rsidRDefault="00843AFF" w:rsidP="00843AFF">
            <w:pPr>
              <w:spacing w:after="0" w:line="240" w:lineRule="auto"/>
            </w:pPr>
          </w:p>
        </w:tc>
      </w:tr>
      <w:tr w:rsidR="00843AFF" w:rsidRPr="00DB1A83" w14:paraId="29D5D27B" w14:textId="77777777" w:rsidTr="002974AE">
        <w:trPr>
          <w:trHeight w:val="885"/>
        </w:trPr>
        <w:tc>
          <w:tcPr>
            <w:tcW w:w="1977" w:type="dxa"/>
            <w:vMerge/>
            <w:tcMar>
              <w:left w:w="120" w:type="dxa"/>
              <w:right w:w="120" w:type="dxa"/>
            </w:tcMar>
          </w:tcPr>
          <w:p w14:paraId="5CC63CA2" w14:textId="77777777" w:rsidR="00843AFF" w:rsidRPr="00AF31E2" w:rsidRDefault="00843AFF" w:rsidP="00842E1A">
            <w:pPr>
              <w:spacing w:after="0" w:line="240" w:lineRule="auto"/>
              <w:rPr>
                <w:b/>
              </w:rPr>
            </w:pPr>
          </w:p>
        </w:tc>
        <w:tc>
          <w:tcPr>
            <w:tcW w:w="3323" w:type="dxa"/>
            <w:tcBorders>
              <w:top w:val="single" w:sz="4" w:space="0" w:color="auto"/>
              <w:bottom w:val="single" w:sz="4" w:space="0" w:color="auto"/>
            </w:tcBorders>
            <w:tcMar>
              <w:left w:w="120" w:type="dxa"/>
              <w:right w:w="120" w:type="dxa"/>
            </w:tcMar>
          </w:tcPr>
          <w:p w14:paraId="6E691283" w14:textId="77777777" w:rsidR="00843AFF" w:rsidRPr="00AF31E2" w:rsidRDefault="00843AFF" w:rsidP="00843AFF">
            <w:pPr>
              <w:spacing w:after="0" w:line="240" w:lineRule="auto"/>
            </w:pPr>
            <w:r w:rsidRPr="00AF31E2">
              <w:t>Ispravno određuje točne i netočne rečenice te samostalno ispravlja one netočne.</w:t>
            </w:r>
          </w:p>
          <w:p w14:paraId="3C10EBB8" w14:textId="77777777" w:rsidR="00843AFF" w:rsidRPr="00AF31E2" w:rsidRDefault="00843AFF" w:rsidP="00843AFF">
            <w:pPr>
              <w:spacing w:after="0" w:line="240" w:lineRule="auto"/>
            </w:pPr>
          </w:p>
        </w:tc>
        <w:tc>
          <w:tcPr>
            <w:tcW w:w="2977" w:type="dxa"/>
            <w:tcBorders>
              <w:top w:val="single" w:sz="4" w:space="0" w:color="auto"/>
              <w:bottom w:val="single" w:sz="4" w:space="0" w:color="auto"/>
            </w:tcBorders>
            <w:tcMar>
              <w:left w:w="120" w:type="dxa"/>
              <w:right w:w="120" w:type="dxa"/>
            </w:tcMar>
          </w:tcPr>
          <w:p w14:paraId="6B80B79D" w14:textId="77777777" w:rsidR="00843AFF" w:rsidRPr="00AF31E2" w:rsidRDefault="00843AFF" w:rsidP="00843AFF">
            <w:pPr>
              <w:spacing w:after="0" w:line="240" w:lineRule="auto"/>
            </w:pPr>
            <w:r w:rsidRPr="00AF31E2">
              <w:t>Uglavnom ispravno određuje točne i netočne rečenice te ispravlja one netočne.</w:t>
            </w:r>
          </w:p>
          <w:p w14:paraId="702FB5A7" w14:textId="77777777" w:rsidR="00843AFF" w:rsidRPr="00AF31E2" w:rsidRDefault="00843AFF" w:rsidP="00843AFF">
            <w:pPr>
              <w:spacing w:after="0" w:line="240" w:lineRule="auto"/>
            </w:pPr>
          </w:p>
        </w:tc>
        <w:tc>
          <w:tcPr>
            <w:tcW w:w="3969" w:type="dxa"/>
            <w:tcBorders>
              <w:top w:val="single" w:sz="4" w:space="0" w:color="auto"/>
              <w:bottom w:val="single" w:sz="4" w:space="0" w:color="auto"/>
            </w:tcBorders>
            <w:tcMar>
              <w:left w:w="120" w:type="dxa"/>
              <w:right w:w="120" w:type="dxa"/>
            </w:tcMar>
          </w:tcPr>
          <w:p w14:paraId="3EF925AC" w14:textId="4DC8AA31" w:rsidR="00843AFF" w:rsidRPr="00AF31E2" w:rsidRDefault="00843AFF" w:rsidP="00843AFF">
            <w:pPr>
              <w:spacing w:after="0" w:line="240" w:lineRule="auto"/>
            </w:pPr>
            <w:r w:rsidRPr="00AF31E2">
              <w:t xml:space="preserve"> Djelomično prepoznaje i ispravlja netočne podatke.</w:t>
            </w:r>
          </w:p>
          <w:p w14:paraId="7726FBBE" w14:textId="77777777" w:rsidR="00843AFF" w:rsidRPr="00AF31E2" w:rsidRDefault="00843AFF" w:rsidP="00843AFF">
            <w:pPr>
              <w:spacing w:after="0" w:line="240" w:lineRule="auto"/>
            </w:pPr>
          </w:p>
          <w:p w14:paraId="7158B044" w14:textId="1205DCAB" w:rsidR="00843AFF" w:rsidRPr="00AF31E2" w:rsidRDefault="00843AFF" w:rsidP="00843AFF">
            <w:pPr>
              <w:spacing w:after="0" w:line="240" w:lineRule="auto"/>
            </w:pPr>
          </w:p>
        </w:tc>
        <w:tc>
          <w:tcPr>
            <w:tcW w:w="3685" w:type="dxa"/>
            <w:tcBorders>
              <w:top w:val="single" w:sz="4" w:space="0" w:color="auto"/>
              <w:bottom w:val="single" w:sz="4" w:space="0" w:color="auto"/>
            </w:tcBorders>
            <w:tcMar>
              <w:left w:w="120" w:type="dxa"/>
              <w:right w:w="120" w:type="dxa"/>
            </w:tcMar>
          </w:tcPr>
          <w:p w14:paraId="5D233BB6" w14:textId="37E69AFC" w:rsidR="00843AFF" w:rsidRDefault="00843AFF" w:rsidP="00843AFF">
            <w:pPr>
              <w:spacing w:after="0" w:line="240" w:lineRule="auto"/>
            </w:pPr>
            <w:r w:rsidRPr="00AF31E2">
              <w:t>Prepoznaje točne i netočne podatke u tekstu samo uz pomoć učitelja.</w:t>
            </w:r>
          </w:p>
          <w:p w14:paraId="2BB68C09" w14:textId="77777777" w:rsidR="00843AFF" w:rsidRDefault="00843AFF" w:rsidP="00843AFF">
            <w:pPr>
              <w:spacing w:after="0" w:line="240" w:lineRule="auto"/>
            </w:pPr>
          </w:p>
          <w:p w14:paraId="726F106B" w14:textId="77777777" w:rsidR="00843AFF" w:rsidRPr="00AF31E2" w:rsidRDefault="00843AFF" w:rsidP="00843AFF">
            <w:pPr>
              <w:spacing w:after="0" w:line="240" w:lineRule="auto"/>
            </w:pPr>
          </w:p>
        </w:tc>
      </w:tr>
      <w:tr w:rsidR="00843AFF" w:rsidRPr="00DB1A83" w14:paraId="6B35C49A" w14:textId="77777777" w:rsidTr="002974AE">
        <w:trPr>
          <w:trHeight w:val="660"/>
        </w:trPr>
        <w:tc>
          <w:tcPr>
            <w:tcW w:w="1977" w:type="dxa"/>
            <w:vMerge/>
            <w:tcMar>
              <w:left w:w="120" w:type="dxa"/>
              <w:right w:w="120" w:type="dxa"/>
            </w:tcMar>
          </w:tcPr>
          <w:p w14:paraId="23431E97" w14:textId="77777777" w:rsidR="00843AFF" w:rsidRPr="00AF31E2" w:rsidRDefault="00843AFF" w:rsidP="00842E1A">
            <w:pPr>
              <w:spacing w:after="0" w:line="240" w:lineRule="auto"/>
              <w:rPr>
                <w:b/>
              </w:rPr>
            </w:pPr>
          </w:p>
        </w:tc>
        <w:tc>
          <w:tcPr>
            <w:tcW w:w="3323" w:type="dxa"/>
            <w:tcBorders>
              <w:top w:val="single" w:sz="4" w:space="0" w:color="auto"/>
              <w:bottom w:val="single" w:sz="4" w:space="0" w:color="auto"/>
            </w:tcBorders>
            <w:tcMar>
              <w:left w:w="120" w:type="dxa"/>
              <w:right w:w="120" w:type="dxa"/>
            </w:tcMar>
          </w:tcPr>
          <w:p w14:paraId="144EE26D" w14:textId="77777777" w:rsidR="00843AFF" w:rsidRPr="00AF31E2" w:rsidRDefault="00843AFF" w:rsidP="00843AFF">
            <w:pPr>
              <w:spacing w:after="0" w:line="240" w:lineRule="auto"/>
            </w:pPr>
            <w:r w:rsidRPr="00AF31E2">
              <w:t>Samostalno i točno odgovara na jednostavna pitanja.</w:t>
            </w:r>
          </w:p>
          <w:p w14:paraId="60F94CE9" w14:textId="77777777" w:rsidR="00843AFF" w:rsidRPr="00AF31E2" w:rsidRDefault="00843AFF" w:rsidP="00843AFF">
            <w:pPr>
              <w:spacing w:after="0" w:line="240" w:lineRule="auto"/>
            </w:pPr>
          </w:p>
        </w:tc>
        <w:tc>
          <w:tcPr>
            <w:tcW w:w="2977" w:type="dxa"/>
            <w:tcBorders>
              <w:top w:val="single" w:sz="4" w:space="0" w:color="auto"/>
              <w:bottom w:val="single" w:sz="4" w:space="0" w:color="auto"/>
            </w:tcBorders>
            <w:tcMar>
              <w:left w:w="120" w:type="dxa"/>
              <w:right w:w="120" w:type="dxa"/>
            </w:tcMar>
          </w:tcPr>
          <w:p w14:paraId="5393C48E" w14:textId="77777777" w:rsidR="00843AFF" w:rsidRPr="00AF31E2" w:rsidRDefault="00843AFF" w:rsidP="00843AFF">
            <w:pPr>
              <w:spacing w:after="0" w:line="240" w:lineRule="auto"/>
            </w:pPr>
            <w:r w:rsidRPr="00AF31E2">
              <w:t>Uglavnom točno odgovara na jednostavna pitanja.</w:t>
            </w:r>
          </w:p>
          <w:p w14:paraId="5708807A" w14:textId="77777777" w:rsidR="00843AFF" w:rsidRPr="00AF31E2" w:rsidRDefault="00843AFF" w:rsidP="00843AFF">
            <w:pPr>
              <w:spacing w:after="0" w:line="240" w:lineRule="auto"/>
            </w:pPr>
          </w:p>
        </w:tc>
        <w:tc>
          <w:tcPr>
            <w:tcW w:w="3969" w:type="dxa"/>
            <w:tcBorders>
              <w:top w:val="single" w:sz="4" w:space="0" w:color="auto"/>
              <w:bottom w:val="single" w:sz="4" w:space="0" w:color="auto"/>
            </w:tcBorders>
            <w:tcMar>
              <w:left w:w="120" w:type="dxa"/>
              <w:right w:w="120" w:type="dxa"/>
            </w:tcMar>
          </w:tcPr>
          <w:p w14:paraId="0F19DDAB" w14:textId="05EF381C" w:rsidR="00843AFF" w:rsidRPr="00AF31E2" w:rsidRDefault="00843AFF" w:rsidP="00843AFF">
            <w:pPr>
              <w:spacing w:after="0" w:line="240" w:lineRule="auto"/>
            </w:pPr>
            <w:r w:rsidRPr="00AF31E2">
              <w:t>Djelomično točno odgovara na jednostavna pitanja.</w:t>
            </w:r>
          </w:p>
          <w:p w14:paraId="7C35AF7E" w14:textId="77777777" w:rsidR="00843AFF" w:rsidRPr="00AF31E2" w:rsidRDefault="00843AFF" w:rsidP="00843AFF">
            <w:pPr>
              <w:spacing w:after="0" w:line="240" w:lineRule="auto"/>
            </w:pPr>
          </w:p>
        </w:tc>
        <w:tc>
          <w:tcPr>
            <w:tcW w:w="3685" w:type="dxa"/>
            <w:tcBorders>
              <w:top w:val="single" w:sz="4" w:space="0" w:color="auto"/>
              <w:bottom w:val="single" w:sz="4" w:space="0" w:color="auto"/>
            </w:tcBorders>
            <w:tcMar>
              <w:left w:w="120" w:type="dxa"/>
              <w:right w:w="120" w:type="dxa"/>
            </w:tcMar>
          </w:tcPr>
          <w:p w14:paraId="3CC23C7B" w14:textId="77777777" w:rsidR="00843AFF" w:rsidRPr="00AF31E2" w:rsidRDefault="00843AFF" w:rsidP="00843AFF">
            <w:pPr>
              <w:spacing w:after="0" w:line="240" w:lineRule="auto"/>
            </w:pPr>
            <w:r w:rsidRPr="00AF31E2">
              <w:t>Odgovara na jednostavna pitanja samo uz pomoć.</w:t>
            </w:r>
          </w:p>
          <w:p w14:paraId="329A798C" w14:textId="77777777" w:rsidR="00843AFF" w:rsidRPr="00AF31E2" w:rsidRDefault="00843AFF" w:rsidP="00843AFF">
            <w:pPr>
              <w:spacing w:after="0" w:line="240" w:lineRule="auto"/>
            </w:pPr>
          </w:p>
        </w:tc>
      </w:tr>
      <w:tr w:rsidR="00843AFF" w:rsidRPr="00DB1A83" w14:paraId="10A30BBE" w14:textId="77777777" w:rsidTr="002974AE">
        <w:trPr>
          <w:trHeight w:val="630"/>
        </w:trPr>
        <w:tc>
          <w:tcPr>
            <w:tcW w:w="1977" w:type="dxa"/>
            <w:vMerge/>
            <w:tcMar>
              <w:left w:w="120" w:type="dxa"/>
              <w:right w:w="120" w:type="dxa"/>
            </w:tcMar>
          </w:tcPr>
          <w:p w14:paraId="063E7EBF" w14:textId="77777777" w:rsidR="00843AFF" w:rsidRPr="00AF31E2" w:rsidRDefault="00843AFF" w:rsidP="00842E1A">
            <w:pPr>
              <w:spacing w:after="0" w:line="240" w:lineRule="auto"/>
              <w:rPr>
                <w:b/>
              </w:rPr>
            </w:pPr>
          </w:p>
        </w:tc>
        <w:tc>
          <w:tcPr>
            <w:tcW w:w="3323" w:type="dxa"/>
            <w:tcBorders>
              <w:top w:val="single" w:sz="4" w:space="0" w:color="auto"/>
              <w:bottom w:val="single" w:sz="4" w:space="0" w:color="auto"/>
            </w:tcBorders>
            <w:tcMar>
              <w:left w:w="120" w:type="dxa"/>
              <w:right w:w="120" w:type="dxa"/>
            </w:tcMar>
          </w:tcPr>
          <w:p w14:paraId="31F8C967" w14:textId="77777777" w:rsidR="00843AFF" w:rsidRPr="00AF31E2" w:rsidRDefault="00843AFF" w:rsidP="00843AFF">
            <w:pPr>
              <w:spacing w:after="0" w:line="240" w:lineRule="auto"/>
            </w:pPr>
            <w:r w:rsidRPr="00AF31E2">
              <w:t>Samostalno i točno dopunjava tekst zadanim riječima.</w:t>
            </w:r>
          </w:p>
          <w:p w14:paraId="26910FA6" w14:textId="77777777" w:rsidR="00843AFF" w:rsidRPr="00AF31E2" w:rsidRDefault="00843AFF" w:rsidP="00843AFF">
            <w:pPr>
              <w:spacing w:after="0" w:line="240" w:lineRule="auto"/>
            </w:pPr>
          </w:p>
        </w:tc>
        <w:tc>
          <w:tcPr>
            <w:tcW w:w="2977" w:type="dxa"/>
            <w:tcBorders>
              <w:top w:val="single" w:sz="4" w:space="0" w:color="auto"/>
              <w:bottom w:val="single" w:sz="4" w:space="0" w:color="auto"/>
            </w:tcBorders>
            <w:tcMar>
              <w:left w:w="120" w:type="dxa"/>
              <w:right w:w="120" w:type="dxa"/>
            </w:tcMar>
          </w:tcPr>
          <w:p w14:paraId="4A243469" w14:textId="77777777" w:rsidR="00843AFF" w:rsidRPr="00AF31E2" w:rsidRDefault="00843AFF" w:rsidP="00843AFF">
            <w:pPr>
              <w:spacing w:after="0" w:line="240" w:lineRule="auto"/>
            </w:pPr>
            <w:r w:rsidRPr="00AF31E2">
              <w:t>Uglavnom točno dopunjava tekst zadanim riječima.</w:t>
            </w:r>
          </w:p>
          <w:p w14:paraId="261217DE" w14:textId="77777777" w:rsidR="00843AFF" w:rsidRPr="00AF31E2" w:rsidRDefault="00843AFF" w:rsidP="00843AFF">
            <w:pPr>
              <w:spacing w:after="0" w:line="240" w:lineRule="auto"/>
            </w:pPr>
          </w:p>
        </w:tc>
        <w:tc>
          <w:tcPr>
            <w:tcW w:w="3969" w:type="dxa"/>
            <w:tcBorders>
              <w:top w:val="single" w:sz="4" w:space="0" w:color="auto"/>
              <w:bottom w:val="single" w:sz="4" w:space="0" w:color="auto"/>
            </w:tcBorders>
            <w:tcMar>
              <w:left w:w="120" w:type="dxa"/>
              <w:right w:w="120" w:type="dxa"/>
            </w:tcMar>
          </w:tcPr>
          <w:p w14:paraId="71AEAAF7" w14:textId="77777777" w:rsidR="00843AFF" w:rsidRPr="00AF31E2" w:rsidRDefault="00843AFF" w:rsidP="00843AFF">
            <w:pPr>
              <w:spacing w:after="0" w:line="240" w:lineRule="auto"/>
            </w:pPr>
            <w:r w:rsidRPr="00AF31E2">
              <w:t>Djelomično točno dopunjava tekst zadanim riječima.</w:t>
            </w:r>
          </w:p>
          <w:p w14:paraId="1F2A5AD8" w14:textId="77777777" w:rsidR="00843AFF" w:rsidRPr="00AF31E2" w:rsidRDefault="00843AFF" w:rsidP="00843AFF">
            <w:pPr>
              <w:spacing w:after="0" w:line="240" w:lineRule="auto"/>
            </w:pPr>
          </w:p>
        </w:tc>
        <w:tc>
          <w:tcPr>
            <w:tcW w:w="3685" w:type="dxa"/>
            <w:tcBorders>
              <w:top w:val="single" w:sz="4" w:space="0" w:color="auto"/>
              <w:bottom w:val="single" w:sz="4" w:space="0" w:color="auto"/>
            </w:tcBorders>
            <w:tcMar>
              <w:left w:w="120" w:type="dxa"/>
              <w:right w:w="120" w:type="dxa"/>
            </w:tcMar>
          </w:tcPr>
          <w:p w14:paraId="57B48B41" w14:textId="77777777" w:rsidR="00843AFF" w:rsidRPr="00AF31E2" w:rsidRDefault="00843AFF" w:rsidP="00843AFF">
            <w:pPr>
              <w:spacing w:after="0" w:line="240" w:lineRule="auto"/>
            </w:pPr>
            <w:r w:rsidRPr="00AF31E2">
              <w:t>Dopunjava tekst zadanim riječima samo uz pomoć učitelja.</w:t>
            </w:r>
          </w:p>
          <w:p w14:paraId="36EBD6FA" w14:textId="77777777" w:rsidR="00843AFF" w:rsidRPr="00AF31E2" w:rsidRDefault="00843AFF" w:rsidP="00843AFF">
            <w:pPr>
              <w:spacing w:after="0" w:line="240" w:lineRule="auto"/>
            </w:pPr>
          </w:p>
        </w:tc>
      </w:tr>
      <w:tr w:rsidR="00843AFF" w:rsidRPr="00DB1A83" w14:paraId="32B89055" w14:textId="77777777" w:rsidTr="002974AE">
        <w:trPr>
          <w:trHeight w:val="840"/>
        </w:trPr>
        <w:tc>
          <w:tcPr>
            <w:tcW w:w="1977" w:type="dxa"/>
            <w:vMerge/>
            <w:tcMar>
              <w:left w:w="120" w:type="dxa"/>
              <w:right w:w="120" w:type="dxa"/>
            </w:tcMar>
          </w:tcPr>
          <w:p w14:paraId="55314347" w14:textId="77777777" w:rsidR="00843AFF" w:rsidRPr="00AF31E2" w:rsidRDefault="00843AFF" w:rsidP="00842E1A">
            <w:pPr>
              <w:spacing w:after="0" w:line="240" w:lineRule="auto"/>
              <w:rPr>
                <w:b/>
              </w:rPr>
            </w:pPr>
          </w:p>
        </w:tc>
        <w:tc>
          <w:tcPr>
            <w:tcW w:w="3323" w:type="dxa"/>
            <w:tcBorders>
              <w:top w:val="single" w:sz="4" w:space="0" w:color="auto"/>
              <w:bottom w:val="single" w:sz="4" w:space="0" w:color="auto"/>
            </w:tcBorders>
            <w:tcMar>
              <w:left w:w="120" w:type="dxa"/>
              <w:right w:w="120" w:type="dxa"/>
            </w:tcMar>
          </w:tcPr>
          <w:p w14:paraId="0E5A2684" w14:textId="77777777" w:rsidR="00843AFF" w:rsidRPr="00AF31E2" w:rsidRDefault="00843AFF" w:rsidP="00843AFF">
            <w:pPr>
              <w:spacing w:after="0" w:line="240" w:lineRule="auto"/>
            </w:pPr>
            <w:r w:rsidRPr="00AF31E2">
              <w:t>Samostalno i točno nalazi, povezuje i organizira podatke.</w:t>
            </w:r>
          </w:p>
          <w:p w14:paraId="5DEEF0BB" w14:textId="77777777" w:rsidR="00843AFF" w:rsidRPr="00AF31E2" w:rsidRDefault="00843AFF" w:rsidP="00843AFF">
            <w:pPr>
              <w:spacing w:after="0" w:line="240" w:lineRule="auto"/>
            </w:pPr>
          </w:p>
        </w:tc>
        <w:tc>
          <w:tcPr>
            <w:tcW w:w="2977" w:type="dxa"/>
            <w:tcBorders>
              <w:top w:val="single" w:sz="4" w:space="0" w:color="auto"/>
              <w:bottom w:val="single" w:sz="4" w:space="0" w:color="auto"/>
            </w:tcBorders>
            <w:tcMar>
              <w:left w:w="120" w:type="dxa"/>
              <w:right w:w="120" w:type="dxa"/>
            </w:tcMar>
          </w:tcPr>
          <w:p w14:paraId="32960C07" w14:textId="3B78BA84" w:rsidR="00843AFF" w:rsidRPr="00AF31E2" w:rsidRDefault="00843AFF" w:rsidP="00843AFF">
            <w:pPr>
              <w:spacing w:after="0" w:line="240" w:lineRule="auto"/>
            </w:pPr>
            <w:r w:rsidRPr="00AF31E2">
              <w:t>Uglavnom točno nalazi, povezuje i organizira podatke u tekstu.</w:t>
            </w:r>
          </w:p>
        </w:tc>
        <w:tc>
          <w:tcPr>
            <w:tcW w:w="3969" w:type="dxa"/>
            <w:tcBorders>
              <w:top w:val="single" w:sz="4" w:space="0" w:color="auto"/>
              <w:bottom w:val="single" w:sz="4" w:space="0" w:color="auto"/>
            </w:tcBorders>
            <w:tcMar>
              <w:left w:w="120" w:type="dxa"/>
              <w:right w:w="120" w:type="dxa"/>
            </w:tcMar>
          </w:tcPr>
          <w:p w14:paraId="41583711" w14:textId="68400E59" w:rsidR="00843AFF" w:rsidRPr="00AF31E2" w:rsidRDefault="00843AFF" w:rsidP="00843AFF">
            <w:pPr>
              <w:spacing w:after="0" w:line="240" w:lineRule="auto"/>
            </w:pPr>
            <w:r w:rsidRPr="00AF31E2">
              <w:t>Djelomično točno nalazi, povezuje i organizira potrebne podatke u tekstu.</w:t>
            </w:r>
          </w:p>
        </w:tc>
        <w:tc>
          <w:tcPr>
            <w:tcW w:w="3685" w:type="dxa"/>
            <w:tcBorders>
              <w:top w:val="single" w:sz="4" w:space="0" w:color="auto"/>
              <w:bottom w:val="single" w:sz="4" w:space="0" w:color="auto"/>
            </w:tcBorders>
            <w:tcMar>
              <w:left w:w="120" w:type="dxa"/>
              <w:right w:w="120" w:type="dxa"/>
            </w:tcMar>
          </w:tcPr>
          <w:p w14:paraId="07DD2354" w14:textId="77777777" w:rsidR="00843AFF" w:rsidRPr="00AF31E2" w:rsidRDefault="00843AFF" w:rsidP="00843AFF">
            <w:pPr>
              <w:spacing w:after="0" w:line="240" w:lineRule="auto"/>
            </w:pPr>
            <w:r w:rsidRPr="00AF31E2">
              <w:t>Nalazi potrebne podatke u tekstu samo uz pomoć učitelja.</w:t>
            </w:r>
          </w:p>
          <w:p w14:paraId="70456ECD" w14:textId="77777777" w:rsidR="00843AFF" w:rsidRPr="00AF31E2" w:rsidRDefault="00843AFF" w:rsidP="00843AFF">
            <w:pPr>
              <w:spacing w:after="0" w:line="240" w:lineRule="auto"/>
            </w:pPr>
          </w:p>
        </w:tc>
      </w:tr>
      <w:tr w:rsidR="00842E1A" w:rsidRPr="00DB1A83" w14:paraId="59C72979" w14:textId="77777777" w:rsidTr="00842E1A">
        <w:trPr>
          <w:trHeight w:val="276"/>
        </w:trPr>
        <w:tc>
          <w:tcPr>
            <w:tcW w:w="15931" w:type="dxa"/>
            <w:gridSpan w:val="5"/>
            <w:tcMar>
              <w:left w:w="120" w:type="dxa"/>
              <w:right w:w="120" w:type="dxa"/>
            </w:tcMar>
          </w:tcPr>
          <w:p w14:paraId="1059A2CC" w14:textId="7D06C827" w:rsidR="00842E1A" w:rsidRPr="00AF31E2" w:rsidRDefault="00842E1A" w:rsidP="00843AFF">
            <w:pPr>
              <w:spacing w:after="0" w:line="240" w:lineRule="auto"/>
            </w:pPr>
            <w:r>
              <w:rPr>
                <w:rFonts w:cstheme="minorHAnsi"/>
              </w:rPr>
              <w:t>NAPOMENA: Vrlo kratak tekst pri čitanju iznosi do 100 riječi.</w:t>
            </w:r>
          </w:p>
        </w:tc>
      </w:tr>
    </w:tbl>
    <w:p w14:paraId="477B3FF5" w14:textId="77777777" w:rsidR="00CF7B6B" w:rsidRDefault="00CF7B6B" w:rsidP="00CF7B6B"/>
    <w:p w14:paraId="1FAF0359" w14:textId="77777777" w:rsidR="0081421B" w:rsidRDefault="0081421B" w:rsidP="0081421B">
      <w:r>
        <w:t>Načini provjere:</w:t>
      </w:r>
    </w:p>
    <w:p w14:paraId="18203497" w14:textId="77777777" w:rsidR="0081421B" w:rsidRDefault="0081421B" w:rsidP="0081421B">
      <w:pPr>
        <w:pStyle w:val="Odlomakpopisa"/>
        <w:numPr>
          <w:ilvl w:val="0"/>
          <w:numId w:val="21"/>
        </w:numPr>
        <w:spacing w:after="160" w:line="256" w:lineRule="auto"/>
        <w:ind w:left="426" w:hanging="437"/>
        <w:rPr>
          <w:lang w:val="hr-HR"/>
        </w:rPr>
      </w:pPr>
      <w:r>
        <w:rPr>
          <w:lang w:val="hr-HR"/>
        </w:rPr>
        <w:t>glasno čitanje riječi i dijelova teksta ili priče po ulogama</w:t>
      </w:r>
    </w:p>
    <w:p w14:paraId="268E54BB" w14:textId="77777777" w:rsidR="0081421B" w:rsidRDefault="0081421B" w:rsidP="0081421B">
      <w:pPr>
        <w:pStyle w:val="Odlomakpopisa"/>
        <w:numPr>
          <w:ilvl w:val="0"/>
          <w:numId w:val="21"/>
        </w:numPr>
        <w:spacing w:after="160" w:line="256" w:lineRule="auto"/>
        <w:ind w:left="426" w:hanging="437"/>
        <w:rPr>
          <w:lang w:val="hr-HR"/>
        </w:rPr>
      </w:pPr>
      <w:r>
        <w:rPr>
          <w:lang w:val="hr-HR"/>
        </w:rPr>
        <w:t>označavanje rečenica točnim i netočnim nakon pročitanog teksta ili priče</w:t>
      </w:r>
    </w:p>
    <w:p w14:paraId="3D555589" w14:textId="77777777" w:rsidR="0081421B" w:rsidRDefault="0081421B" w:rsidP="0081421B">
      <w:pPr>
        <w:pStyle w:val="Odlomakpopisa"/>
        <w:numPr>
          <w:ilvl w:val="0"/>
          <w:numId w:val="21"/>
        </w:numPr>
        <w:spacing w:after="160" w:line="256" w:lineRule="auto"/>
        <w:ind w:left="426" w:hanging="437"/>
        <w:rPr>
          <w:lang w:val="hr-HR"/>
        </w:rPr>
      </w:pPr>
      <w:r>
        <w:rPr>
          <w:lang w:val="hr-HR"/>
        </w:rPr>
        <w:t>odgovaranje na pitanja o razumijevanju nakon pročitanog teksta ili priče</w:t>
      </w:r>
    </w:p>
    <w:p w14:paraId="0DBF4D2D" w14:textId="77777777" w:rsidR="0081421B" w:rsidRDefault="0081421B" w:rsidP="0081421B">
      <w:pPr>
        <w:pStyle w:val="Odlomakpopisa"/>
        <w:numPr>
          <w:ilvl w:val="0"/>
          <w:numId w:val="21"/>
        </w:numPr>
        <w:spacing w:after="160" w:line="256" w:lineRule="auto"/>
        <w:ind w:left="284" w:hanging="284"/>
        <w:rPr>
          <w:lang w:val="hr-HR"/>
        </w:rPr>
      </w:pPr>
      <w:r>
        <w:rPr>
          <w:lang w:val="hr-HR"/>
        </w:rPr>
        <w:t xml:space="preserve">   pronalaženje riječi i rečenica u tekstu tako da odgovaraju zadanom prijevodu na hrvatskom jeziku. </w:t>
      </w:r>
    </w:p>
    <w:p w14:paraId="5E516288" w14:textId="77777777" w:rsidR="00CF7B6B" w:rsidRDefault="00CF7B6B" w:rsidP="00CF7B6B"/>
    <w:p w14:paraId="733DF503" w14:textId="77777777" w:rsidR="00CF7B6B" w:rsidRDefault="00CF7B6B" w:rsidP="00CF7B6B"/>
    <w:p w14:paraId="63B38FC7" w14:textId="77777777" w:rsidR="004274EF" w:rsidRDefault="004274EF" w:rsidP="00CF7B6B"/>
    <w:tbl>
      <w:tblPr>
        <w:tblStyle w:val="a5"/>
        <w:tblpPr w:leftFromText="180" w:rightFromText="180" w:vertAnchor="text" w:horzAnchor="margin" w:tblpY="150"/>
        <w:tblW w:w="15364" w:type="dxa"/>
        <w:tblInd w:w="0" w:type="dxa"/>
        <w:tblLayout w:type="fixed"/>
        <w:tblLook w:val="0400" w:firstRow="0" w:lastRow="0" w:firstColumn="0" w:lastColumn="0" w:noHBand="0" w:noVBand="1"/>
      </w:tblPr>
      <w:tblGrid>
        <w:gridCol w:w="2181"/>
        <w:gridCol w:w="3261"/>
        <w:gridCol w:w="3118"/>
        <w:gridCol w:w="3260"/>
        <w:gridCol w:w="3544"/>
      </w:tblGrid>
      <w:tr w:rsidR="002974AE" w:rsidRPr="00DB1A83" w14:paraId="24CE7B41" w14:textId="77777777" w:rsidTr="002974AE">
        <w:trPr>
          <w:trHeight w:val="360"/>
        </w:trPr>
        <w:tc>
          <w:tcPr>
            <w:tcW w:w="15364" w:type="dxa"/>
            <w:gridSpan w:val="5"/>
            <w:tcBorders>
              <w:top w:val="single" w:sz="6" w:space="0" w:color="000000"/>
              <w:left w:val="single" w:sz="6" w:space="0" w:color="000000"/>
              <w:bottom w:val="single" w:sz="6" w:space="0" w:color="000000"/>
              <w:right w:val="single" w:sz="6" w:space="0" w:color="000000"/>
            </w:tcBorders>
            <w:shd w:val="clear" w:color="auto" w:fill="FFCC00"/>
            <w:tcMar>
              <w:left w:w="120" w:type="dxa"/>
              <w:right w:w="120" w:type="dxa"/>
            </w:tcMar>
          </w:tcPr>
          <w:p w14:paraId="27348491" w14:textId="77777777" w:rsidR="002974AE" w:rsidRPr="00DB1A83" w:rsidRDefault="002974AE" w:rsidP="002974AE">
            <w:pPr>
              <w:spacing w:after="0" w:line="240" w:lineRule="auto"/>
              <w:rPr>
                <w:b/>
                <w:sz w:val="24"/>
                <w:szCs w:val="24"/>
              </w:rPr>
            </w:pPr>
            <w:r>
              <w:rPr>
                <w:b/>
              </w:rPr>
              <w:lastRenderedPageBreak/>
              <w:t>GOVORENJE</w:t>
            </w:r>
          </w:p>
        </w:tc>
      </w:tr>
      <w:tr w:rsidR="002974AE" w:rsidRPr="00DB1A83" w14:paraId="1624C1CD" w14:textId="77777777" w:rsidTr="002974AE">
        <w:trPr>
          <w:trHeight w:val="360"/>
        </w:trPr>
        <w:tc>
          <w:tcPr>
            <w:tcW w:w="2181" w:type="dxa"/>
            <w:tcBorders>
              <w:top w:val="single" w:sz="6" w:space="0" w:color="000000"/>
              <w:left w:val="single" w:sz="6" w:space="0" w:color="000000"/>
              <w:bottom w:val="single" w:sz="6" w:space="0" w:color="000000"/>
              <w:right w:val="single" w:sz="6" w:space="0" w:color="000000"/>
            </w:tcBorders>
            <w:shd w:val="clear" w:color="auto" w:fill="FFCC00"/>
            <w:tcMar>
              <w:left w:w="120" w:type="dxa"/>
              <w:right w:w="120" w:type="dxa"/>
            </w:tcMar>
          </w:tcPr>
          <w:p w14:paraId="205B3885" w14:textId="77777777" w:rsidR="002974AE" w:rsidRPr="00DB1A83" w:rsidRDefault="002974AE" w:rsidP="002974AE">
            <w:pPr>
              <w:spacing w:after="0" w:line="240" w:lineRule="auto"/>
              <w:jc w:val="center"/>
            </w:pPr>
            <w:r w:rsidRPr="00DB1A83">
              <w:rPr>
                <w:b/>
                <w:sz w:val="24"/>
                <w:szCs w:val="24"/>
              </w:rPr>
              <w:t>Element</w:t>
            </w:r>
          </w:p>
        </w:tc>
        <w:tc>
          <w:tcPr>
            <w:tcW w:w="3261" w:type="dxa"/>
            <w:tcBorders>
              <w:top w:val="single" w:sz="6" w:space="0" w:color="000000"/>
              <w:left w:val="single" w:sz="6" w:space="0" w:color="000000"/>
              <w:bottom w:val="single" w:sz="6" w:space="0" w:color="000000"/>
              <w:right w:val="single" w:sz="6" w:space="0" w:color="000000"/>
            </w:tcBorders>
            <w:shd w:val="clear" w:color="auto" w:fill="FFCC00"/>
            <w:tcMar>
              <w:left w:w="120" w:type="dxa"/>
              <w:right w:w="120" w:type="dxa"/>
            </w:tcMar>
          </w:tcPr>
          <w:p w14:paraId="6693F9DD" w14:textId="77777777" w:rsidR="002974AE" w:rsidRPr="00DB1A83" w:rsidRDefault="002974AE" w:rsidP="002974AE">
            <w:pPr>
              <w:spacing w:after="0" w:line="240" w:lineRule="auto"/>
              <w:jc w:val="center"/>
            </w:pPr>
            <w:r w:rsidRPr="00DB1A83">
              <w:rPr>
                <w:b/>
                <w:sz w:val="24"/>
                <w:szCs w:val="24"/>
              </w:rPr>
              <w:t>odličan (5)</w:t>
            </w:r>
          </w:p>
        </w:tc>
        <w:tc>
          <w:tcPr>
            <w:tcW w:w="3118" w:type="dxa"/>
            <w:tcBorders>
              <w:top w:val="single" w:sz="6" w:space="0" w:color="000000"/>
              <w:left w:val="single" w:sz="6" w:space="0" w:color="000000"/>
              <w:bottom w:val="single" w:sz="6" w:space="0" w:color="000000"/>
              <w:right w:val="single" w:sz="6" w:space="0" w:color="000000"/>
            </w:tcBorders>
            <w:shd w:val="clear" w:color="auto" w:fill="FFCC00"/>
            <w:tcMar>
              <w:left w:w="120" w:type="dxa"/>
              <w:right w:w="120" w:type="dxa"/>
            </w:tcMar>
          </w:tcPr>
          <w:p w14:paraId="55E5924A" w14:textId="77777777" w:rsidR="002974AE" w:rsidRPr="00DB1A83" w:rsidRDefault="002974AE" w:rsidP="002974AE">
            <w:pPr>
              <w:spacing w:after="0" w:line="240" w:lineRule="auto"/>
              <w:jc w:val="center"/>
            </w:pPr>
            <w:r w:rsidRPr="00DB1A83">
              <w:rPr>
                <w:b/>
                <w:sz w:val="24"/>
                <w:szCs w:val="24"/>
              </w:rPr>
              <w:t>vrlo dobar (4)</w:t>
            </w:r>
          </w:p>
        </w:tc>
        <w:tc>
          <w:tcPr>
            <w:tcW w:w="3260" w:type="dxa"/>
            <w:tcBorders>
              <w:top w:val="single" w:sz="6" w:space="0" w:color="000000"/>
              <w:left w:val="single" w:sz="6" w:space="0" w:color="000000"/>
              <w:bottom w:val="single" w:sz="6" w:space="0" w:color="000000"/>
              <w:right w:val="single" w:sz="6" w:space="0" w:color="000000"/>
            </w:tcBorders>
            <w:shd w:val="clear" w:color="auto" w:fill="FFCC00"/>
            <w:tcMar>
              <w:left w:w="120" w:type="dxa"/>
              <w:right w:w="120" w:type="dxa"/>
            </w:tcMar>
          </w:tcPr>
          <w:p w14:paraId="6329F626" w14:textId="77777777" w:rsidR="002974AE" w:rsidRPr="00DB1A83" w:rsidRDefault="002974AE" w:rsidP="002974AE">
            <w:pPr>
              <w:spacing w:after="0" w:line="240" w:lineRule="auto"/>
              <w:jc w:val="center"/>
            </w:pPr>
            <w:r w:rsidRPr="00DB1A83">
              <w:rPr>
                <w:b/>
                <w:sz w:val="24"/>
                <w:szCs w:val="24"/>
              </w:rPr>
              <w:t>dobar (3)</w:t>
            </w:r>
          </w:p>
        </w:tc>
        <w:tc>
          <w:tcPr>
            <w:tcW w:w="3544" w:type="dxa"/>
            <w:tcBorders>
              <w:top w:val="single" w:sz="6" w:space="0" w:color="000000"/>
              <w:left w:val="single" w:sz="6" w:space="0" w:color="000000"/>
              <w:bottom w:val="single" w:sz="6" w:space="0" w:color="000000"/>
              <w:right w:val="single" w:sz="6" w:space="0" w:color="000000"/>
            </w:tcBorders>
            <w:shd w:val="clear" w:color="auto" w:fill="FFCC00"/>
            <w:tcMar>
              <w:left w:w="120" w:type="dxa"/>
              <w:right w:w="120" w:type="dxa"/>
            </w:tcMar>
          </w:tcPr>
          <w:p w14:paraId="5BD504C4" w14:textId="77777777" w:rsidR="002974AE" w:rsidRPr="00DB1A83" w:rsidRDefault="002974AE" w:rsidP="002974AE">
            <w:pPr>
              <w:spacing w:after="0" w:line="240" w:lineRule="auto"/>
              <w:jc w:val="center"/>
            </w:pPr>
            <w:r w:rsidRPr="00DB1A83">
              <w:rPr>
                <w:b/>
                <w:sz w:val="24"/>
                <w:szCs w:val="24"/>
              </w:rPr>
              <w:t>dovoljan (2)</w:t>
            </w:r>
          </w:p>
        </w:tc>
      </w:tr>
      <w:tr w:rsidR="002974AE" w:rsidRPr="00DB1A83" w14:paraId="431BD297" w14:textId="77777777" w:rsidTr="002974AE">
        <w:trPr>
          <w:trHeight w:val="975"/>
        </w:trPr>
        <w:tc>
          <w:tcPr>
            <w:tcW w:w="2181" w:type="dxa"/>
            <w:tcBorders>
              <w:top w:val="single" w:sz="6" w:space="0" w:color="000000"/>
              <w:left w:val="single" w:sz="6" w:space="0" w:color="000000"/>
              <w:bottom w:val="single" w:sz="4" w:space="0" w:color="auto"/>
              <w:right w:val="single" w:sz="6" w:space="0" w:color="000000"/>
            </w:tcBorders>
            <w:tcMar>
              <w:left w:w="120" w:type="dxa"/>
              <w:right w:w="120" w:type="dxa"/>
            </w:tcMar>
          </w:tcPr>
          <w:p w14:paraId="1B2B8CD9" w14:textId="77777777" w:rsidR="002974AE" w:rsidRPr="00DB1A83" w:rsidRDefault="002974AE" w:rsidP="002974AE">
            <w:pPr>
              <w:spacing w:after="0" w:line="240" w:lineRule="auto"/>
            </w:pPr>
            <w:r w:rsidRPr="00DB1A83">
              <w:rPr>
                <w:b/>
              </w:rPr>
              <w:t>Čitanje radi tečnosti</w:t>
            </w:r>
          </w:p>
        </w:tc>
        <w:tc>
          <w:tcPr>
            <w:tcW w:w="3261" w:type="dxa"/>
            <w:tcBorders>
              <w:top w:val="single" w:sz="6" w:space="0" w:color="000000"/>
              <w:left w:val="single" w:sz="6" w:space="0" w:color="000000"/>
              <w:bottom w:val="single" w:sz="4" w:space="0" w:color="auto"/>
              <w:right w:val="single" w:sz="6" w:space="0" w:color="000000"/>
            </w:tcBorders>
            <w:tcMar>
              <w:left w:w="120" w:type="dxa"/>
              <w:right w:w="120" w:type="dxa"/>
            </w:tcMar>
          </w:tcPr>
          <w:p w14:paraId="70C71D39" w14:textId="77777777" w:rsidR="002974AE" w:rsidRDefault="002974AE" w:rsidP="002974AE">
            <w:pPr>
              <w:spacing w:after="0" w:line="240" w:lineRule="auto"/>
              <w:rPr>
                <w:rFonts w:cstheme="minorHAnsi"/>
              </w:rPr>
            </w:pPr>
            <w:r w:rsidRPr="00DB1A83">
              <w:t xml:space="preserve">Samostalno, izražajno, tečno i točno čita riječi, rečenice i </w:t>
            </w:r>
            <w:r>
              <w:t xml:space="preserve">vrlo </w:t>
            </w:r>
            <w:r w:rsidRPr="00DB1A83">
              <w:t>kra</w:t>
            </w:r>
            <w:r>
              <w:t>tke</w:t>
            </w:r>
            <w:r w:rsidRPr="00DB1A83">
              <w:t xml:space="preserve"> tekstove.</w:t>
            </w:r>
            <w:r w:rsidRPr="000726B0">
              <w:rPr>
                <w:rFonts w:cstheme="minorHAnsi"/>
              </w:rPr>
              <w:t xml:space="preserve"> </w:t>
            </w:r>
          </w:p>
          <w:p w14:paraId="21B8FCFC" w14:textId="77777777" w:rsidR="002974AE" w:rsidRPr="00534F90" w:rsidRDefault="002974AE" w:rsidP="002974AE">
            <w:pPr>
              <w:spacing w:after="0" w:line="240" w:lineRule="auto"/>
              <w:rPr>
                <w:rFonts w:cstheme="minorHAnsi"/>
              </w:rPr>
            </w:pPr>
          </w:p>
        </w:tc>
        <w:tc>
          <w:tcPr>
            <w:tcW w:w="3118" w:type="dxa"/>
            <w:tcBorders>
              <w:top w:val="single" w:sz="6" w:space="0" w:color="000000"/>
              <w:left w:val="single" w:sz="6" w:space="0" w:color="000000"/>
              <w:bottom w:val="single" w:sz="4" w:space="0" w:color="auto"/>
              <w:right w:val="single" w:sz="6" w:space="0" w:color="000000"/>
            </w:tcBorders>
            <w:tcMar>
              <w:left w:w="120" w:type="dxa"/>
              <w:right w:w="120" w:type="dxa"/>
            </w:tcMar>
          </w:tcPr>
          <w:p w14:paraId="50CE0AF7" w14:textId="77777777" w:rsidR="002974AE" w:rsidRPr="00534F90" w:rsidRDefault="002974AE" w:rsidP="002974AE">
            <w:pPr>
              <w:spacing w:line="0" w:lineRule="atLeast"/>
              <w:rPr>
                <w:rFonts w:cstheme="minorHAnsi"/>
              </w:rPr>
            </w:pPr>
            <w:r w:rsidRPr="00DB1A83">
              <w:t xml:space="preserve">Uglavnom točno i tečno čita riječi, rečenice i </w:t>
            </w:r>
            <w:r>
              <w:t>vrlo kratke</w:t>
            </w:r>
            <w:r w:rsidRPr="00DB1A83">
              <w:t xml:space="preserve"> tekstove.</w:t>
            </w:r>
            <w:r w:rsidRPr="000726B0">
              <w:rPr>
                <w:rFonts w:cstheme="minorHAnsi"/>
              </w:rPr>
              <w:t xml:space="preserve"> </w:t>
            </w:r>
          </w:p>
        </w:tc>
        <w:tc>
          <w:tcPr>
            <w:tcW w:w="3260" w:type="dxa"/>
            <w:tcBorders>
              <w:top w:val="single" w:sz="6" w:space="0" w:color="000000"/>
              <w:left w:val="single" w:sz="6" w:space="0" w:color="000000"/>
              <w:bottom w:val="single" w:sz="4" w:space="0" w:color="auto"/>
              <w:right w:val="single" w:sz="6" w:space="0" w:color="000000"/>
            </w:tcBorders>
            <w:tcMar>
              <w:left w:w="120" w:type="dxa"/>
              <w:right w:w="120" w:type="dxa"/>
            </w:tcMar>
          </w:tcPr>
          <w:p w14:paraId="0B878126" w14:textId="77777777" w:rsidR="002974AE" w:rsidRDefault="002974AE" w:rsidP="002974AE">
            <w:pPr>
              <w:spacing w:after="0" w:line="240" w:lineRule="auto"/>
            </w:pPr>
            <w:r w:rsidRPr="00DB1A83">
              <w:t xml:space="preserve">Djelomično točno i tečno čita riječi, rečenice i </w:t>
            </w:r>
            <w:r>
              <w:t>vrlo kratke</w:t>
            </w:r>
            <w:r w:rsidRPr="00DB1A83">
              <w:t xml:space="preserve"> tekstove.</w:t>
            </w:r>
          </w:p>
          <w:p w14:paraId="687232FE" w14:textId="77777777" w:rsidR="002974AE" w:rsidRPr="00DB1A83" w:rsidRDefault="002974AE" w:rsidP="002974AE">
            <w:pPr>
              <w:spacing w:after="0" w:line="240" w:lineRule="auto"/>
            </w:pPr>
          </w:p>
        </w:tc>
        <w:tc>
          <w:tcPr>
            <w:tcW w:w="3544" w:type="dxa"/>
            <w:tcBorders>
              <w:top w:val="single" w:sz="6" w:space="0" w:color="000000"/>
              <w:left w:val="single" w:sz="6" w:space="0" w:color="000000"/>
              <w:bottom w:val="single" w:sz="4" w:space="0" w:color="auto"/>
              <w:right w:val="single" w:sz="6" w:space="0" w:color="000000"/>
            </w:tcBorders>
            <w:tcMar>
              <w:left w:w="120" w:type="dxa"/>
              <w:right w:w="120" w:type="dxa"/>
            </w:tcMar>
          </w:tcPr>
          <w:p w14:paraId="001B3037" w14:textId="77777777" w:rsidR="002974AE" w:rsidRDefault="002974AE" w:rsidP="002974AE">
            <w:pPr>
              <w:spacing w:after="0" w:line="240" w:lineRule="auto"/>
            </w:pPr>
            <w:r w:rsidRPr="00DB1A83">
              <w:t>Prepoznaje, ponavlja i čita riječi i rečenice samo uz pomoć učitelja.</w:t>
            </w:r>
          </w:p>
          <w:p w14:paraId="2E155DB6" w14:textId="77777777" w:rsidR="002974AE" w:rsidRDefault="002974AE" w:rsidP="002974AE">
            <w:pPr>
              <w:spacing w:after="0" w:line="240" w:lineRule="auto"/>
            </w:pPr>
          </w:p>
          <w:p w14:paraId="04B8DDA6" w14:textId="77777777" w:rsidR="002974AE" w:rsidRPr="00DB1A83" w:rsidRDefault="002974AE" w:rsidP="002974AE">
            <w:pPr>
              <w:spacing w:after="0" w:line="240" w:lineRule="auto"/>
            </w:pPr>
          </w:p>
        </w:tc>
      </w:tr>
      <w:tr w:rsidR="002974AE" w:rsidRPr="00DB1A83" w14:paraId="0DD019C7" w14:textId="77777777" w:rsidTr="002974AE">
        <w:trPr>
          <w:trHeight w:val="1695"/>
        </w:trPr>
        <w:tc>
          <w:tcPr>
            <w:tcW w:w="2181" w:type="dxa"/>
            <w:tcBorders>
              <w:top w:val="single" w:sz="4" w:space="0" w:color="auto"/>
              <w:left w:val="single" w:sz="6" w:space="0" w:color="000000"/>
              <w:bottom w:val="single" w:sz="6" w:space="0" w:color="000000"/>
              <w:right w:val="single" w:sz="6" w:space="0" w:color="000000"/>
            </w:tcBorders>
            <w:tcMar>
              <w:left w:w="120" w:type="dxa"/>
              <w:right w:w="120" w:type="dxa"/>
            </w:tcMar>
          </w:tcPr>
          <w:p w14:paraId="1D6AC7EB" w14:textId="77777777" w:rsidR="002974AE" w:rsidRPr="00DB1A83" w:rsidRDefault="002974AE" w:rsidP="002974AE">
            <w:pPr>
              <w:spacing w:after="0" w:line="240" w:lineRule="auto"/>
              <w:rPr>
                <w:b/>
              </w:rPr>
            </w:pPr>
            <w:r>
              <w:rPr>
                <w:b/>
              </w:rPr>
              <w:t>Izgovor i intonacija</w:t>
            </w:r>
          </w:p>
        </w:tc>
        <w:tc>
          <w:tcPr>
            <w:tcW w:w="3261" w:type="dxa"/>
            <w:tcBorders>
              <w:top w:val="single" w:sz="4" w:space="0" w:color="auto"/>
              <w:left w:val="single" w:sz="6" w:space="0" w:color="000000"/>
              <w:bottom w:val="single" w:sz="6" w:space="0" w:color="000000"/>
              <w:right w:val="single" w:sz="6" w:space="0" w:color="000000"/>
            </w:tcBorders>
            <w:tcMar>
              <w:left w:w="120" w:type="dxa"/>
              <w:right w:w="120" w:type="dxa"/>
            </w:tcMar>
          </w:tcPr>
          <w:p w14:paraId="24844CC7" w14:textId="77777777" w:rsidR="002974AE" w:rsidRPr="00DB1A83" w:rsidRDefault="002974AE" w:rsidP="002974AE">
            <w:pPr>
              <w:spacing w:after="0" w:line="240" w:lineRule="auto"/>
            </w:pPr>
            <w:r w:rsidRPr="000726B0">
              <w:rPr>
                <w:rFonts w:cstheme="minorHAnsi"/>
              </w:rPr>
              <w:t>Pravilno izgovara gotovo sve riječi i pravilno intonira gotovo sve rečenice, a eventualne pogreške samostalno i brzo ispravlja.</w:t>
            </w:r>
          </w:p>
        </w:tc>
        <w:tc>
          <w:tcPr>
            <w:tcW w:w="3118" w:type="dxa"/>
            <w:tcBorders>
              <w:top w:val="single" w:sz="4" w:space="0" w:color="auto"/>
              <w:left w:val="single" w:sz="6" w:space="0" w:color="000000"/>
              <w:bottom w:val="single" w:sz="6" w:space="0" w:color="000000"/>
              <w:right w:val="single" w:sz="6" w:space="0" w:color="000000"/>
            </w:tcBorders>
            <w:tcMar>
              <w:left w:w="120" w:type="dxa"/>
              <w:right w:w="120" w:type="dxa"/>
            </w:tcMar>
          </w:tcPr>
          <w:p w14:paraId="02822FEF" w14:textId="1FAAC669" w:rsidR="002974AE" w:rsidRPr="00DB1A83" w:rsidRDefault="005C70D9" w:rsidP="002974AE">
            <w:pPr>
              <w:spacing w:line="0" w:lineRule="atLeast"/>
            </w:pPr>
            <w:r>
              <w:rPr>
                <w:rFonts w:cstheme="minorHAnsi"/>
              </w:rPr>
              <w:t xml:space="preserve">Pravilno izgovara </w:t>
            </w:r>
            <w:r w:rsidR="002974AE" w:rsidRPr="000726B0">
              <w:rPr>
                <w:rFonts w:cstheme="minorHAnsi"/>
              </w:rPr>
              <w:t>većinu riječi i intonira većinu rečenice. Uglavnom samostalno i brzo ispravlja malobrojne pogreške na koje mu se ukaže. Pritom mu treba manja pomoć.</w:t>
            </w:r>
          </w:p>
        </w:tc>
        <w:tc>
          <w:tcPr>
            <w:tcW w:w="3260" w:type="dxa"/>
            <w:tcBorders>
              <w:top w:val="single" w:sz="4" w:space="0" w:color="auto"/>
              <w:left w:val="single" w:sz="6" w:space="0" w:color="000000"/>
              <w:bottom w:val="single" w:sz="6" w:space="0" w:color="000000"/>
              <w:right w:val="single" w:sz="6" w:space="0" w:color="000000"/>
            </w:tcBorders>
            <w:tcMar>
              <w:left w:w="120" w:type="dxa"/>
              <w:right w:w="120" w:type="dxa"/>
            </w:tcMar>
          </w:tcPr>
          <w:p w14:paraId="758A6376" w14:textId="77777777" w:rsidR="005C70D9" w:rsidRDefault="002974AE" w:rsidP="005C70D9">
            <w:pPr>
              <w:autoSpaceDE w:val="0"/>
              <w:autoSpaceDN w:val="0"/>
              <w:adjustRightInd w:val="0"/>
              <w:spacing w:after="0" w:line="0" w:lineRule="atLeast"/>
              <w:rPr>
                <w:rFonts w:cstheme="minorHAnsi"/>
              </w:rPr>
            </w:pPr>
            <w:r>
              <w:rPr>
                <w:rFonts w:cstheme="minorHAnsi"/>
              </w:rPr>
              <w:t xml:space="preserve">Povremeno griješi u izgovoru riječi i rečeničnoj intonaciji. </w:t>
            </w:r>
          </w:p>
          <w:p w14:paraId="57759BCB" w14:textId="5916A458" w:rsidR="002974AE" w:rsidRPr="00A714DF" w:rsidRDefault="002974AE" w:rsidP="005C70D9">
            <w:pPr>
              <w:autoSpaceDE w:val="0"/>
              <w:autoSpaceDN w:val="0"/>
              <w:adjustRightInd w:val="0"/>
              <w:spacing w:after="0" w:line="0" w:lineRule="atLeast"/>
              <w:rPr>
                <w:rFonts w:cstheme="minorHAnsi"/>
              </w:rPr>
            </w:pPr>
            <w:r>
              <w:rPr>
                <w:rFonts w:cstheme="minorHAnsi"/>
              </w:rPr>
              <w:t>Teško samostalno ispravlja većinu pogrešaka na koje mu se ukaže. Pritom se oslanja na pomoć.</w:t>
            </w:r>
          </w:p>
        </w:tc>
        <w:tc>
          <w:tcPr>
            <w:tcW w:w="3544" w:type="dxa"/>
            <w:tcBorders>
              <w:top w:val="single" w:sz="4" w:space="0" w:color="auto"/>
              <w:left w:val="single" w:sz="6" w:space="0" w:color="000000"/>
              <w:bottom w:val="single" w:sz="6" w:space="0" w:color="000000"/>
              <w:right w:val="single" w:sz="6" w:space="0" w:color="000000"/>
            </w:tcBorders>
            <w:tcMar>
              <w:left w:w="120" w:type="dxa"/>
              <w:right w:w="120" w:type="dxa"/>
            </w:tcMar>
          </w:tcPr>
          <w:p w14:paraId="55E6AEE3" w14:textId="77777777" w:rsidR="002974AE" w:rsidRPr="00A714DF" w:rsidRDefault="002974AE" w:rsidP="002974AE">
            <w:pPr>
              <w:autoSpaceDE w:val="0"/>
              <w:autoSpaceDN w:val="0"/>
              <w:adjustRightInd w:val="0"/>
              <w:spacing w:line="0" w:lineRule="atLeast"/>
              <w:rPr>
                <w:rFonts w:cstheme="minorHAnsi"/>
              </w:rPr>
            </w:pPr>
            <w:r>
              <w:rPr>
                <w:rFonts w:cstheme="minorHAnsi"/>
              </w:rPr>
              <w:t>Čitanje i govor nisu tečni. Često griješi u izgovoru riječi i rečeničnoj intonaciji. Pritom se često oslanja na pomoć.</w:t>
            </w:r>
            <w:r w:rsidRPr="00081AE1">
              <w:rPr>
                <w:rFonts w:cstheme="minorHAnsi"/>
              </w:rPr>
              <w:t xml:space="preserve"> </w:t>
            </w:r>
          </w:p>
        </w:tc>
      </w:tr>
      <w:tr w:rsidR="002974AE" w:rsidRPr="00DB1A83" w14:paraId="7D23FD21" w14:textId="77777777" w:rsidTr="002974AE">
        <w:trPr>
          <w:trHeight w:val="2375"/>
        </w:trPr>
        <w:tc>
          <w:tcPr>
            <w:tcW w:w="2181" w:type="dxa"/>
            <w:tcBorders>
              <w:top w:val="single" w:sz="6" w:space="0" w:color="000000"/>
              <w:left w:val="single" w:sz="6" w:space="0" w:color="000000"/>
              <w:right w:val="single" w:sz="6" w:space="0" w:color="000000"/>
            </w:tcBorders>
            <w:tcMar>
              <w:left w:w="120" w:type="dxa"/>
              <w:right w:w="120" w:type="dxa"/>
            </w:tcMar>
          </w:tcPr>
          <w:p w14:paraId="03799C92" w14:textId="77777777" w:rsidR="002974AE" w:rsidRPr="00DB1A83" w:rsidRDefault="002974AE" w:rsidP="002974AE">
            <w:pPr>
              <w:spacing w:after="0" w:line="240" w:lineRule="auto"/>
              <w:rPr>
                <w:b/>
              </w:rPr>
            </w:pPr>
            <w:r w:rsidRPr="00DB1A83">
              <w:rPr>
                <w:b/>
              </w:rPr>
              <w:t xml:space="preserve">Govorna </w:t>
            </w:r>
          </w:p>
          <w:p w14:paraId="6B784622" w14:textId="77777777" w:rsidR="002974AE" w:rsidRPr="00DB1A83" w:rsidRDefault="002974AE" w:rsidP="002974AE">
            <w:pPr>
              <w:spacing w:after="0" w:line="240" w:lineRule="auto"/>
            </w:pPr>
            <w:r w:rsidRPr="00DB1A83">
              <w:rPr>
                <w:b/>
              </w:rPr>
              <w:t>produkcija</w:t>
            </w:r>
          </w:p>
        </w:tc>
        <w:tc>
          <w:tcPr>
            <w:tcW w:w="3261" w:type="dxa"/>
            <w:tcBorders>
              <w:top w:val="single" w:sz="6" w:space="0" w:color="000000"/>
              <w:left w:val="single" w:sz="6" w:space="0" w:color="000000"/>
              <w:right w:val="single" w:sz="6" w:space="0" w:color="000000"/>
            </w:tcBorders>
            <w:tcMar>
              <w:left w:w="120" w:type="dxa"/>
              <w:right w:w="120" w:type="dxa"/>
            </w:tcMar>
          </w:tcPr>
          <w:p w14:paraId="00276FEE" w14:textId="77777777" w:rsidR="002974AE" w:rsidRPr="00DB1A83" w:rsidRDefault="002974AE" w:rsidP="002974AE">
            <w:pPr>
              <w:spacing w:after="0" w:line="240" w:lineRule="auto"/>
            </w:pPr>
            <w:r w:rsidRPr="00DB1A83">
              <w:t xml:space="preserve">Samostalno i točno reproducira kratki </w:t>
            </w:r>
            <w:r>
              <w:t xml:space="preserve">uvježbani </w:t>
            </w:r>
            <w:r w:rsidRPr="00DB1A83">
              <w:t>dijalog i bez poteškoća mijenja elemente.</w:t>
            </w:r>
          </w:p>
          <w:p w14:paraId="03FDAE65" w14:textId="77777777" w:rsidR="002974AE" w:rsidRPr="00DB1A83" w:rsidRDefault="002974AE" w:rsidP="002974AE">
            <w:pPr>
              <w:spacing w:after="0" w:line="240" w:lineRule="auto"/>
            </w:pPr>
            <w:r w:rsidRPr="00DB1A83">
              <w:t xml:space="preserve">Samostalno i točno </w:t>
            </w:r>
            <w:r w:rsidRPr="000726B0">
              <w:rPr>
                <w:rFonts w:cstheme="minorHAnsi"/>
              </w:rPr>
              <w:t>opisuje osobe, predmete, jednostavne radnje i situacije</w:t>
            </w:r>
            <w:r>
              <w:rPr>
                <w:rFonts w:cstheme="minorHAnsi"/>
              </w:rPr>
              <w:t>.</w:t>
            </w:r>
          </w:p>
        </w:tc>
        <w:tc>
          <w:tcPr>
            <w:tcW w:w="3118" w:type="dxa"/>
            <w:tcBorders>
              <w:top w:val="single" w:sz="6" w:space="0" w:color="000000"/>
              <w:left w:val="single" w:sz="6" w:space="0" w:color="000000"/>
              <w:right w:val="single" w:sz="6" w:space="0" w:color="000000"/>
            </w:tcBorders>
            <w:tcMar>
              <w:left w:w="120" w:type="dxa"/>
              <w:right w:w="120" w:type="dxa"/>
            </w:tcMar>
          </w:tcPr>
          <w:p w14:paraId="3617FD42" w14:textId="77777777" w:rsidR="002974AE" w:rsidRPr="00DB1A83" w:rsidRDefault="002974AE" w:rsidP="002974AE">
            <w:pPr>
              <w:spacing w:after="0" w:line="240" w:lineRule="auto"/>
            </w:pPr>
            <w:r w:rsidRPr="00DB1A83">
              <w:t xml:space="preserve">Uglavnom točno reproducira kratki </w:t>
            </w:r>
            <w:r>
              <w:t xml:space="preserve">uvježbani </w:t>
            </w:r>
            <w:r w:rsidRPr="00DB1A83">
              <w:t>dijalog i mijenja elemente.</w:t>
            </w:r>
          </w:p>
          <w:p w14:paraId="515BA766" w14:textId="77777777" w:rsidR="002974AE" w:rsidRPr="00DB1A83" w:rsidRDefault="002974AE" w:rsidP="002974AE">
            <w:pPr>
              <w:spacing w:after="0" w:line="240" w:lineRule="auto"/>
            </w:pPr>
            <w:r w:rsidRPr="00DB1A83">
              <w:t xml:space="preserve">Uglavnom </w:t>
            </w:r>
            <w:r w:rsidRPr="001A5C5D">
              <w:t>točno opisuje osobe, predmete, jednostavne radnje i situacije</w:t>
            </w:r>
            <w:r>
              <w:t>.</w:t>
            </w:r>
          </w:p>
        </w:tc>
        <w:tc>
          <w:tcPr>
            <w:tcW w:w="3260" w:type="dxa"/>
            <w:tcBorders>
              <w:top w:val="single" w:sz="6" w:space="0" w:color="000000"/>
              <w:left w:val="single" w:sz="6" w:space="0" w:color="000000"/>
              <w:right w:val="single" w:sz="6" w:space="0" w:color="000000"/>
            </w:tcBorders>
            <w:tcMar>
              <w:left w:w="120" w:type="dxa"/>
              <w:right w:w="120" w:type="dxa"/>
            </w:tcMar>
          </w:tcPr>
          <w:p w14:paraId="4431E69F" w14:textId="77777777" w:rsidR="002974AE" w:rsidRPr="00DB1A83" w:rsidRDefault="002974AE" w:rsidP="002974AE">
            <w:pPr>
              <w:spacing w:after="0" w:line="240" w:lineRule="auto"/>
            </w:pPr>
            <w:r w:rsidRPr="00DB1A83">
              <w:t xml:space="preserve">Djelomično točno reproducira kratki </w:t>
            </w:r>
            <w:r>
              <w:t xml:space="preserve">uvježbani </w:t>
            </w:r>
            <w:r w:rsidRPr="00DB1A83">
              <w:t>dijalog i mijenja elemente.</w:t>
            </w:r>
          </w:p>
          <w:p w14:paraId="4969312F" w14:textId="77777777" w:rsidR="002974AE" w:rsidRPr="00DB1A83" w:rsidRDefault="002974AE" w:rsidP="002974AE">
            <w:pPr>
              <w:spacing w:after="0" w:line="240" w:lineRule="auto"/>
            </w:pPr>
            <w:r w:rsidRPr="00DB1A83">
              <w:t xml:space="preserve">Djelomično točno </w:t>
            </w:r>
            <w:r w:rsidRPr="000726B0">
              <w:rPr>
                <w:rFonts w:cstheme="minorHAnsi"/>
              </w:rPr>
              <w:t>opisuje osobe, predmete, jednostavne radnje i situacije</w:t>
            </w:r>
            <w:r>
              <w:rPr>
                <w:rFonts w:cstheme="minorHAnsi"/>
              </w:rPr>
              <w:t>.</w:t>
            </w:r>
          </w:p>
        </w:tc>
        <w:tc>
          <w:tcPr>
            <w:tcW w:w="3544" w:type="dxa"/>
            <w:tcBorders>
              <w:top w:val="single" w:sz="6" w:space="0" w:color="000000"/>
              <w:left w:val="single" w:sz="6" w:space="0" w:color="000000"/>
              <w:right w:val="single" w:sz="6" w:space="0" w:color="000000"/>
            </w:tcBorders>
            <w:tcMar>
              <w:left w:w="120" w:type="dxa"/>
              <w:right w:w="120" w:type="dxa"/>
            </w:tcMar>
          </w:tcPr>
          <w:p w14:paraId="6390C697" w14:textId="77777777" w:rsidR="002974AE" w:rsidRPr="00DB1A83" w:rsidRDefault="002974AE" w:rsidP="002974AE">
            <w:pPr>
              <w:spacing w:after="0" w:line="240" w:lineRule="auto"/>
            </w:pPr>
            <w:r w:rsidRPr="00DB1A83">
              <w:t>Reproducira kratke dijaloge samo uz pomoć učitelja ili sugovornika.</w:t>
            </w:r>
          </w:p>
          <w:p w14:paraId="441F8BFC" w14:textId="6A54E8D1" w:rsidR="002974AE" w:rsidRDefault="002974AE" w:rsidP="002974AE">
            <w:pPr>
              <w:spacing w:after="0" w:line="240" w:lineRule="auto"/>
              <w:rPr>
                <w:rFonts w:cstheme="minorHAnsi"/>
              </w:rPr>
            </w:pPr>
            <w:r w:rsidRPr="000726B0">
              <w:rPr>
                <w:rFonts w:cstheme="minorHAnsi"/>
              </w:rPr>
              <w:t>Osobe, predmete, jednostavne radnje i situacije</w:t>
            </w:r>
            <w:r>
              <w:rPr>
                <w:rFonts w:cstheme="minorHAnsi"/>
              </w:rPr>
              <w:t xml:space="preserve"> opisuje samo uz pomoć</w:t>
            </w:r>
            <w:r w:rsidR="005C70D9">
              <w:rPr>
                <w:rFonts w:cstheme="minorHAnsi"/>
              </w:rPr>
              <w:t>.</w:t>
            </w:r>
          </w:p>
          <w:p w14:paraId="094A296D" w14:textId="77777777" w:rsidR="002974AE" w:rsidRPr="00DB1A83" w:rsidRDefault="002974AE" w:rsidP="002974AE">
            <w:pPr>
              <w:spacing w:after="0" w:line="240" w:lineRule="auto"/>
            </w:pPr>
            <w:r w:rsidRPr="00DB1A83">
              <w:t>Koristi vrlo oskudan rječnik.</w:t>
            </w:r>
          </w:p>
        </w:tc>
      </w:tr>
      <w:tr w:rsidR="002974AE" w:rsidRPr="00DB1A83" w14:paraId="138F6E85" w14:textId="77777777" w:rsidTr="002974AE">
        <w:trPr>
          <w:trHeight w:val="1180"/>
        </w:trPr>
        <w:tc>
          <w:tcPr>
            <w:tcW w:w="218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8B2E694" w14:textId="77777777" w:rsidR="002974AE" w:rsidRPr="00DB1A83" w:rsidRDefault="002974AE" w:rsidP="002974AE">
            <w:pPr>
              <w:spacing w:after="0" w:line="240" w:lineRule="auto"/>
            </w:pPr>
            <w:r w:rsidRPr="00DB1A83">
              <w:rPr>
                <w:b/>
              </w:rPr>
              <w:t>Govorna interakcija (komunikacija)</w:t>
            </w:r>
          </w:p>
        </w:tc>
        <w:tc>
          <w:tcPr>
            <w:tcW w:w="3261"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244A4E4" w14:textId="77777777" w:rsidR="002974AE" w:rsidRPr="00DB1A83" w:rsidRDefault="002974AE" w:rsidP="002974AE">
            <w:pPr>
              <w:spacing w:after="0" w:line="240" w:lineRule="auto"/>
            </w:pPr>
            <w:r w:rsidRPr="00DB1A83">
              <w:t>Samostalno i točno vodi kraći dijalog u sklopu poznatih situacija.</w:t>
            </w:r>
          </w:p>
        </w:tc>
        <w:tc>
          <w:tcPr>
            <w:tcW w:w="31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E76929A" w14:textId="77777777" w:rsidR="002974AE" w:rsidRPr="00DB1A83" w:rsidRDefault="002974AE" w:rsidP="002974AE">
            <w:pPr>
              <w:spacing w:after="0" w:line="240" w:lineRule="auto"/>
            </w:pPr>
            <w:r w:rsidRPr="00DB1A83">
              <w:t>Uglavnom točno vodi kraći dijalog u sklopu poznatih situacija. Manje pogreške u govoru ne ometaju komunikaciju.</w:t>
            </w:r>
          </w:p>
        </w:tc>
        <w:tc>
          <w:tcPr>
            <w:tcW w:w="326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5E2D444" w14:textId="77777777" w:rsidR="002974AE" w:rsidRPr="00DB1A83" w:rsidRDefault="002974AE" w:rsidP="002974AE">
            <w:pPr>
              <w:spacing w:after="0" w:line="240" w:lineRule="auto"/>
            </w:pPr>
            <w:r w:rsidRPr="00DB1A83">
              <w:t>Djelomično točno vodi kraći dijalog u sklopu poznatih situacija. Manje pogreške u govoru ponekad ometaju komunikaciju.</w:t>
            </w:r>
          </w:p>
        </w:tc>
        <w:tc>
          <w:tcPr>
            <w:tcW w:w="3544"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9F628FF" w14:textId="77777777" w:rsidR="002974AE" w:rsidRPr="00DB1A83" w:rsidRDefault="002974AE" w:rsidP="002974AE">
            <w:pPr>
              <w:spacing w:after="0" w:line="240" w:lineRule="auto"/>
            </w:pPr>
            <w:r w:rsidRPr="00DB1A83">
              <w:t>Reagira verbalno u sklopu poznatih situacija samo uz stalan poticaj i pomoć učitelja. Pogreške u govoru ometaju komunikaciju.</w:t>
            </w:r>
          </w:p>
        </w:tc>
      </w:tr>
      <w:tr w:rsidR="002974AE" w:rsidRPr="00DB1A83" w14:paraId="2023B3E5" w14:textId="77777777" w:rsidTr="002974AE">
        <w:trPr>
          <w:trHeight w:val="892"/>
        </w:trPr>
        <w:tc>
          <w:tcPr>
            <w:tcW w:w="15364" w:type="dxa"/>
            <w:gridSpan w:val="5"/>
            <w:tcBorders>
              <w:top w:val="single" w:sz="6" w:space="0" w:color="000000"/>
              <w:left w:val="single" w:sz="6" w:space="0" w:color="000000"/>
              <w:bottom w:val="single" w:sz="6" w:space="0" w:color="000000"/>
              <w:right w:val="single" w:sz="6" w:space="0" w:color="000000"/>
            </w:tcBorders>
            <w:tcMar>
              <w:left w:w="120" w:type="dxa"/>
              <w:right w:w="120" w:type="dxa"/>
            </w:tcMar>
          </w:tcPr>
          <w:p w14:paraId="008F9A6B" w14:textId="77777777" w:rsidR="002974AE" w:rsidRPr="00DB1A83" w:rsidRDefault="002974AE" w:rsidP="002974AE">
            <w:pPr>
              <w:spacing w:after="0" w:line="240" w:lineRule="auto"/>
            </w:pPr>
            <w:r>
              <w:rPr>
                <w:rFonts w:cstheme="minorHAnsi"/>
              </w:rPr>
              <w:t xml:space="preserve">NAPOMENA: Vrlo kratak tekst  pri govorenju traje </w:t>
            </w:r>
            <w:r w:rsidRPr="007B19E9">
              <w:rPr>
                <w:rFonts w:cstheme="minorHAnsi"/>
              </w:rPr>
              <w:t xml:space="preserve">– </w:t>
            </w:r>
            <w:r>
              <w:rPr>
                <w:rFonts w:cstheme="minorHAnsi"/>
              </w:rPr>
              <w:t xml:space="preserve"> </w:t>
            </w:r>
            <w:r w:rsidRPr="002303FB">
              <w:rPr>
                <w:rFonts w:cstheme="minorHAnsi"/>
              </w:rPr>
              <w:t>monolog:</w:t>
            </w:r>
            <w:r>
              <w:rPr>
                <w:rFonts w:cstheme="minorHAnsi"/>
              </w:rPr>
              <w:t xml:space="preserve"> </w:t>
            </w:r>
            <w:r w:rsidRPr="002303FB">
              <w:rPr>
                <w:rFonts w:cstheme="minorHAnsi"/>
              </w:rPr>
              <w:t>½ – 1 minutu</w:t>
            </w:r>
            <w:r>
              <w:rPr>
                <w:rFonts w:cstheme="minorHAnsi"/>
              </w:rPr>
              <w:t xml:space="preserve">, </w:t>
            </w:r>
            <w:r w:rsidRPr="002303FB">
              <w:rPr>
                <w:rFonts w:cstheme="minorHAnsi"/>
              </w:rPr>
              <w:t xml:space="preserve">interakcija: </w:t>
            </w:r>
            <w:r w:rsidRPr="005C05AB">
              <w:rPr>
                <w:rFonts w:cstheme="minorHAnsi"/>
              </w:rPr>
              <w:t>1 – 1 ½ minute</w:t>
            </w:r>
            <w:r>
              <w:rPr>
                <w:rFonts w:cstheme="minorHAnsi"/>
              </w:rPr>
              <w:t xml:space="preserve">. Govorenje uključuje upotrebljavanje osnovnih, uvježbanih jezičnih sredstava – vokabulara (leksičkih struktura) i gramatike (jezičnih struktura) </w:t>
            </w:r>
            <w:r w:rsidRPr="00EE3774">
              <w:rPr>
                <w:rFonts w:cstheme="minorHAnsi"/>
              </w:rPr>
              <w:t xml:space="preserve">u okviru tema </w:t>
            </w:r>
            <w:r w:rsidRPr="00EE3774">
              <w:rPr>
                <w:rFonts w:cstheme="minorHAnsi"/>
                <w:i/>
                <w:iCs/>
              </w:rPr>
              <w:t>susreti i upoznavanje, školsko okruženje, obitelj i dom, vrijeme, prirodni okoliš, odijevanje, prijatelji, sportovi, rođendan, blagdani</w:t>
            </w:r>
            <w:r>
              <w:rPr>
                <w:rFonts w:cstheme="minorHAnsi"/>
              </w:rPr>
              <w:t xml:space="preserve"> koje obuhvaćaju i kulturno-civilizacijske sadržaje.</w:t>
            </w:r>
          </w:p>
        </w:tc>
      </w:tr>
    </w:tbl>
    <w:p w14:paraId="0761D3B5" w14:textId="77777777" w:rsidR="0081421B" w:rsidRDefault="0081421B" w:rsidP="0081421B">
      <w:r>
        <w:t>Načini provjere:</w:t>
      </w:r>
    </w:p>
    <w:p w14:paraId="4F037B94" w14:textId="77777777" w:rsidR="0081421B" w:rsidRDefault="0081421B" w:rsidP="0081421B">
      <w:pPr>
        <w:pStyle w:val="Odlomakpopisa"/>
        <w:numPr>
          <w:ilvl w:val="0"/>
          <w:numId w:val="21"/>
        </w:numPr>
        <w:spacing w:after="160" w:line="256" w:lineRule="auto"/>
        <w:ind w:left="426" w:hanging="437"/>
        <w:rPr>
          <w:lang w:val="hr-HR"/>
        </w:rPr>
      </w:pPr>
      <w:r>
        <w:rPr>
          <w:lang w:val="hr-HR"/>
        </w:rPr>
        <w:t>imenovanje predmeta i pojava na slikama</w:t>
      </w:r>
    </w:p>
    <w:p w14:paraId="53A8B8C7" w14:textId="77777777" w:rsidR="0081421B" w:rsidRDefault="0081421B" w:rsidP="0081421B">
      <w:pPr>
        <w:pStyle w:val="Odlomakpopisa"/>
        <w:numPr>
          <w:ilvl w:val="0"/>
          <w:numId w:val="21"/>
        </w:numPr>
        <w:spacing w:after="160" w:line="256" w:lineRule="auto"/>
        <w:ind w:left="426" w:hanging="437"/>
        <w:rPr>
          <w:lang w:val="hr-HR"/>
        </w:rPr>
      </w:pPr>
      <w:r>
        <w:rPr>
          <w:lang w:val="hr-HR"/>
        </w:rPr>
        <w:t>razgovor učenika u paru ili skupini prema uputama</w:t>
      </w:r>
    </w:p>
    <w:p w14:paraId="0AC5863C" w14:textId="77777777" w:rsidR="0081421B" w:rsidRDefault="0081421B" w:rsidP="0081421B">
      <w:pPr>
        <w:pStyle w:val="Odlomakpopisa"/>
        <w:numPr>
          <w:ilvl w:val="0"/>
          <w:numId w:val="21"/>
        </w:numPr>
        <w:spacing w:after="160" w:line="256" w:lineRule="auto"/>
        <w:ind w:left="426" w:hanging="437"/>
        <w:rPr>
          <w:lang w:val="hr-HR"/>
        </w:rPr>
      </w:pPr>
      <w:r>
        <w:rPr>
          <w:lang w:val="hr-HR"/>
        </w:rPr>
        <w:t>formuliranje odgovora na pitanja</w:t>
      </w:r>
    </w:p>
    <w:p w14:paraId="5C229AFE" w14:textId="3A913D3E" w:rsidR="0081421B" w:rsidRPr="0084524C" w:rsidRDefault="0081421B" w:rsidP="0084524C">
      <w:pPr>
        <w:pStyle w:val="Odlomakpopisa"/>
        <w:numPr>
          <w:ilvl w:val="0"/>
          <w:numId w:val="21"/>
        </w:numPr>
        <w:spacing w:after="160" w:line="256" w:lineRule="auto"/>
        <w:ind w:left="284" w:hanging="284"/>
        <w:rPr>
          <w:lang w:val="hr-HR"/>
        </w:rPr>
      </w:pPr>
      <w:r>
        <w:rPr>
          <w:lang w:val="hr-HR"/>
        </w:rPr>
        <w:t xml:space="preserve">   pjevanje pjesmica</w:t>
      </w:r>
      <w:r>
        <w:br w:type="page"/>
      </w:r>
    </w:p>
    <w:tbl>
      <w:tblPr>
        <w:tblStyle w:val="a6"/>
        <w:tblpPr w:leftFromText="180" w:rightFromText="180" w:vertAnchor="text" w:horzAnchor="margin" w:tblpY="15"/>
        <w:tblW w:w="15364" w:type="dxa"/>
        <w:tblInd w:w="0" w:type="dxa"/>
        <w:tblLayout w:type="fixed"/>
        <w:tblLook w:val="0400" w:firstRow="0" w:lastRow="0" w:firstColumn="0" w:lastColumn="0" w:noHBand="0" w:noVBand="1"/>
      </w:tblPr>
      <w:tblGrid>
        <w:gridCol w:w="2181"/>
        <w:gridCol w:w="3261"/>
        <w:gridCol w:w="3118"/>
        <w:gridCol w:w="3260"/>
        <w:gridCol w:w="3544"/>
      </w:tblGrid>
      <w:tr w:rsidR="00B95433" w:rsidRPr="00DB1A83" w14:paraId="5A52D73C" w14:textId="77777777" w:rsidTr="00B95433">
        <w:trPr>
          <w:trHeight w:val="360"/>
        </w:trPr>
        <w:tc>
          <w:tcPr>
            <w:tcW w:w="15364" w:type="dxa"/>
            <w:gridSpan w:val="5"/>
            <w:tcBorders>
              <w:top w:val="single" w:sz="6" w:space="0" w:color="000000"/>
              <w:left w:val="single" w:sz="6" w:space="0" w:color="000000"/>
              <w:bottom w:val="single" w:sz="6" w:space="0" w:color="000000"/>
              <w:right w:val="single" w:sz="6" w:space="0" w:color="000000"/>
            </w:tcBorders>
            <w:shd w:val="clear" w:color="auto" w:fill="FFC000"/>
            <w:tcMar>
              <w:left w:w="120" w:type="dxa"/>
              <w:right w:w="120" w:type="dxa"/>
            </w:tcMar>
          </w:tcPr>
          <w:p w14:paraId="23A70AB7" w14:textId="77777777" w:rsidR="00B95433" w:rsidRPr="00DB1A83" w:rsidRDefault="00B95433" w:rsidP="00B95433">
            <w:pPr>
              <w:spacing w:after="0" w:line="240" w:lineRule="auto"/>
              <w:rPr>
                <w:b/>
                <w:sz w:val="24"/>
                <w:szCs w:val="24"/>
              </w:rPr>
            </w:pPr>
            <w:r>
              <w:rPr>
                <w:b/>
                <w:sz w:val="24"/>
                <w:szCs w:val="24"/>
              </w:rPr>
              <w:lastRenderedPageBreak/>
              <w:t>PISANJE</w:t>
            </w:r>
          </w:p>
        </w:tc>
      </w:tr>
      <w:tr w:rsidR="00B95433" w:rsidRPr="00DB1A83" w14:paraId="46CD3509" w14:textId="77777777" w:rsidTr="00B95433">
        <w:trPr>
          <w:trHeight w:val="360"/>
        </w:trPr>
        <w:tc>
          <w:tcPr>
            <w:tcW w:w="2181" w:type="dxa"/>
            <w:tcBorders>
              <w:top w:val="single" w:sz="6" w:space="0" w:color="000000"/>
              <w:left w:val="single" w:sz="6" w:space="0" w:color="000000"/>
              <w:bottom w:val="single" w:sz="6" w:space="0" w:color="000000"/>
              <w:right w:val="single" w:sz="6" w:space="0" w:color="000000"/>
            </w:tcBorders>
            <w:shd w:val="clear" w:color="auto" w:fill="FFC000"/>
            <w:tcMar>
              <w:left w:w="120" w:type="dxa"/>
              <w:right w:w="120" w:type="dxa"/>
            </w:tcMar>
          </w:tcPr>
          <w:p w14:paraId="371800F3" w14:textId="77777777" w:rsidR="00B95433" w:rsidRPr="00DB1A83" w:rsidRDefault="00B95433" w:rsidP="00B95433">
            <w:pPr>
              <w:spacing w:after="0" w:line="240" w:lineRule="auto"/>
              <w:jc w:val="center"/>
            </w:pPr>
            <w:r w:rsidRPr="00DB1A83">
              <w:rPr>
                <w:b/>
                <w:sz w:val="24"/>
                <w:szCs w:val="24"/>
              </w:rPr>
              <w:t>Element</w:t>
            </w:r>
          </w:p>
        </w:tc>
        <w:tc>
          <w:tcPr>
            <w:tcW w:w="3261" w:type="dxa"/>
            <w:tcBorders>
              <w:top w:val="single" w:sz="6" w:space="0" w:color="000000"/>
              <w:left w:val="single" w:sz="6" w:space="0" w:color="000000"/>
              <w:bottom w:val="single" w:sz="6" w:space="0" w:color="000000"/>
              <w:right w:val="single" w:sz="6" w:space="0" w:color="000000"/>
            </w:tcBorders>
            <w:shd w:val="clear" w:color="auto" w:fill="FFC000"/>
            <w:tcMar>
              <w:left w:w="120" w:type="dxa"/>
              <w:right w:w="120" w:type="dxa"/>
            </w:tcMar>
          </w:tcPr>
          <w:p w14:paraId="2EE93030" w14:textId="77777777" w:rsidR="00B95433" w:rsidRPr="00DB1A83" w:rsidRDefault="00B95433" w:rsidP="00B95433">
            <w:pPr>
              <w:spacing w:after="0" w:line="240" w:lineRule="auto"/>
              <w:jc w:val="center"/>
            </w:pPr>
            <w:r w:rsidRPr="00DB1A83">
              <w:rPr>
                <w:b/>
                <w:sz w:val="24"/>
                <w:szCs w:val="24"/>
              </w:rPr>
              <w:t>odličan (5)</w:t>
            </w:r>
          </w:p>
        </w:tc>
        <w:tc>
          <w:tcPr>
            <w:tcW w:w="3118" w:type="dxa"/>
            <w:tcBorders>
              <w:top w:val="single" w:sz="6" w:space="0" w:color="000000"/>
              <w:left w:val="single" w:sz="6" w:space="0" w:color="000000"/>
              <w:bottom w:val="single" w:sz="6" w:space="0" w:color="000000"/>
              <w:right w:val="single" w:sz="6" w:space="0" w:color="000000"/>
            </w:tcBorders>
            <w:shd w:val="clear" w:color="auto" w:fill="FFC000"/>
            <w:tcMar>
              <w:left w:w="120" w:type="dxa"/>
              <w:right w:w="120" w:type="dxa"/>
            </w:tcMar>
          </w:tcPr>
          <w:p w14:paraId="42EA66F9" w14:textId="77777777" w:rsidR="00B95433" w:rsidRPr="00DB1A83" w:rsidRDefault="00B95433" w:rsidP="00B95433">
            <w:pPr>
              <w:spacing w:after="0" w:line="240" w:lineRule="auto"/>
              <w:jc w:val="center"/>
            </w:pPr>
            <w:r w:rsidRPr="00DB1A83">
              <w:rPr>
                <w:b/>
                <w:sz w:val="24"/>
                <w:szCs w:val="24"/>
              </w:rPr>
              <w:t>vrlo dobar (4)</w:t>
            </w:r>
          </w:p>
        </w:tc>
        <w:tc>
          <w:tcPr>
            <w:tcW w:w="3260" w:type="dxa"/>
            <w:tcBorders>
              <w:top w:val="single" w:sz="6" w:space="0" w:color="000000"/>
              <w:left w:val="single" w:sz="6" w:space="0" w:color="000000"/>
              <w:bottom w:val="single" w:sz="6" w:space="0" w:color="000000"/>
              <w:right w:val="single" w:sz="6" w:space="0" w:color="000000"/>
            </w:tcBorders>
            <w:shd w:val="clear" w:color="auto" w:fill="FFC000"/>
            <w:tcMar>
              <w:left w:w="120" w:type="dxa"/>
              <w:right w:w="120" w:type="dxa"/>
            </w:tcMar>
          </w:tcPr>
          <w:p w14:paraId="357D2783" w14:textId="77777777" w:rsidR="00B95433" w:rsidRPr="00DB1A83" w:rsidRDefault="00B95433" w:rsidP="00B95433">
            <w:pPr>
              <w:spacing w:after="0" w:line="240" w:lineRule="auto"/>
              <w:jc w:val="center"/>
            </w:pPr>
            <w:r w:rsidRPr="00DB1A83">
              <w:rPr>
                <w:b/>
                <w:sz w:val="24"/>
                <w:szCs w:val="24"/>
              </w:rPr>
              <w:t>dobar (3)</w:t>
            </w:r>
          </w:p>
        </w:tc>
        <w:tc>
          <w:tcPr>
            <w:tcW w:w="3544" w:type="dxa"/>
            <w:tcBorders>
              <w:top w:val="single" w:sz="6" w:space="0" w:color="000000"/>
              <w:left w:val="single" w:sz="6" w:space="0" w:color="000000"/>
              <w:bottom w:val="single" w:sz="6" w:space="0" w:color="000000"/>
              <w:right w:val="single" w:sz="6" w:space="0" w:color="000000"/>
            </w:tcBorders>
            <w:shd w:val="clear" w:color="auto" w:fill="FFC000"/>
            <w:tcMar>
              <w:left w:w="120" w:type="dxa"/>
              <w:right w:w="120" w:type="dxa"/>
            </w:tcMar>
          </w:tcPr>
          <w:p w14:paraId="1D61AA41" w14:textId="77777777" w:rsidR="00B95433" w:rsidRPr="00DB1A83" w:rsidRDefault="00B95433" w:rsidP="00B95433">
            <w:pPr>
              <w:spacing w:after="0" w:line="240" w:lineRule="auto"/>
              <w:jc w:val="center"/>
            </w:pPr>
            <w:r w:rsidRPr="00DB1A83">
              <w:rPr>
                <w:b/>
                <w:sz w:val="24"/>
                <w:szCs w:val="24"/>
              </w:rPr>
              <w:t>dovoljan (2)</w:t>
            </w:r>
          </w:p>
        </w:tc>
      </w:tr>
      <w:tr w:rsidR="00B95433" w:rsidRPr="00DB1A83" w14:paraId="55A1074B" w14:textId="77777777" w:rsidTr="00B95433">
        <w:trPr>
          <w:trHeight w:val="1827"/>
        </w:trPr>
        <w:tc>
          <w:tcPr>
            <w:tcW w:w="2181" w:type="dxa"/>
            <w:vMerge w:val="restart"/>
            <w:tcBorders>
              <w:top w:val="single" w:sz="6" w:space="0" w:color="000000"/>
              <w:left w:val="single" w:sz="6" w:space="0" w:color="000000"/>
              <w:right w:val="single" w:sz="6" w:space="0" w:color="000000"/>
            </w:tcBorders>
            <w:tcMar>
              <w:left w:w="120" w:type="dxa"/>
              <w:right w:w="120" w:type="dxa"/>
            </w:tcMar>
          </w:tcPr>
          <w:p w14:paraId="497887AA" w14:textId="77777777" w:rsidR="00B95433" w:rsidRPr="00DB1A83" w:rsidRDefault="00B95433" w:rsidP="00B95433">
            <w:pPr>
              <w:spacing w:after="0" w:line="240" w:lineRule="auto"/>
            </w:pPr>
            <w:r>
              <w:rPr>
                <w:b/>
              </w:rPr>
              <w:t>Pisanje riječi, fraza i vrlo kratkih rečenica.</w:t>
            </w:r>
          </w:p>
        </w:tc>
        <w:tc>
          <w:tcPr>
            <w:tcW w:w="3261" w:type="dxa"/>
            <w:tcBorders>
              <w:top w:val="single" w:sz="6" w:space="0" w:color="000000"/>
              <w:left w:val="single" w:sz="6" w:space="0" w:color="000000"/>
              <w:bottom w:val="single" w:sz="4" w:space="0" w:color="auto"/>
              <w:right w:val="single" w:sz="6" w:space="0" w:color="000000"/>
            </w:tcBorders>
            <w:tcMar>
              <w:left w:w="120" w:type="dxa"/>
              <w:right w:w="120" w:type="dxa"/>
            </w:tcMar>
          </w:tcPr>
          <w:p w14:paraId="2FF96617" w14:textId="77777777" w:rsidR="00B95433" w:rsidRPr="00B60E06" w:rsidRDefault="00B95433" w:rsidP="00B95433">
            <w:pPr>
              <w:autoSpaceDE w:val="0"/>
              <w:autoSpaceDN w:val="0"/>
              <w:adjustRightInd w:val="0"/>
              <w:spacing w:line="240" w:lineRule="atLeast"/>
              <w:rPr>
                <w:rFonts w:cstheme="minorHAnsi"/>
              </w:rPr>
            </w:pPr>
            <w:r>
              <w:rPr>
                <w:rFonts w:cstheme="minorHAnsi"/>
              </w:rPr>
              <w:t>S</w:t>
            </w:r>
            <w:r w:rsidRPr="00C4442F">
              <w:rPr>
                <w:rFonts w:cstheme="minorHAnsi"/>
              </w:rPr>
              <w:t xml:space="preserve">adržajno, jezično i pravopisno točno piše </w:t>
            </w:r>
            <w:r>
              <w:rPr>
                <w:rFonts w:cstheme="minorHAnsi"/>
              </w:rPr>
              <w:t xml:space="preserve">riječi, fraze i </w:t>
            </w:r>
            <w:r w:rsidRPr="00C4442F">
              <w:rPr>
                <w:rFonts w:cstheme="minorHAnsi"/>
              </w:rPr>
              <w:t xml:space="preserve">vrlo kratke rečenice prema </w:t>
            </w:r>
            <w:r>
              <w:rPr>
                <w:rFonts w:cstheme="minorHAnsi"/>
              </w:rPr>
              <w:t xml:space="preserve">tekstnom i/ili slikovnom </w:t>
            </w:r>
            <w:r w:rsidRPr="00C4442F">
              <w:rPr>
                <w:rFonts w:cstheme="minorHAnsi"/>
              </w:rPr>
              <w:t>predlošku</w:t>
            </w:r>
            <w:r>
              <w:rPr>
                <w:rFonts w:cstheme="minorHAnsi"/>
              </w:rPr>
              <w:t>.</w:t>
            </w:r>
          </w:p>
        </w:tc>
        <w:tc>
          <w:tcPr>
            <w:tcW w:w="3118" w:type="dxa"/>
            <w:tcBorders>
              <w:top w:val="single" w:sz="6" w:space="0" w:color="000000"/>
              <w:left w:val="single" w:sz="6" w:space="0" w:color="000000"/>
              <w:bottom w:val="single" w:sz="4" w:space="0" w:color="auto"/>
              <w:right w:val="single" w:sz="6" w:space="0" w:color="000000"/>
            </w:tcBorders>
            <w:tcMar>
              <w:left w:w="120" w:type="dxa"/>
              <w:right w:w="120" w:type="dxa"/>
            </w:tcMar>
          </w:tcPr>
          <w:p w14:paraId="0DCE5853" w14:textId="77777777" w:rsidR="00B95433" w:rsidRPr="00DB1A83" w:rsidRDefault="00B95433" w:rsidP="00B95433">
            <w:pPr>
              <w:spacing w:line="0" w:lineRule="atLeast"/>
            </w:pPr>
            <w:r>
              <w:rPr>
                <w:rFonts w:cstheme="minorHAnsi"/>
              </w:rPr>
              <w:t>U</w:t>
            </w:r>
            <w:r w:rsidRPr="00ED3500">
              <w:rPr>
                <w:rFonts w:cstheme="minorHAnsi"/>
              </w:rPr>
              <w:t>z povremenu pomoć</w:t>
            </w:r>
            <w:r>
              <w:rPr>
                <w:rFonts w:cstheme="minorHAnsi"/>
              </w:rPr>
              <w:t>, s</w:t>
            </w:r>
            <w:r w:rsidRPr="00C4442F">
              <w:rPr>
                <w:rFonts w:cstheme="minorHAnsi"/>
              </w:rPr>
              <w:t xml:space="preserve">adržajno, jezično i pravopisno </w:t>
            </w:r>
            <w:r>
              <w:rPr>
                <w:rFonts w:cstheme="minorHAnsi"/>
              </w:rPr>
              <w:t>uglavnom</w:t>
            </w:r>
            <w:r w:rsidRPr="00ED3500">
              <w:rPr>
                <w:rFonts w:cstheme="minorHAnsi"/>
              </w:rPr>
              <w:t xml:space="preserve"> </w:t>
            </w:r>
            <w:r w:rsidRPr="00C4442F">
              <w:rPr>
                <w:rFonts w:cstheme="minorHAnsi"/>
              </w:rPr>
              <w:t xml:space="preserve">točno piše </w:t>
            </w:r>
            <w:r>
              <w:rPr>
                <w:rFonts w:cstheme="minorHAnsi"/>
              </w:rPr>
              <w:t xml:space="preserve">riječi, fraze i </w:t>
            </w:r>
            <w:r w:rsidRPr="00C4442F">
              <w:rPr>
                <w:rFonts w:cstheme="minorHAnsi"/>
              </w:rPr>
              <w:t xml:space="preserve">vrlo kratke rečenice prema </w:t>
            </w:r>
            <w:r>
              <w:rPr>
                <w:rFonts w:cstheme="minorHAnsi"/>
              </w:rPr>
              <w:t xml:space="preserve">tekstnom i/ili slikovnom </w:t>
            </w:r>
            <w:r w:rsidRPr="00C4442F">
              <w:rPr>
                <w:rFonts w:cstheme="minorHAnsi"/>
              </w:rPr>
              <w:t>predlošku</w:t>
            </w:r>
            <w:r>
              <w:rPr>
                <w:rFonts w:cstheme="minorHAnsi"/>
              </w:rPr>
              <w:t xml:space="preserve">. </w:t>
            </w:r>
          </w:p>
        </w:tc>
        <w:tc>
          <w:tcPr>
            <w:tcW w:w="3260" w:type="dxa"/>
            <w:tcBorders>
              <w:top w:val="single" w:sz="6" w:space="0" w:color="000000"/>
              <w:left w:val="single" w:sz="6" w:space="0" w:color="000000"/>
              <w:bottom w:val="single" w:sz="4" w:space="0" w:color="auto"/>
              <w:right w:val="single" w:sz="6" w:space="0" w:color="000000"/>
            </w:tcBorders>
            <w:tcMar>
              <w:left w:w="120" w:type="dxa"/>
              <w:right w:w="120" w:type="dxa"/>
            </w:tcMar>
          </w:tcPr>
          <w:p w14:paraId="401F2512" w14:textId="77777777" w:rsidR="00B95433" w:rsidRPr="00DB1A83" w:rsidRDefault="00B95433" w:rsidP="00B95433">
            <w:pPr>
              <w:autoSpaceDE w:val="0"/>
              <w:autoSpaceDN w:val="0"/>
              <w:adjustRightInd w:val="0"/>
              <w:spacing w:line="0" w:lineRule="atLeast"/>
            </w:pPr>
            <w:r>
              <w:rPr>
                <w:rFonts w:cstheme="minorHAnsi"/>
              </w:rPr>
              <w:t>U</w:t>
            </w:r>
            <w:r w:rsidRPr="00E87BEF">
              <w:rPr>
                <w:rFonts w:cstheme="minorHAnsi"/>
              </w:rPr>
              <w:t xml:space="preserve">z čestu pomoć, sadržajno, jezično i pravopisno </w:t>
            </w:r>
            <w:r>
              <w:rPr>
                <w:rFonts w:cstheme="minorHAnsi"/>
              </w:rPr>
              <w:t xml:space="preserve">djelomično </w:t>
            </w:r>
            <w:r w:rsidRPr="00E87BEF">
              <w:rPr>
                <w:rFonts w:cstheme="minorHAnsi"/>
              </w:rPr>
              <w:t>točno piše riječi, fraze i vrlo kratke rečenice prema teks</w:t>
            </w:r>
            <w:r>
              <w:rPr>
                <w:rFonts w:cstheme="minorHAnsi"/>
              </w:rPr>
              <w:t>tnom i/ili slikovnom predlošku.</w:t>
            </w:r>
          </w:p>
        </w:tc>
        <w:tc>
          <w:tcPr>
            <w:tcW w:w="3544" w:type="dxa"/>
            <w:tcBorders>
              <w:top w:val="single" w:sz="6" w:space="0" w:color="000000"/>
              <w:left w:val="single" w:sz="6" w:space="0" w:color="000000"/>
              <w:bottom w:val="single" w:sz="4" w:space="0" w:color="auto"/>
              <w:right w:val="single" w:sz="6" w:space="0" w:color="000000"/>
            </w:tcBorders>
            <w:tcMar>
              <w:left w:w="120" w:type="dxa"/>
              <w:right w:w="120" w:type="dxa"/>
            </w:tcMar>
          </w:tcPr>
          <w:p w14:paraId="05DDF0DE" w14:textId="77777777" w:rsidR="00B95433" w:rsidRDefault="00B95433" w:rsidP="00B95433">
            <w:pPr>
              <w:spacing w:after="0" w:line="240" w:lineRule="auto"/>
            </w:pPr>
            <w:r>
              <w:t>Uz pomoć, sadržajno, jezično i pravopisno rijetko točno piše riječi, fraze i vrlo kratke rečenice prema tekstnom i/ili slikovnom predlošku.</w:t>
            </w:r>
          </w:p>
          <w:p w14:paraId="2E6E3982" w14:textId="77777777" w:rsidR="00B95433" w:rsidRPr="00DB1A83" w:rsidRDefault="00B95433" w:rsidP="00B95433">
            <w:pPr>
              <w:spacing w:after="0" w:line="240" w:lineRule="auto"/>
            </w:pPr>
          </w:p>
        </w:tc>
      </w:tr>
      <w:tr w:rsidR="00B95433" w:rsidRPr="00DB1A83" w14:paraId="5FB73765" w14:textId="77777777" w:rsidTr="00B95433">
        <w:trPr>
          <w:trHeight w:val="1875"/>
        </w:trPr>
        <w:tc>
          <w:tcPr>
            <w:tcW w:w="2181" w:type="dxa"/>
            <w:vMerge/>
            <w:tcBorders>
              <w:left w:val="single" w:sz="6" w:space="0" w:color="000000"/>
              <w:right w:val="single" w:sz="6" w:space="0" w:color="000000"/>
            </w:tcBorders>
            <w:tcMar>
              <w:left w:w="120" w:type="dxa"/>
              <w:right w:w="120" w:type="dxa"/>
            </w:tcMar>
          </w:tcPr>
          <w:p w14:paraId="1DA1A4A3" w14:textId="77777777" w:rsidR="00B95433" w:rsidRDefault="00B95433" w:rsidP="00B95433">
            <w:pPr>
              <w:spacing w:after="0" w:line="240" w:lineRule="auto"/>
              <w:rPr>
                <w:b/>
              </w:rPr>
            </w:pPr>
          </w:p>
        </w:tc>
        <w:tc>
          <w:tcPr>
            <w:tcW w:w="3261" w:type="dxa"/>
            <w:tcBorders>
              <w:top w:val="single" w:sz="4" w:space="0" w:color="auto"/>
              <w:left w:val="single" w:sz="6" w:space="0" w:color="000000"/>
              <w:bottom w:val="single" w:sz="4" w:space="0" w:color="auto"/>
              <w:right w:val="single" w:sz="6" w:space="0" w:color="000000"/>
            </w:tcBorders>
            <w:tcMar>
              <w:left w:w="120" w:type="dxa"/>
              <w:right w:w="120" w:type="dxa"/>
            </w:tcMar>
          </w:tcPr>
          <w:p w14:paraId="5D35B344" w14:textId="77777777" w:rsidR="00B95433" w:rsidRDefault="00B95433" w:rsidP="00B95433">
            <w:pPr>
              <w:autoSpaceDE w:val="0"/>
              <w:autoSpaceDN w:val="0"/>
              <w:adjustRightInd w:val="0"/>
              <w:spacing w:line="240" w:lineRule="atLeast"/>
              <w:rPr>
                <w:rFonts w:cstheme="minorHAnsi"/>
              </w:rPr>
            </w:pPr>
            <w:r>
              <w:rPr>
                <w:rFonts w:cstheme="minorHAnsi"/>
              </w:rPr>
              <w:t xml:space="preserve">Samostalno </w:t>
            </w:r>
            <w:r w:rsidRPr="00ED3500">
              <w:rPr>
                <w:rFonts w:cstheme="minorHAnsi"/>
              </w:rPr>
              <w:t>dopunjava tekstove riječ</w:t>
            </w:r>
            <w:r>
              <w:rPr>
                <w:rFonts w:cstheme="minorHAnsi"/>
              </w:rPr>
              <w:t xml:space="preserve">ima koje nedostaju i </w:t>
            </w:r>
            <w:r w:rsidRPr="00ED3500">
              <w:rPr>
                <w:rFonts w:cstheme="minorHAnsi"/>
              </w:rPr>
              <w:t>dopunjava različite jednostavne obrasce (prenosi informacije) poznatim riječima.</w:t>
            </w:r>
            <w:r>
              <w:rPr>
                <w:rFonts w:cstheme="minorHAnsi"/>
              </w:rPr>
              <w:t xml:space="preserve"> </w:t>
            </w:r>
          </w:p>
          <w:p w14:paraId="702B1E6D" w14:textId="77777777" w:rsidR="00B95433" w:rsidRDefault="00B95433" w:rsidP="00B95433">
            <w:pPr>
              <w:spacing w:after="0" w:line="240" w:lineRule="auto"/>
              <w:rPr>
                <w:rFonts w:cstheme="minorHAnsi"/>
              </w:rPr>
            </w:pPr>
          </w:p>
        </w:tc>
        <w:tc>
          <w:tcPr>
            <w:tcW w:w="3118" w:type="dxa"/>
            <w:tcBorders>
              <w:top w:val="single" w:sz="4" w:space="0" w:color="auto"/>
              <w:left w:val="single" w:sz="6" w:space="0" w:color="000000"/>
              <w:bottom w:val="single" w:sz="4" w:space="0" w:color="auto"/>
              <w:right w:val="single" w:sz="6" w:space="0" w:color="000000"/>
            </w:tcBorders>
            <w:tcMar>
              <w:left w:w="120" w:type="dxa"/>
              <w:right w:w="120" w:type="dxa"/>
            </w:tcMar>
          </w:tcPr>
          <w:p w14:paraId="413B3CED" w14:textId="77777777" w:rsidR="00B95433" w:rsidRDefault="00B95433" w:rsidP="00B95433">
            <w:pPr>
              <w:spacing w:line="0" w:lineRule="atLeast"/>
              <w:rPr>
                <w:rFonts w:cstheme="minorHAnsi"/>
              </w:rPr>
            </w:pPr>
            <w:r>
              <w:rPr>
                <w:rFonts w:cstheme="minorHAnsi"/>
              </w:rPr>
              <w:t xml:space="preserve">Uglavnom samostalno </w:t>
            </w:r>
            <w:r w:rsidRPr="00ED3500">
              <w:rPr>
                <w:rFonts w:cstheme="minorHAnsi"/>
              </w:rPr>
              <w:t>dopunjava tekstove riječ</w:t>
            </w:r>
            <w:r>
              <w:rPr>
                <w:rFonts w:cstheme="minorHAnsi"/>
              </w:rPr>
              <w:t xml:space="preserve">ima koje nedostaju i </w:t>
            </w:r>
            <w:r w:rsidRPr="00ED3500">
              <w:rPr>
                <w:rFonts w:cstheme="minorHAnsi"/>
              </w:rPr>
              <w:t>dopunjava različite jednostavne obrasce (prenosi informacije) poznatim riječima.</w:t>
            </w:r>
            <w:r>
              <w:rPr>
                <w:rFonts w:cstheme="minorHAnsi"/>
              </w:rPr>
              <w:t xml:space="preserve"> </w:t>
            </w:r>
          </w:p>
        </w:tc>
        <w:tc>
          <w:tcPr>
            <w:tcW w:w="3260" w:type="dxa"/>
            <w:tcBorders>
              <w:top w:val="single" w:sz="4" w:space="0" w:color="auto"/>
              <w:left w:val="single" w:sz="6" w:space="0" w:color="000000"/>
              <w:bottom w:val="single" w:sz="4" w:space="0" w:color="auto"/>
              <w:right w:val="single" w:sz="6" w:space="0" w:color="000000"/>
            </w:tcBorders>
            <w:tcMar>
              <w:left w:w="120" w:type="dxa"/>
              <w:right w:w="120" w:type="dxa"/>
            </w:tcMar>
          </w:tcPr>
          <w:p w14:paraId="189D175B" w14:textId="77777777" w:rsidR="00B95433" w:rsidRDefault="00B95433" w:rsidP="00B95433">
            <w:pPr>
              <w:autoSpaceDE w:val="0"/>
              <w:autoSpaceDN w:val="0"/>
              <w:adjustRightInd w:val="0"/>
              <w:spacing w:line="0" w:lineRule="atLeast"/>
              <w:rPr>
                <w:rFonts w:cstheme="minorHAnsi"/>
              </w:rPr>
            </w:pPr>
            <w:r w:rsidRPr="00DB1A83">
              <w:t xml:space="preserve">Djelomično točno </w:t>
            </w:r>
            <w:r w:rsidRPr="00E87BEF">
              <w:rPr>
                <w:rFonts w:cstheme="minorHAnsi"/>
              </w:rPr>
              <w:t xml:space="preserve">dopunjava tekstove riječima koje nedostaju i dopunjava različite jednostavne obrasce (prenosi informacije) poznatim riječima. </w:t>
            </w:r>
          </w:p>
          <w:p w14:paraId="5D95CDEE" w14:textId="77777777" w:rsidR="00B95433" w:rsidRPr="00E87BEF" w:rsidRDefault="00B95433" w:rsidP="00B95433">
            <w:pPr>
              <w:spacing w:after="0" w:line="240" w:lineRule="auto"/>
              <w:rPr>
                <w:rFonts w:cstheme="minorHAnsi"/>
              </w:rPr>
            </w:pPr>
          </w:p>
        </w:tc>
        <w:tc>
          <w:tcPr>
            <w:tcW w:w="3544" w:type="dxa"/>
            <w:tcBorders>
              <w:top w:val="single" w:sz="4" w:space="0" w:color="auto"/>
              <w:left w:val="single" w:sz="6" w:space="0" w:color="000000"/>
              <w:bottom w:val="single" w:sz="4" w:space="0" w:color="auto"/>
              <w:right w:val="single" w:sz="6" w:space="0" w:color="000000"/>
            </w:tcBorders>
            <w:tcMar>
              <w:left w:w="120" w:type="dxa"/>
              <w:right w:w="120" w:type="dxa"/>
            </w:tcMar>
          </w:tcPr>
          <w:p w14:paraId="570A156D" w14:textId="77777777" w:rsidR="00B95433" w:rsidRDefault="00B95433" w:rsidP="00B95433">
            <w:pPr>
              <w:spacing w:after="0" w:line="240" w:lineRule="auto"/>
            </w:pPr>
            <w:r>
              <w:t xml:space="preserve">Kod dopunjavanja tekstove riječima koje nedostaju i dopunjava različitih jednostavnih obrazaca (prenosi informacije) poznatim riječima </w:t>
            </w:r>
            <w:r w:rsidRPr="00EB691F">
              <w:t>učeniku je potrebna pomoć.</w:t>
            </w:r>
          </w:p>
          <w:p w14:paraId="38E4DB01" w14:textId="77777777" w:rsidR="00B95433" w:rsidRDefault="00B95433" w:rsidP="00B95433">
            <w:pPr>
              <w:spacing w:after="0" w:line="240" w:lineRule="auto"/>
            </w:pPr>
          </w:p>
          <w:p w14:paraId="3EB27820" w14:textId="77777777" w:rsidR="00B95433" w:rsidRDefault="00B95433" w:rsidP="00B95433">
            <w:pPr>
              <w:spacing w:after="0" w:line="240" w:lineRule="auto"/>
            </w:pPr>
          </w:p>
        </w:tc>
      </w:tr>
      <w:tr w:rsidR="00B95433" w:rsidRPr="00DB1A83" w14:paraId="3D2D2384" w14:textId="77777777" w:rsidTr="00B95433">
        <w:trPr>
          <w:trHeight w:val="1590"/>
        </w:trPr>
        <w:tc>
          <w:tcPr>
            <w:tcW w:w="2181" w:type="dxa"/>
            <w:vMerge/>
            <w:tcBorders>
              <w:left w:val="single" w:sz="6" w:space="0" w:color="000000"/>
              <w:bottom w:val="single" w:sz="4" w:space="0" w:color="auto"/>
              <w:right w:val="single" w:sz="6" w:space="0" w:color="000000"/>
            </w:tcBorders>
            <w:tcMar>
              <w:left w:w="120" w:type="dxa"/>
              <w:right w:w="120" w:type="dxa"/>
            </w:tcMar>
          </w:tcPr>
          <w:p w14:paraId="12D4FA61" w14:textId="77777777" w:rsidR="00B95433" w:rsidRDefault="00B95433" w:rsidP="00B95433">
            <w:pPr>
              <w:spacing w:after="0" w:line="240" w:lineRule="auto"/>
              <w:rPr>
                <w:b/>
              </w:rPr>
            </w:pPr>
          </w:p>
        </w:tc>
        <w:tc>
          <w:tcPr>
            <w:tcW w:w="3261" w:type="dxa"/>
            <w:tcBorders>
              <w:top w:val="single" w:sz="4" w:space="0" w:color="auto"/>
              <w:left w:val="single" w:sz="6" w:space="0" w:color="000000"/>
              <w:bottom w:val="single" w:sz="4" w:space="0" w:color="auto"/>
              <w:right w:val="single" w:sz="6" w:space="0" w:color="000000"/>
            </w:tcBorders>
            <w:tcMar>
              <w:left w:w="120" w:type="dxa"/>
              <w:right w:w="120" w:type="dxa"/>
            </w:tcMar>
          </w:tcPr>
          <w:p w14:paraId="0F96292B" w14:textId="77777777" w:rsidR="00B95433" w:rsidRDefault="00B95433" w:rsidP="00B95433">
            <w:pPr>
              <w:autoSpaceDE w:val="0"/>
              <w:autoSpaceDN w:val="0"/>
              <w:adjustRightInd w:val="0"/>
              <w:spacing w:line="240" w:lineRule="atLeast"/>
              <w:rPr>
                <w:rFonts w:cstheme="minorHAnsi"/>
              </w:rPr>
            </w:pPr>
            <w:r>
              <w:rPr>
                <w:rFonts w:cstheme="minorHAnsi"/>
              </w:rPr>
              <w:t>S</w:t>
            </w:r>
            <w:r w:rsidRPr="000726B0">
              <w:rPr>
                <w:rFonts w:cstheme="minorHAnsi"/>
              </w:rPr>
              <w:t>amostalno i točno zapisuje poznate riječ</w:t>
            </w:r>
            <w:r>
              <w:rPr>
                <w:rFonts w:cstheme="minorHAnsi"/>
              </w:rPr>
              <w:t xml:space="preserve">i, </w:t>
            </w:r>
            <w:r w:rsidRPr="000726B0">
              <w:rPr>
                <w:rFonts w:cstheme="minorHAnsi"/>
              </w:rPr>
              <w:t>jednostavne fraze</w:t>
            </w:r>
            <w:r>
              <w:rPr>
                <w:rFonts w:cstheme="minorHAnsi"/>
              </w:rPr>
              <w:t xml:space="preserve"> i kratke rečenice</w:t>
            </w:r>
            <w:r w:rsidRPr="000726B0">
              <w:rPr>
                <w:rFonts w:cstheme="minorHAnsi"/>
              </w:rPr>
              <w:t xml:space="preserve"> </w:t>
            </w:r>
            <w:r w:rsidRPr="00E87BEF">
              <w:rPr>
                <w:rFonts w:cstheme="minorHAnsi"/>
              </w:rPr>
              <w:t xml:space="preserve">slušajući izgovor slova koja čine tu riječ ili frazu. </w:t>
            </w:r>
          </w:p>
          <w:p w14:paraId="0EB60681" w14:textId="77777777" w:rsidR="00B95433" w:rsidRDefault="00B95433" w:rsidP="00B95433">
            <w:pPr>
              <w:spacing w:after="0" w:line="240" w:lineRule="auto"/>
              <w:rPr>
                <w:rFonts w:cstheme="minorHAnsi"/>
              </w:rPr>
            </w:pPr>
          </w:p>
        </w:tc>
        <w:tc>
          <w:tcPr>
            <w:tcW w:w="3118" w:type="dxa"/>
            <w:tcBorders>
              <w:top w:val="single" w:sz="4" w:space="0" w:color="auto"/>
              <w:left w:val="single" w:sz="6" w:space="0" w:color="000000"/>
              <w:bottom w:val="single" w:sz="4" w:space="0" w:color="auto"/>
              <w:right w:val="single" w:sz="6" w:space="0" w:color="000000"/>
            </w:tcBorders>
            <w:tcMar>
              <w:left w:w="120" w:type="dxa"/>
              <w:right w:w="120" w:type="dxa"/>
            </w:tcMar>
          </w:tcPr>
          <w:p w14:paraId="782438F5" w14:textId="77777777" w:rsidR="00B95433" w:rsidRDefault="00B95433" w:rsidP="00B95433">
            <w:pPr>
              <w:spacing w:line="0" w:lineRule="atLeast"/>
              <w:rPr>
                <w:rFonts w:cstheme="minorHAnsi"/>
              </w:rPr>
            </w:pPr>
            <w:r>
              <w:rPr>
                <w:rFonts w:cstheme="minorHAnsi"/>
              </w:rPr>
              <w:t>U</w:t>
            </w:r>
            <w:r w:rsidRPr="00ED3500">
              <w:rPr>
                <w:rFonts w:cstheme="minorHAnsi"/>
              </w:rPr>
              <w:t>z povremenu pomoć i često točno zapisuje poznate riječ</w:t>
            </w:r>
            <w:r>
              <w:rPr>
                <w:rFonts w:cstheme="minorHAnsi"/>
              </w:rPr>
              <w:t xml:space="preserve">i, </w:t>
            </w:r>
            <w:r w:rsidRPr="00ED3500">
              <w:rPr>
                <w:rFonts w:cstheme="minorHAnsi"/>
              </w:rPr>
              <w:t xml:space="preserve">jednostavne fraze </w:t>
            </w:r>
            <w:r>
              <w:rPr>
                <w:rFonts w:cstheme="minorHAnsi"/>
              </w:rPr>
              <w:t xml:space="preserve">i kratke rečenice </w:t>
            </w:r>
            <w:r w:rsidRPr="00ED3500">
              <w:rPr>
                <w:rFonts w:cstheme="minorHAnsi"/>
              </w:rPr>
              <w:t>slušajući izgovor slova koja čine tu riječ ili frazu</w:t>
            </w:r>
            <w:r>
              <w:rPr>
                <w:rFonts w:cstheme="minorHAnsi"/>
              </w:rPr>
              <w:t>.</w:t>
            </w:r>
          </w:p>
          <w:p w14:paraId="20AA14C1" w14:textId="77777777" w:rsidR="00B95433" w:rsidRDefault="00B95433" w:rsidP="00B95433">
            <w:pPr>
              <w:spacing w:after="0" w:line="240" w:lineRule="auto"/>
              <w:rPr>
                <w:rFonts w:cstheme="minorHAnsi"/>
              </w:rPr>
            </w:pPr>
          </w:p>
        </w:tc>
        <w:tc>
          <w:tcPr>
            <w:tcW w:w="3260" w:type="dxa"/>
            <w:tcBorders>
              <w:top w:val="single" w:sz="4" w:space="0" w:color="auto"/>
              <w:left w:val="single" w:sz="6" w:space="0" w:color="000000"/>
              <w:bottom w:val="single" w:sz="4" w:space="0" w:color="auto"/>
              <w:right w:val="single" w:sz="6" w:space="0" w:color="000000"/>
            </w:tcBorders>
            <w:tcMar>
              <w:left w:w="120" w:type="dxa"/>
              <w:right w:w="120" w:type="dxa"/>
            </w:tcMar>
          </w:tcPr>
          <w:p w14:paraId="37EAEC6E" w14:textId="77777777" w:rsidR="00B95433" w:rsidRDefault="00B95433" w:rsidP="00B95433">
            <w:pPr>
              <w:autoSpaceDE w:val="0"/>
              <w:autoSpaceDN w:val="0"/>
              <w:adjustRightInd w:val="0"/>
              <w:spacing w:line="0" w:lineRule="atLeast"/>
              <w:rPr>
                <w:rFonts w:cstheme="minorHAnsi"/>
              </w:rPr>
            </w:pPr>
            <w:r>
              <w:rPr>
                <w:rFonts w:cstheme="minorHAnsi"/>
              </w:rPr>
              <w:t>U</w:t>
            </w:r>
            <w:r w:rsidRPr="00E87BEF">
              <w:rPr>
                <w:rFonts w:cstheme="minorHAnsi"/>
              </w:rPr>
              <w:t>z čestu pomoć i povremeno točno zapisuje poznate riječ</w:t>
            </w:r>
            <w:r>
              <w:rPr>
                <w:rFonts w:cstheme="minorHAnsi"/>
              </w:rPr>
              <w:t xml:space="preserve">i, </w:t>
            </w:r>
            <w:r w:rsidRPr="00E87BEF">
              <w:rPr>
                <w:rFonts w:cstheme="minorHAnsi"/>
              </w:rPr>
              <w:t xml:space="preserve">jednostavne fraze </w:t>
            </w:r>
            <w:r>
              <w:rPr>
                <w:rFonts w:cstheme="minorHAnsi"/>
              </w:rPr>
              <w:t xml:space="preserve">i kratke rečenice </w:t>
            </w:r>
            <w:r w:rsidRPr="00E87BEF">
              <w:rPr>
                <w:rFonts w:cstheme="minorHAnsi"/>
              </w:rPr>
              <w:t xml:space="preserve">slušajući izgovor slova koja čine tu riječ ili frazu. </w:t>
            </w:r>
          </w:p>
          <w:p w14:paraId="4A7D1A44" w14:textId="77777777" w:rsidR="00B95433" w:rsidRPr="00DB1A83" w:rsidRDefault="00B95433" w:rsidP="00B95433">
            <w:pPr>
              <w:spacing w:after="0" w:line="240" w:lineRule="auto"/>
            </w:pPr>
          </w:p>
        </w:tc>
        <w:tc>
          <w:tcPr>
            <w:tcW w:w="3544" w:type="dxa"/>
            <w:tcBorders>
              <w:top w:val="single" w:sz="4" w:space="0" w:color="auto"/>
              <w:left w:val="single" w:sz="6" w:space="0" w:color="000000"/>
              <w:bottom w:val="single" w:sz="4" w:space="0" w:color="auto"/>
              <w:right w:val="single" w:sz="6" w:space="0" w:color="000000"/>
            </w:tcBorders>
            <w:tcMar>
              <w:left w:w="120" w:type="dxa"/>
              <w:right w:w="120" w:type="dxa"/>
            </w:tcMar>
          </w:tcPr>
          <w:p w14:paraId="3C658888" w14:textId="77777777" w:rsidR="00B95433" w:rsidRDefault="00B95433" w:rsidP="00B95433">
            <w:pPr>
              <w:spacing w:after="0" w:line="240" w:lineRule="auto"/>
            </w:pPr>
            <w:r>
              <w:t>Uz pomoć i rijetko točno zapisuje poznate riječi, jednostavne fraze i vrlo kratke rečenice slušajući izgovor slova koja čine tu riječ ili frazu.</w:t>
            </w:r>
          </w:p>
          <w:p w14:paraId="1E339D7A" w14:textId="77777777" w:rsidR="00B95433" w:rsidRDefault="00B95433" w:rsidP="00B95433">
            <w:pPr>
              <w:spacing w:after="0" w:line="240" w:lineRule="auto"/>
            </w:pPr>
          </w:p>
        </w:tc>
      </w:tr>
      <w:tr w:rsidR="00B95433" w:rsidRPr="00DB1A83" w14:paraId="002A26B9" w14:textId="77777777" w:rsidTr="00B95433">
        <w:trPr>
          <w:trHeight w:val="1050"/>
        </w:trPr>
        <w:tc>
          <w:tcPr>
            <w:tcW w:w="15364" w:type="dxa"/>
            <w:gridSpan w:val="5"/>
            <w:tcBorders>
              <w:top w:val="single" w:sz="4" w:space="0" w:color="auto"/>
              <w:left w:val="single" w:sz="6" w:space="0" w:color="000000"/>
              <w:bottom w:val="single" w:sz="6" w:space="0" w:color="000000"/>
              <w:right w:val="single" w:sz="6" w:space="0" w:color="000000"/>
            </w:tcBorders>
            <w:tcMar>
              <w:left w:w="120" w:type="dxa"/>
              <w:right w:w="120" w:type="dxa"/>
            </w:tcMar>
          </w:tcPr>
          <w:p w14:paraId="07B862C3" w14:textId="77777777" w:rsidR="00B95433" w:rsidRPr="0057778D" w:rsidRDefault="00B95433" w:rsidP="00B95433">
            <w:pPr>
              <w:spacing w:after="0" w:line="240" w:lineRule="auto"/>
              <w:rPr>
                <w:b/>
              </w:rPr>
            </w:pPr>
            <w:r w:rsidRPr="00DB1A83">
              <w:rPr>
                <w:b/>
              </w:rPr>
              <w:t xml:space="preserve"> </w:t>
            </w:r>
            <w:r w:rsidRPr="0057778D">
              <w:t xml:space="preserve">NAPOMENA: Vrlo kratak tekst pri pisanju iznosi do 40 riječi. Pisanje uključuju upotrebljavanje osnovnih, uvježbanih jezičnih sredstava – vokabulara (leksičkih struktura) i gramatike (jezičnih struktura) u okviru tema </w:t>
            </w:r>
            <w:r w:rsidRPr="00B60E06">
              <w:rPr>
                <w:i/>
              </w:rPr>
              <w:t xml:space="preserve">susreti i upoznavanje, školsko okruženje, obitelj i dom, vrijeme, prirodni okoliš, odijevanje, prijatelji, sportovi, rođendan, blagdani </w:t>
            </w:r>
            <w:r w:rsidRPr="0057778D">
              <w:t>koje obuhvaćaju i kulturno-civilizacijske sadržaje.</w:t>
            </w:r>
          </w:p>
          <w:p w14:paraId="47B18438" w14:textId="77777777" w:rsidR="00B95433" w:rsidRDefault="00B95433" w:rsidP="00B95433">
            <w:pPr>
              <w:spacing w:after="0" w:line="240" w:lineRule="auto"/>
            </w:pPr>
            <w:r>
              <w:t>Diktat se vrednuje samo formativno.</w:t>
            </w:r>
            <w:r w:rsidRPr="00EB691F">
              <w:t xml:space="preserve"> </w:t>
            </w:r>
          </w:p>
        </w:tc>
      </w:tr>
    </w:tbl>
    <w:p w14:paraId="7DC98842" w14:textId="77777777" w:rsidR="00E816C6" w:rsidRPr="00DB1A83" w:rsidRDefault="00E816C6">
      <w:pPr>
        <w:spacing w:line="240" w:lineRule="auto"/>
      </w:pPr>
    </w:p>
    <w:p w14:paraId="693BD9D5" w14:textId="77777777" w:rsidR="00CB6531" w:rsidRPr="00DB1A83" w:rsidRDefault="00CB6531">
      <w:pPr>
        <w:spacing w:line="240" w:lineRule="auto"/>
      </w:pPr>
    </w:p>
    <w:p w14:paraId="1297C475" w14:textId="77777777" w:rsidR="00B95433" w:rsidRDefault="00B95433" w:rsidP="00B95433">
      <w:r>
        <w:t>Načini provjere:</w:t>
      </w:r>
    </w:p>
    <w:p w14:paraId="63587FA3" w14:textId="77777777" w:rsidR="00B95433" w:rsidRDefault="00B95433" w:rsidP="00B95433">
      <w:pPr>
        <w:pStyle w:val="Odlomakpopisa"/>
        <w:numPr>
          <w:ilvl w:val="0"/>
          <w:numId w:val="21"/>
        </w:numPr>
        <w:spacing w:after="160" w:line="256" w:lineRule="auto"/>
        <w:ind w:left="284" w:hanging="284"/>
        <w:rPr>
          <w:lang w:val="hr-HR"/>
        </w:rPr>
      </w:pPr>
      <w:r>
        <w:rPr>
          <w:lang w:val="hr-HR"/>
        </w:rPr>
        <w:t xml:space="preserve">   prepisivanje riječi i rečenica i njihovo umetanje u tekst</w:t>
      </w:r>
    </w:p>
    <w:p w14:paraId="552586D3" w14:textId="77777777" w:rsidR="00B95433" w:rsidRDefault="00B95433" w:rsidP="00B95433">
      <w:pPr>
        <w:pStyle w:val="Odlomakpopisa"/>
        <w:numPr>
          <w:ilvl w:val="0"/>
          <w:numId w:val="21"/>
        </w:numPr>
        <w:spacing w:after="160" w:line="256" w:lineRule="auto"/>
        <w:ind w:left="284" w:hanging="284"/>
        <w:rPr>
          <w:lang w:val="hr-HR"/>
        </w:rPr>
      </w:pPr>
      <w:r>
        <w:rPr>
          <w:lang w:val="hr-HR"/>
        </w:rPr>
        <w:t xml:space="preserve">   pismeno odgovaranje na pitanja </w:t>
      </w:r>
    </w:p>
    <w:p w14:paraId="1BB23B19" w14:textId="77777777" w:rsidR="00B95433" w:rsidRDefault="00B95433" w:rsidP="00B95433">
      <w:pPr>
        <w:pStyle w:val="Odlomakpopisa"/>
        <w:numPr>
          <w:ilvl w:val="0"/>
          <w:numId w:val="21"/>
        </w:numPr>
        <w:spacing w:after="160" w:line="256" w:lineRule="auto"/>
        <w:ind w:left="284" w:hanging="284"/>
        <w:rPr>
          <w:lang w:val="hr-HR"/>
        </w:rPr>
      </w:pPr>
      <w:r>
        <w:rPr>
          <w:lang w:val="hr-HR"/>
        </w:rPr>
        <w:t xml:space="preserve">   pisanje kratkog teksta prema predlošku uz izmjenu elemenata</w:t>
      </w:r>
    </w:p>
    <w:p w14:paraId="1F91FDE2" w14:textId="77777777" w:rsidR="00B95433" w:rsidRDefault="00B95433" w:rsidP="00B95433">
      <w:pPr>
        <w:pStyle w:val="Odlomakpopisa"/>
        <w:numPr>
          <w:ilvl w:val="0"/>
          <w:numId w:val="21"/>
        </w:numPr>
        <w:spacing w:after="160" w:line="256" w:lineRule="auto"/>
        <w:ind w:left="284" w:hanging="284"/>
        <w:rPr>
          <w:lang w:val="hr-HR"/>
        </w:rPr>
      </w:pPr>
      <w:r>
        <w:rPr>
          <w:lang w:val="hr-HR"/>
        </w:rPr>
        <w:t xml:space="preserve">   pisanje kratkog teksta vođenog pitanjima  </w:t>
      </w:r>
    </w:p>
    <w:p w14:paraId="3EC58BBC" w14:textId="77777777" w:rsidR="00B95433" w:rsidRDefault="00B95433" w:rsidP="00B95433">
      <w:pPr>
        <w:pStyle w:val="Odlomakpopisa"/>
        <w:numPr>
          <w:ilvl w:val="0"/>
          <w:numId w:val="21"/>
        </w:numPr>
        <w:spacing w:after="160" w:line="256" w:lineRule="auto"/>
        <w:ind w:left="284" w:hanging="284"/>
        <w:rPr>
          <w:lang w:val="hr-HR"/>
        </w:rPr>
      </w:pPr>
      <w:r>
        <w:rPr>
          <w:lang w:val="hr-HR"/>
        </w:rPr>
        <w:t xml:space="preserve">   diktat (samo se formativno vrednuje kroz bilješke učitelja)</w:t>
      </w:r>
    </w:p>
    <w:p w14:paraId="075D3A72" w14:textId="77777777" w:rsidR="00CB6531" w:rsidRPr="00DB1A83" w:rsidRDefault="00CB6531"/>
    <w:tbl>
      <w:tblPr>
        <w:tblStyle w:val="Reetkatablice"/>
        <w:tblpPr w:leftFromText="180" w:rightFromText="180" w:vertAnchor="text" w:horzAnchor="margin" w:tblpY="308"/>
        <w:tblW w:w="15559" w:type="dxa"/>
        <w:tblLook w:val="04A0" w:firstRow="1" w:lastRow="0" w:firstColumn="1" w:lastColumn="0" w:noHBand="0" w:noVBand="1"/>
      </w:tblPr>
      <w:tblGrid>
        <w:gridCol w:w="3114"/>
        <w:gridCol w:w="12445"/>
      </w:tblGrid>
      <w:tr w:rsidR="002974AE" w:rsidRPr="00EE3C00" w14:paraId="6D1D3F70" w14:textId="77777777" w:rsidTr="00024AC5">
        <w:tc>
          <w:tcPr>
            <w:tcW w:w="15559" w:type="dxa"/>
            <w:gridSpan w:val="2"/>
            <w:shd w:val="clear" w:color="auto" w:fill="FFC000"/>
          </w:tcPr>
          <w:p w14:paraId="6BC12E61" w14:textId="77777777" w:rsidR="002974AE" w:rsidRPr="00EE3C00" w:rsidRDefault="002974AE" w:rsidP="002974AE">
            <w:pPr>
              <w:jc w:val="both"/>
              <w:rPr>
                <w:rFonts w:cstheme="minorHAnsi"/>
                <w:b/>
                <w:bCs/>
                <w:color w:val="000000"/>
              </w:rPr>
            </w:pPr>
            <w:r w:rsidRPr="00E36C76">
              <w:rPr>
                <w:rStyle w:val="fontstyle21"/>
                <w:rFonts w:cstheme="minorHAnsi"/>
                <w:b/>
                <w:bCs/>
              </w:rPr>
              <w:t xml:space="preserve">Domena </w:t>
            </w:r>
            <w:r>
              <w:rPr>
                <w:rStyle w:val="fontstyle21"/>
                <w:rFonts w:cstheme="minorHAnsi"/>
                <w:b/>
                <w:bCs/>
              </w:rPr>
              <w:t>B</w:t>
            </w:r>
            <w:r w:rsidRPr="00E36C76">
              <w:rPr>
                <w:rStyle w:val="fontstyle21"/>
                <w:rFonts w:cstheme="minorHAnsi"/>
                <w:b/>
                <w:bCs/>
              </w:rPr>
              <w:t xml:space="preserve">: </w:t>
            </w:r>
            <w:r w:rsidRPr="00EE3C00">
              <w:rPr>
                <w:rFonts w:cstheme="minorHAnsi"/>
                <w:b/>
                <w:bCs/>
                <w:color w:val="000000"/>
              </w:rPr>
              <w:t xml:space="preserve">Međukulturna komunikacijska </w:t>
            </w:r>
            <w:r>
              <w:rPr>
                <w:rFonts w:cstheme="minorHAnsi"/>
                <w:b/>
                <w:bCs/>
                <w:color w:val="000000"/>
              </w:rPr>
              <w:t>kompetencija</w:t>
            </w:r>
          </w:p>
        </w:tc>
      </w:tr>
      <w:tr w:rsidR="002974AE" w:rsidRPr="00863ECB" w14:paraId="35C1D431" w14:textId="77777777" w:rsidTr="002974AE">
        <w:tc>
          <w:tcPr>
            <w:tcW w:w="3114" w:type="dxa"/>
          </w:tcPr>
          <w:p w14:paraId="1617A3CD" w14:textId="77777777" w:rsidR="002974AE" w:rsidRPr="00871557" w:rsidRDefault="002974AE" w:rsidP="002974AE">
            <w:pPr>
              <w:rPr>
                <w:rStyle w:val="fontstyle21"/>
                <w:rFonts w:cstheme="minorHAnsi"/>
                <w:sz w:val="20"/>
                <w:szCs w:val="20"/>
              </w:rPr>
            </w:pPr>
            <w:r w:rsidRPr="00871557">
              <w:rPr>
                <w:rStyle w:val="fontstyle21"/>
                <w:rFonts w:cstheme="minorHAnsi"/>
                <w:sz w:val="20"/>
                <w:szCs w:val="20"/>
              </w:rPr>
              <w:t xml:space="preserve">Ostvarenost </w:t>
            </w:r>
            <w:r>
              <w:rPr>
                <w:rStyle w:val="fontstyle21"/>
                <w:rFonts w:cstheme="minorHAnsi"/>
                <w:sz w:val="20"/>
                <w:szCs w:val="20"/>
              </w:rPr>
              <w:t xml:space="preserve">prva dva </w:t>
            </w:r>
            <w:proofErr w:type="spellStart"/>
            <w:r w:rsidRPr="00702EE5">
              <w:rPr>
                <w:sz w:val="20"/>
                <w:szCs w:val="20"/>
                <w:lang w:val="de-DE"/>
              </w:rPr>
              <w:t>ishoda</w:t>
            </w:r>
            <w:proofErr w:type="spellEnd"/>
            <w:r w:rsidRPr="00702EE5">
              <w:rPr>
                <w:rFonts w:cstheme="minorHAnsi"/>
                <w:color w:val="000000"/>
                <w:sz w:val="20"/>
                <w:szCs w:val="20"/>
                <w:lang w:val="de-DE"/>
              </w:rPr>
              <w:t xml:space="preserve"> </w:t>
            </w:r>
            <w:r>
              <w:rPr>
                <w:rFonts w:cstheme="minorHAnsi"/>
                <w:color w:val="000000"/>
                <w:sz w:val="20"/>
                <w:szCs w:val="20"/>
                <w:lang w:val="de-DE"/>
              </w:rPr>
              <w:t>(</w:t>
            </w:r>
            <w:proofErr w:type="spellStart"/>
            <w:r>
              <w:rPr>
                <w:sz w:val="20"/>
                <w:szCs w:val="20"/>
                <w:lang w:val="de-DE"/>
              </w:rPr>
              <w:t>znanja</w:t>
            </w:r>
            <w:proofErr w:type="spellEnd"/>
            <w:r>
              <w:rPr>
                <w:sz w:val="20"/>
                <w:szCs w:val="20"/>
                <w:lang w:val="de-DE"/>
              </w:rPr>
              <w:t xml:space="preserve"> o </w:t>
            </w:r>
            <w:proofErr w:type="spellStart"/>
            <w:r>
              <w:rPr>
                <w:sz w:val="20"/>
                <w:szCs w:val="20"/>
                <w:lang w:val="de-DE"/>
              </w:rPr>
              <w:t>vlastitoj</w:t>
            </w:r>
            <w:proofErr w:type="spellEnd"/>
            <w:r>
              <w:rPr>
                <w:sz w:val="20"/>
                <w:szCs w:val="20"/>
                <w:lang w:val="de-DE"/>
              </w:rPr>
              <w:t xml:space="preserve"> </w:t>
            </w:r>
            <w:proofErr w:type="spellStart"/>
            <w:r>
              <w:rPr>
                <w:sz w:val="20"/>
                <w:szCs w:val="20"/>
                <w:lang w:val="de-DE"/>
              </w:rPr>
              <w:t>kulturi</w:t>
            </w:r>
            <w:proofErr w:type="spellEnd"/>
            <w:r>
              <w:rPr>
                <w:sz w:val="20"/>
                <w:szCs w:val="20"/>
                <w:lang w:val="de-DE"/>
              </w:rPr>
              <w:t xml:space="preserve"> i </w:t>
            </w:r>
            <w:proofErr w:type="spellStart"/>
            <w:r>
              <w:rPr>
                <w:sz w:val="20"/>
                <w:szCs w:val="20"/>
                <w:lang w:val="de-DE"/>
              </w:rPr>
              <w:t>drugim</w:t>
            </w:r>
            <w:proofErr w:type="spellEnd"/>
            <w:r>
              <w:rPr>
                <w:sz w:val="20"/>
                <w:szCs w:val="20"/>
                <w:lang w:val="de-DE"/>
              </w:rPr>
              <w:t xml:space="preserve"> </w:t>
            </w:r>
            <w:proofErr w:type="spellStart"/>
            <w:r>
              <w:rPr>
                <w:sz w:val="20"/>
                <w:szCs w:val="20"/>
                <w:lang w:val="de-DE"/>
              </w:rPr>
              <w:t>kulturama</w:t>
            </w:r>
            <w:proofErr w:type="spellEnd"/>
            <w:r>
              <w:rPr>
                <w:sz w:val="20"/>
                <w:szCs w:val="20"/>
                <w:lang w:val="de-DE"/>
              </w:rPr>
              <w:t xml:space="preserve"> </w:t>
            </w:r>
            <w:proofErr w:type="spellStart"/>
            <w:r>
              <w:rPr>
                <w:sz w:val="20"/>
                <w:szCs w:val="20"/>
                <w:lang w:val="de-DE"/>
              </w:rPr>
              <w:t>te</w:t>
            </w:r>
            <w:proofErr w:type="spellEnd"/>
            <w:r>
              <w:rPr>
                <w:sz w:val="20"/>
                <w:szCs w:val="20"/>
                <w:lang w:val="de-DE"/>
              </w:rPr>
              <w:t xml:space="preserve"> </w:t>
            </w:r>
            <w:proofErr w:type="spellStart"/>
            <w:r>
              <w:rPr>
                <w:sz w:val="20"/>
                <w:szCs w:val="20"/>
                <w:lang w:val="de-DE"/>
              </w:rPr>
              <w:t>vještine</w:t>
            </w:r>
            <w:proofErr w:type="spellEnd"/>
            <w:r>
              <w:rPr>
                <w:sz w:val="20"/>
                <w:szCs w:val="20"/>
                <w:lang w:val="de-DE"/>
              </w:rPr>
              <w:t xml:space="preserve"> </w:t>
            </w:r>
            <w:proofErr w:type="spellStart"/>
            <w:r>
              <w:rPr>
                <w:sz w:val="20"/>
                <w:szCs w:val="20"/>
                <w:lang w:val="de-DE"/>
              </w:rPr>
              <w:t>međukulturnog</w:t>
            </w:r>
            <w:proofErr w:type="spellEnd"/>
            <w:r>
              <w:rPr>
                <w:sz w:val="20"/>
                <w:szCs w:val="20"/>
                <w:lang w:val="de-DE"/>
              </w:rPr>
              <w:t xml:space="preserve"> </w:t>
            </w:r>
            <w:proofErr w:type="spellStart"/>
            <w:r>
              <w:rPr>
                <w:sz w:val="20"/>
                <w:szCs w:val="20"/>
                <w:lang w:val="de-DE"/>
              </w:rPr>
              <w:t>ophođenja</w:t>
            </w:r>
            <w:proofErr w:type="spellEnd"/>
            <w:r>
              <w:rPr>
                <w:sz w:val="20"/>
                <w:szCs w:val="20"/>
                <w:lang w:val="de-DE"/>
              </w:rPr>
              <w:t xml:space="preserve">) </w:t>
            </w:r>
            <w:proofErr w:type="spellStart"/>
            <w:r w:rsidRPr="00702EE5">
              <w:rPr>
                <w:rFonts w:cstheme="minorHAnsi"/>
                <w:color w:val="000000"/>
                <w:sz w:val="20"/>
                <w:szCs w:val="20"/>
                <w:lang w:val="de-DE"/>
              </w:rPr>
              <w:t>ocjenjuje</w:t>
            </w:r>
            <w:proofErr w:type="spellEnd"/>
            <w:r w:rsidRPr="00702EE5">
              <w:rPr>
                <w:rFonts w:cstheme="minorHAnsi"/>
                <w:color w:val="000000"/>
                <w:sz w:val="20"/>
                <w:szCs w:val="20"/>
                <w:lang w:val="de-DE"/>
              </w:rPr>
              <w:t xml:space="preserve"> se </w:t>
            </w:r>
            <w:proofErr w:type="spellStart"/>
            <w:r w:rsidRPr="00702EE5">
              <w:rPr>
                <w:rFonts w:cstheme="minorHAnsi"/>
                <w:color w:val="000000"/>
                <w:sz w:val="20"/>
                <w:szCs w:val="20"/>
                <w:lang w:val="de-DE"/>
              </w:rPr>
              <w:t>posredno</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vrednovanjem</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ishoda</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iz</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domene</w:t>
            </w:r>
            <w:proofErr w:type="spellEnd"/>
            <w:r w:rsidRPr="00702EE5">
              <w:rPr>
                <w:rFonts w:cstheme="minorHAnsi"/>
                <w:color w:val="000000"/>
                <w:sz w:val="20"/>
                <w:szCs w:val="20"/>
                <w:lang w:val="de-DE"/>
              </w:rPr>
              <w:t xml:space="preserve"> </w:t>
            </w:r>
            <w:r>
              <w:rPr>
                <w:rFonts w:cstheme="minorHAnsi"/>
                <w:color w:val="000000"/>
                <w:sz w:val="20"/>
                <w:szCs w:val="20"/>
                <w:lang w:val="de-DE"/>
              </w:rPr>
              <w:t xml:space="preserve">A. </w:t>
            </w:r>
            <w:proofErr w:type="spellStart"/>
            <w:r>
              <w:rPr>
                <w:sz w:val="20"/>
                <w:szCs w:val="20"/>
                <w:lang w:val="de-DE"/>
              </w:rPr>
              <w:t>Ostvarenost</w:t>
            </w:r>
            <w:proofErr w:type="spellEnd"/>
            <w:r>
              <w:rPr>
                <w:sz w:val="20"/>
                <w:szCs w:val="20"/>
                <w:lang w:val="de-DE"/>
              </w:rPr>
              <w:t xml:space="preserve"> </w:t>
            </w:r>
            <w:proofErr w:type="spellStart"/>
            <w:r>
              <w:rPr>
                <w:sz w:val="20"/>
                <w:szCs w:val="20"/>
                <w:lang w:val="de-DE"/>
              </w:rPr>
              <w:t>trećeg</w:t>
            </w:r>
            <w:proofErr w:type="spellEnd"/>
            <w:r>
              <w:rPr>
                <w:sz w:val="20"/>
                <w:szCs w:val="20"/>
                <w:lang w:val="de-DE"/>
              </w:rPr>
              <w:t xml:space="preserve"> </w:t>
            </w:r>
            <w:proofErr w:type="spellStart"/>
            <w:r>
              <w:rPr>
                <w:sz w:val="20"/>
                <w:szCs w:val="20"/>
                <w:lang w:val="de-DE"/>
              </w:rPr>
              <w:t>ishoda</w:t>
            </w:r>
            <w:proofErr w:type="spellEnd"/>
            <w:r>
              <w:rPr>
                <w:sz w:val="20"/>
                <w:szCs w:val="20"/>
                <w:lang w:val="de-DE"/>
              </w:rPr>
              <w:t xml:space="preserve"> </w:t>
            </w:r>
            <w:proofErr w:type="spellStart"/>
            <w:r>
              <w:rPr>
                <w:sz w:val="20"/>
                <w:szCs w:val="20"/>
                <w:lang w:val="de-DE"/>
              </w:rPr>
              <w:t>prati</w:t>
            </w:r>
            <w:proofErr w:type="spellEnd"/>
            <w:r>
              <w:rPr>
                <w:sz w:val="20"/>
                <w:szCs w:val="20"/>
                <w:lang w:val="de-DE"/>
              </w:rPr>
              <w:t xml:space="preserve"> se i </w:t>
            </w:r>
            <w:proofErr w:type="spellStart"/>
            <w:r>
              <w:rPr>
                <w:sz w:val="20"/>
                <w:szCs w:val="20"/>
                <w:lang w:val="de-DE"/>
              </w:rPr>
              <w:t>formativno</w:t>
            </w:r>
            <w:proofErr w:type="spellEnd"/>
            <w:r>
              <w:rPr>
                <w:sz w:val="20"/>
                <w:szCs w:val="20"/>
                <w:lang w:val="de-DE"/>
              </w:rPr>
              <w:t xml:space="preserve"> </w:t>
            </w:r>
            <w:proofErr w:type="spellStart"/>
            <w:r>
              <w:rPr>
                <w:sz w:val="20"/>
                <w:szCs w:val="20"/>
                <w:lang w:val="de-DE"/>
              </w:rPr>
              <w:t>vrednuje</w:t>
            </w:r>
            <w:proofErr w:type="spellEnd"/>
            <w:r>
              <w:rPr>
                <w:sz w:val="20"/>
                <w:szCs w:val="20"/>
                <w:lang w:val="de-DE"/>
              </w:rPr>
              <w:t xml:space="preserve"> u </w:t>
            </w:r>
            <w:proofErr w:type="spellStart"/>
            <w:r>
              <w:rPr>
                <w:sz w:val="20"/>
                <w:szCs w:val="20"/>
                <w:lang w:val="de-DE"/>
              </w:rPr>
              <w:t>rubriku</w:t>
            </w:r>
            <w:proofErr w:type="spellEnd"/>
            <w:r>
              <w:rPr>
                <w:sz w:val="20"/>
                <w:szCs w:val="20"/>
                <w:lang w:val="de-DE"/>
              </w:rPr>
              <w:t xml:space="preserve"> </w:t>
            </w:r>
            <w:proofErr w:type="spellStart"/>
            <w:r>
              <w:rPr>
                <w:sz w:val="20"/>
                <w:szCs w:val="20"/>
                <w:lang w:val="de-DE"/>
              </w:rPr>
              <w:t>bilježaka</w:t>
            </w:r>
            <w:proofErr w:type="spellEnd"/>
            <w:r>
              <w:rPr>
                <w:sz w:val="20"/>
                <w:szCs w:val="20"/>
                <w:lang w:val="de-DE"/>
              </w:rPr>
              <w:t>.</w:t>
            </w:r>
          </w:p>
        </w:tc>
        <w:tc>
          <w:tcPr>
            <w:tcW w:w="12445" w:type="dxa"/>
          </w:tcPr>
          <w:p w14:paraId="23F3A98B" w14:textId="77777777" w:rsidR="002974AE" w:rsidRPr="00940DC2" w:rsidRDefault="002974AE" w:rsidP="002974AE">
            <w:pPr>
              <w:pStyle w:val="Odlomakpopisa"/>
              <w:numPr>
                <w:ilvl w:val="0"/>
                <w:numId w:val="18"/>
              </w:numPr>
              <w:spacing w:after="0" w:line="240" w:lineRule="auto"/>
              <w:rPr>
                <w:rFonts w:cstheme="minorHAnsi"/>
                <w:color w:val="000000"/>
              </w:rPr>
            </w:pPr>
            <w:proofErr w:type="spellStart"/>
            <w:r w:rsidRPr="008A4EF5">
              <w:rPr>
                <w:rFonts w:ascii="Calibri" w:eastAsia="Calibri" w:hAnsi="Calibri"/>
              </w:rPr>
              <w:t>Učenik</w:t>
            </w:r>
            <w:proofErr w:type="spellEnd"/>
            <w:r w:rsidRPr="008A4EF5">
              <w:rPr>
                <w:rFonts w:ascii="Calibri" w:eastAsia="Calibri" w:hAnsi="Calibri"/>
              </w:rPr>
              <w:t xml:space="preserve"> </w:t>
            </w:r>
            <w:proofErr w:type="spellStart"/>
            <w:r w:rsidRPr="008A4EF5">
              <w:rPr>
                <w:rFonts w:ascii="Calibri" w:eastAsia="Calibri" w:hAnsi="Calibri"/>
              </w:rPr>
              <w:t>prepozna</w:t>
            </w:r>
            <w:r>
              <w:rPr>
                <w:rFonts w:ascii="Calibri" w:eastAsia="Calibri" w:hAnsi="Calibri"/>
              </w:rPr>
              <w:t>je</w:t>
            </w:r>
            <w:proofErr w:type="spellEnd"/>
            <w:r w:rsidRPr="008A4EF5">
              <w:rPr>
                <w:rFonts w:ascii="Calibri" w:eastAsia="Calibri" w:hAnsi="Calibri"/>
              </w:rPr>
              <w:t xml:space="preserve"> </w:t>
            </w:r>
            <w:proofErr w:type="spellStart"/>
            <w:r w:rsidRPr="008A4EF5">
              <w:rPr>
                <w:rFonts w:ascii="Calibri" w:eastAsia="Calibri" w:hAnsi="Calibri"/>
              </w:rPr>
              <w:t>i</w:t>
            </w:r>
            <w:proofErr w:type="spellEnd"/>
            <w:r w:rsidRPr="008A4EF5">
              <w:rPr>
                <w:rFonts w:ascii="Calibri" w:eastAsia="Calibri" w:hAnsi="Calibri"/>
              </w:rPr>
              <w:t xml:space="preserve"> </w:t>
            </w:r>
            <w:proofErr w:type="spellStart"/>
            <w:r w:rsidRPr="008A4EF5">
              <w:rPr>
                <w:rFonts w:ascii="Calibri" w:eastAsia="Calibri" w:hAnsi="Calibri"/>
              </w:rPr>
              <w:t>nav</w:t>
            </w:r>
            <w:r>
              <w:rPr>
                <w:rFonts w:ascii="Calibri" w:eastAsia="Calibri" w:hAnsi="Calibri"/>
              </w:rPr>
              <w:t>odi</w:t>
            </w:r>
            <w:proofErr w:type="spellEnd"/>
            <w:r w:rsidRPr="008A4EF5">
              <w:rPr>
                <w:rFonts w:ascii="Calibri" w:eastAsia="Calibri" w:hAnsi="Calibri"/>
              </w:rPr>
              <w:t xml:space="preserve"> </w:t>
            </w:r>
            <w:proofErr w:type="spellStart"/>
            <w:r w:rsidRPr="008A4EF5">
              <w:rPr>
                <w:rFonts w:ascii="Calibri" w:eastAsia="Calibri" w:hAnsi="Calibri"/>
              </w:rPr>
              <w:t>osnovne</w:t>
            </w:r>
            <w:proofErr w:type="spellEnd"/>
            <w:r w:rsidRPr="008A4EF5">
              <w:rPr>
                <w:rFonts w:ascii="Calibri" w:eastAsia="Calibri" w:hAnsi="Calibri"/>
              </w:rPr>
              <w:t xml:space="preserve"> </w:t>
            </w:r>
            <w:proofErr w:type="spellStart"/>
            <w:r w:rsidRPr="008A4EF5">
              <w:rPr>
                <w:rFonts w:ascii="Calibri" w:eastAsia="Calibri" w:hAnsi="Calibri"/>
              </w:rPr>
              <w:t>informacije</w:t>
            </w:r>
            <w:proofErr w:type="spellEnd"/>
            <w:r w:rsidRPr="008A4EF5">
              <w:rPr>
                <w:rFonts w:ascii="Calibri" w:eastAsia="Calibri" w:hAnsi="Calibri"/>
              </w:rPr>
              <w:t xml:space="preserve"> o </w:t>
            </w:r>
            <w:proofErr w:type="spellStart"/>
            <w:r w:rsidRPr="008A4EF5">
              <w:rPr>
                <w:rFonts w:ascii="Calibri" w:eastAsia="Calibri" w:hAnsi="Calibri"/>
              </w:rPr>
              <w:t>zemljama</w:t>
            </w:r>
            <w:proofErr w:type="spellEnd"/>
            <w:r w:rsidRPr="008A4EF5">
              <w:rPr>
                <w:rFonts w:ascii="Calibri" w:eastAsia="Calibri" w:hAnsi="Calibri"/>
              </w:rPr>
              <w:t xml:space="preserve"> </w:t>
            </w:r>
            <w:proofErr w:type="spellStart"/>
            <w:r w:rsidRPr="008A4EF5">
              <w:rPr>
                <w:rFonts w:ascii="Calibri" w:eastAsia="Calibri" w:hAnsi="Calibri"/>
              </w:rPr>
              <w:t>njemačkoga</w:t>
            </w:r>
            <w:proofErr w:type="spellEnd"/>
            <w:r w:rsidRPr="008A4EF5">
              <w:rPr>
                <w:rFonts w:ascii="Calibri" w:eastAsia="Calibri" w:hAnsi="Calibri"/>
              </w:rPr>
              <w:t xml:space="preserve"> </w:t>
            </w:r>
            <w:proofErr w:type="spellStart"/>
            <w:r w:rsidRPr="008A4EF5">
              <w:rPr>
                <w:rFonts w:ascii="Calibri" w:eastAsia="Calibri" w:hAnsi="Calibri"/>
              </w:rPr>
              <w:t>govornog</w:t>
            </w:r>
            <w:proofErr w:type="spellEnd"/>
            <w:r w:rsidRPr="008A4EF5">
              <w:rPr>
                <w:rFonts w:ascii="Calibri" w:eastAsia="Calibri" w:hAnsi="Calibri"/>
              </w:rPr>
              <w:t xml:space="preserve"> </w:t>
            </w:r>
            <w:proofErr w:type="spellStart"/>
            <w:r w:rsidRPr="008A4EF5">
              <w:rPr>
                <w:rFonts w:ascii="Calibri" w:eastAsia="Calibri" w:hAnsi="Calibri"/>
              </w:rPr>
              <w:t>područja</w:t>
            </w:r>
            <w:proofErr w:type="spellEnd"/>
            <w:r w:rsidRPr="008A4EF5">
              <w:rPr>
                <w:rFonts w:ascii="Calibri" w:eastAsia="Calibri" w:hAnsi="Calibri"/>
              </w:rPr>
              <w:t xml:space="preserve"> </w:t>
            </w:r>
            <w:proofErr w:type="spellStart"/>
            <w:r w:rsidRPr="008A4EF5">
              <w:rPr>
                <w:rFonts w:ascii="Calibri" w:eastAsia="Calibri" w:hAnsi="Calibri"/>
              </w:rPr>
              <w:t>i</w:t>
            </w:r>
            <w:proofErr w:type="spellEnd"/>
            <w:r w:rsidRPr="008A4EF5">
              <w:rPr>
                <w:rFonts w:ascii="Calibri" w:eastAsia="Calibri" w:hAnsi="Calibri"/>
              </w:rPr>
              <w:t xml:space="preserve"> </w:t>
            </w:r>
            <w:proofErr w:type="spellStart"/>
            <w:r w:rsidRPr="008A4EF5">
              <w:rPr>
                <w:rFonts w:ascii="Calibri" w:eastAsia="Calibri" w:hAnsi="Calibri"/>
              </w:rPr>
              <w:t>prepozna</w:t>
            </w:r>
            <w:r>
              <w:rPr>
                <w:rFonts w:ascii="Calibri" w:eastAsia="Calibri" w:hAnsi="Calibri"/>
              </w:rPr>
              <w:t>je</w:t>
            </w:r>
            <w:proofErr w:type="spellEnd"/>
            <w:r w:rsidRPr="008A4EF5">
              <w:rPr>
                <w:rFonts w:ascii="Calibri" w:eastAsia="Calibri" w:hAnsi="Calibri"/>
              </w:rPr>
              <w:t xml:space="preserve"> </w:t>
            </w:r>
            <w:proofErr w:type="spellStart"/>
            <w:r w:rsidRPr="008A4EF5">
              <w:rPr>
                <w:rFonts w:ascii="Calibri" w:eastAsia="Calibri" w:hAnsi="Calibri"/>
              </w:rPr>
              <w:t>sličnosti</w:t>
            </w:r>
            <w:proofErr w:type="spellEnd"/>
            <w:r w:rsidRPr="008A4EF5">
              <w:rPr>
                <w:rFonts w:ascii="Calibri" w:eastAsia="Calibri" w:hAnsi="Calibri"/>
              </w:rPr>
              <w:t xml:space="preserve"> </w:t>
            </w:r>
            <w:proofErr w:type="spellStart"/>
            <w:r w:rsidRPr="008A4EF5">
              <w:rPr>
                <w:rFonts w:ascii="Calibri" w:eastAsia="Calibri" w:hAnsi="Calibri"/>
              </w:rPr>
              <w:t>i</w:t>
            </w:r>
            <w:proofErr w:type="spellEnd"/>
            <w:r w:rsidRPr="008A4EF5">
              <w:rPr>
                <w:rFonts w:ascii="Calibri" w:eastAsia="Calibri" w:hAnsi="Calibri"/>
              </w:rPr>
              <w:t xml:space="preserve"> </w:t>
            </w:r>
            <w:proofErr w:type="spellStart"/>
            <w:r w:rsidRPr="008A4EF5">
              <w:rPr>
                <w:rFonts w:ascii="Calibri" w:eastAsia="Calibri" w:hAnsi="Calibri"/>
              </w:rPr>
              <w:t>razlike</w:t>
            </w:r>
            <w:proofErr w:type="spellEnd"/>
            <w:r w:rsidRPr="008A4EF5">
              <w:rPr>
                <w:rFonts w:ascii="Calibri" w:eastAsia="Calibri" w:hAnsi="Calibri"/>
              </w:rPr>
              <w:t xml:space="preserve"> </w:t>
            </w:r>
            <w:proofErr w:type="spellStart"/>
            <w:r w:rsidRPr="008A4EF5">
              <w:rPr>
                <w:rFonts w:ascii="Calibri" w:eastAsia="Calibri" w:hAnsi="Calibri"/>
              </w:rPr>
              <w:t>između</w:t>
            </w:r>
            <w:proofErr w:type="spellEnd"/>
            <w:r w:rsidRPr="008A4EF5">
              <w:rPr>
                <w:rFonts w:ascii="Calibri" w:eastAsia="Calibri" w:hAnsi="Calibri"/>
              </w:rPr>
              <w:t xml:space="preserve"> </w:t>
            </w:r>
            <w:proofErr w:type="spellStart"/>
            <w:r w:rsidRPr="00940DC2">
              <w:rPr>
                <w:rFonts w:eastAsia="Calibri" w:cstheme="minorHAnsi"/>
              </w:rPr>
              <w:t>vlastite</w:t>
            </w:r>
            <w:proofErr w:type="spellEnd"/>
            <w:r w:rsidRPr="00940DC2">
              <w:rPr>
                <w:rFonts w:eastAsia="Calibri" w:cstheme="minorHAnsi"/>
              </w:rPr>
              <w:t xml:space="preserve"> </w:t>
            </w:r>
            <w:proofErr w:type="spellStart"/>
            <w:r w:rsidRPr="00940DC2">
              <w:rPr>
                <w:rFonts w:eastAsia="Calibri" w:cstheme="minorHAnsi"/>
              </w:rPr>
              <w:t>kulture</w:t>
            </w:r>
            <w:proofErr w:type="spellEnd"/>
            <w:r w:rsidRPr="00940DC2">
              <w:rPr>
                <w:rFonts w:eastAsia="Calibri" w:cstheme="minorHAnsi"/>
              </w:rPr>
              <w:t xml:space="preserve"> </w:t>
            </w:r>
            <w:proofErr w:type="spellStart"/>
            <w:r w:rsidRPr="00940DC2">
              <w:rPr>
                <w:rFonts w:eastAsia="Calibri" w:cstheme="minorHAnsi"/>
              </w:rPr>
              <w:t>i</w:t>
            </w:r>
            <w:proofErr w:type="spellEnd"/>
            <w:r w:rsidRPr="00940DC2">
              <w:rPr>
                <w:rFonts w:eastAsia="Calibri" w:cstheme="minorHAnsi"/>
              </w:rPr>
              <w:t xml:space="preserve"> </w:t>
            </w:r>
            <w:proofErr w:type="spellStart"/>
            <w:r w:rsidRPr="00940DC2">
              <w:rPr>
                <w:rFonts w:eastAsia="Calibri" w:cstheme="minorHAnsi"/>
              </w:rPr>
              <w:t>kultura</w:t>
            </w:r>
            <w:proofErr w:type="spellEnd"/>
            <w:r w:rsidRPr="00940DC2">
              <w:rPr>
                <w:rFonts w:eastAsia="Calibri" w:cstheme="minorHAnsi"/>
              </w:rPr>
              <w:t xml:space="preserve"> </w:t>
            </w:r>
            <w:proofErr w:type="spellStart"/>
            <w:r w:rsidRPr="00940DC2">
              <w:rPr>
                <w:rFonts w:eastAsia="Calibri" w:cstheme="minorHAnsi"/>
              </w:rPr>
              <w:t>povezanih</w:t>
            </w:r>
            <w:proofErr w:type="spellEnd"/>
            <w:r w:rsidRPr="00940DC2">
              <w:rPr>
                <w:rFonts w:eastAsia="Calibri" w:cstheme="minorHAnsi"/>
              </w:rPr>
              <w:t xml:space="preserve"> s </w:t>
            </w:r>
            <w:proofErr w:type="spellStart"/>
            <w:r w:rsidRPr="00940DC2">
              <w:rPr>
                <w:rFonts w:eastAsia="Calibri" w:cstheme="minorHAnsi"/>
              </w:rPr>
              <w:t>njemačkim</w:t>
            </w:r>
            <w:proofErr w:type="spellEnd"/>
            <w:r w:rsidRPr="00940DC2">
              <w:rPr>
                <w:rFonts w:eastAsia="Calibri" w:cstheme="minorHAnsi"/>
              </w:rPr>
              <w:t xml:space="preserve"> </w:t>
            </w:r>
            <w:proofErr w:type="spellStart"/>
            <w:r w:rsidRPr="00940DC2">
              <w:rPr>
                <w:rFonts w:eastAsia="Calibri" w:cstheme="minorHAnsi"/>
              </w:rPr>
              <w:t>jezikom</w:t>
            </w:r>
            <w:proofErr w:type="spellEnd"/>
            <w:r w:rsidRPr="00940DC2">
              <w:rPr>
                <w:rFonts w:eastAsia="Calibri" w:cstheme="minorHAnsi"/>
              </w:rPr>
              <w:t>.</w:t>
            </w:r>
          </w:p>
          <w:p w14:paraId="55BC0A91" w14:textId="77777777" w:rsidR="002974AE" w:rsidRPr="00365F52" w:rsidRDefault="002974AE" w:rsidP="002974AE">
            <w:pPr>
              <w:pStyle w:val="Odlomakpopisa"/>
              <w:numPr>
                <w:ilvl w:val="0"/>
                <w:numId w:val="18"/>
              </w:numPr>
              <w:spacing w:after="0" w:line="240" w:lineRule="auto"/>
              <w:rPr>
                <w:rFonts w:cstheme="minorHAnsi"/>
                <w:color w:val="000000"/>
              </w:rPr>
            </w:pPr>
            <w:proofErr w:type="spellStart"/>
            <w:r w:rsidRPr="00940DC2">
              <w:rPr>
                <w:rFonts w:cstheme="minorHAnsi"/>
                <w:color w:val="000000"/>
              </w:rPr>
              <w:t>Učenik</w:t>
            </w:r>
            <w:proofErr w:type="spellEnd"/>
            <w:r w:rsidRPr="00940DC2">
              <w:rPr>
                <w:rFonts w:cstheme="minorHAnsi"/>
                <w:color w:val="000000"/>
              </w:rPr>
              <w:t xml:space="preserve"> </w:t>
            </w:r>
            <w:proofErr w:type="spellStart"/>
            <w:r w:rsidRPr="00940DC2">
              <w:rPr>
                <w:rFonts w:cstheme="minorHAnsi"/>
              </w:rPr>
              <w:t>uoč</w:t>
            </w:r>
            <w:r>
              <w:rPr>
                <w:rFonts w:cstheme="minorHAnsi"/>
              </w:rPr>
              <w:t>ava</w:t>
            </w:r>
            <w:proofErr w:type="spellEnd"/>
            <w:r w:rsidRPr="00940DC2">
              <w:rPr>
                <w:rFonts w:cstheme="minorHAnsi"/>
              </w:rPr>
              <w:t xml:space="preserve"> </w:t>
            </w:r>
            <w:proofErr w:type="spellStart"/>
            <w:r w:rsidRPr="00940DC2">
              <w:rPr>
                <w:rFonts w:cstheme="minorHAnsi"/>
              </w:rPr>
              <w:t>obrasce</w:t>
            </w:r>
            <w:proofErr w:type="spellEnd"/>
            <w:r w:rsidRPr="00940DC2">
              <w:rPr>
                <w:rFonts w:cstheme="minorHAnsi"/>
              </w:rPr>
              <w:t xml:space="preserve"> </w:t>
            </w:r>
            <w:proofErr w:type="spellStart"/>
            <w:r w:rsidRPr="00940DC2">
              <w:rPr>
                <w:rFonts w:cstheme="minorHAnsi"/>
              </w:rPr>
              <w:t>pozitivnih</w:t>
            </w:r>
            <w:proofErr w:type="spellEnd"/>
            <w:r w:rsidRPr="00940DC2">
              <w:rPr>
                <w:rFonts w:cstheme="minorHAnsi"/>
              </w:rPr>
              <w:t xml:space="preserve"> </w:t>
            </w:r>
            <w:proofErr w:type="spellStart"/>
            <w:r w:rsidRPr="00940DC2">
              <w:rPr>
                <w:rFonts w:cstheme="minorHAnsi"/>
              </w:rPr>
              <w:t>načina</w:t>
            </w:r>
            <w:proofErr w:type="spellEnd"/>
            <w:r w:rsidRPr="00940DC2">
              <w:rPr>
                <w:rFonts w:cstheme="minorHAnsi"/>
              </w:rPr>
              <w:t xml:space="preserve"> </w:t>
            </w:r>
            <w:proofErr w:type="spellStart"/>
            <w:r w:rsidRPr="00940DC2">
              <w:rPr>
                <w:rFonts w:cstheme="minorHAnsi"/>
              </w:rPr>
              <w:t>ophođenja</w:t>
            </w:r>
            <w:proofErr w:type="spellEnd"/>
            <w:r w:rsidRPr="00940DC2">
              <w:rPr>
                <w:rFonts w:cstheme="minorHAnsi"/>
              </w:rPr>
              <w:t xml:space="preserve"> </w:t>
            </w:r>
            <w:proofErr w:type="spellStart"/>
            <w:r w:rsidRPr="00940DC2">
              <w:rPr>
                <w:rFonts w:cstheme="minorHAnsi"/>
              </w:rPr>
              <w:t>prema</w:t>
            </w:r>
            <w:proofErr w:type="spellEnd"/>
            <w:r w:rsidRPr="00940DC2">
              <w:rPr>
                <w:rFonts w:cstheme="minorHAnsi"/>
              </w:rPr>
              <w:t xml:space="preserve"> </w:t>
            </w:r>
            <w:proofErr w:type="spellStart"/>
            <w:r w:rsidRPr="00940DC2">
              <w:rPr>
                <w:rFonts w:cstheme="minorHAnsi"/>
              </w:rPr>
              <w:t>osobama</w:t>
            </w:r>
            <w:proofErr w:type="spellEnd"/>
            <w:r w:rsidRPr="00940DC2">
              <w:rPr>
                <w:rFonts w:cstheme="minorHAnsi"/>
              </w:rPr>
              <w:t xml:space="preserve"> u </w:t>
            </w:r>
            <w:proofErr w:type="spellStart"/>
            <w:r w:rsidRPr="00940DC2">
              <w:rPr>
                <w:rFonts w:cstheme="minorHAnsi"/>
              </w:rPr>
              <w:t>vlastitoj</w:t>
            </w:r>
            <w:proofErr w:type="spellEnd"/>
            <w:r w:rsidRPr="00940DC2">
              <w:rPr>
                <w:rFonts w:cstheme="minorHAnsi"/>
              </w:rPr>
              <w:t xml:space="preserve"> </w:t>
            </w:r>
            <w:proofErr w:type="spellStart"/>
            <w:r w:rsidRPr="00940DC2">
              <w:rPr>
                <w:rFonts w:cstheme="minorHAnsi"/>
              </w:rPr>
              <w:t>kulturi</w:t>
            </w:r>
            <w:proofErr w:type="spellEnd"/>
            <w:r w:rsidRPr="00940DC2">
              <w:rPr>
                <w:rFonts w:cstheme="minorHAnsi"/>
              </w:rPr>
              <w:t xml:space="preserve"> </w:t>
            </w:r>
            <w:proofErr w:type="spellStart"/>
            <w:r w:rsidRPr="00940DC2">
              <w:rPr>
                <w:rFonts w:cstheme="minorHAnsi"/>
              </w:rPr>
              <w:t>i</w:t>
            </w:r>
            <w:proofErr w:type="spellEnd"/>
            <w:r w:rsidRPr="00940DC2">
              <w:rPr>
                <w:rFonts w:cstheme="minorHAnsi"/>
              </w:rPr>
              <w:t xml:space="preserve"> </w:t>
            </w:r>
            <w:proofErr w:type="spellStart"/>
            <w:r w:rsidRPr="00940DC2">
              <w:rPr>
                <w:rFonts w:cstheme="minorHAnsi"/>
              </w:rPr>
              <w:t>drugim</w:t>
            </w:r>
            <w:proofErr w:type="spellEnd"/>
            <w:r w:rsidRPr="00940DC2">
              <w:rPr>
                <w:rFonts w:cstheme="minorHAnsi"/>
              </w:rPr>
              <w:t xml:space="preserve"> </w:t>
            </w:r>
            <w:proofErr w:type="spellStart"/>
            <w:r w:rsidRPr="00940DC2">
              <w:rPr>
                <w:rFonts w:cstheme="minorHAnsi"/>
              </w:rPr>
              <w:t>kulturama</w:t>
            </w:r>
            <w:proofErr w:type="spellEnd"/>
            <w:r>
              <w:rPr>
                <w:rFonts w:cstheme="minorHAnsi"/>
              </w:rPr>
              <w:t>.</w:t>
            </w:r>
          </w:p>
          <w:p w14:paraId="29EE4B0C" w14:textId="77777777" w:rsidR="002974AE" w:rsidRPr="00863ECB" w:rsidRDefault="002974AE" w:rsidP="002974AE">
            <w:pPr>
              <w:pStyle w:val="Odlomakpopisa"/>
              <w:numPr>
                <w:ilvl w:val="0"/>
                <w:numId w:val="18"/>
              </w:numPr>
              <w:spacing w:after="0" w:line="240" w:lineRule="auto"/>
              <w:rPr>
                <w:rFonts w:cstheme="minorHAnsi"/>
                <w:color w:val="000000"/>
              </w:rPr>
            </w:pPr>
            <w:proofErr w:type="spellStart"/>
            <w:r w:rsidRPr="00365F52">
              <w:rPr>
                <w:rFonts w:cstheme="minorHAnsi"/>
                <w:color w:val="000000"/>
              </w:rPr>
              <w:t>Učenik</w:t>
            </w:r>
            <w:proofErr w:type="spellEnd"/>
            <w:r w:rsidRPr="00365F52">
              <w:rPr>
                <w:rFonts w:cstheme="minorHAnsi"/>
                <w:color w:val="000000"/>
              </w:rPr>
              <w:t xml:space="preserve"> </w:t>
            </w:r>
            <w:proofErr w:type="spellStart"/>
            <w:r w:rsidRPr="00040F6E">
              <w:rPr>
                <w:rFonts w:cstheme="minorHAnsi"/>
                <w:color w:val="000000"/>
              </w:rPr>
              <w:t>pokaz</w:t>
            </w:r>
            <w:r>
              <w:rPr>
                <w:rFonts w:cstheme="minorHAnsi"/>
                <w:color w:val="000000"/>
              </w:rPr>
              <w:t>uje</w:t>
            </w:r>
            <w:proofErr w:type="spellEnd"/>
            <w:r w:rsidRPr="00040F6E">
              <w:rPr>
                <w:rFonts w:cstheme="minorHAnsi"/>
                <w:color w:val="000000"/>
              </w:rPr>
              <w:t xml:space="preserve"> </w:t>
            </w:r>
            <w:proofErr w:type="spellStart"/>
            <w:r w:rsidRPr="00040F6E">
              <w:rPr>
                <w:rFonts w:cstheme="minorHAnsi"/>
                <w:color w:val="000000"/>
              </w:rPr>
              <w:t>otvorenost</w:t>
            </w:r>
            <w:proofErr w:type="spellEnd"/>
            <w:r w:rsidRPr="00040F6E">
              <w:rPr>
                <w:rFonts w:cstheme="minorHAnsi"/>
                <w:color w:val="000000"/>
              </w:rPr>
              <w:t xml:space="preserve"> </w:t>
            </w:r>
            <w:proofErr w:type="spellStart"/>
            <w:r w:rsidRPr="00040F6E">
              <w:rPr>
                <w:rFonts w:cstheme="minorHAnsi"/>
                <w:color w:val="000000"/>
              </w:rPr>
              <w:t>i</w:t>
            </w:r>
            <w:proofErr w:type="spellEnd"/>
            <w:r w:rsidRPr="00040F6E">
              <w:rPr>
                <w:rFonts w:cstheme="minorHAnsi"/>
                <w:color w:val="000000"/>
              </w:rPr>
              <w:t xml:space="preserve"> </w:t>
            </w:r>
            <w:proofErr w:type="spellStart"/>
            <w:r w:rsidRPr="00040F6E">
              <w:rPr>
                <w:rFonts w:cstheme="minorHAnsi"/>
                <w:color w:val="000000"/>
              </w:rPr>
              <w:t>znatiželju</w:t>
            </w:r>
            <w:proofErr w:type="spellEnd"/>
            <w:r w:rsidRPr="00040F6E">
              <w:rPr>
                <w:rFonts w:cstheme="minorHAnsi"/>
                <w:color w:val="000000"/>
              </w:rPr>
              <w:t xml:space="preserve"> za </w:t>
            </w:r>
            <w:proofErr w:type="spellStart"/>
            <w:r w:rsidRPr="00040F6E">
              <w:rPr>
                <w:rFonts w:cstheme="minorHAnsi"/>
                <w:color w:val="000000"/>
              </w:rPr>
              <w:t>kulture</w:t>
            </w:r>
            <w:proofErr w:type="spellEnd"/>
            <w:r w:rsidRPr="00040F6E">
              <w:rPr>
                <w:rFonts w:cstheme="minorHAnsi"/>
                <w:color w:val="000000"/>
              </w:rPr>
              <w:t xml:space="preserve"> </w:t>
            </w:r>
            <w:proofErr w:type="spellStart"/>
            <w:r w:rsidRPr="00040F6E">
              <w:rPr>
                <w:rFonts w:cstheme="minorHAnsi"/>
                <w:color w:val="000000"/>
              </w:rPr>
              <w:t>povezane</w:t>
            </w:r>
            <w:proofErr w:type="spellEnd"/>
            <w:r w:rsidRPr="00040F6E">
              <w:rPr>
                <w:rFonts w:cstheme="minorHAnsi"/>
                <w:color w:val="000000"/>
              </w:rPr>
              <w:t xml:space="preserve"> s </w:t>
            </w:r>
            <w:proofErr w:type="spellStart"/>
            <w:r w:rsidRPr="00040F6E">
              <w:rPr>
                <w:rFonts w:cstheme="minorHAnsi"/>
                <w:color w:val="000000"/>
              </w:rPr>
              <w:t>njemačkim</w:t>
            </w:r>
            <w:proofErr w:type="spellEnd"/>
            <w:r w:rsidRPr="00040F6E">
              <w:rPr>
                <w:rFonts w:cstheme="minorHAnsi"/>
                <w:color w:val="000000"/>
              </w:rPr>
              <w:t xml:space="preserve"> </w:t>
            </w:r>
            <w:proofErr w:type="spellStart"/>
            <w:r w:rsidRPr="00040F6E">
              <w:rPr>
                <w:rFonts w:cstheme="minorHAnsi"/>
                <w:color w:val="000000"/>
              </w:rPr>
              <w:t>jezikom</w:t>
            </w:r>
            <w:proofErr w:type="spellEnd"/>
            <w:r w:rsidRPr="00040F6E">
              <w:rPr>
                <w:rFonts w:cstheme="minorHAnsi"/>
                <w:color w:val="000000"/>
              </w:rPr>
              <w:t xml:space="preserve"> </w:t>
            </w:r>
            <w:proofErr w:type="spellStart"/>
            <w:r w:rsidRPr="00040F6E">
              <w:rPr>
                <w:rFonts w:cstheme="minorHAnsi"/>
                <w:color w:val="000000"/>
              </w:rPr>
              <w:t>te</w:t>
            </w:r>
            <w:proofErr w:type="spellEnd"/>
            <w:r w:rsidRPr="00040F6E">
              <w:rPr>
                <w:rFonts w:cstheme="minorHAnsi"/>
                <w:color w:val="000000"/>
              </w:rPr>
              <w:t xml:space="preserve"> za </w:t>
            </w:r>
            <w:proofErr w:type="spellStart"/>
            <w:r w:rsidRPr="00040F6E">
              <w:rPr>
                <w:rFonts w:cstheme="minorHAnsi"/>
                <w:color w:val="000000"/>
              </w:rPr>
              <w:t>strane</w:t>
            </w:r>
            <w:proofErr w:type="spellEnd"/>
            <w:r w:rsidRPr="00040F6E">
              <w:rPr>
                <w:rFonts w:cstheme="minorHAnsi"/>
                <w:color w:val="000000"/>
              </w:rPr>
              <w:t xml:space="preserve"> </w:t>
            </w:r>
            <w:proofErr w:type="spellStart"/>
            <w:r w:rsidRPr="00040F6E">
              <w:rPr>
                <w:rFonts w:cstheme="minorHAnsi"/>
                <w:color w:val="000000"/>
              </w:rPr>
              <w:t>i</w:t>
            </w:r>
            <w:proofErr w:type="spellEnd"/>
            <w:r w:rsidRPr="00040F6E">
              <w:rPr>
                <w:rFonts w:cstheme="minorHAnsi"/>
                <w:color w:val="000000"/>
              </w:rPr>
              <w:t xml:space="preserve"> </w:t>
            </w:r>
            <w:proofErr w:type="spellStart"/>
            <w:r w:rsidRPr="00040F6E">
              <w:rPr>
                <w:rFonts w:cstheme="minorHAnsi"/>
                <w:color w:val="000000"/>
              </w:rPr>
              <w:t>nerazumljive</w:t>
            </w:r>
            <w:proofErr w:type="spellEnd"/>
            <w:r w:rsidRPr="00040F6E">
              <w:rPr>
                <w:rFonts w:cstheme="minorHAnsi"/>
                <w:color w:val="000000"/>
              </w:rPr>
              <w:t xml:space="preserve"> </w:t>
            </w:r>
            <w:proofErr w:type="spellStart"/>
            <w:r w:rsidRPr="00040F6E">
              <w:rPr>
                <w:rFonts w:cstheme="minorHAnsi"/>
                <w:color w:val="000000"/>
              </w:rPr>
              <w:t>sadržaje</w:t>
            </w:r>
            <w:proofErr w:type="spellEnd"/>
            <w:r>
              <w:rPr>
                <w:rFonts w:cstheme="minorHAnsi"/>
                <w:color w:val="000000"/>
              </w:rPr>
              <w:t>.</w:t>
            </w:r>
          </w:p>
        </w:tc>
      </w:tr>
      <w:tr w:rsidR="002974AE" w:rsidRPr="00D159F6" w14:paraId="68E543BC" w14:textId="77777777" w:rsidTr="00024AC5">
        <w:tc>
          <w:tcPr>
            <w:tcW w:w="15559" w:type="dxa"/>
            <w:gridSpan w:val="2"/>
            <w:shd w:val="clear" w:color="auto" w:fill="FFC000"/>
          </w:tcPr>
          <w:p w14:paraId="67F6248E" w14:textId="77777777" w:rsidR="002974AE" w:rsidRPr="00D159F6" w:rsidRDefault="002974AE" w:rsidP="002974AE">
            <w:pPr>
              <w:rPr>
                <w:rFonts w:ascii="Calibri" w:eastAsia="Calibri" w:hAnsi="Calibri"/>
                <w:b/>
                <w:bCs/>
              </w:rPr>
            </w:pPr>
            <w:r w:rsidRPr="00E36C76">
              <w:rPr>
                <w:rStyle w:val="fontstyle21"/>
                <w:rFonts w:cstheme="minorHAnsi"/>
                <w:b/>
                <w:bCs/>
              </w:rPr>
              <w:t xml:space="preserve">Domena </w:t>
            </w:r>
            <w:r>
              <w:rPr>
                <w:rStyle w:val="fontstyle21"/>
                <w:rFonts w:cstheme="minorHAnsi"/>
                <w:b/>
                <w:bCs/>
              </w:rPr>
              <w:t>C</w:t>
            </w:r>
            <w:r w:rsidRPr="00E36C76">
              <w:rPr>
                <w:rStyle w:val="fontstyle21"/>
                <w:rFonts w:cstheme="minorHAnsi"/>
                <w:b/>
                <w:bCs/>
              </w:rPr>
              <w:t xml:space="preserve">: </w:t>
            </w:r>
            <w:r>
              <w:rPr>
                <w:rFonts w:ascii="Calibri" w:eastAsia="Calibri" w:hAnsi="Calibri"/>
                <w:b/>
                <w:bCs/>
              </w:rPr>
              <w:t>Samostalnost u ovladavanju jezikom</w:t>
            </w:r>
          </w:p>
        </w:tc>
      </w:tr>
      <w:tr w:rsidR="002974AE" w:rsidRPr="004A305B" w14:paraId="0A14772B" w14:textId="77777777" w:rsidTr="002974AE">
        <w:tc>
          <w:tcPr>
            <w:tcW w:w="3114" w:type="dxa"/>
          </w:tcPr>
          <w:p w14:paraId="3E646F92" w14:textId="77777777" w:rsidR="002974AE" w:rsidRPr="00DD20E3" w:rsidRDefault="002974AE" w:rsidP="002974AE">
            <w:pPr>
              <w:rPr>
                <w:rStyle w:val="fontstyle21"/>
                <w:rFonts w:cstheme="minorHAnsi"/>
                <w:sz w:val="20"/>
                <w:szCs w:val="20"/>
              </w:rPr>
            </w:pPr>
            <w:r w:rsidRPr="00F61BC0">
              <w:rPr>
                <w:rStyle w:val="fontstyle21"/>
                <w:rFonts w:cstheme="minorHAnsi"/>
                <w:sz w:val="20"/>
                <w:szCs w:val="20"/>
              </w:rPr>
              <w:t>Ostvarenost</w:t>
            </w:r>
            <w:r>
              <w:rPr>
                <w:rStyle w:val="fontstyle21"/>
                <w:rFonts w:cstheme="minorHAnsi"/>
                <w:sz w:val="20"/>
                <w:szCs w:val="20"/>
              </w:rPr>
              <w:t xml:space="preserve"> prvog ishoda </w:t>
            </w:r>
            <w:r w:rsidRPr="00DD20E3">
              <w:rPr>
                <w:rFonts w:cstheme="minorHAnsi"/>
                <w:color w:val="000000"/>
                <w:sz w:val="20"/>
                <w:szCs w:val="20"/>
              </w:rPr>
              <w:t>prati se i formativno vrednuje u rubriku bilježaka.</w:t>
            </w:r>
            <w:r>
              <w:rPr>
                <w:rFonts w:cstheme="minorHAnsi"/>
                <w:color w:val="000000"/>
                <w:sz w:val="20"/>
                <w:szCs w:val="20"/>
              </w:rPr>
              <w:t xml:space="preserve"> </w:t>
            </w:r>
            <w:r>
              <w:rPr>
                <w:sz w:val="20"/>
                <w:szCs w:val="20"/>
              </w:rPr>
              <w:t xml:space="preserve">Ostvarenost drugog ishoda (vještina primjene medijske pismenosti) </w:t>
            </w:r>
            <w:r w:rsidRPr="00B55FFF">
              <w:rPr>
                <w:sz w:val="20"/>
                <w:szCs w:val="20"/>
              </w:rPr>
              <w:t xml:space="preserve">ocjenjuje se posredno vrednovanjem ishoda iz domene </w:t>
            </w:r>
            <w:r>
              <w:rPr>
                <w:sz w:val="20"/>
                <w:szCs w:val="20"/>
              </w:rPr>
              <w:t>A.</w:t>
            </w:r>
          </w:p>
        </w:tc>
        <w:tc>
          <w:tcPr>
            <w:tcW w:w="12445" w:type="dxa"/>
          </w:tcPr>
          <w:p w14:paraId="2E18F993" w14:textId="77777777" w:rsidR="002974AE" w:rsidRPr="004A305B" w:rsidRDefault="002974AE" w:rsidP="002974AE">
            <w:pPr>
              <w:pStyle w:val="Odlomakpopisa"/>
              <w:numPr>
                <w:ilvl w:val="0"/>
                <w:numId w:val="18"/>
              </w:numPr>
              <w:spacing w:after="0" w:line="240" w:lineRule="auto"/>
              <w:rPr>
                <w:rFonts w:cstheme="minorHAnsi"/>
                <w:color w:val="000000"/>
              </w:rPr>
            </w:pPr>
            <w:proofErr w:type="spellStart"/>
            <w:r w:rsidRPr="004A305B">
              <w:rPr>
                <w:rFonts w:cstheme="minorHAnsi"/>
                <w:color w:val="000000"/>
              </w:rPr>
              <w:t>Učenik</w:t>
            </w:r>
            <w:proofErr w:type="spellEnd"/>
            <w:r w:rsidRPr="004A305B">
              <w:rPr>
                <w:rFonts w:cstheme="minorHAnsi"/>
                <w:color w:val="000000"/>
              </w:rPr>
              <w:t xml:space="preserve"> </w:t>
            </w:r>
            <w:proofErr w:type="spellStart"/>
            <w:r w:rsidRPr="004A305B">
              <w:rPr>
                <w:rFonts w:cstheme="minorHAnsi"/>
                <w:color w:val="000000"/>
              </w:rPr>
              <w:t>prepoznaje</w:t>
            </w:r>
            <w:proofErr w:type="spellEnd"/>
            <w:r w:rsidRPr="004A305B">
              <w:rPr>
                <w:rFonts w:cstheme="minorHAnsi"/>
                <w:color w:val="000000"/>
              </w:rPr>
              <w:t xml:space="preserve"> </w:t>
            </w:r>
            <w:proofErr w:type="spellStart"/>
            <w:r w:rsidRPr="004A305B">
              <w:rPr>
                <w:rFonts w:cstheme="minorHAnsi"/>
                <w:color w:val="000000"/>
              </w:rPr>
              <w:t>i</w:t>
            </w:r>
            <w:proofErr w:type="spellEnd"/>
            <w:r w:rsidRPr="004A305B">
              <w:rPr>
                <w:rFonts w:cstheme="minorHAnsi"/>
                <w:color w:val="000000"/>
              </w:rPr>
              <w:t xml:space="preserve"> </w:t>
            </w:r>
            <w:proofErr w:type="spellStart"/>
            <w:r w:rsidRPr="004A305B">
              <w:rPr>
                <w:rFonts w:cstheme="minorHAnsi"/>
                <w:color w:val="000000"/>
              </w:rPr>
              <w:t>primjenjuje</w:t>
            </w:r>
            <w:proofErr w:type="spellEnd"/>
            <w:r w:rsidRPr="004A305B">
              <w:rPr>
                <w:rFonts w:cstheme="minorHAnsi"/>
                <w:color w:val="000000"/>
              </w:rPr>
              <w:t xml:space="preserve"> </w:t>
            </w:r>
            <w:proofErr w:type="spellStart"/>
            <w:r w:rsidRPr="004A305B">
              <w:rPr>
                <w:rFonts w:cstheme="minorHAnsi"/>
                <w:color w:val="000000"/>
              </w:rPr>
              <w:t>neke</w:t>
            </w:r>
            <w:proofErr w:type="spellEnd"/>
            <w:r w:rsidRPr="004A305B">
              <w:rPr>
                <w:rFonts w:cstheme="minorHAnsi"/>
                <w:color w:val="000000"/>
              </w:rPr>
              <w:t xml:space="preserve"> </w:t>
            </w:r>
            <w:proofErr w:type="spellStart"/>
            <w:r w:rsidRPr="004A305B">
              <w:rPr>
                <w:rFonts w:cstheme="minorHAnsi"/>
                <w:color w:val="000000"/>
              </w:rPr>
              <w:t>strategije</w:t>
            </w:r>
            <w:proofErr w:type="spellEnd"/>
            <w:r w:rsidRPr="004A305B">
              <w:rPr>
                <w:rFonts w:cstheme="minorHAnsi"/>
                <w:color w:val="000000"/>
              </w:rPr>
              <w:t xml:space="preserve"> </w:t>
            </w:r>
            <w:proofErr w:type="spellStart"/>
            <w:r w:rsidRPr="004A305B">
              <w:rPr>
                <w:rFonts w:cstheme="minorHAnsi"/>
                <w:color w:val="000000"/>
              </w:rPr>
              <w:t>učenja</w:t>
            </w:r>
            <w:proofErr w:type="spellEnd"/>
            <w:r w:rsidRPr="004A305B">
              <w:rPr>
                <w:rFonts w:cstheme="minorHAnsi"/>
                <w:color w:val="000000"/>
              </w:rPr>
              <w:t xml:space="preserve"> </w:t>
            </w:r>
            <w:proofErr w:type="spellStart"/>
            <w:r w:rsidRPr="004A305B">
              <w:rPr>
                <w:rFonts w:cstheme="minorHAnsi"/>
                <w:color w:val="000000"/>
              </w:rPr>
              <w:t>i</w:t>
            </w:r>
            <w:proofErr w:type="spellEnd"/>
            <w:r w:rsidRPr="004A305B">
              <w:rPr>
                <w:rFonts w:cstheme="minorHAnsi"/>
                <w:color w:val="000000"/>
              </w:rPr>
              <w:t xml:space="preserve"> </w:t>
            </w:r>
            <w:proofErr w:type="spellStart"/>
            <w:r w:rsidRPr="004A305B">
              <w:rPr>
                <w:rFonts w:cstheme="minorHAnsi"/>
                <w:color w:val="000000"/>
              </w:rPr>
              <w:t>uporabe</w:t>
            </w:r>
            <w:proofErr w:type="spellEnd"/>
            <w:r w:rsidRPr="004A305B">
              <w:rPr>
                <w:rFonts w:cstheme="minorHAnsi"/>
                <w:color w:val="000000"/>
              </w:rPr>
              <w:t xml:space="preserve"> </w:t>
            </w:r>
            <w:proofErr w:type="spellStart"/>
            <w:r w:rsidRPr="004A305B">
              <w:rPr>
                <w:rFonts w:cstheme="minorHAnsi"/>
                <w:color w:val="000000"/>
              </w:rPr>
              <w:t>jezika</w:t>
            </w:r>
            <w:proofErr w:type="spellEnd"/>
            <w:r w:rsidRPr="004A305B">
              <w:rPr>
                <w:rFonts w:cstheme="minorHAnsi"/>
                <w:color w:val="000000"/>
              </w:rPr>
              <w:t>.</w:t>
            </w:r>
          </w:p>
          <w:p w14:paraId="0F2B4576" w14:textId="77777777" w:rsidR="002974AE" w:rsidRPr="004A305B" w:rsidRDefault="002974AE" w:rsidP="002974AE">
            <w:pPr>
              <w:pStyle w:val="Odlomakpopisa"/>
              <w:numPr>
                <w:ilvl w:val="0"/>
                <w:numId w:val="18"/>
              </w:numPr>
              <w:spacing w:after="0" w:line="240" w:lineRule="auto"/>
              <w:rPr>
                <w:rFonts w:cstheme="minorHAnsi"/>
                <w:color w:val="000000"/>
              </w:rPr>
            </w:pPr>
            <w:proofErr w:type="spellStart"/>
            <w:r w:rsidRPr="004A305B">
              <w:rPr>
                <w:rFonts w:cstheme="minorHAnsi"/>
                <w:color w:val="000000"/>
              </w:rPr>
              <w:t>Učenik</w:t>
            </w:r>
            <w:proofErr w:type="spellEnd"/>
            <w:r w:rsidRPr="004A305B">
              <w:rPr>
                <w:rFonts w:cstheme="minorHAnsi"/>
                <w:color w:val="000000"/>
              </w:rPr>
              <w:t xml:space="preserve"> se </w:t>
            </w:r>
            <w:proofErr w:type="spellStart"/>
            <w:r w:rsidRPr="004A305B">
              <w:rPr>
                <w:rFonts w:cstheme="minorHAnsi"/>
                <w:color w:val="000000"/>
              </w:rPr>
              <w:t>služi</w:t>
            </w:r>
            <w:proofErr w:type="spellEnd"/>
            <w:r w:rsidRPr="004A305B">
              <w:rPr>
                <w:rFonts w:cstheme="minorHAnsi"/>
                <w:color w:val="000000"/>
              </w:rPr>
              <w:t xml:space="preserve"> </w:t>
            </w:r>
            <w:proofErr w:type="spellStart"/>
            <w:r w:rsidRPr="004A305B">
              <w:rPr>
                <w:rFonts w:cstheme="minorHAnsi"/>
                <w:color w:val="000000"/>
              </w:rPr>
              <w:t>osnovnim</w:t>
            </w:r>
            <w:proofErr w:type="spellEnd"/>
            <w:r w:rsidRPr="004A305B">
              <w:rPr>
                <w:rFonts w:cstheme="minorHAnsi"/>
                <w:color w:val="000000"/>
              </w:rPr>
              <w:t xml:space="preserve"> </w:t>
            </w:r>
            <w:proofErr w:type="spellStart"/>
            <w:r w:rsidRPr="004A305B">
              <w:rPr>
                <w:rFonts w:cstheme="minorHAnsi"/>
                <w:color w:val="000000"/>
              </w:rPr>
              <w:t>izvorima</w:t>
            </w:r>
            <w:proofErr w:type="spellEnd"/>
            <w:r w:rsidRPr="004A305B">
              <w:rPr>
                <w:rFonts w:cstheme="minorHAnsi"/>
                <w:color w:val="000000"/>
              </w:rPr>
              <w:t xml:space="preserve"> </w:t>
            </w:r>
            <w:proofErr w:type="spellStart"/>
            <w:r w:rsidRPr="004A305B">
              <w:rPr>
                <w:rFonts w:cstheme="minorHAnsi"/>
                <w:color w:val="000000"/>
              </w:rPr>
              <w:t>informacija</w:t>
            </w:r>
            <w:proofErr w:type="spellEnd"/>
            <w:r w:rsidRPr="004A305B">
              <w:rPr>
                <w:rFonts w:cstheme="minorHAnsi"/>
                <w:color w:val="000000"/>
              </w:rPr>
              <w:t xml:space="preserve"> </w:t>
            </w:r>
            <w:proofErr w:type="spellStart"/>
            <w:r w:rsidRPr="004A305B">
              <w:rPr>
                <w:rFonts w:cstheme="minorHAnsi"/>
                <w:color w:val="000000"/>
              </w:rPr>
              <w:t>na</w:t>
            </w:r>
            <w:proofErr w:type="spellEnd"/>
            <w:r w:rsidRPr="004A305B">
              <w:rPr>
                <w:rFonts w:cstheme="minorHAnsi"/>
                <w:color w:val="000000"/>
              </w:rPr>
              <w:t xml:space="preserve"> </w:t>
            </w:r>
            <w:proofErr w:type="spellStart"/>
            <w:r w:rsidRPr="004A305B">
              <w:rPr>
                <w:rFonts w:cstheme="minorHAnsi"/>
                <w:color w:val="000000"/>
              </w:rPr>
              <w:t>njemačkome</w:t>
            </w:r>
            <w:proofErr w:type="spellEnd"/>
            <w:r w:rsidRPr="004A305B">
              <w:rPr>
                <w:rFonts w:cstheme="minorHAnsi"/>
                <w:color w:val="000000"/>
              </w:rPr>
              <w:t xml:space="preserve"> </w:t>
            </w:r>
            <w:proofErr w:type="spellStart"/>
            <w:r w:rsidRPr="004A305B">
              <w:rPr>
                <w:rFonts w:cstheme="minorHAnsi"/>
                <w:color w:val="000000"/>
              </w:rPr>
              <w:t>jeziku</w:t>
            </w:r>
            <w:proofErr w:type="spellEnd"/>
            <w:r w:rsidRPr="004A305B">
              <w:rPr>
                <w:rFonts w:cstheme="minorHAnsi"/>
                <w:color w:val="000000"/>
              </w:rPr>
              <w:t>.</w:t>
            </w:r>
          </w:p>
        </w:tc>
      </w:tr>
    </w:tbl>
    <w:p w14:paraId="1E97C9BC" w14:textId="77777777" w:rsidR="00AF31E2" w:rsidRDefault="00AF31E2">
      <w:pPr>
        <w:rPr>
          <w:b/>
          <w:sz w:val="24"/>
          <w:szCs w:val="24"/>
        </w:rPr>
      </w:pPr>
    </w:p>
    <w:p w14:paraId="4022EC1E" w14:textId="77777777" w:rsidR="00AF31E2" w:rsidRDefault="00AF31E2">
      <w:pPr>
        <w:rPr>
          <w:b/>
          <w:sz w:val="24"/>
          <w:szCs w:val="24"/>
        </w:rPr>
      </w:pPr>
    </w:p>
    <w:p w14:paraId="16C904EE" w14:textId="77777777" w:rsidR="00AF31E2" w:rsidRDefault="00AF31E2">
      <w:pPr>
        <w:rPr>
          <w:b/>
          <w:sz w:val="24"/>
          <w:szCs w:val="24"/>
        </w:rPr>
      </w:pPr>
    </w:p>
    <w:p w14:paraId="38CEE39F" w14:textId="77777777" w:rsidR="00AF31E2" w:rsidRDefault="00AF31E2">
      <w:pPr>
        <w:rPr>
          <w:b/>
          <w:sz w:val="24"/>
          <w:szCs w:val="24"/>
        </w:rPr>
      </w:pPr>
    </w:p>
    <w:p w14:paraId="73FF1756" w14:textId="77777777" w:rsidR="00AF31E2" w:rsidRDefault="00AF31E2">
      <w:pPr>
        <w:rPr>
          <w:b/>
          <w:sz w:val="24"/>
          <w:szCs w:val="24"/>
        </w:rPr>
      </w:pPr>
    </w:p>
    <w:p w14:paraId="1C2F3083" w14:textId="77777777" w:rsidR="00AF31E2" w:rsidRDefault="00AF31E2">
      <w:pPr>
        <w:rPr>
          <w:b/>
          <w:sz w:val="24"/>
          <w:szCs w:val="24"/>
        </w:rPr>
      </w:pPr>
    </w:p>
    <w:p w14:paraId="5964C537" w14:textId="77777777" w:rsidR="00AF31E2" w:rsidRDefault="00AF31E2">
      <w:pPr>
        <w:rPr>
          <w:b/>
          <w:sz w:val="24"/>
          <w:szCs w:val="24"/>
        </w:rPr>
      </w:pPr>
    </w:p>
    <w:p w14:paraId="09EEAE98" w14:textId="77777777" w:rsidR="00AF31E2" w:rsidRDefault="00AF31E2">
      <w:pPr>
        <w:rPr>
          <w:b/>
          <w:sz w:val="24"/>
          <w:szCs w:val="24"/>
        </w:rPr>
      </w:pPr>
    </w:p>
    <w:p w14:paraId="24ACA801" w14:textId="77777777" w:rsidR="00AF31E2" w:rsidRDefault="00AF31E2">
      <w:pPr>
        <w:rPr>
          <w:b/>
          <w:sz w:val="24"/>
          <w:szCs w:val="24"/>
        </w:rPr>
      </w:pPr>
    </w:p>
    <w:p w14:paraId="0EB5FD57" w14:textId="77777777" w:rsidR="00AF31E2" w:rsidRDefault="00AF31E2">
      <w:pPr>
        <w:rPr>
          <w:b/>
          <w:sz w:val="24"/>
          <w:szCs w:val="24"/>
        </w:rPr>
      </w:pPr>
    </w:p>
    <w:p w14:paraId="76C4B750" w14:textId="58ADAC0A" w:rsidR="00AF31E2" w:rsidRDefault="00AF31E2">
      <w:pPr>
        <w:rPr>
          <w:b/>
          <w:sz w:val="24"/>
          <w:szCs w:val="24"/>
        </w:rPr>
      </w:pPr>
    </w:p>
    <w:p w14:paraId="19ADDF71" w14:textId="77777777" w:rsidR="00720CE4" w:rsidRDefault="00720CE4">
      <w:pPr>
        <w:rPr>
          <w:b/>
          <w:sz w:val="24"/>
          <w:szCs w:val="24"/>
        </w:rPr>
      </w:pPr>
    </w:p>
    <w:p w14:paraId="258B5BC2" w14:textId="46E1D27C" w:rsidR="00CB6531" w:rsidRDefault="00C003F3" w:rsidP="00C003F3">
      <w:pPr>
        <w:overflowPunct w:val="0"/>
        <w:autoSpaceDE w:val="0"/>
        <w:autoSpaceDN w:val="0"/>
        <w:adjustRightInd w:val="0"/>
        <w:spacing w:after="0" w:line="240" w:lineRule="auto"/>
        <w:jc w:val="both"/>
        <w:textAlignment w:val="baseline"/>
        <w:rPr>
          <w:rFonts w:cstheme="minorHAnsi"/>
          <w:b/>
          <w:sz w:val="24"/>
          <w:szCs w:val="24"/>
        </w:rPr>
      </w:pPr>
      <w:r w:rsidRPr="006A5C10">
        <w:rPr>
          <w:rFonts w:cstheme="minorHAnsi"/>
          <w:b/>
          <w:sz w:val="24"/>
          <w:szCs w:val="24"/>
        </w:rPr>
        <w:lastRenderedPageBreak/>
        <w:t xml:space="preserve">Elementi i kriteriji </w:t>
      </w:r>
      <w:r>
        <w:rPr>
          <w:rFonts w:cstheme="minorHAnsi"/>
          <w:b/>
          <w:sz w:val="24"/>
          <w:szCs w:val="24"/>
        </w:rPr>
        <w:t xml:space="preserve">vrednovanja i </w:t>
      </w:r>
      <w:r w:rsidRPr="006A5C10">
        <w:rPr>
          <w:rFonts w:cstheme="minorHAnsi"/>
          <w:b/>
          <w:sz w:val="24"/>
          <w:szCs w:val="24"/>
        </w:rPr>
        <w:t>ocjenjivanja za</w:t>
      </w:r>
      <w:r w:rsidR="00446E11">
        <w:rPr>
          <w:rFonts w:cstheme="minorHAnsi"/>
          <w:b/>
          <w:sz w:val="24"/>
          <w:szCs w:val="24"/>
        </w:rPr>
        <w:t xml:space="preserve"> </w:t>
      </w:r>
      <w:r w:rsidR="00CF10EC">
        <w:rPr>
          <w:rFonts w:cstheme="minorHAnsi"/>
          <w:b/>
          <w:sz w:val="24"/>
          <w:szCs w:val="24"/>
        </w:rPr>
        <w:t>5</w:t>
      </w:r>
      <w:r w:rsidRPr="006A5C10">
        <w:rPr>
          <w:rFonts w:cstheme="minorHAnsi"/>
          <w:b/>
          <w:sz w:val="24"/>
          <w:szCs w:val="24"/>
        </w:rPr>
        <w:t xml:space="preserve">. </w:t>
      </w:r>
      <w:r>
        <w:rPr>
          <w:rFonts w:cstheme="minorHAnsi"/>
          <w:b/>
          <w:sz w:val="24"/>
          <w:szCs w:val="24"/>
        </w:rPr>
        <w:t>razred (</w:t>
      </w:r>
      <w:r w:rsidR="00DF6500">
        <w:rPr>
          <w:rFonts w:cstheme="minorHAnsi"/>
          <w:b/>
          <w:sz w:val="24"/>
          <w:szCs w:val="24"/>
        </w:rPr>
        <w:t>2.</w:t>
      </w:r>
      <w:r>
        <w:rPr>
          <w:rFonts w:cstheme="minorHAnsi"/>
          <w:b/>
          <w:sz w:val="24"/>
          <w:szCs w:val="24"/>
        </w:rPr>
        <w:t xml:space="preserve"> godina učenja)</w:t>
      </w:r>
    </w:p>
    <w:p w14:paraId="56095772" w14:textId="77777777" w:rsidR="00C003F3" w:rsidRPr="00C003F3" w:rsidRDefault="00C003F3" w:rsidP="00C003F3">
      <w:pPr>
        <w:overflowPunct w:val="0"/>
        <w:autoSpaceDE w:val="0"/>
        <w:autoSpaceDN w:val="0"/>
        <w:adjustRightInd w:val="0"/>
        <w:spacing w:after="0" w:line="240" w:lineRule="auto"/>
        <w:jc w:val="both"/>
        <w:textAlignment w:val="baseline"/>
        <w:rPr>
          <w:rFonts w:cstheme="minorHAnsi"/>
          <w:b/>
          <w:sz w:val="24"/>
          <w:szCs w:val="24"/>
        </w:rPr>
      </w:pPr>
    </w:p>
    <w:tbl>
      <w:tblPr>
        <w:tblStyle w:val="a7"/>
        <w:tblW w:w="1591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3544"/>
        <w:gridCol w:w="3118"/>
        <w:gridCol w:w="3402"/>
        <w:gridCol w:w="3544"/>
      </w:tblGrid>
      <w:tr w:rsidR="00C003F3" w:rsidRPr="00DB1A83" w14:paraId="3F919105" w14:textId="77777777" w:rsidTr="00DF6500">
        <w:trPr>
          <w:trHeight w:val="380"/>
        </w:trPr>
        <w:tc>
          <w:tcPr>
            <w:tcW w:w="15911" w:type="dxa"/>
            <w:gridSpan w:val="5"/>
            <w:shd w:val="clear" w:color="auto" w:fill="FFC000"/>
          </w:tcPr>
          <w:p w14:paraId="3D09E48C" w14:textId="4DECF7BD" w:rsidR="00C003F3" w:rsidRPr="00DB1A83" w:rsidRDefault="00F334AA" w:rsidP="00C003F3">
            <w:pPr>
              <w:rPr>
                <w:b/>
                <w:sz w:val="24"/>
                <w:szCs w:val="24"/>
              </w:rPr>
            </w:pPr>
            <w:r w:rsidRPr="00DB1A83">
              <w:rPr>
                <w:b/>
              </w:rPr>
              <w:t>RAZUMIJEVANJE SLUŠANJEM</w:t>
            </w:r>
          </w:p>
        </w:tc>
      </w:tr>
      <w:tr w:rsidR="00CB6531" w:rsidRPr="00DB1A83" w14:paraId="2F28A3F8" w14:textId="77777777" w:rsidTr="00DF6500">
        <w:trPr>
          <w:trHeight w:val="380"/>
        </w:trPr>
        <w:tc>
          <w:tcPr>
            <w:tcW w:w="2303" w:type="dxa"/>
            <w:shd w:val="clear" w:color="auto" w:fill="FFC000"/>
          </w:tcPr>
          <w:p w14:paraId="6E4BF1CC" w14:textId="77777777" w:rsidR="00CB6531" w:rsidRPr="00DB1A83" w:rsidRDefault="00DB1A83">
            <w:pPr>
              <w:jc w:val="center"/>
            </w:pPr>
            <w:r w:rsidRPr="00DB1A83">
              <w:rPr>
                <w:b/>
                <w:sz w:val="24"/>
                <w:szCs w:val="24"/>
              </w:rPr>
              <w:t>Element</w:t>
            </w:r>
          </w:p>
        </w:tc>
        <w:tc>
          <w:tcPr>
            <w:tcW w:w="3544" w:type="dxa"/>
            <w:shd w:val="clear" w:color="auto" w:fill="FFC000"/>
          </w:tcPr>
          <w:p w14:paraId="72881485" w14:textId="77777777" w:rsidR="00CB6531" w:rsidRPr="00DB1A83" w:rsidRDefault="00DB1A83">
            <w:pPr>
              <w:jc w:val="center"/>
            </w:pPr>
            <w:r w:rsidRPr="00DB1A83">
              <w:rPr>
                <w:b/>
                <w:sz w:val="24"/>
                <w:szCs w:val="24"/>
              </w:rPr>
              <w:t>odličan (5)</w:t>
            </w:r>
          </w:p>
        </w:tc>
        <w:tc>
          <w:tcPr>
            <w:tcW w:w="3118" w:type="dxa"/>
            <w:shd w:val="clear" w:color="auto" w:fill="FFC000"/>
          </w:tcPr>
          <w:p w14:paraId="6988246E" w14:textId="77777777" w:rsidR="00CB6531" w:rsidRPr="00DB1A83" w:rsidRDefault="00DB1A83">
            <w:pPr>
              <w:jc w:val="center"/>
            </w:pPr>
            <w:r w:rsidRPr="00DB1A83">
              <w:rPr>
                <w:b/>
                <w:sz w:val="24"/>
                <w:szCs w:val="24"/>
              </w:rPr>
              <w:t>vrlo dobar (4)</w:t>
            </w:r>
          </w:p>
        </w:tc>
        <w:tc>
          <w:tcPr>
            <w:tcW w:w="3402" w:type="dxa"/>
            <w:shd w:val="clear" w:color="auto" w:fill="FFC000"/>
          </w:tcPr>
          <w:p w14:paraId="26EA8261" w14:textId="77777777" w:rsidR="00CB6531" w:rsidRPr="00DB1A83" w:rsidRDefault="00DB1A83">
            <w:pPr>
              <w:jc w:val="center"/>
            </w:pPr>
            <w:r w:rsidRPr="00DB1A83">
              <w:rPr>
                <w:b/>
                <w:sz w:val="24"/>
                <w:szCs w:val="24"/>
              </w:rPr>
              <w:t>dobar (3)</w:t>
            </w:r>
          </w:p>
        </w:tc>
        <w:tc>
          <w:tcPr>
            <w:tcW w:w="3544" w:type="dxa"/>
            <w:shd w:val="clear" w:color="auto" w:fill="FFC000"/>
          </w:tcPr>
          <w:p w14:paraId="0D9884BB" w14:textId="77777777" w:rsidR="00CB6531" w:rsidRPr="00DB1A83" w:rsidRDefault="00DB1A83">
            <w:pPr>
              <w:jc w:val="center"/>
            </w:pPr>
            <w:r w:rsidRPr="00DB1A83">
              <w:rPr>
                <w:b/>
                <w:sz w:val="24"/>
                <w:szCs w:val="24"/>
              </w:rPr>
              <w:t>dovoljan (2)</w:t>
            </w:r>
          </w:p>
        </w:tc>
      </w:tr>
      <w:tr w:rsidR="00C247B1" w:rsidRPr="00DB1A83" w14:paraId="6998160C" w14:textId="77777777" w:rsidTr="00C247B1">
        <w:trPr>
          <w:trHeight w:val="881"/>
        </w:trPr>
        <w:tc>
          <w:tcPr>
            <w:tcW w:w="2303" w:type="dxa"/>
            <w:vMerge w:val="restart"/>
          </w:tcPr>
          <w:p w14:paraId="1905CC0D" w14:textId="5B45391C" w:rsidR="00C247B1" w:rsidRPr="00C247B1" w:rsidRDefault="007A178E" w:rsidP="00FB11CD">
            <w:pPr>
              <w:rPr>
                <w:b/>
              </w:rPr>
            </w:pPr>
            <w:r>
              <w:rPr>
                <w:b/>
              </w:rPr>
              <w:t xml:space="preserve">Razumijevanje kratkih i vrlo jednostavnih tekstova </w:t>
            </w:r>
          </w:p>
        </w:tc>
        <w:tc>
          <w:tcPr>
            <w:tcW w:w="3544" w:type="dxa"/>
          </w:tcPr>
          <w:p w14:paraId="0E71BF81" w14:textId="11FE5D82" w:rsidR="00C247B1" w:rsidRPr="00DB1A83" w:rsidRDefault="00C247B1" w:rsidP="00FB11CD">
            <w:r w:rsidRPr="00DB1A83">
              <w:t xml:space="preserve">Samostalno i točno povezuje vizualni i </w:t>
            </w:r>
            <w:r>
              <w:t>slušn</w:t>
            </w:r>
            <w:r w:rsidR="00B95433">
              <w:t>i</w:t>
            </w:r>
            <w:r w:rsidRPr="00DB1A83">
              <w:t xml:space="preserve"> jezični sadržaj.</w:t>
            </w:r>
          </w:p>
        </w:tc>
        <w:tc>
          <w:tcPr>
            <w:tcW w:w="3118" w:type="dxa"/>
          </w:tcPr>
          <w:p w14:paraId="3CCC74DB" w14:textId="5CD6BC30" w:rsidR="00C247B1" w:rsidRPr="00DB1A83" w:rsidRDefault="00C247B1" w:rsidP="00FB11CD">
            <w:r w:rsidRPr="00DB1A83">
              <w:t xml:space="preserve">Uglavnom točno povezuje vizualni i </w:t>
            </w:r>
            <w:r>
              <w:t>slušni</w:t>
            </w:r>
            <w:r w:rsidRPr="00DB1A83">
              <w:t xml:space="preserve"> jezični sadržaj.</w:t>
            </w:r>
          </w:p>
        </w:tc>
        <w:tc>
          <w:tcPr>
            <w:tcW w:w="3402" w:type="dxa"/>
          </w:tcPr>
          <w:p w14:paraId="0AABC9DB" w14:textId="1D9AA2A1" w:rsidR="00C247B1" w:rsidRPr="00DB1A83" w:rsidRDefault="00C247B1" w:rsidP="00FB11CD">
            <w:r w:rsidRPr="00DB1A83">
              <w:t xml:space="preserve">Djelomično točno povezuje vizualni i </w:t>
            </w:r>
            <w:r>
              <w:t>slušni</w:t>
            </w:r>
            <w:r w:rsidRPr="00DB1A83">
              <w:t xml:space="preserve"> jezični sadržaj.</w:t>
            </w:r>
          </w:p>
        </w:tc>
        <w:tc>
          <w:tcPr>
            <w:tcW w:w="3544" w:type="dxa"/>
          </w:tcPr>
          <w:p w14:paraId="7B6B974B" w14:textId="37BEEDAF" w:rsidR="00C247B1" w:rsidRPr="00DB1A83" w:rsidRDefault="00C247B1" w:rsidP="00FB11CD">
            <w:r w:rsidRPr="00DB1A83">
              <w:t xml:space="preserve">Povezuje vizualni i </w:t>
            </w:r>
            <w:r>
              <w:t>slušni</w:t>
            </w:r>
            <w:r w:rsidRPr="00DB1A83">
              <w:t xml:space="preserve"> jezični sadržaj samo uz pomoć učitelja.</w:t>
            </w:r>
          </w:p>
        </w:tc>
      </w:tr>
      <w:tr w:rsidR="00C247B1" w:rsidRPr="00DB1A83" w14:paraId="4D181970" w14:textId="77777777" w:rsidTr="00F334AA">
        <w:trPr>
          <w:trHeight w:val="1180"/>
        </w:trPr>
        <w:tc>
          <w:tcPr>
            <w:tcW w:w="2303" w:type="dxa"/>
            <w:vMerge/>
          </w:tcPr>
          <w:p w14:paraId="0A92C9AB" w14:textId="2E6AA76F" w:rsidR="00C247B1" w:rsidRPr="00DB1A83" w:rsidRDefault="00C247B1"/>
        </w:tc>
        <w:tc>
          <w:tcPr>
            <w:tcW w:w="3544" w:type="dxa"/>
          </w:tcPr>
          <w:p w14:paraId="3C4F4989" w14:textId="31D4502B" w:rsidR="00C247B1" w:rsidRPr="00DB1A83" w:rsidRDefault="00C247B1">
            <w:r w:rsidRPr="00DB1A83">
              <w:t xml:space="preserve">Samostalno i točno razumije </w:t>
            </w:r>
            <w:r>
              <w:t xml:space="preserve">kratke i vrlo </w:t>
            </w:r>
            <w:r w:rsidRPr="00DB1A83">
              <w:t>jednostavne tekstove i dijaloge poznate tematike i osnovnu poruku sugovornika.</w:t>
            </w:r>
          </w:p>
        </w:tc>
        <w:tc>
          <w:tcPr>
            <w:tcW w:w="3118" w:type="dxa"/>
          </w:tcPr>
          <w:p w14:paraId="48C4F140" w14:textId="0D2D1911" w:rsidR="00C247B1" w:rsidRPr="00DB1A83" w:rsidRDefault="00C247B1">
            <w:r w:rsidRPr="00DB1A83">
              <w:t xml:space="preserve">Uglavnom točno razumije </w:t>
            </w:r>
            <w:r>
              <w:t xml:space="preserve">kratke i vrlo </w:t>
            </w:r>
            <w:r w:rsidRPr="00DB1A83">
              <w:t>jednostavne tekstove i dijaloge poznate tematike i osnovnu poruku sugovornika.</w:t>
            </w:r>
          </w:p>
        </w:tc>
        <w:tc>
          <w:tcPr>
            <w:tcW w:w="3402" w:type="dxa"/>
          </w:tcPr>
          <w:p w14:paraId="4667EDFB" w14:textId="391444FB" w:rsidR="00C247B1" w:rsidRPr="00DB1A83" w:rsidRDefault="00C247B1">
            <w:r w:rsidRPr="00DB1A83">
              <w:t xml:space="preserve">Djelomično točno razumije </w:t>
            </w:r>
            <w:r>
              <w:t xml:space="preserve">kratke i vrlo </w:t>
            </w:r>
            <w:r w:rsidRPr="00DB1A83">
              <w:t>jednostavne tekstove i dijaloge poznate tematike i osnovnu poruku sugovornika.</w:t>
            </w:r>
          </w:p>
        </w:tc>
        <w:tc>
          <w:tcPr>
            <w:tcW w:w="3544" w:type="dxa"/>
          </w:tcPr>
          <w:p w14:paraId="1C2185D6" w14:textId="7EDC6352" w:rsidR="00C247B1" w:rsidRPr="00DB1A83" w:rsidRDefault="00C247B1">
            <w:r w:rsidRPr="00DB1A83">
              <w:t>Razumije</w:t>
            </w:r>
            <w:r>
              <w:t xml:space="preserve"> kratke i vrlo</w:t>
            </w:r>
            <w:r w:rsidRPr="00DB1A83">
              <w:t xml:space="preserve"> jednostavne tekstove i dijaloge poznate tematike i osnovnu poruku sugovornika samo uz pomoć učitelja.</w:t>
            </w:r>
          </w:p>
        </w:tc>
      </w:tr>
      <w:tr w:rsidR="00C247B1" w:rsidRPr="00DB1A83" w14:paraId="2E56E365" w14:textId="77777777" w:rsidTr="00F334AA">
        <w:trPr>
          <w:trHeight w:val="1180"/>
        </w:trPr>
        <w:tc>
          <w:tcPr>
            <w:tcW w:w="2303" w:type="dxa"/>
            <w:vMerge/>
          </w:tcPr>
          <w:p w14:paraId="7A245240" w14:textId="77777777" w:rsidR="00C247B1" w:rsidRPr="00DB1A83" w:rsidRDefault="00C247B1"/>
        </w:tc>
        <w:tc>
          <w:tcPr>
            <w:tcW w:w="3544" w:type="dxa"/>
          </w:tcPr>
          <w:p w14:paraId="5E7459BC" w14:textId="565E7208" w:rsidR="00C247B1" w:rsidRPr="00DB1A83" w:rsidRDefault="00C247B1">
            <w:r>
              <w:rPr>
                <w:rFonts w:cstheme="minorHAnsi"/>
              </w:rPr>
              <w:t xml:space="preserve">U potpunosti </w:t>
            </w:r>
            <w:r w:rsidRPr="004E1B89">
              <w:rPr>
                <w:rFonts w:cstheme="minorHAnsi"/>
              </w:rPr>
              <w:t xml:space="preserve">razumije </w:t>
            </w:r>
            <w:r w:rsidRPr="00583E99">
              <w:rPr>
                <w:rFonts w:cstheme="minorHAnsi"/>
              </w:rPr>
              <w:t xml:space="preserve">kratke i vrlo jednostavne </w:t>
            </w:r>
            <w:r>
              <w:rPr>
                <w:rFonts w:cstheme="minorHAnsi"/>
              </w:rPr>
              <w:t>slušn</w:t>
            </w:r>
            <w:r w:rsidRPr="004E1B89">
              <w:rPr>
                <w:rFonts w:cstheme="minorHAnsi"/>
              </w:rPr>
              <w:t>e tekstove poznate tematike</w:t>
            </w:r>
            <w:r>
              <w:rPr>
                <w:rFonts w:cstheme="minorHAnsi"/>
              </w:rPr>
              <w:t xml:space="preserve"> i u</w:t>
            </w:r>
            <w:r w:rsidRPr="004E1B89">
              <w:rPr>
                <w:rFonts w:cstheme="minorHAnsi"/>
              </w:rPr>
              <w:t>očava osnovnu poruku</w:t>
            </w:r>
            <w:r>
              <w:rPr>
                <w:rFonts w:cstheme="minorHAnsi"/>
              </w:rPr>
              <w:t xml:space="preserve"> u njima.</w:t>
            </w:r>
          </w:p>
        </w:tc>
        <w:tc>
          <w:tcPr>
            <w:tcW w:w="3118" w:type="dxa"/>
          </w:tcPr>
          <w:p w14:paraId="30A35E22" w14:textId="5F147FBA" w:rsidR="00C247B1" w:rsidRPr="00DB1A83" w:rsidRDefault="00C247B1">
            <w:r>
              <w:t>Uglavnom</w:t>
            </w:r>
            <w:r w:rsidRPr="00C247B1">
              <w:t xml:space="preserve"> razumije kratke i vrlo jednostavne slušne tekstove poznate tematike i uočava osnovnu poruku u njima.</w:t>
            </w:r>
          </w:p>
        </w:tc>
        <w:tc>
          <w:tcPr>
            <w:tcW w:w="3402" w:type="dxa"/>
          </w:tcPr>
          <w:p w14:paraId="065F1A38" w14:textId="18A5013C" w:rsidR="00C247B1" w:rsidRPr="00DB1A83" w:rsidRDefault="00C247B1">
            <w:r w:rsidRPr="00C247B1">
              <w:t>Djelomično razumije kratke i vrlo jednostavne slušne tekstove poznate tematike i uočava osnovnu poruku u njima.</w:t>
            </w:r>
          </w:p>
        </w:tc>
        <w:tc>
          <w:tcPr>
            <w:tcW w:w="3544" w:type="dxa"/>
          </w:tcPr>
          <w:p w14:paraId="097D7DFC" w14:textId="7641E47C" w:rsidR="00C247B1" w:rsidRPr="00DB1A83" w:rsidRDefault="00C247B1">
            <w:r w:rsidRPr="00C247B1">
              <w:t>Djelomično razumije kratke i vrlo jednostavne slušne tekstove poznate tematike i uočava osnovnu poruku u njima.</w:t>
            </w:r>
          </w:p>
        </w:tc>
      </w:tr>
      <w:tr w:rsidR="00C247B1" w:rsidRPr="00DB1A83" w14:paraId="1CCEFA5C" w14:textId="77777777" w:rsidTr="00F334AA">
        <w:trPr>
          <w:trHeight w:val="900"/>
        </w:trPr>
        <w:tc>
          <w:tcPr>
            <w:tcW w:w="2303" w:type="dxa"/>
            <w:vMerge/>
          </w:tcPr>
          <w:p w14:paraId="3094CE75" w14:textId="4CA6231E" w:rsidR="00C247B1" w:rsidRPr="00DB1A83" w:rsidRDefault="00C247B1"/>
        </w:tc>
        <w:tc>
          <w:tcPr>
            <w:tcW w:w="3544" w:type="dxa"/>
          </w:tcPr>
          <w:p w14:paraId="56D61646" w14:textId="60B386E7" w:rsidR="00C247B1" w:rsidRDefault="00C247B1" w:rsidP="00C247B1">
            <w:r>
              <w:t>Uočava razliku u izgovoru</w:t>
            </w:r>
          </w:p>
          <w:p w14:paraId="6E2156FD" w14:textId="77777777" w:rsidR="00C247B1" w:rsidRDefault="00C247B1" w:rsidP="00C247B1">
            <w:r>
              <w:t>glasova i glasovnih skupina</w:t>
            </w:r>
          </w:p>
          <w:p w14:paraId="101326C4" w14:textId="77777777" w:rsidR="00C247B1" w:rsidRDefault="00C247B1" w:rsidP="00C247B1">
            <w:r>
              <w:t>njemačkoga jezika u odnosu</w:t>
            </w:r>
          </w:p>
          <w:p w14:paraId="49C2F49C" w14:textId="22FD2950" w:rsidR="00C247B1" w:rsidRDefault="00C247B1" w:rsidP="00C247B1">
            <w:r>
              <w:t>na hrvatski jezik</w:t>
            </w:r>
            <w:r w:rsidR="002C08B8">
              <w:t>.</w:t>
            </w:r>
          </w:p>
          <w:p w14:paraId="57C12024" w14:textId="2CF1E475" w:rsidR="00C247B1" w:rsidRPr="00DB1A83" w:rsidRDefault="00C247B1"/>
        </w:tc>
        <w:tc>
          <w:tcPr>
            <w:tcW w:w="3118" w:type="dxa"/>
          </w:tcPr>
          <w:p w14:paraId="1D4DF3D5" w14:textId="0971E0C4" w:rsidR="0086077C" w:rsidRDefault="0086077C" w:rsidP="0086077C">
            <w:r>
              <w:t>Uglavnom uočava razliku</w:t>
            </w:r>
          </w:p>
          <w:p w14:paraId="528FF43D" w14:textId="77777777" w:rsidR="0086077C" w:rsidRDefault="0086077C" w:rsidP="0086077C">
            <w:r>
              <w:t>u izgovoru glasova i</w:t>
            </w:r>
          </w:p>
          <w:p w14:paraId="7799BB66" w14:textId="77777777" w:rsidR="0086077C" w:rsidRDefault="0086077C" w:rsidP="0086077C">
            <w:r>
              <w:t>glasovnih skupina</w:t>
            </w:r>
          </w:p>
          <w:p w14:paraId="5FB71FD4" w14:textId="77777777" w:rsidR="0086077C" w:rsidRDefault="0086077C" w:rsidP="0086077C">
            <w:r>
              <w:t>njemačkoga jezika u</w:t>
            </w:r>
          </w:p>
          <w:p w14:paraId="26FAE36A" w14:textId="6526AC51" w:rsidR="00C247B1" w:rsidRPr="00DB1A83" w:rsidRDefault="0086077C" w:rsidP="0086077C">
            <w:r>
              <w:t>odnosu na hrvatski jezik</w:t>
            </w:r>
            <w:r w:rsidR="002C08B8">
              <w:t>.</w:t>
            </w:r>
          </w:p>
        </w:tc>
        <w:tc>
          <w:tcPr>
            <w:tcW w:w="3402" w:type="dxa"/>
          </w:tcPr>
          <w:p w14:paraId="65A8FD84" w14:textId="7E605B0C" w:rsidR="0086077C" w:rsidRDefault="0086077C" w:rsidP="0086077C">
            <w:r>
              <w:t>Uz pomoć uočava</w:t>
            </w:r>
          </w:p>
          <w:p w14:paraId="1F1291EA" w14:textId="77777777" w:rsidR="0086077C" w:rsidRDefault="0086077C" w:rsidP="0086077C">
            <w:r>
              <w:t>razliku u izgovoru glasova</w:t>
            </w:r>
          </w:p>
          <w:p w14:paraId="26747322" w14:textId="77777777" w:rsidR="0086077C" w:rsidRDefault="0086077C" w:rsidP="0086077C">
            <w:r>
              <w:t>i glasovnih skupina</w:t>
            </w:r>
          </w:p>
          <w:p w14:paraId="5C71B0DF" w14:textId="77777777" w:rsidR="0086077C" w:rsidRDefault="0086077C" w:rsidP="0086077C">
            <w:r>
              <w:t>njemačkoga jezika u</w:t>
            </w:r>
          </w:p>
          <w:p w14:paraId="01F3274A" w14:textId="17AD797E" w:rsidR="00C247B1" w:rsidRPr="00DB1A83" w:rsidRDefault="0086077C" w:rsidP="0086077C">
            <w:r>
              <w:t>odnosu na hrvatski jezik</w:t>
            </w:r>
            <w:r w:rsidR="002C08B8">
              <w:t>.</w:t>
            </w:r>
          </w:p>
        </w:tc>
        <w:tc>
          <w:tcPr>
            <w:tcW w:w="3544" w:type="dxa"/>
          </w:tcPr>
          <w:p w14:paraId="7061F76A" w14:textId="1ABC88F4" w:rsidR="0086077C" w:rsidRDefault="0086077C" w:rsidP="0086077C">
            <w:r>
              <w:t>Vrlo rijetko uočava</w:t>
            </w:r>
          </w:p>
          <w:p w14:paraId="795D947E" w14:textId="77777777" w:rsidR="0086077C" w:rsidRDefault="0086077C" w:rsidP="0086077C">
            <w:r>
              <w:t>razliku u izgovoru glasova</w:t>
            </w:r>
          </w:p>
          <w:p w14:paraId="161690B3" w14:textId="77777777" w:rsidR="0086077C" w:rsidRDefault="0086077C" w:rsidP="0086077C">
            <w:r>
              <w:t>i glasovnih skupina</w:t>
            </w:r>
          </w:p>
          <w:p w14:paraId="7AB9DE4B" w14:textId="77777777" w:rsidR="0086077C" w:rsidRDefault="0086077C" w:rsidP="0086077C">
            <w:r>
              <w:t>njemačkoga jezika u</w:t>
            </w:r>
          </w:p>
          <w:p w14:paraId="6836E3D3" w14:textId="751A96FC" w:rsidR="00C247B1" w:rsidRPr="00DB1A83" w:rsidRDefault="0086077C" w:rsidP="0086077C">
            <w:r>
              <w:t>odnosu na hrvatski jezik</w:t>
            </w:r>
            <w:r w:rsidR="002C08B8">
              <w:t>.</w:t>
            </w:r>
          </w:p>
        </w:tc>
      </w:tr>
      <w:tr w:rsidR="00C92613" w:rsidRPr="00DB1A83" w14:paraId="4C487D52" w14:textId="77777777" w:rsidTr="00F6107C">
        <w:trPr>
          <w:trHeight w:val="900"/>
        </w:trPr>
        <w:tc>
          <w:tcPr>
            <w:tcW w:w="15911" w:type="dxa"/>
            <w:gridSpan w:val="5"/>
          </w:tcPr>
          <w:p w14:paraId="2A4FA3B7" w14:textId="210B5622" w:rsidR="00C92613" w:rsidRPr="00DB1A83" w:rsidRDefault="00C92613" w:rsidP="00C92613">
            <w:r w:rsidRPr="00C92613">
              <w:t xml:space="preserve">NAPOMENA: Vrlo kratak tekst pri </w:t>
            </w:r>
            <w:r>
              <w:t>slušanju</w:t>
            </w:r>
            <w:r w:rsidRPr="00C92613">
              <w:t xml:space="preserve"> iznosi od 100 do 350 riječi ovisno o godini učenja.</w:t>
            </w:r>
          </w:p>
        </w:tc>
      </w:tr>
    </w:tbl>
    <w:p w14:paraId="605F1042" w14:textId="77777777" w:rsidR="00B57D19" w:rsidRDefault="00B57D19" w:rsidP="00B57D19">
      <w:pPr>
        <w:pStyle w:val="paragraph"/>
        <w:textAlignment w:val="baseline"/>
      </w:pPr>
      <w:r>
        <w:rPr>
          <w:rStyle w:val="normaltextrun"/>
          <w:rFonts w:ascii="Calibri" w:hAnsi="Calibri" w:cs="Calibri"/>
          <w:bCs/>
          <w:sz w:val="22"/>
          <w:szCs w:val="22"/>
        </w:rPr>
        <w:t>Načini provjere </w:t>
      </w:r>
      <w:r>
        <w:rPr>
          <w:rStyle w:val="eop"/>
          <w:rFonts w:ascii="Calibri" w:hAnsi="Calibri" w:cs="Calibri"/>
          <w:sz w:val="22"/>
          <w:szCs w:val="22"/>
        </w:rPr>
        <w:t> </w:t>
      </w:r>
    </w:p>
    <w:p w14:paraId="39FF95D6" w14:textId="77777777" w:rsidR="00B57D19" w:rsidRDefault="00B57D19" w:rsidP="00B57D19">
      <w:pPr>
        <w:pStyle w:val="paragraph"/>
        <w:numPr>
          <w:ilvl w:val="0"/>
          <w:numId w:val="22"/>
        </w:numPr>
        <w:textAlignment w:val="baseline"/>
      </w:pPr>
      <w:r>
        <w:rPr>
          <w:rStyle w:val="normaltextrun"/>
          <w:rFonts w:ascii="Calibri" w:hAnsi="Calibri" w:cs="Calibri"/>
          <w:sz w:val="22"/>
          <w:szCs w:val="22"/>
        </w:rPr>
        <w:t>učenik sluša/odsluša tekst i označava točne odgovore</w:t>
      </w:r>
      <w:r>
        <w:rPr>
          <w:rStyle w:val="eop"/>
          <w:rFonts w:ascii="Calibri" w:hAnsi="Calibri" w:cs="Calibri"/>
          <w:sz w:val="22"/>
          <w:szCs w:val="22"/>
        </w:rPr>
        <w:t> ili točne i netočne rečenice</w:t>
      </w:r>
    </w:p>
    <w:p w14:paraId="1D23FA3A" w14:textId="77777777" w:rsidR="00B57D19" w:rsidRDefault="00B57D19" w:rsidP="00B57D19">
      <w:pPr>
        <w:pStyle w:val="paragraph"/>
        <w:numPr>
          <w:ilvl w:val="0"/>
          <w:numId w:val="22"/>
        </w:numPr>
        <w:textAlignment w:val="baseline"/>
        <w:rPr>
          <w:rStyle w:val="normaltextrun"/>
        </w:rPr>
      </w:pPr>
      <w:r>
        <w:rPr>
          <w:rStyle w:val="normaltextrun"/>
          <w:rFonts w:ascii="Calibri" w:hAnsi="Calibri" w:cs="Calibri"/>
          <w:sz w:val="22"/>
          <w:szCs w:val="22"/>
        </w:rPr>
        <w:t>Učenik sluša/odsluša tekst i stavlja sličice / rečenice / odlomke u ispravan poredak</w:t>
      </w:r>
    </w:p>
    <w:p w14:paraId="0843417D" w14:textId="77777777" w:rsidR="00B57D19" w:rsidRDefault="00B57D19" w:rsidP="00B57D19">
      <w:pPr>
        <w:pStyle w:val="paragraph"/>
        <w:numPr>
          <w:ilvl w:val="0"/>
          <w:numId w:val="22"/>
        </w:numPr>
        <w:textAlignment w:val="baseline"/>
      </w:pPr>
      <w:r>
        <w:rPr>
          <w:rStyle w:val="normaltextrun"/>
          <w:rFonts w:ascii="Calibri" w:hAnsi="Calibri" w:cs="Calibri"/>
          <w:sz w:val="22"/>
          <w:szCs w:val="22"/>
        </w:rPr>
        <w:t xml:space="preserve"> učenik sluša/odsluša tekst i odgovara na pitanja</w:t>
      </w:r>
      <w:r>
        <w:rPr>
          <w:rStyle w:val="eop"/>
          <w:rFonts w:ascii="Calibri" w:hAnsi="Calibri" w:cs="Calibri"/>
          <w:sz w:val="22"/>
          <w:szCs w:val="22"/>
        </w:rPr>
        <w:t xml:space="preserve"> o razumijevanju </w:t>
      </w:r>
    </w:p>
    <w:p w14:paraId="173417A7" w14:textId="77777777" w:rsidR="00B57D19" w:rsidRDefault="00B57D19" w:rsidP="00B57D19">
      <w:pPr>
        <w:pStyle w:val="paragraph"/>
        <w:numPr>
          <w:ilvl w:val="0"/>
          <w:numId w:val="22"/>
        </w:numPr>
        <w:textAlignment w:val="baseline"/>
        <w:rPr>
          <w:rStyle w:val="eop"/>
        </w:rPr>
      </w:pPr>
      <w:r>
        <w:rPr>
          <w:rStyle w:val="normaltextrun"/>
          <w:rFonts w:ascii="Calibri" w:hAnsi="Calibri" w:cs="Calibri"/>
          <w:sz w:val="22"/>
          <w:szCs w:val="22"/>
        </w:rPr>
        <w:t>učenik sluša i čita tekst i istovremeno označava u čitanom tekstu razlike između slušanog i čitanog teksta.</w:t>
      </w:r>
      <w:r>
        <w:rPr>
          <w:rStyle w:val="eop"/>
          <w:rFonts w:ascii="Calibri" w:hAnsi="Calibri" w:cs="Calibri"/>
          <w:sz w:val="22"/>
          <w:szCs w:val="22"/>
        </w:rPr>
        <w:t> </w:t>
      </w:r>
    </w:p>
    <w:p w14:paraId="1BFFB152" w14:textId="77777777" w:rsidR="00CB6531" w:rsidRPr="00DB1A83" w:rsidRDefault="00CB6531"/>
    <w:p w14:paraId="4B006C28" w14:textId="77777777" w:rsidR="00CB6531" w:rsidRDefault="00CB6531"/>
    <w:tbl>
      <w:tblPr>
        <w:tblStyle w:val="a8"/>
        <w:tblW w:w="1587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7"/>
        <w:gridCol w:w="3393"/>
        <w:gridCol w:w="3252"/>
        <w:gridCol w:w="3535"/>
        <w:gridCol w:w="3394"/>
      </w:tblGrid>
      <w:tr w:rsidR="0086077C" w:rsidRPr="00DB1A83" w14:paraId="182B867E" w14:textId="77777777" w:rsidTr="00DF6500">
        <w:trPr>
          <w:trHeight w:val="347"/>
        </w:trPr>
        <w:tc>
          <w:tcPr>
            <w:tcW w:w="15871" w:type="dxa"/>
            <w:gridSpan w:val="5"/>
            <w:shd w:val="clear" w:color="auto" w:fill="FFC000"/>
          </w:tcPr>
          <w:p w14:paraId="41C0AFF8" w14:textId="3170D479" w:rsidR="0086077C" w:rsidRPr="00DB1A83" w:rsidRDefault="0086077C" w:rsidP="0086077C">
            <w:pPr>
              <w:rPr>
                <w:b/>
              </w:rPr>
            </w:pPr>
            <w:r w:rsidRPr="00DB1A83">
              <w:rPr>
                <w:b/>
              </w:rPr>
              <w:lastRenderedPageBreak/>
              <w:t>RAZUMIJEVANJE ČITANJEM</w:t>
            </w:r>
          </w:p>
        </w:tc>
      </w:tr>
      <w:tr w:rsidR="00CB6531" w:rsidRPr="00DB1A83" w14:paraId="3EF735DF" w14:textId="77777777" w:rsidTr="00B57D19">
        <w:trPr>
          <w:trHeight w:val="347"/>
        </w:trPr>
        <w:tc>
          <w:tcPr>
            <w:tcW w:w="2297" w:type="dxa"/>
            <w:shd w:val="clear" w:color="auto" w:fill="FFC000"/>
          </w:tcPr>
          <w:p w14:paraId="020C0998" w14:textId="77777777" w:rsidR="00CB6531" w:rsidRPr="00DB1A83" w:rsidRDefault="00DB1A83">
            <w:pPr>
              <w:jc w:val="center"/>
            </w:pPr>
            <w:r w:rsidRPr="00DB1A83">
              <w:rPr>
                <w:b/>
              </w:rPr>
              <w:t>Element</w:t>
            </w:r>
          </w:p>
        </w:tc>
        <w:tc>
          <w:tcPr>
            <w:tcW w:w="3393" w:type="dxa"/>
            <w:shd w:val="clear" w:color="auto" w:fill="FFC000"/>
          </w:tcPr>
          <w:p w14:paraId="22D8D041" w14:textId="77777777" w:rsidR="00CB6531" w:rsidRPr="00DB1A83" w:rsidRDefault="00DB1A83">
            <w:pPr>
              <w:jc w:val="center"/>
            </w:pPr>
            <w:r w:rsidRPr="00DB1A83">
              <w:rPr>
                <w:b/>
              </w:rPr>
              <w:t>odličan (5)</w:t>
            </w:r>
          </w:p>
        </w:tc>
        <w:tc>
          <w:tcPr>
            <w:tcW w:w="3252" w:type="dxa"/>
            <w:shd w:val="clear" w:color="auto" w:fill="FFC000"/>
          </w:tcPr>
          <w:p w14:paraId="72BA24C1" w14:textId="77777777" w:rsidR="00CB6531" w:rsidRPr="00DB1A83" w:rsidRDefault="00DB1A83">
            <w:pPr>
              <w:jc w:val="center"/>
            </w:pPr>
            <w:r w:rsidRPr="00DB1A83">
              <w:rPr>
                <w:b/>
              </w:rPr>
              <w:t>vrlo dobar (4)</w:t>
            </w:r>
          </w:p>
        </w:tc>
        <w:tc>
          <w:tcPr>
            <w:tcW w:w="3535" w:type="dxa"/>
            <w:shd w:val="clear" w:color="auto" w:fill="FFC000"/>
          </w:tcPr>
          <w:p w14:paraId="6A20FA78" w14:textId="77777777" w:rsidR="00CB6531" w:rsidRPr="00DB1A83" w:rsidRDefault="00DB1A83">
            <w:pPr>
              <w:jc w:val="center"/>
            </w:pPr>
            <w:r w:rsidRPr="00DB1A83">
              <w:rPr>
                <w:b/>
              </w:rPr>
              <w:t>dobar (3)</w:t>
            </w:r>
          </w:p>
        </w:tc>
        <w:tc>
          <w:tcPr>
            <w:tcW w:w="3394" w:type="dxa"/>
            <w:shd w:val="clear" w:color="auto" w:fill="FFC000"/>
          </w:tcPr>
          <w:p w14:paraId="0E35BF43" w14:textId="77777777" w:rsidR="00CB6531" w:rsidRPr="00DB1A83" w:rsidRDefault="00DB1A83">
            <w:pPr>
              <w:jc w:val="center"/>
            </w:pPr>
            <w:r w:rsidRPr="00DB1A83">
              <w:rPr>
                <w:b/>
              </w:rPr>
              <w:t>dovoljan (2)</w:t>
            </w:r>
          </w:p>
        </w:tc>
      </w:tr>
      <w:tr w:rsidR="00E75384" w:rsidRPr="00DB1A83" w14:paraId="3EB7A5A9" w14:textId="77777777" w:rsidTr="00B57D19">
        <w:trPr>
          <w:trHeight w:val="1030"/>
        </w:trPr>
        <w:tc>
          <w:tcPr>
            <w:tcW w:w="2297" w:type="dxa"/>
            <w:vMerge w:val="restart"/>
          </w:tcPr>
          <w:p w14:paraId="5550D93F" w14:textId="04EA6264" w:rsidR="00E75384" w:rsidRPr="00DB1A83" w:rsidRDefault="00E75384">
            <w:r w:rsidRPr="007A178E">
              <w:rPr>
                <w:b/>
              </w:rPr>
              <w:t>Razumijevanje kratkih i vrlo jednostavnih tekstova</w:t>
            </w:r>
          </w:p>
        </w:tc>
        <w:tc>
          <w:tcPr>
            <w:tcW w:w="3393" w:type="dxa"/>
            <w:tcBorders>
              <w:bottom w:val="single" w:sz="4" w:space="0" w:color="auto"/>
            </w:tcBorders>
          </w:tcPr>
          <w:p w14:paraId="7B8C4333" w14:textId="6B90B05B" w:rsidR="00E75384" w:rsidRPr="00DB1A83" w:rsidRDefault="00E75384" w:rsidP="00E75384">
            <w:r w:rsidRPr="00DB1A83">
              <w:t>Nakon pročitanog teksta samostalno i točno rješava zadatke dopunjavanja, stavljanja u ispravan poredak i pridruživanja.</w:t>
            </w:r>
          </w:p>
        </w:tc>
        <w:tc>
          <w:tcPr>
            <w:tcW w:w="3252" w:type="dxa"/>
            <w:tcBorders>
              <w:bottom w:val="single" w:sz="4" w:space="0" w:color="auto"/>
            </w:tcBorders>
          </w:tcPr>
          <w:p w14:paraId="353376B1" w14:textId="21A29E4F" w:rsidR="00E75384" w:rsidRPr="00DB1A83" w:rsidRDefault="00E75384" w:rsidP="00E75384">
            <w:r w:rsidRPr="00DB1A83">
              <w:t>Nakon pročitanog teksta uglavnom točno</w:t>
            </w:r>
            <w:r>
              <w:t xml:space="preserve"> </w:t>
            </w:r>
            <w:r w:rsidRPr="00DB1A83">
              <w:t>rješava zadatke dopunjavanja, stavljanja u ispravan poredak i pridruživanja.</w:t>
            </w:r>
          </w:p>
        </w:tc>
        <w:tc>
          <w:tcPr>
            <w:tcW w:w="3535" w:type="dxa"/>
            <w:tcBorders>
              <w:bottom w:val="single" w:sz="4" w:space="0" w:color="auto"/>
            </w:tcBorders>
          </w:tcPr>
          <w:p w14:paraId="54D47E1C" w14:textId="79832FA6" w:rsidR="00E75384" w:rsidRPr="00DB1A83" w:rsidRDefault="00E75384" w:rsidP="00E75384">
            <w:r w:rsidRPr="00DB1A83">
              <w:t>Nakon pročitanog teksta djelomično točno rješava zadatke dopunjavanja, stavljanja u ispravan poredak i pridruživanja.</w:t>
            </w:r>
          </w:p>
        </w:tc>
        <w:tc>
          <w:tcPr>
            <w:tcW w:w="3394" w:type="dxa"/>
            <w:tcBorders>
              <w:bottom w:val="single" w:sz="4" w:space="0" w:color="auto"/>
            </w:tcBorders>
          </w:tcPr>
          <w:p w14:paraId="0A5D7755" w14:textId="3AF05B4B" w:rsidR="00E75384" w:rsidRPr="00DB1A83" w:rsidRDefault="00E75384" w:rsidP="00E75384">
            <w:r w:rsidRPr="00DB1A83">
              <w:t>Nakon pročitanog teksta rješava zadatke dopunjavanja, stavljanja u ispravan poredak i pridruživanja samo uz pomoć učitelja.</w:t>
            </w:r>
          </w:p>
        </w:tc>
      </w:tr>
      <w:tr w:rsidR="00E75384" w:rsidRPr="00DB1A83" w14:paraId="45DABD79" w14:textId="77777777" w:rsidTr="00B57D19">
        <w:trPr>
          <w:trHeight w:val="657"/>
        </w:trPr>
        <w:tc>
          <w:tcPr>
            <w:tcW w:w="2297" w:type="dxa"/>
            <w:vMerge/>
          </w:tcPr>
          <w:p w14:paraId="4F595B42" w14:textId="77777777" w:rsidR="00E75384" w:rsidRPr="007A178E" w:rsidRDefault="00E75384">
            <w:pPr>
              <w:rPr>
                <w:b/>
              </w:rPr>
            </w:pPr>
          </w:p>
        </w:tc>
        <w:tc>
          <w:tcPr>
            <w:tcW w:w="3393" w:type="dxa"/>
            <w:tcBorders>
              <w:top w:val="single" w:sz="4" w:space="0" w:color="auto"/>
              <w:bottom w:val="single" w:sz="4" w:space="0" w:color="auto"/>
            </w:tcBorders>
          </w:tcPr>
          <w:p w14:paraId="244722DC" w14:textId="77777777" w:rsidR="00E75384" w:rsidRDefault="00E75384" w:rsidP="007A178E">
            <w:r w:rsidRPr="00DB1A83">
              <w:t>Razumije smisao pročitanog teksta</w:t>
            </w:r>
            <w:r>
              <w:t>.</w:t>
            </w:r>
          </w:p>
          <w:p w14:paraId="320ED908" w14:textId="1C284CE4" w:rsidR="00E75384" w:rsidRPr="00DB1A83" w:rsidRDefault="00E75384" w:rsidP="007A178E"/>
        </w:tc>
        <w:tc>
          <w:tcPr>
            <w:tcW w:w="3252" w:type="dxa"/>
            <w:tcBorders>
              <w:top w:val="single" w:sz="4" w:space="0" w:color="auto"/>
              <w:bottom w:val="single" w:sz="4" w:space="0" w:color="auto"/>
            </w:tcBorders>
          </w:tcPr>
          <w:p w14:paraId="7EA8CA84" w14:textId="4E82356D" w:rsidR="00E75384" w:rsidRPr="00DB1A83" w:rsidRDefault="00E75384" w:rsidP="007A178E">
            <w:r w:rsidRPr="00DB1A83">
              <w:t>Uglavnom razumije</w:t>
            </w:r>
            <w:r>
              <w:t xml:space="preserve"> smisao</w:t>
            </w:r>
            <w:r w:rsidRPr="00DB1A83">
              <w:t xml:space="preserve"> pročitan</w:t>
            </w:r>
            <w:r>
              <w:t xml:space="preserve">og </w:t>
            </w:r>
            <w:r w:rsidRPr="00DB1A83">
              <w:t xml:space="preserve"> tekst</w:t>
            </w:r>
            <w:r>
              <w:t>a.</w:t>
            </w:r>
          </w:p>
        </w:tc>
        <w:tc>
          <w:tcPr>
            <w:tcW w:w="3535" w:type="dxa"/>
            <w:tcBorders>
              <w:top w:val="single" w:sz="4" w:space="0" w:color="auto"/>
              <w:bottom w:val="single" w:sz="4" w:space="0" w:color="auto"/>
            </w:tcBorders>
          </w:tcPr>
          <w:p w14:paraId="5BDCEB96" w14:textId="77777777" w:rsidR="00E75384" w:rsidRPr="00DB1A83" w:rsidRDefault="00E75384">
            <w:r w:rsidRPr="00DB1A83">
              <w:t>Djelomično razumije</w:t>
            </w:r>
          </w:p>
          <w:p w14:paraId="2C6E1627" w14:textId="392A33B6" w:rsidR="00E75384" w:rsidRPr="00DB1A83" w:rsidRDefault="00E75384" w:rsidP="007A178E">
            <w:r w:rsidRPr="00DB1A83">
              <w:t>pročitani tekst</w:t>
            </w:r>
          </w:p>
        </w:tc>
        <w:tc>
          <w:tcPr>
            <w:tcW w:w="3394" w:type="dxa"/>
            <w:tcBorders>
              <w:top w:val="single" w:sz="4" w:space="0" w:color="auto"/>
              <w:bottom w:val="single" w:sz="4" w:space="0" w:color="auto"/>
            </w:tcBorders>
          </w:tcPr>
          <w:p w14:paraId="2613F49E" w14:textId="77777777" w:rsidR="00E75384" w:rsidRDefault="00E75384">
            <w:r>
              <w:t>Slabo r</w:t>
            </w:r>
            <w:r w:rsidRPr="00DB1A83">
              <w:t>azumije pročitani tekst</w:t>
            </w:r>
            <w:r>
              <w:t>.</w:t>
            </w:r>
          </w:p>
          <w:p w14:paraId="165494BC" w14:textId="3A527E01" w:rsidR="00E75384" w:rsidRPr="00DB1A83" w:rsidRDefault="00E75384" w:rsidP="00E75384"/>
        </w:tc>
      </w:tr>
      <w:tr w:rsidR="00E75384" w:rsidRPr="00DB1A83" w14:paraId="53203A36" w14:textId="77777777" w:rsidTr="00B57D19">
        <w:trPr>
          <w:trHeight w:val="978"/>
        </w:trPr>
        <w:tc>
          <w:tcPr>
            <w:tcW w:w="2297" w:type="dxa"/>
            <w:vMerge/>
          </w:tcPr>
          <w:p w14:paraId="2C58A629" w14:textId="77777777" w:rsidR="00E75384" w:rsidRPr="007A178E" w:rsidRDefault="00E75384">
            <w:pPr>
              <w:rPr>
                <w:b/>
              </w:rPr>
            </w:pPr>
          </w:p>
        </w:tc>
        <w:tc>
          <w:tcPr>
            <w:tcW w:w="3393" w:type="dxa"/>
            <w:tcBorders>
              <w:top w:val="single" w:sz="4" w:space="0" w:color="auto"/>
              <w:bottom w:val="single" w:sz="4" w:space="0" w:color="auto"/>
            </w:tcBorders>
          </w:tcPr>
          <w:p w14:paraId="5FEB42FE" w14:textId="6B7254B3" w:rsidR="00E75384" w:rsidRPr="00DB1A83" w:rsidRDefault="00E75384" w:rsidP="007A178E">
            <w:r>
              <w:t>Samostalno</w:t>
            </w:r>
            <w:r w:rsidRPr="00DB1A83">
              <w:t xml:space="preserve"> i s lakoćom pronalazi </w:t>
            </w:r>
            <w:r>
              <w:t>ključne</w:t>
            </w:r>
            <w:r w:rsidRPr="00DB1A83">
              <w:t xml:space="preserve"> informacije. </w:t>
            </w:r>
          </w:p>
        </w:tc>
        <w:tc>
          <w:tcPr>
            <w:tcW w:w="3252" w:type="dxa"/>
            <w:tcBorders>
              <w:top w:val="single" w:sz="4" w:space="0" w:color="auto"/>
              <w:bottom w:val="single" w:sz="4" w:space="0" w:color="auto"/>
            </w:tcBorders>
          </w:tcPr>
          <w:p w14:paraId="5F75EAC8" w14:textId="314C1303" w:rsidR="00E75384" w:rsidRDefault="00E75384" w:rsidP="007A178E">
            <w:r>
              <w:t xml:space="preserve">Uglavnom samostalno </w:t>
            </w:r>
            <w:r w:rsidRPr="00DB1A83">
              <w:t xml:space="preserve">pronalazi određene informacije u tekstu. </w:t>
            </w:r>
          </w:p>
        </w:tc>
        <w:tc>
          <w:tcPr>
            <w:tcW w:w="3535" w:type="dxa"/>
            <w:tcBorders>
              <w:top w:val="single" w:sz="4" w:space="0" w:color="auto"/>
              <w:bottom w:val="single" w:sz="4" w:space="0" w:color="auto"/>
            </w:tcBorders>
          </w:tcPr>
          <w:p w14:paraId="49BCD2B2" w14:textId="033494CF" w:rsidR="00E75384" w:rsidRPr="00DB1A83" w:rsidRDefault="00E75384" w:rsidP="007A178E">
            <w:r>
              <w:t>T</w:t>
            </w:r>
            <w:r w:rsidRPr="00DB1A83">
              <w:t>eže pronalazi određene informacije u tekstu.</w:t>
            </w:r>
          </w:p>
        </w:tc>
        <w:tc>
          <w:tcPr>
            <w:tcW w:w="3394" w:type="dxa"/>
            <w:tcBorders>
              <w:top w:val="single" w:sz="4" w:space="0" w:color="auto"/>
              <w:bottom w:val="single" w:sz="4" w:space="0" w:color="auto"/>
            </w:tcBorders>
          </w:tcPr>
          <w:p w14:paraId="6BEBE0E9" w14:textId="1AE0BA29" w:rsidR="00E75384" w:rsidRPr="00DB1A83" w:rsidRDefault="00E75384" w:rsidP="00E75384">
            <w:r>
              <w:t>O</w:t>
            </w:r>
            <w:r w:rsidRPr="00DB1A83">
              <w:t>dređene informacije u tekstu nalazi samo uz pomoć učitelja.</w:t>
            </w:r>
          </w:p>
        </w:tc>
      </w:tr>
      <w:tr w:rsidR="00446E11" w:rsidRPr="00DB1A83" w14:paraId="162B14BF" w14:textId="77777777" w:rsidTr="00B57D19">
        <w:trPr>
          <w:trHeight w:val="518"/>
        </w:trPr>
        <w:tc>
          <w:tcPr>
            <w:tcW w:w="15871" w:type="dxa"/>
            <w:gridSpan w:val="5"/>
          </w:tcPr>
          <w:p w14:paraId="3857AA3F" w14:textId="5E732A8F" w:rsidR="00446E11" w:rsidRDefault="00446E11" w:rsidP="00446E11">
            <w:r w:rsidRPr="00446E11">
              <w:t xml:space="preserve">NAPOMENA: Vrlo kratak tekst pri čitanju iznosi </w:t>
            </w:r>
            <w:r>
              <w:t>od 100 do 350 riječi ovisno o godini učenja.</w:t>
            </w:r>
          </w:p>
        </w:tc>
      </w:tr>
    </w:tbl>
    <w:p w14:paraId="1F003652" w14:textId="77777777" w:rsidR="00E75384" w:rsidRDefault="00E75384"/>
    <w:p w14:paraId="4348F81F" w14:textId="77777777" w:rsidR="00B57D19" w:rsidRDefault="00B57D19" w:rsidP="00B57D19">
      <w:r>
        <w:t>Načini provjere:</w:t>
      </w:r>
    </w:p>
    <w:p w14:paraId="61639141" w14:textId="77777777" w:rsidR="00B57D19" w:rsidRDefault="00B57D19" w:rsidP="00B57D19">
      <w:pPr>
        <w:pStyle w:val="Odlomakpopisa"/>
        <w:numPr>
          <w:ilvl w:val="0"/>
          <w:numId w:val="21"/>
        </w:numPr>
        <w:spacing w:after="160" w:line="256" w:lineRule="auto"/>
        <w:ind w:left="426" w:hanging="437"/>
        <w:rPr>
          <w:lang w:val="hr-HR"/>
        </w:rPr>
      </w:pPr>
      <w:r>
        <w:rPr>
          <w:lang w:val="hr-HR"/>
        </w:rPr>
        <w:t>glasno čitanje riječi i dijelova teksta ili priče po ulogama</w:t>
      </w:r>
    </w:p>
    <w:p w14:paraId="43C85C34" w14:textId="77777777" w:rsidR="00B57D19" w:rsidRDefault="00B57D19" w:rsidP="00B57D19">
      <w:pPr>
        <w:pStyle w:val="Odlomakpopisa"/>
        <w:numPr>
          <w:ilvl w:val="0"/>
          <w:numId w:val="21"/>
        </w:numPr>
        <w:spacing w:after="160" w:line="256" w:lineRule="auto"/>
        <w:ind w:left="426" w:hanging="437"/>
        <w:rPr>
          <w:lang w:val="hr-HR"/>
        </w:rPr>
      </w:pPr>
      <w:r>
        <w:rPr>
          <w:lang w:val="hr-HR"/>
        </w:rPr>
        <w:t>označavanje rečenica točnim i netočnim nakon pročitanog teksta ili priče</w:t>
      </w:r>
    </w:p>
    <w:p w14:paraId="78861ED0" w14:textId="77777777" w:rsidR="00B57D19" w:rsidRDefault="00B57D19" w:rsidP="00B57D19">
      <w:pPr>
        <w:pStyle w:val="Odlomakpopisa"/>
        <w:numPr>
          <w:ilvl w:val="0"/>
          <w:numId w:val="21"/>
        </w:numPr>
        <w:spacing w:after="160" w:line="256" w:lineRule="auto"/>
        <w:ind w:left="426" w:hanging="437"/>
        <w:rPr>
          <w:lang w:val="hr-HR"/>
        </w:rPr>
      </w:pPr>
      <w:r>
        <w:rPr>
          <w:lang w:val="hr-HR"/>
        </w:rPr>
        <w:t>odgovaranje na pitanja o razumijevanju nakon pročitanog teksta ili priče</w:t>
      </w:r>
    </w:p>
    <w:p w14:paraId="4C590F4B" w14:textId="77777777" w:rsidR="00B57D19" w:rsidRDefault="00B57D19" w:rsidP="00B57D19">
      <w:pPr>
        <w:pStyle w:val="Odlomakpopisa"/>
        <w:numPr>
          <w:ilvl w:val="0"/>
          <w:numId w:val="21"/>
        </w:numPr>
        <w:spacing w:after="160" w:line="256" w:lineRule="auto"/>
        <w:ind w:left="284" w:hanging="284"/>
        <w:rPr>
          <w:lang w:val="hr-HR"/>
        </w:rPr>
      </w:pPr>
      <w:r>
        <w:rPr>
          <w:lang w:val="hr-HR"/>
        </w:rPr>
        <w:t xml:space="preserve">   pronalaženje riječi i rečenica u tekstu tako da odgovaraju zadanom prijevodu na hrvatskom jeziku. </w:t>
      </w:r>
    </w:p>
    <w:p w14:paraId="6630BAA8" w14:textId="77777777" w:rsidR="00E75384" w:rsidRDefault="00E75384"/>
    <w:p w14:paraId="7675BB2F" w14:textId="77777777" w:rsidR="00E75384" w:rsidRDefault="00E75384"/>
    <w:p w14:paraId="1D9AF974" w14:textId="77777777" w:rsidR="00E75384" w:rsidRDefault="00E75384"/>
    <w:p w14:paraId="5D60A8E3" w14:textId="77777777" w:rsidR="00E75384" w:rsidRDefault="00E75384"/>
    <w:p w14:paraId="603BECD2" w14:textId="77777777" w:rsidR="00E75384" w:rsidRDefault="00E75384"/>
    <w:p w14:paraId="75F924C1" w14:textId="77777777" w:rsidR="00E75384" w:rsidRDefault="00E75384"/>
    <w:p w14:paraId="7203F29A" w14:textId="77777777" w:rsidR="00E75384" w:rsidRDefault="00E75384"/>
    <w:p w14:paraId="50F5A04C" w14:textId="77777777" w:rsidR="008F3437" w:rsidRDefault="008F3437"/>
    <w:p w14:paraId="7A135AE6" w14:textId="77777777" w:rsidR="008F3437" w:rsidRDefault="008F3437"/>
    <w:tbl>
      <w:tblPr>
        <w:tblStyle w:val="a9"/>
        <w:tblW w:w="1591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3402"/>
        <w:gridCol w:w="3260"/>
        <w:gridCol w:w="3544"/>
        <w:gridCol w:w="3402"/>
      </w:tblGrid>
      <w:tr w:rsidR="008F3437" w:rsidRPr="00DB1A83" w14:paraId="3E510483" w14:textId="77777777" w:rsidTr="00DF6500">
        <w:trPr>
          <w:trHeight w:val="380"/>
        </w:trPr>
        <w:tc>
          <w:tcPr>
            <w:tcW w:w="15911" w:type="dxa"/>
            <w:gridSpan w:val="5"/>
            <w:shd w:val="clear" w:color="auto" w:fill="FFC000"/>
          </w:tcPr>
          <w:p w14:paraId="7FDF8DD4" w14:textId="66387576" w:rsidR="008F3437" w:rsidRPr="00DB1A83" w:rsidRDefault="008F3437" w:rsidP="006C2AC3">
            <w:pPr>
              <w:rPr>
                <w:b/>
                <w:sz w:val="24"/>
                <w:szCs w:val="24"/>
              </w:rPr>
            </w:pPr>
            <w:r w:rsidRPr="00DB1A83">
              <w:rPr>
                <w:b/>
              </w:rPr>
              <w:lastRenderedPageBreak/>
              <w:t>GOVORNE SPOSOBNOSTI</w:t>
            </w:r>
          </w:p>
        </w:tc>
      </w:tr>
      <w:tr w:rsidR="00CB6531" w:rsidRPr="00DB1A83" w14:paraId="339F7284" w14:textId="77777777" w:rsidTr="00DF6500">
        <w:trPr>
          <w:trHeight w:val="380"/>
        </w:trPr>
        <w:tc>
          <w:tcPr>
            <w:tcW w:w="2303" w:type="dxa"/>
            <w:shd w:val="clear" w:color="auto" w:fill="FFC000"/>
          </w:tcPr>
          <w:p w14:paraId="540B06A6" w14:textId="77777777" w:rsidR="00CB6531" w:rsidRPr="00DB1A83" w:rsidRDefault="00DB1A83">
            <w:pPr>
              <w:jc w:val="center"/>
            </w:pPr>
            <w:r w:rsidRPr="00DB1A83">
              <w:rPr>
                <w:b/>
                <w:sz w:val="24"/>
                <w:szCs w:val="24"/>
              </w:rPr>
              <w:t>Element</w:t>
            </w:r>
          </w:p>
        </w:tc>
        <w:tc>
          <w:tcPr>
            <w:tcW w:w="3402" w:type="dxa"/>
            <w:shd w:val="clear" w:color="auto" w:fill="FFC000"/>
          </w:tcPr>
          <w:p w14:paraId="460ADF4D" w14:textId="77777777" w:rsidR="00CB6531" w:rsidRPr="00DB1A83" w:rsidRDefault="00DB1A83">
            <w:pPr>
              <w:jc w:val="center"/>
            </w:pPr>
            <w:r w:rsidRPr="00DB1A83">
              <w:rPr>
                <w:b/>
                <w:sz w:val="24"/>
                <w:szCs w:val="24"/>
              </w:rPr>
              <w:t>odličan (5)</w:t>
            </w:r>
          </w:p>
        </w:tc>
        <w:tc>
          <w:tcPr>
            <w:tcW w:w="3260" w:type="dxa"/>
            <w:shd w:val="clear" w:color="auto" w:fill="FFC000"/>
          </w:tcPr>
          <w:p w14:paraId="2A257460" w14:textId="77777777" w:rsidR="00CB6531" w:rsidRPr="00DB1A83" w:rsidRDefault="00DB1A83">
            <w:pPr>
              <w:jc w:val="center"/>
            </w:pPr>
            <w:r w:rsidRPr="00DB1A83">
              <w:rPr>
                <w:b/>
                <w:sz w:val="24"/>
                <w:szCs w:val="24"/>
              </w:rPr>
              <w:t>vrlo dobar (4)</w:t>
            </w:r>
          </w:p>
        </w:tc>
        <w:tc>
          <w:tcPr>
            <w:tcW w:w="3544" w:type="dxa"/>
            <w:shd w:val="clear" w:color="auto" w:fill="FFC000"/>
          </w:tcPr>
          <w:p w14:paraId="79EE53D3" w14:textId="77777777" w:rsidR="00CB6531" w:rsidRPr="00DB1A83" w:rsidRDefault="00DB1A83">
            <w:pPr>
              <w:jc w:val="center"/>
            </w:pPr>
            <w:r w:rsidRPr="00DB1A83">
              <w:rPr>
                <w:b/>
                <w:sz w:val="24"/>
                <w:szCs w:val="24"/>
              </w:rPr>
              <w:t>dobar (3)</w:t>
            </w:r>
          </w:p>
        </w:tc>
        <w:tc>
          <w:tcPr>
            <w:tcW w:w="3402" w:type="dxa"/>
            <w:shd w:val="clear" w:color="auto" w:fill="FFC000"/>
          </w:tcPr>
          <w:p w14:paraId="4712B465" w14:textId="77777777" w:rsidR="00CB6531" w:rsidRPr="00DB1A83" w:rsidRDefault="00DB1A83">
            <w:pPr>
              <w:jc w:val="center"/>
            </w:pPr>
            <w:r w:rsidRPr="00DB1A83">
              <w:rPr>
                <w:b/>
                <w:sz w:val="24"/>
                <w:szCs w:val="24"/>
              </w:rPr>
              <w:t>dovoljan (2)</w:t>
            </w:r>
          </w:p>
        </w:tc>
      </w:tr>
      <w:tr w:rsidR="00CB6531" w:rsidRPr="00DB1A83" w14:paraId="433E9C5C" w14:textId="77777777" w:rsidTr="008F3437">
        <w:trPr>
          <w:trHeight w:val="1620"/>
        </w:trPr>
        <w:tc>
          <w:tcPr>
            <w:tcW w:w="2303" w:type="dxa"/>
          </w:tcPr>
          <w:p w14:paraId="06F8F40B" w14:textId="45F7BD0C" w:rsidR="00CB6531" w:rsidRPr="00DB1A83" w:rsidRDefault="00DB1A83">
            <w:r w:rsidRPr="00DB1A83">
              <w:rPr>
                <w:b/>
              </w:rPr>
              <w:t>Čitanje naglas</w:t>
            </w:r>
            <w:r w:rsidR="007148E6">
              <w:rPr>
                <w:b/>
              </w:rPr>
              <w:t xml:space="preserve"> kratkih i vrlo jednostavnih tekstova</w:t>
            </w:r>
          </w:p>
        </w:tc>
        <w:tc>
          <w:tcPr>
            <w:tcW w:w="3402" w:type="dxa"/>
          </w:tcPr>
          <w:p w14:paraId="3112BE4A" w14:textId="5B2609E9" w:rsidR="00CB6531" w:rsidRPr="00DB1A83" w:rsidRDefault="00B22DB1" w:rsidP="007148E6">
            <w:r>
              <w:t>(G</w:t>
            </w:r>
            <w:r w:rsidR="007148E6" w:rsidRPr="007148E6">
              <w:t xml:space="preserve">otovo) potpuno točno </w:t>
            </w:r>
            <w:r w:rsidR="007148E6">
              <w:t>i tečno čita naglas, eventualne pogreške samostalno  i brzo ispravlja.</w:t>
            </w:r>
          </w:p>
        </w:tc>
        <w:tc>
          <w:tcPr>
            <w:tcW w:w="3260" w:type="dxa"/>
          </w:tcPr>
          <w:p w14:paraId="1A866C18" w14:textId="5E8A6CF4" w:rsidR="00CB6531" w:rsidRPr="00DB1A83" w:rsidRDefault="00B22DB1" w:rsidP="007148E6">
            <w:r>
              <w:t>Uglavnom</w:t>
            </w:r>
            <w:r w:rsidR="007148E6" w:rsidRPr="007148E6">
              <w:t xml:space="preserve"> točno čita naglas</w:t>
            </w:r>
            <w:r w:rsidR="007148E6">
              <w:t>.</w:t>
            </w:r>
            <w:r w:rsidR="007148E6" w:rsidRPr="007148E6">
              <w:t xml:space="preserve"> Čita tečno ili uglavnom tečno</w:t>
            </w:r>
            <w:r w:rsidR="007148E6">
              <w:t xml:space="preserve">, te eventualne pogreške sam ispravlja nakon što mu se na njih ukaže.  </w:t>
            </w:r>
            <w:r w:rsidR="007148E6" w:rsidRPr="007148E6">
              <w:t xml:space="preserve"> </w:t>
            </w:r>
          </w:p>
        </w:tc>
        <w:tc>
          <w:tcPr>
            <w:tcW w:w="3544" w:type="dxa"/>
          </w:tcPr>
          <w:p w14:paraId="41258814" w14:textId="62476FC9" w:rsidR="00CB6531" w:rsidRPr="00DB1A83" w:rsidRDefault="00B22DB1" w:rsidP="007148E6">
            <w:r>
              <w:t>D</w:t>
            </w:r>
            <w:r w:rsidR="007148E6" w:rsidRPr="007148E6">
              <w:t>jelomično točno čita naglas</w:t>
            </w:r>
            <w:r w:rsidR="007148E6">
              <w:t>.</w:t>
            </w:r>
            <w:r w:rsidR="007148E6" w:rsidRPr="007148E6">
              <w:t xml:space="preserve"> </w:t>
            </w:r>
            <w:r w:rsidR="007148E6">
              <w:t>Ne čita tečno, čita sporo uz zastajkivanja. P</w:t>
            </w:r>
            <w:r w:rsidR="007148E6" w:rsidRPr="007148E6">
              <w:t>ogrešaka na koje mu se ukaže teško samostalno ispravlja. Pritom se oslanja na pomoć.</w:t>
            </w:r>
          </w:p>
        </w:tc>
        <w:tc>
          <w:tcPr>
            <w:tcW w:w="3402" w:type="dxa"/>
          </w:tcPr>
          <w:p w14:paraId="1FBA2588" w14:textId="588E8043" w:rsidR="00CB6531" w:rsidRPr="00DB1A83" w:rsidRDefault="00B22DB1" w:rsidP="007148E6">
            <w:r>
              <w:t>Sa</w:t>
            </w:r>
            <w:r w:rsidR="007148E6">
              <w:t xml:space="preserve"> čestim pogreškama čita naglas. Ne čita tečno, čita </w:t>
            </w:r>
            <w:r w:rsidR="007148E6" w:rsidRPr="007148E6">
              <w:t>vrlo sporo, uz česta zastajkivanja. Pritom se često oslanja na pomoć</w:t>
            </w:r>
          </w:p>
        </w:tc>
      </w:tr>
      <w:tr w:rsidR="00CB6531" w:rsidRPr="00DB1A83" w14:paraId="24ED82A7" w14:textId="77777777" w:rsidTr="008F3437">
        <w:trPr>
          <w:trHeight w:val="1620"/>
        </w:trPr>
        <w:tc>
          <w:tcPr>
            <w:tcW w:w="2303" w:type="dxa"/>
          </w:tcPr>
          <w:p w14:paraId="540159FA" w14:textId="6D67D033" w:rsidR="00CB6531" w:rsidRPr="00DB1A83" w:rsidRDefault="001E5AE2">
            <w:r>
              <w:rPr>
                <w:b/>
              </w:rPr>
              <w:t>Izgovor i intonacija</w:t>
            </w:r>
          </w:p>
          <w:p w14:paraId="52E59C84" w14:textId="77777777" w:rsidR="00CB6531" w:rsidRPr="00DB1A83" w:rsidRDefault="00CB6531"/>
          <w:p w14:paraId="4DB265D8" w14:textId="77777777" w:rsidR="00CB6531" w:rsidRPr="00DB1A83" w:rsidRDefault="00CB6531"/>
          <w:p w14:paraId="4FF9ECE7" w14:textId="77777777" w:rsidR="00CB6531" w:rsidRPr="00DB1A83" w:rsidRDefault="00CB6531"/>
        </w:tc>
        <w:tc>
          <w:tcPr>
            <w:tcW w:w="3402" w:type="dxa"/>
          </w:tcPr>
          <w:p w14:paraId="4202472A" w14:textId="2E6AEEC0" w:rsidR="00CB6531" w:rsidRPr="00DB1A83" w:rsidRDefault="001E5AE2">
            <w:r>
              <w:t>P</w:t>
            </w:r>
            <w:r w:rsidRPr="001E5AE2">
              <w:t>ravilno izgovara specifične glasove njemačkoga jezika, prepoznaje i oponaša rečeničnu intonaciju</w:t>
            </w:r>
            <w:r>
              <w:t>.</w:t>
            </w:r>
          </w:p>
        </w:tc>
        <w:tc>
          <w:tcPr>
            <w:tcW w:w="3260" w:type="dxa"/>
          </w:tcPr>
          <w:p w14:paraId="6C70E9A7" w14:textId="0FDFEBFD" w:rsidR="00CB6531" w:rsidRPr="00DB1A83" w:rsidRDefault="001E5AE2" w:rsidP="001E5AE2">
            <w:r>
              <w:t>U</w:t>
            </w:r>
            <w:r w:rsidRPr="001E5AE2">
              <w:t>glavnom pravilno</w:t>
            </w:r>
            <w:r>
              <w:t>,</w:t>
            </w:r>
            <w:r w:rsidRPr="001E5AE2">
              <w:t xml:space="preserve"> </w:t>
            </w:r>
            <w:r w:rsidRPr="00DB1A83">
              <w:t>uz poneku pogrešku</w:t>
            </w:r>
            <w:r>
              <w:t>,</w:t>
            </w:r>
            <w:r w:rsidRPr="001E5AE2">
              <w:t xml:space="preserve"> izgovara specifične glasove njemačkoga jezika, uglavnom prepoznaje i oponaša rečeničnu intonaciju</w:t>
            </w:r>
            <w:r w:rsidR="00DB1A83" w:rsidRPr="00DB1A83">
              <w:t>.</w:t>
            </w:r>
          </w:p>
        </w:tc>
        <w:tc>
          <w:tcPr>
            <w:tcW w:w="3544" w:type="dxa"/>
          </w:tcPr>
          <w:p w14:paraId="42C08BE0" w14:textId="46D005AD" w:rsidR="00CB6531" w:rsidRPr="00DB1A83" w:rsidRDefault="001E5AE2">
            <w:r>
              <w:t>D</w:t>
            </w:r>
            <w:r w:rsidRPr="001E5AE2">
              <w:t xml:space="preserve">jelomično pravilno  izgovara specifične glasove njemačkoga jezika, rijetko prepoznaje i oponaša rečeničnu intonaciju </w:t>
            </w:r>
            <w:r w:rsidRPr="00DB1A83">
              <w:t>dosta</w:t>
            </w:r>
            <w:r>
              <w:t xml:space="preserve"> </w:t>
            </w:r>
            <w:r w:rsidR="00DB1A83" w:rsidRPr="00DB1A83">
              <w:t>griješi, ali se na p</w:t>
            </w:r>
            <w:r>
              <w:t xml:space="preserve">oticaj često </w:t>
            </w:r>
            <w:r w:rsidR="00DB1A83" w:rsidRPr="00DB1A83">
              <w:t>samostalno ispravlja.</w:t>
            </w:r>
          </w:p>
        </w:tc>
        <w:tc>
          <w:tcPr>
            <w:tcW w:w="3402" w:type="dxa"/>
          </w:tcPr>
          <w:p w14:paraId="5B7478FF" w14:textId="77777777" w:rsidR="00CB6531" w:rsidRDefault="001E5AE2">
            <w:r>
              <w:t>V</w:t>
            </w:r>
            <w:r w:rsidRPr="001E5AE2">
              <w:t>rlo rijetko pravilno  izgovara specifične glasove njemačkoga jezika, vrlo rijetko prepoznaje i oponaša rečeničnu intonaciju</w:t>
            </w:r>
            <w:r>
              <w:t>.</w:t>
            </w:r>
          </w:p>
          <w:p w14:paraId="6FC2F2E7" w14:textId="3D615E89" w:rsidR="001E5AE2" w:rsidRPr="00DB1A83" w:rsidRDefault="001E5AE2"/>
        </w:tc>
      </w:tr>
      <w:tr w:rsidR="00CB6531" w:rsidRPr="00DB1A83" w14:paraId="16619B6D" w14:textId="77777777" w:rsidTr="008F3437">
        <w:trPr>
          <w:trHeight w:val="1180"/>
        </w:trPr>
        <w:tc>
          <w:tcPr>
            <w:tcW w:w="2303" w:type="dxa"/>
          </w:tcPr>
          <w:p w14:paraId="46BA0886" w14:textId="185C1346" w:rsidR="00CB6531" w:rsidRPr="00DB1A83" w:rsidRDefault="00DB1A83">
            <w:r w:rsidRPr="00DB1A83">
              <w:rPr>
                <w:b/>
              </w:rPr>
              <w:t xml:space="preserve">Govorna produkcija </w:t>
            </w:r>
            <w:r w:rsidR="00F737C7">
              <w:rPr>
                <w:b/>
              </w:rPr>
              <w:t xml:space="preserve">vrlo kratkih jednostavnih tekstova </w:t>
            </w:r>
          </w:p>
          <w:p w14:paraId="69E5DDEF" w14:textId="77777777" w:rsidR="00CB6531" w:rsidRPr="00DB1A83" w:rsidRDefault="00CB6531"/>
          <w:p w14:paraId="32801130" w14:textId="77777777" w:rsidR="00CB6531" w:rsidRPr="00DB1A83" w:rsidRDefault="00CB6531"/>
          <w:p w14:paraId="76201F79" w14:textId="77777777" w:rsidR="00CB6531" w:rsidRPr="00DB1A83" w:rsidRDefault="00CB6531"/>
          <w:p w14:paraId="49645845" w14:textId="77777777" w:rsidR="00CB6531" w:rsidRPr="00DB1A83" w:rsidRDefault="00CB6531"/>
        </w:tc>
        <w:tc>
          <w:tcPr>
            <w:tcW w:w="3402" w:type="dxa"/>
          </w:tcPr>
          <w:p w14:paraId="61E0EF88" w14:textId="20BB5632" w:rsidR="00F737C7" w:rsidRDefault="00F737C7">
            <w:r>
              <w:t xml:space="preserve">Samostalno, </w:t>
            </w:r>
            <w:r w:rsidRPr="00F737C7">
              <w:t>sadržajno i jezično (gotovo) potpuno točno govori kratke, vrlo jednostavne, uvježbane rečenice kojima prema predlošku ili samostalno opisuje osobe, predmete i situacije, svoje okružje, jednostavne radnje i tijek događaja</w:t>
            </w:r>
            <w:r>
              <w:t>.</w:t>
            </w:r>
            <w:r w:rsidR="00DB1A83" w:rsidRPr="00DB1A83">
              <w:t xml:space="preserve"> </w:t>
            </w:r>
          </w:p>
          <w:p w14:paraId="50634D11" w14:textId="77777777" w:rsidR="00F737C7" w:rsidRDefault="00F737C7"/>
          <w:p w14:paraId="299B3DE3" w14:textId="0D522D58" w:rsidR="00CB6531" w:rsidRPr="00DB1A83" w:rsidRDefault="00DB1A83">
            <w:r w:rsidRPr="00DB1A83">
              <w:t>Izražava se s lakoćom.</w:t>
            </w:r>
          </w:p>
        </w:tc>
        <w:tc>
          <w:tcPr>
            <w:tcW w:w="3260" w:type="dxa"/>
          </w:tcPr>
          <w:p w14:paraId="07867AAB" w14:textId="4DE676C2" w:rsidR="00F737C7" w:rsidRDefault="00F737C7" w:rsidP="00F737C7">
            <w:r>
              <w:t xml:space="preserve">Samostalno, </w:t>
            </w:r>
            <w:r w:rsidRPr="00F737C7">
              <w:t xml:space="preserve">sadržajno i jezično </w:t>
            </w:r>
            <w:r>
              <w:t xml:space="preserve">uglavnom </w:t>
            </w:r>
            <w:r w:rsidRPr="00F737C7">
              <w:t xml:space="preserve"> točno govori kratke, vrlo jednostavne, uvježbane rečenice kojima prema predlošku ili samostalno opisuje osobe, predmete i situacije, svoje okružje, jednostavne radnje i tijek događaja</w:t>
            </w:r>
            <w:r>
              <w:t>.</w:t>
            </w:r>
          </w:p>
          <w:p w14:paraId="6509CA1C" w14:textId="77777777" w:rsidR="00F737C7" w:rsidRDefault="00F737C7" w:rsidP="00F737C7"/>
          <w:p w14:paraId="43A1F9BE" w14:textId="4BFEC2DD" w:rsidR="00CB6531" w:rsidRPr="00DB1A83" w:rsidRDefault="00DB1A83" w:rsidP="00F737C7">
            <w:r w:rsidRPr="00DB1A83">
              <w:t>Ponekad čini pogreške u govoru ali se samostalno ispravlja.</w:t>
            </w:r>
          </w:p>
        </w:tc>
        <w:tc>
          <w:tcPr>
            <w:tcW w:w="3544" w:type="dxa"/>
          </w:tcPr>
          <w:p w14:paraId="0064BF60" w14:textId="0BAB9442" w:rsidR="00F737C7" w:rsidRDefault="00F737C7">
            <w:r>
              <w:t>Uglavnom samostalno, sadržajno i</w:t>
            </w:r>
            <w:r w:rsidRPr="00F737C7">
              <w:t xml:space="preserve"> jezično djelomično točno govori kratke, vrlo jednostavne, uvježbane rečenice kojima prema predlošku ili samostalno opisuje osobe, predmete i situacije, svoje okružje, jednostavne radnje i tijek događaja</w:t>
            </w:r>
            <w:r>
              <w:t>.</w:t>
            </w:r>
          </w:p>
          <w:p w14:paraId="340E8664" w14:textId="77777777" w:rsidR="00F737C7" w:rsidRDefault="00F737C7"/>
          <w:p w14:paraId="37F6C46B" w14:textId="122A6B58" w:rsidR="00CB6531" w:rsidRPr="00DB1A83" w:rsidRDefault="00DB1A83">
            <w:r w:rsidRPr="00DB1A83">
              <w:t>Čini pogreške koje ponekad ometaju razumijevanje.</w:t>
            </w:r>
          </w:p>
        </w:tc>
        <w:tc>
          <w:tcPr>
            <w:tcW w:w="3402" w:type="dxa"/>
          </w:tcPr>
          <w:p w14:paraId="574B0FA7" w14:textId="6AAF2C50" w:rsidR="00F737C7" w:rsidRDefault="00F737C7">
            <w:r w:rsidRPr="00F737C7">
              <w:t xml:space="preserve">Jezično većinom netočno govori kratke, vrlo jednostavne, uvježbane rečenice kojima prema predlošku </w:t>
            </w:r>
            <w:r>
              <w:t xml:space="preserve">i samo uz pomoć </w:t>
            </w:r>
            <w:r w:rsidRPr="00F737C7">
              <w:t xml:space="preserve"> opisuje osobe, predmete i situacije, svoje okružje, jednostavne radnje i tijek događaja</w:t>
            </w:r>
            <w:r>
              <w:t>.</w:t>
            </w:r>
          </w:p>
          <w:p w14:paraId="75A44D83" w14:textId="77777777" w:rsidR="00F737C7" w:rsidRDefault="00F737C7"/>
          <w:p w14:paraId="3B3E7E3F" w14:textId="77777777" w:rsidR="00F737C7" w:rsidRDefault="00F737C7"/>
          <w:p w14:paraId="10DA00E9" w14:textId="5D43F36B" w:rsidR="00CB6531" w:rsidRPr="00DB1A83" w:rsidRDefault="00CB6531"/>
        </w:tc>
      </w:tr>
      <w:tr w:rsidR="00CB6531" w:rsidRPr="00DB1A83" w14:paraId="480F2588" w14:textId="77777777" w:rsidTr="008F3437">
        <w:trPr>
          <w:trHeight w:val="1180"/>
        </w:trPr>
        <w:tc>
          <w:tcPr>
            <w:tcW w:w="2303" w:type="dxa"/>
          </w:tcPr>
          <w:p w14:paraId="39946197" w14:textId="4D1CB88E" w:rsidR="00CB6531" w:rsidRPr="00DB1A83" w:rsidRDefault="00F737C7">
            <w:r>
              <w:rPr>
                <w:b/>
              </w:rPr>
              <w:t>Sudjelovanje u vrlo kratkoj i vrlo jednostavnoj govorna interakciji</w:t>
            </w:r>
          </w:p>
          <w:p w14:paraId="0C70B227" w14:textId="08981C5F" w:rsidR="00CB6531" w:rsidRPr="00DB1A83" w:rsidRDefault="00CB6531" w:rsidP="008C2D43"/>
        </w:tc>
        <w:tc>
          <w:tcPr>
            <w:tcW w:w="3402" w:type="dxa"/>
          </w:tcPr>
          <w:p w14:paraId="5A6F42E8" w14:textId="194C36F1" w:rsidR="00CB6531" w:rsidRPr="00DB1A83" w:rsidRDefault="00DB1A83" w:rsidP="008E7BCE">
            <w:r w:rsidRPr="00DB1A83">
              <w:t xml:space="preserve">Samostalno i točno postavlja i odgovara na </w:t>
            </w:r>
            <w:r w:rsidR="008E7BCE">
              <w:t xml:space="preserve">uvježbana </w:t>
            </w:r>
            <w:r w:rsidRPr="00DB1A83">
              <w:t>pitanja</w:t>
            </w:r>
            <w:r w:rsidR="008E7BCE">
              <w:t xml:space="preserve"> i sudjeluje u uvježbanim dijalozima. </w:t>
            </w:r>
          </w:p>
        </w:tc>
        <w:tc>
          <w:tcPr>
            <w:tcW w:w="3260" w:type="dxa"/>
          </w:tcPr>
          <w:p w14:paraId="796695B8" w14:textId="11BCD3B9" w:rsidR="00CB6531" w:rsidRPr="00DB1A83" w:rsidRDefault="00DB1A83" w:rsidP="008E7BCE">
            <w:r w:rsidRPr="00DB1A83">
              <w:t xml:space="preserve">Uglavnom točno postavlja i odgovara na </w:t>
            </w:r>
            <w:r w:rsidR="008E7BCE">
              <w:t xml:space="preserve">uvježbana </w:t>
            </w:r>
            <w:r w:rsidRPr="00DB1A83">
              <w:t>pitanja</w:t>
            </w:r>
            <w:r w:rsidR="008E7BCE">
              <w:t xml:space="preserve"> i sudjeluje u uvježbanim dijalozima. </w:t>
            </w:r>
          </w:p>
        </w:tc>
        <w:tc>
          <w:tcPr>
            <w:tcW w:w="3544" w:type="dxa"/>
          </w:tcPr>
          <w:p w14:paraId="7D77B5DE" w14:textId="14C085B1" w:rsidR="008E7BCE" w:rsidRDefault="00DB1A83">
            <w:r w:rsidRPr="00DB1A83">
              <w:t xml:space="preserve">Djelomično točno postavlja i odgovara na </w:t>
            </w:r>
            <w:r w:rsidR="008E7BCE">
              <w:t xml:space="preserve">uvježbana </w:t>
            </w:r>
            <w:r w:rsidRPr="00DB1A83">
              <w:t>pitanja</w:t>
            </w:r>
            <w:r w:rsidR="008E7BCE">
              <w:t xml:space="preserve"> i sudjeluje u uvježbanim dijalozima.</w:t>
            </w:r>
          </w:p>
          <w:p w14:paraId="6F8AB312" w14:textId="38D58169" w:rsidR="00CB6531" w:rsidRPr="00DB1A83" w:rsidRDefault="00DB1A83" w:rsidP="008E7BCE">
            <w:r w:rsidRPr="00DB1A83">
              <w:t xml:space="preserve"> </w:t>
            </w:r>
          </w:p>
        </w:tc>
        <w:tc>
          <w:tcPr>
            <w:tcW w:w="3402" w:type="dxa"/>
          </w:tcPr>
          <w:p w14:paraId="3704A3DD" w14:textId="6209A5B0" w:rsidR="00CB6531" w:rsidRPr="00DB1A83" w:rsidRDefault="00DB1A83" w:rsidP="008E7BCE">
            <w:r w:rsidRPr="00DB1A83">
              <w:t xml:space="preserve">Postavlja i odgovara na </w:t>
            </w:r>
            <w:r w:rsidR="008E7BCE">
              <w:t xml:space="preserve">uvježbana </w:t>
            </w:r>
            <w:r w:rsidRPr="00DB1A83">
              <w:t>pitanja</w:t>
            </w:r>
            <w:r w:rsidR="008E7BCE">
              <w:t xml:space="preserve"> i sudjeluje u uvježbanim dijalozima </w:t>
            </w:r>
            <w:r w:rsidRPr="00DB1A83">
              <w:t>samo uz pomoć i poticaj učitelja.</w:t>
            </w:r>
          </w:p>
        </w:tc>
      </w:tr>
      <w:tr w:rsidR="006C2AC3" w:rsidRPr="00DB1A83" w14:paraId="7B6FC84B" w14:textId="77777777" w:rsidTr="00E26D1F">
        <w:trPr>
          <w:trHeight w:val="1180"/>
        </w:trPr>
        <w:tc>
          <w:tcPr>
            <w:tcW w:w="15911" w:type="dxa"/>
            <w:gridSpan w:val="5"/>
          </w:tcPr>
          <w:p w14:paraId="3B7465BD" w14:textId="4E61EF9F" w:rsidR="006C2AC3" w:rsidRPr="00DB1A83" w:rsidRDefault="006C2AC3" w:rsidP="008E7BCE">
            <w:r w:rsidRPr="006C2AC3">
              <w:t xml:space="preserve">NAPOMENA: Vrlo kratak tekst  pri govorenju traje –  monolog: ½ – 1 minutu, interakcija: 1 – 1 ½ minute. Govorenje uključuje upotrebljavanje osnovnih, uvježbanih jezičnih sredstava – vokabulara (leksičkih struktura) i gramatike (jezičnih struktura) u okviru tema </w:t>
            </w:r>
            <w:r w:rsidRPr="00B22DB1">
              <w:rPr>
                <w:i/>
              </w:rPr>
              <w:t xml:space="preserve">susreti i upoznavanje, školsko okruženje, obitelj i dom, vrijeme, prirodni okoliš, odijevanje, prijatelji, sportovi, rođendan, blagdani </w:t>
            </w:r>
            <w:r w:rsidRPr="006C2AC3">
              <w:t>koje obuhvaćaju i kulturno-civilizacijske sadržaje.</w:t>
            </w:r>
          </w:p>
        </w:tc>
      </w:tr>
    </w:tbl>
    <w:p w14:paraId="2393DEFF" w14:textId="77777777" w:rsidR="00B57D19" w:rsidRDefault="00B57D19" w:rsidP="00B57D19"/>
    <w:p w14:paraId="258F5F7D" w14:textId="65D7D1AE" w:rsidR="00B57D19" w:rsidRDefault="00B57D19" w:rsidP="00B57D19">
      <w:r>
        <w:lastRenderedPageBreak/>
        <w:t>Načini provjere:</w:t>
      </w:r>
    </w:p>
    <w:p w14:paraId="084F1149" w14:textId="77777777" w:rsidR="00B57D19" w:rsidRDefault="00B57D19" w:rsidP="00B57D19">
      <w:pPr>
        <w:pStyle w:val="Odlomakpopisa"/>
        <w:numPr>
          <w:ilvl w:val="0"/>
          <w:numId w:val="21"/>
        </w:numPr>
        <w:spacing w:after="160" w:line="256" w:lineRule="auto"/>
        <w:ind w:left="426" w:hanging="437"/>
        <w:rPr>
          <w:lang w:val="hr-HR"/>
        </w:rPr>
      </w:pPr>
      <w:r>
        <w:rPr>
          <w:lang w:val="hr-HR"/>
        </w:rPr>
        <w:t>imenovanje predmeta i pojava na slikama</w:t>
      </w:r>
    </w:p>
    <w:p w14:paraId="5C56CCF3" w14:textId="77777777" w:rsidR="00B57D19" w:rsidRDefault="00B57D19" w:rsidP="00B57D19">
      <w:pPr>
        <w:pStyle w:val="Odlomakpopisa"/>
        <w:numPr>
          <w:ilvl w:val="0"/>
          <w:numId w:val="21"/>
        </w:numPr>
        <w:spacing w:after="160" w:line="256" w:lineRule="auto"/>
        <w:ind w:left="426" w:hanging="437"/>
        <w:rPr>
          <w:lang w:val="hr-HR"/>
        </w:rPr>
      </w:pPr>
      <w:r>
        <w:rPr>
          <w:lang w:val="hr-HR"/>
        </w:rPr>
        <w:t>individualno govorenje kratkog teksta</w:t>
      </w:r>
    </w:p>
    <w:p w14:paraId="09015F4C" w14:textId="77777777" w:rsidR="00B57D19" w:rsidRDefault="00B57D19" w:rsidP="00B57D19">
      <w:pPr>
        <w:pStyle w:val="Odlomakpopisa"/>
        <w:numPr>
          <w:ilvl w:val="0"/>
          <w:numId w:val="21"/>
        </w:numPr>
        <w:spacing w:after="160" w:line="256" w:lineRule="auto"/>
        <w:ind w:left="426" w:hanging="437"/>
        <w:rPr>
          <w:lang w:val="hr-HR"/>
        </w:rPr>
      </w:pPr>
      <w:r>
        <w:rPr>
          <w:lang w:val="hr-HR"/>
        </w:rPr>
        <w:t>razgovor učenika u paru ili skupini prema uputama</w:t>
      </w:r>
    </w:p>
    <w:p w14:paraId="14B191FF" w14:textId="77777777" w:rsidR="00B57D19" w:rsidRDefault="00B57D19" w:rsidP="00B57D19">
      <w:pPr>
        <w:pStyle w:val="Odlomakpopisa"/>
        <w:numPr>
          <w:ilvl w:val="0"/>
          <w:numId w:val="21"/>
        </w:numPr>
        <w:spacing w:after="160" w:line="256" w:lineRule="auto"/>
        <w:ind w:left="426" w:hanging="437"/>
        <w:rPr>
          <w:lang w:val="hr-HR"/>
        </w:rPr>
      </w:pPr>
      <w:r>
        <w:rPr>
          <w:lang w:val="hr-HR"/>
        </w:rPr>
        <w:t>formuliranje odgovora na pitanja</w:t>
      </w:r>
    </w:p>
    <w:p w14:paraId="7D9A9EB8" w14:textId="49AECDAC" w:rsidR="00CB6531" w:rsidRDefault="00CB6531" w:rsidP="008F3437">
      <w:pPr>
        <w:ind w:left="720"/>
        <w:contextualSpacing/>
        <w:jc w:val="both"/>
      </w:pPr>
    </w:p>
    <w:p w14:paraId="4C428EDD" w14:textId="77777777" w:rsidR="00E26D1F" w:rsidRPr="00DB1A83" w:rsidRDefault="00E26D1F" w:rsidP="008F3437">
      <w:pPr>
        <w:ind w:left="720"/>
        <w:contextualSpacing/>
        <w:jc w:val="both"/>
      </w:pPr>
    </w:p>
    <w:tbl>
      <w:tblPr>
        <w:tblStyle w:val="aa"/>
        <w:tblW w:w="1591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3402"/>
        <w:gridCol w:w="3260"/>
        <w:gridCol w:w="3544"/>
        <w:gridCol w:w="3402"/>
      </w:tblGrid>
      <w:tr w:rsidR="000F29A2" w:rsidRPr="00DB1A83" w14:paraId="328A5C1C" w14:textId="77777777" w:rsidTr="00DF6500">
        <w:trPr>
          <w:trHeight w:val="380"/>
        </w:trPr>
        <w:tc>
          <w:tcPr>
            <w:tcW w:w="15911" w:type="dxa"/>
            <w:gridSpan w:val="5"/>
            <w:shd w:val="clear" w:color="auto" w:fill="FFC000"/>
          </w:tcPr>
          <w:p w14:paraId="5DB2E1B9" w14:textId="5215205E" w:rsidR="000F29A2" w:rsidRPr="00DB1A83" w:rsidRDefault="000F29A2" w:rsidP="000F29A2">
            <w:pPr>
              <w:rPr>
                <w:b/>
                <w:sz w:val="24"/>
                <w:szCs w:val="24"/>
              </w:rPr>
            </w:pPr>
            <w:r w:rsidRPr="00DB1A83">
              <w:rPr>
                <w:b/>
              </w:rPr>
              <w:t>SPOSOBNOST PISANOG IZRAŽAVANJA</w:t>
            </w:r>
          </w:p>
        </w:tc>
      </w:tr>
      <w:tr w:rsidR="00CB6531" w:rsidRPr="00DB1A83" w14:paraId="15813B8B" w14:textId="77777777" w:rsidTr="00DF6500">
        <w:trPr>
          <w:trHeight w:val="380"/>
        </w:trPr>
        <w:tc>
          <w:tcPr>
            <w:tcW w:w="2303" w:type="dxa"/>
            <w:shd w:val="clear" w:color="auto" w:fill="FFC000"/>
          </w:tcPr>
          <w:p w14:paraId="2FC7E258" w14:textId="77777777" w:rsidR="00CB6531" w:rsidRPr="00DB1A83" w:rsidRDefault="00DB1A83">
            <w:pPr>
              <w:jc w:val="center"/>
            </w:pPr>
            <w:r w:rsidRPr="00DB1A83">
              <w:rPr>
                <w:b/>
                <w:sz w:val="24"/>
                <w:szCs w:val="24"/>
              </w:rPr>
              <w:t>Element</w:t>
            </w:r>
          </w:p>
        </w:tc>
        <w:tc>
          <w:tcPr>
            <w:tcW w:w="3402" w:type="dxa"/>
            <w:shd w:val="clear" w:color="auto" w:fill="FFC000"/>
          </w:tcPr>
          <w:p w14:paraId="22431A38" w14:textId="77777777" w:rsidR="00CB6531" w:rsidRPr="00DB1A83" w:rsidRDefault="00DB1A83">
            <w:pPr>
              <w:jc w:val="center"/>
            </w:pPr>
            <w:r w:rsidRPr="00DB1A83">
              <w:rPr>
                <w:b/>
                <w:sz w:val="24"/>
                <w:szCs w:val="24"/>
              </w:rPr>
              <w:t>odličan (5)</w:t>
            </w:r>
          </w:p>
        </w:tc>
        <w:tc>
          <w:tcPr>
            <w:tcW w:w="3260" w:type="dxa"/>
            <w:shd w:val="clear" w:color="auto" w:fill="FFC000"/>
          </w:tcPr>
          <w:p w14:paraId="03519E6E" w14:textId="77777777" w:rsidR="00CB6531" w:rsidRPr="00DB1A83" w:rsidRDefault="00DB1A83">
            <w:pPr>
              <w:jc w:val="center"/>
            </w:pPr>
            <w:r w:rsidRPr="00DB1A83">
              <w:rPr>
                <w:b/>
                <w:sz w:val="24"/>
                <w:szCs w:val="24"/>
              </w:rPr>
              <w:t>vrlo dobar (4)</w:t>
            </w:r>
          </w:p>
        </w:tc>
        <w:tc>
          <w:tcPr>
            <w:tcW w:w="3544" w:type="dxa"/>
            <w:shd w:val="clear" w:color="auto" w:fill="FFC000"/>
          </w:tcPr>
          <w:p w14:paraId="6D378B65" w14:textId="77777777" w:rsidR="00CB6531" w:rsidRPr="00DB1A83" w:rsidRDefault="00DB1A83">
            <w:pPr>
              <w:jc w:val="center"/>
            </w:pPr>
            <w:r w:rsidRPr="00DB1A83">
              <w:rPr>
                <w:b/>
                <w:sz w:val="24"/>
                <w:szCs w:val="24"/>
              </w:rPr>
              <w:t>dobar (3)</w:t>
            </w:r>
          </w:p>
        </w:tc>
        <w:tc>
          <w:tcPr>
            <w:tcW w:w="3402" w:type="dxa"/>
            <w:shd w:val="clear" w:color="auto" w:fill="FFC000"/>
          </w:tcPr>
          <w:p w14:paraId="06EB8CB2" w14:textId="77777777" w:rsidR="00CB6531" w:rsidRPr="00DB1A83" w:rsidRDefault="00DB1A83">
            <w:pPr>
              <w:jc w:val="center"/>
            </w:pPr>
            <w:r w:rsidRPr="00DB1A83">
              <w:rPr>
                <w:b/>
                <w:sz w:val="24"/>
                <w:szCs w:val="24"/>
              </w:rPr>
              <w:t>dovoljan (2)</w:t>
            </w:r>
          </w:p>
        </w:tc>
      </w:tr>
      <w:tr w:rsidR="00CB6531" w:rsidRPr="00DB1A83" w14:paraId="097107ED" w14:textId="77777777" w:rsidTr="000F29A2">
        <w:trPr>
          <w:trHeight w:val="1180"/>
        </w:trPr>
        <w:tc>
          <w:tcPr>
            <w:tcW w:w="2303" w:type="dxa"/>
          </w:tcPr>
          <w:p w14:paraId="19D603CA" w14:textId="7BA5066F" w:rsidR="00CB6531" w:rsidRPr="00DB1A83" w:rsidRDefault="00DB1A83" w:rsidP="000F29A2">
            <w:r w:rsidRPr="00DB1A83">
              <w:rPr>
                <w:b/>
              </w:rPr>
              <w:t xml:space="preserve">Pisanje </w:t>
            </w:r>
            <w:r w:rsidR="000F29A2">
              <w:rPr>
                <w:b/>
              </w:rPr>
              <w:t xml:space="preserve">kratkih </w:t>
            </w:r>
            <w:r w:rsidRPr="00DB1A83">
              <w:rPr>
                <w:b/>
              </w:rPr>
              <w:t xml:space="preserve">i jednostavnih </w:t>
            </w:r>
            <w:r w:rsidR="000F29A2" w:rsidRPr="00DB1A83">
              <w:rPr>
                <w:b/>
              </w:rPr>
              <w:t xml:space="preserve">rečenica </w:t>
            </w:r>
          </w:p>
        </w:tc>
        <w:tc>
          <w:tcPr>
            <w:tcW w:w="3402" w:type="dxa"/>
          </w:tcPr>
          <w:p w14:paraId="71E8556C" w14:textId="6E09BCC2" w:rsidR="00BF7C61" w:rsidRDefault="005A1A89">
            <w:r>
              <w:t>(G</w:t>
            </w:r>
            <w:r w:rsidR="00BF7C61" w:rsidRPr="00BF7C61">
              <w:t xml:space="preserve">otovo) potpuno točno piše poznate riječi i fraze kojima imenuje vidne sadržaje ili dopunjuje praznine u tekstovima. </w:t>
            </w:r>
          </w:p>
          <w:p w14:paraId="28EF00AE" w14:textId="77777777" w:rsidR="00BF7C61" w:rsidRDefault="00BF7C61"/>
          <w:p w14:paraId="73F9DF8F" w14:textId="77777777" w:rsidR="00BF7C61" w:rsidRDefault="00BF7C61">
            <w:r w:rsidRPr="00BF7C61">
              <w:t xml:space="preserve">(Gotovo) Potpuno točno dopunjuje obrasce potrebnim riječima tj. informacijama. </w:t>
            </w:r>
          </w:p>
          <w:p w14:paraId="7D42D0E8" w14:textId="77777777" w:rsidR="00BF7C61" w:rsidRDefault="00BF7C61"/>
          <w:p w14:paraId="409990D0" w14:textId="77777777" w:rsidR="00B62F62" w:rsidRDefault="00BF7C61">
            <w:r w:rsidRPr="00BF7C61">
              <w:t>Sadržajno, jezično i pravopisno (gotovo) potpuno točno piše vrlo kratke rečenic</w:t>
            </w:r>
            <w:r w:rsidR="00B62F62">
              <w:t xml:space="preserve">e prema </w:t>
            </w:r>
            <w:r w:rsidRPr="00BF7C61">
              <w:t xml:space="preserve">predlošku. </w:t>
            </w:r>
            <w:r w:rsidR="00B62F62" w:rsidRPr="00DB1A83">
              <w:t xml:space="preserve">Koristi sav ili velik dio obrađenog vokabulara i gramatičkih struktura. </w:t>
            </w:r>
          </w:p>
          <w:p w14:paraId="07CEC3B8" w14:textId="77777777" w:rsidR="00B62F62" w:rsidRDefault="00B62F62"/>
          <w:p w14:paraId="40A2A956" w14:textId="5E5541EB" w:rsidR="00CB6531" w:rsidRDefault="00BF7C61">
            <w:r w:rsidRPr="00BF7C61">
              <w:t>Treba eventualno minimalnu pomoć.</w:t>
            </w:r>
          </w:p>
          <w:p w14:paraId="3B47271A" w14:textId="77777777" w:rsidR="000F29A2" w:rsidRDefault="000F29A2"/>
          <w:p w14:paraId="6F70FB14" w14:textId="77777777" w:rsidR="000F29A2" w:rsidRPr="00DB1A83" w:rsidRDefault="000F29A2"/>
        </w:tc>
        <w:tc>
          <w:tcPr>
            <w:tcW w:w="3260" w:type="dxa"/>
          </w:tcPr>
          <w:p w14:paraId="12226632" w14:textId="77777777" w:rsidR="00B62F62" w:rsidRDefault="00B62F62">
            <w:r>
              <w:t>Uglavnom</w:t>
            </w:r>
            <w:r w:rsidRPr="00B62F62">
              <w:t xml:space="preserve"> točno piše poznate riječi i fraze kojima imenuje vidne sadržaje ili dopunjuje praznine u tekstovima. </w:t>
            </w:r>
          </w:p>
          <w:p w14:paraId="2D4505EC" w14:textId="77777777" w:rsidR="00B62F62" w:rsidRDefault="00B62F62"/>
          <w:p w14:paraId="72670425" w14:textId="77777777" w:rsidR="00B62F62" w:rsidRDefault="00B62F62">
            <w:r>
              <w:t>Uglavnom</w:t>
            </w:r>
            <w:r w:rsidRPr="00B62F62">
              <w:t xml:space="preserve"> točno dopunjuje obrasce potrebnim riječima tj. informacijama. </w:t>
            </w:r>
          </w:p>
          <w:p w14:paraId="0EB62A8E" w14:textId="77777777" w:rsidR="00B62F62" w:rsidRDefault="00B62F62"/>
          <w:p w14:paraId="65451113" w14:textId="1629F8EE" w:rsidR="00B62F62" w:rsidRDefault="00B62F62">
            <w:r w:rsidRPr="00B62F62">
              <w:t xml:space="preserve">Sadržajno, jezično i pravopisno </w:t>
            </w:r>
            <w:r>
              <w:t>uglavnom</w:t>
            </w:r>
            <w:r w:rsidRPr="00B62F62">
              <w:t xml:space="preserve"> točno piše vrlo kratke rečenice prema predlošku. </w:t>
            </w:r>
          </w:p>
          <w:p w14:paraId="794611AF" w14:textId="54B0113F" w:rsidR="00B62F62" w:rsidRDefault="00B62F62">
            <w:r w:rsidRPr="00DB1A83">
              <w:t>Uglavnom koristi obrađeni vokabular.</w:t>
            </w:r>
          </w:p>
          <w:p w14:paraId="4660BCD9" w14:textId="77777777" w:rsidR="00B62F62" w:rsidRDefault="00B62F62"/>
          <w:p w14:paraId="5C5D26AD" w14:textId="39E99465" w:rsidR="00CB6531" w:rsidRPr="00DB1A83" w:rsidRDefault="00B62F62">
            <w:r w:rsidRPr="00DB1A83">
              <w:t>Radi manje po</w:t>
            </w:r>
            <w:r>
              <w:t xml:space="preserve">greške u pravopisu i gramatici, </w:t>
            </w:r>
            <w:r w:rsidR="00DB1A83" w:rsidRPr="00DB1A83">
              <w:t xml:space="preserve">te se uz poticaj učitelja samostalno ispravlja. </w:t>
            </w:r>
          </w:p>
          <w:p w14:paraId="7CA190C9" w14:textId="77777777" w:rsidR="00CB6531" w:rsidRPr="00DB1A83" w:rsidRDefault="00CB6531"/>
        </w:tc>
        <w:tc>
          <w:tcPr>
            <w:tcW w:w="3544" w:type="dxa"/>
          </w:tcPr>
          <w:p w14:paraId="7AB534E8" w14:textId="77777777" w:rsidR="00B62F62" w:rsidRDefault="00B62F62">
            <w:r>
              <w:t>D</w:t>
            </w:r>
            <w:r w:rsidRPr="00B62F62">
              <w:t xml:space="preserve">jelomično točno piše poznate riječi i fraze kojima imenuje vidne sadržaje ili dopunjuje praznine u tekstovima. </w:t>
            </w:r>
          </w:p>
          <w:p w14:paraId="7E8ECAF7" w14:textId="77777777" w:rsidR="00B62F62" w:rsidRDefault="00B62F62"/>
          <w:p w14:paraId="470D6110" w14:textId="77777777" w:rsidR="00B62F62" w:rsidRDefault="00B62F62"/>
          <w:p w14:paraId="3C10E560" w14:textId="77777777" w:rsidR="00B62F62" w:rsidRDefault="00B62F62">
            <w:r w:rsidRPr="00B62F62">
              <w:t>Djelomično točno dopunjuje obrasce potrebnim riječima tj. informacijama.</w:t>
            </w:r>
          </w:p>
          <w:p w14:paraId="7B69A13D" w14:textId="77777777" w:rsidR="00B62F62" w:rsidRDefault="00B62F62"/>
          <w:p w14:paraId="16AD3211" w14:textId="77777777" w:rsidR="00B62F62" w:rsidRDefault="00B62F62">
            <w:r>
              <w:t xml:space="preserve">Sadržajno, jezično i </w:t>
            </w:r>
            <w:r w:rsidRPr="00B62F62">
              <w:t xml:space="preserve">pravopisno djelomično točno piše vrlo kratke rečenice prema predlošku. </w:t>
            </w:r>
          </w:p>
          <w:p w14:paraId="2E37AE99" w14:textId="6995C39F" w:rsidR="00B62F62" w:rsidRDefault="00B62F62">
            <w:r w:rsidRPr="00DB1A83">
              <w:t>Koristi skroman dio obrađenog vokabulara.</w:t>
            </w:r>
          </w:p>
          <w:p w14:paraId="2931F388" w14:textId="77777777" w:rsidR="00B62F62" w:rsidRDefault="00B62F62"/>
          <w:p w14:paraId="5D3C7C55" w14:textId="28769DF0" w:rsidR="00CB6531" w:rsidRPr="00DB1A83" w:rsidRDefault="00DB1A83">
            <w:r w:rsidRPr="00DB1A83">
              <w:t xml:space="preserve">Češće griješi kod pisanja rečenica i poruka te se uz pomoć učitelja ispravlja. </w:t>
            </w:r>
          </w:p>
          <w:p w14:paraId="747AB8E5" w14:textId="77777777" w:rsidR="00CB6531" w:rsidRPr="00DB1A83" w:rsidRDefault="00CB6531"/>
        </w:tc>
        <w:tc>
          <w:tcPr>
            <w:tcW w:w="3402" w:type="dxa"/>
          </w:tcPr>
          <w:p w14:paraId="209B9E52" w14:textId="77777777" w:rsidR="00B62F62" w:rsidRDefault="00B62F62" w:rsidP="00B62F62">
            <w:r>
              <w:t xml:space="preserve">S mnogo pogrešaka piše poznate riječi i fraze kojima imenuje vidne sadržaje ili dopunjuje praznine u tekstovima. </w:t>
            </w:r>
          </w:p>
          <w:p w14:paraId="0C81CBDB" w14:textId="77777777" w:rsidR="00B62F62" w:rsidRDefault="00B62F62" w:rsidP="00B62F62"/>
          <w:p w14:paraId="444135E6" w14:textId="571F934D" w:rsidR="00B62F62" w:rsidRDefault="00B62F62" w:rsidP="00B62F62">
            <w:r>
              <w:t xml:space="preserve">Obrasce točno dopunjuje samo s ponekom potrebnom riječju tj. informacijom. </w:t>
            </w:r>
          </w:p>
          <w:p w14:paraId="7162D719" w14:textId="77777777" w:rsidR="00B62F62" w:rsidRDefault="00B62F62" w:rsidP="00B62F62"/>
          <w:p w14:paraId="41E6D2BC" w14:textId="253C5CF5" w:rsidR="00B62F62" w:rsidRDefault="00B62F62" w:rsidP="00B62F62">
            <w:r>
              <w:t xml:space="preserve">S mnogo sadržajnih, jezičnih i pravopisnih pogrešaka piše vrlo kratke rečenice prema tekstnom predlošku </w:t>
            </w:r>
            <w:r w:rsidRPr="00DB1A83">
              <w:t>koristeći samo osnovni vokabular</w:t>
            </w:r>
            <w:r>
              <w:t>.</w:t>
            </w:r>
          </w:p>
          <w:p w14:paraId="62845E85" w14:textId="77777777" w:rsidR="00B62F62" w:rsidRDefault="00B62F62" w:rsidP="00B62F62"/>
          <w:p w14:paraId="6913D2FC" w14:textId="47C7BD2D" w:rsidR="00B62F62" w:rsidRPr="00DB1A83" w:rsidRDefault="00B62F62" w:rsidP="00B62F62">
            <w:r w:rsidRPr="00DB1A83">
              <w:t>Piše rečenice i poruke samo uz pomoć učitelja</w:t>
            </w:r>
            <w:r>
              <w:t>.</w:t>
            </w:r>
          </w:p>
          <w:p w14:paraId="54F29721" w14:textId="17C6FC3F" w:rsidR="00CB6531" w:rsidRPr="00DB1A83" w:rsidRDefault="00CB6531"/>
          <w:p w14:paraId="799CA4F3" w14:textId="77777777" w:rsidR="00CB6531" w:rsidRPr="00DB1A83" w:rsidRDefault="00CB6531"/>
        </w:tc>
      </w:tr>
      <w:tr w:rsidR="00C5370A" w:rsidRPr="00DB1A83" w14:paraId="4533B9D1" w14:textId="77777777" w:rsidTr="00E26D1F">
        <w:trPr>
          <w:trHeight w:val="1180"/>
        </w:trPr>
        <w:tc>
          <w:tcPr>
            <w:tcW w:w="15911" w:type="dxa"/>
            <w:gridSpan w:val="5"/>
          </w:tcPr>
          <w:p w14:paraId="04B59577" w14:textId="704AD4B3" w:rsidR="00C5370A" w:rsidRDefault="00C5370A" w:rsidP="00C21E4F">
            <w:r w:rsidRPr="00C5370A">
              <w:t xml:space="preserve">NAPOMENA: Vrlo kratak tekst pri pisanju iznosi do 40 riječi. Pisanje uključuju upotrebljavanje osnovnih, uvježbanih jezičnih sredstava – vokabulara (leksičkih struktura) i gramatike (jezičnih struktura) u okviru tema </w:t>
            </w:r>
            <w:r w:rsidRPr="005A1A89">
              <w:rPr>
                <w:i/>
              </w:rPr>
              <w:t>susreti i upoznavanje, školsko okruženje, obitelj i dom, vrijeme, prirodni okoliš, odijevanje, prijatelji, sportovi, rođendan, blagda</w:t>
            </w:r>
            <w:r w:rsidRPr="00C5370A">
              <w:t>ni koje obuhvaćaju i kulturno-civilizacijske sadržaje.</w:t>
            </w:r>
          </w:p>
        </w:tc>
      </w:tr>
    </w:tbl>
    <w:tbl>
      <w:tblPr>
        <w:tblW w:w="15911"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13608"/>
      </w:tblGrid>
      <w:tr w:rsidR="00B95433" w:rsidRPr="00DB1A83" w14:paraId="681920C8" w14:textId="77777777" w:rsidTr="00B95433">
        <w:trPr>
          <w:trHeight w:val="900"/>
        </w:trPr>
        <w:tc>
          <w:tcPr>
            <w:tcW w:w="2303" w:type="dxa"/>
          </w:tcPr>
          <w:p w14:paraId="73FCA68A" w14:textId="77777777" w:rsidR="00B95433" w:rsidRPr="00DB1A83" w:rsidRDefault="00B95433" w:rsidP="00E61F15">
            <w:r w:rsidRPr="00DB1A83">
              <w:rPr>
                <w:b/>
              </w:rPr>
              <w:lastRenderedPageBreak/>
              <w:t>Diktat</w:t>
            </w:r>
          </w:p>
        </w:tc>
        <w:tc>
          <w:tcPr>
            <w:tcW w:w="13608" w:type="dxa"/>
          </w:tcPr>
          <w:p w14:paraId="3E8DFC69" w14:textId="77777777" w:rsidR="00B95433" w:rsidRPr="00DB1A83" w:rsidRDefault="00B95433" w:rsidP="00E61F15">
            <w:r w:rsidRPr="00DB1A83">
              <w:t>Kriterij za ocjenjivanje diktata je broj ispravno napisanih riječi. Ako se krivo napisana riječ ponavlja, ona se broji kao jedna pogreška. Diktat se smatra kratkom pisanom provjerom znanja te se rezultati upisuju u rubriku opisnog praćenja interesa i sposobnosti.</w:t>
            </w:r>
          </w:p>
        </w:tc>
      </w:tr>
    </w:tbl>
    <w:p w14:paraId="3660937C" w14:textId="77777777" w:rsidR="00B57D19" w:rsidRDefault="00B57D19" w:rsidP="00B57D19">
      <w:r>
        <w:br/>
        <w:t>Načini provjere:</w:t>
      </w:r>
    </w:p>
    <w:p w14:paraId="3206DA88" w14:textId="77777777" w:rsidR="00B57D19" w:rsidRDefault="00B57D19" w:rsidP="00B57D19">
      <w:pPr>
        <w:pStyle w:val="Odlomakpopisa"/>
        <w:numPr>
          <w:ilvl w:val="0"/>
          <w:numId w:val="21"/>
        </w:numPr>
        <w:spacing w:after="160" w:line="256" w:lineRule="auto"/>
        <w:ind w:left="284" w:hanging="284"/>
        <w:rPr>
          <w:lang w:val="hr-HR"/>
        </w:rPr>
      </w:pPr>
      <w:r>
        <w:rPr>
          <w:lang w:val="hr-HR"/>
        </w:rPr>
        <w:t xml:space="preserve">   prepisivanje riječi i rečenica i njihovo umetanje u tekst</w:t>
      </w:r>
    </w:p>
    <w:p w14:paraId="4BFA6F1E" w14:textId="77777777" w:rsidR="00B57D19" w:rsidRDefault="00B57D19" w:rsidP="00B57D19">
      <w:pPr>
        <w:pStyle w:val="Odlomakpopisa"/>
        <w:numPr>
          <w:ilvl w:val="0"/>
          <w:numId w:val="21"/>
        </w:numPr>
        <w:spacing w:after="160" w:line="256" w:lineRule="auto"/>
        <w:ind w:left="284" w:hanging="284"/>
        <w:rPr>
          <w:lang w:val="hr-HR"/>
        </w:rPr>
      </w:pPr>
      <w:r>
        <w:rPr>
          <w:lang w:val="hr-HR"/>
        </w:rPr>
        <w:t xml:space="preserve">   pismeno odgovaranje na pitanja </w:t>
      </w:r>
    </w:p>
    <w:p w14:paraId="6185B853" w14:textId="77777777" w:rsidR="00B57D19" w:rsidRDefault="00B57D19" w:rsidP="00B57D19">
      <w:pPr>
        <w:pStyle w:val="Odlomakpopisa"/>
        <w:numPr>
          <w:ilvl w:val="0"/>
          <w:numId w:val="21"/>
        </w:numPr>
        <w:spacing w:after="160" w:line="256" w:lineRule="auto"/>
        <w:ind w:left="284" w:hanging="284"/>
        <w:rPr>
          <w:lang w:val="hr-HR"/>
        </w:rPr>
      </w:pPr>
      <w:r>
        <w:rPr>
          <w:lang w:val="hr-HR"/>
        </w:rPr>
        <w:t xml:space="preserve">   pisanje kratkog teksta prema predlošku uz izmjenu elemenata</w:t>
      </w:r>
    </w:p>
    <w:p w14:paraId="61FD2D9A" w14:textId="77777777" w:rsidR="00B57D19" w:rsidRDefault="00B57D19" w:rsidP="00B57D19">
      <w:pPr>
        <w:pStyle w:val="Odlomakpopisa"/>
        <w:numPr>
          <w:ilvl w:val="0"/>
          <w:numId w:val="21"/>
        </w:numPr>
        <w:spacing w:after="160" w:line="256" w:lineRule="auto"/>
        <w:ind w:left="284" w:hanging="284"/>
        <w:rPr>
          <w:lang w:val="hr-HR"/>
        </w:rPr>
      </w:pPr>
      <w:r>
        <w:rPr>
          <w:lang w:val="hr-HR"/>
        </w:rPr>
        <w:t xml:space="preserve">   pisanje kratkog teksta vođenog pitanjima  </w:t>
      </w:r>
    </w:p>
    <w:p w14:paraId="48CB6AE6" w14:textId="77777777" w:rsidR="00B57D19" w:rsidRDefault="00B57D19" w:rsidP="00B57D19">
      <w:pPr>
        <w:pStyle w:val="Odlomakpopisa"/>
        <w:numPr>
          <w:ilvl w:val="0"/>
          <w:numId w:val="21"/>
        </w:numPr>
        <w:spacing w:after="160" w:line="256" w:lineRule="auto"/>
        <w:ind w:left="284" w:hanging="284"/>
        <w:rPr>
          <w:lang w:val="hr-HR"/>
        </w:rPr>
      </w:pPr>
      <w:r>
        <w:rPr>
          <w:lang w:val="hr-HR"/>
        </w:rPr>
        <w:t xml:space="preserve">   diktat (samo se formativno vrednuje kroz bilješke učitelja)</w:t>
      </w:r>
    </w:p>
    <w:p w14:paraId="5CB9925B" w14:textId="77777777" w:rsidR="00660109" w:rsidRDefault="00660109"/>
    <w:p w14:paraId="20632F4B" w14:textId="77777777" w:rsidR="00660109" w:rsidRDefault="00660109"/>
    <w:tbl>
      <w:tblPr>
        <w:tblStyle w:val="Reetkatablice"/>
        <w:tblW w:w="15559" w:type="dxa"/>
        <w:tblLook w:val="04A0" w:firstRow="1" w:lastRow="0" w:firstColumn="1" w:lastColumn="0" w:noHBand="0" w:noVBand="1"/>
      </w:tblPr>
      <w:tblGrid>
        <w:gridCol w:w="5353"/>
        <w:gridCol w:w="10206"/>
      </w:tblGrid>
      <w:tr w:rsidR="00E26D1F" w:rsidRPr="00EE3C00" w14:paraId="66756D2C" w14:textId="77777777" w:rsidTr="00DF6500">
        <w:tc>
          <w:tcPr>
            <w:tcW w:w="15559" w:type="dxa"/>
            <w:gridSpan w:val="2"/>
            <w:shd w:val="clear" w:color="auto" w:fill="FFC000"/>
          </w:tcPr>
          <w:p w14:paraId="09E9B946" w14:textId="77777777" w:rsidR="00E26D1F" w:rsidRPr="00EE3C00" w:rsidRDefault="00E26D1F" w:rsidP="00E26D1F">
            <w:pPr>
              <w:jc w:val="both"/>
              <w:rPr>
                <w:rFonts w:cstheme="minorHAnsi"/>
                <w:b/>
                <w:bCs/>
                <w:color w:val="000000"/>
              </w:rPr>
            </w:pPr>
            <w:r w:rsidRPr="00E36C76">
              <w:rPr>
                <w:rStyle w:val="fontstyle21"/>
                <w:rFonts w:cstheme="minorHAnsi"/>
                <w:b/>
                <w:bCs/>
              </w:rPr>
              <w:t xml:space="preserve">Domena </w:t>
            </w:r>
            <w:r>
              <w:rPr>
                <w:rStyle w:val="fontstyle21"/>
                <w:rFonts w:cstheme="minorHAnsi"/>
                <w:b/>
                <w:bCs/>
              </w:rPr>
              <w:t>B</w:t>
            </w:r>
            <w:r w:rsidRPr="00E36C76">
              <w:rPr>
                <w:rStyle w:val="fontstyle21"/>
                <w:rFonts w:cstheme="minorHAnsi"/>
                <w:b/>
                <w:bCs/>
              </w:rPr>
              <w:t xml:space="preserve">: </w:t>
            </w:r>
            <w:r w:rsidRPr="00EE3C00">
              <w:rPr>
                <w:rFonts w:cstheme="minorHAnsi"/>
                <w:b/>
                <w:bCs/>
                <w:color w:val="000000"/>
              </w:rPr>
              <w:t xml:space="preserve">Međukulturna komunikacijska </w:t>
            </w:r>
            <w:r>
              <w:rPr>
                <w:rFonts w:cstheme="minorHAnsi"/>
                <w:b/>
                <w:bCs/>
                <w:color w:val="000000"/>
              </w:rPr>
              <w:t>kompetencija</w:t>
            </w:r>
          </w:p>
        </w:tc>
      </w:tr>
      <w:tr w:rsidR="00E26D1F" w:rsidRPr="00863ECB" w14:paraId="095106B7" w14:textId="77777777" w:rsidTr="00E26D1F">
        <w:tc>
          <w:tcPr>
            <w:tcW w:w="5353" w:type="dxa"/>
          </w:tcPr>
          <w:p w14:paraId="41EA1A69" w14:textId="77777777" w:rsidR="00E26D1F" w:rsidRPr="00871557" w:rsidRDefault="00E26D1F" w:rsidP="00E26D1F">
            <w:pPr>
              <w:rPr>
                <w:rStyle w:val="fontstyle21"/>
                <w:rFonts w:cstheme="minorHAnsi"/>
                <w:sz w:val="20"/>
                <w:szCs w:val="20"/>
              </w:rPr>
            </w:pPr>
            <w:r w:rsidRPr="00871557">
              <w:rPr>
                <w:rStyle w:val="fontstyle21"/>
                <w:rFonts w:cstheme="minorHAnsi"/>
                <w:sz w:val="20"/>
                <w:szCs w:val="20"/>
              </w:rPr>
              <w:t xml:space="preserve">Ostvarenost </w:t>
            </w:r>
            <w:r>
              <w:rPr>
                <w:rStyle w:val="fontstyle21"/>
                <w:rFonts w:cstheme="minorHAnsi"/>
                <w:sz w:val="20"/>
                <w:szCs w:val="20"/>
              </w:rPr>
              <w:t xml:space="preserve">prva dva </w:t>
            </w:r>
            <w:proofErr w:type="spellStart"/>
            <w:r w:rsidRPr="00702EE5">
              <w:rPr>
                <w:sz w:val="20"/>
                <w:szCs w:val="20"/>
                <w:lang w:val="de-DE"/>
              </w:rPr>
              <w:t>ishoda</w:t>
            </w:r>
            <w:proofErr w:type="spellEnd"/>
            <w:r w:rsidRPr="00702EE5">
              <w:rPr>
                <w:rFonts w:cstheme="minorHAnsi"/>
                <w:color w:val="000000"/>
                <w:sz w:val="20"/>
                <w:szCs w:val="20"/>
                <w:lang w:val="de-DE"/>
              </w:rPr>
              <w:t xml:space="preserve"> </w:t>
            </w:r>
            <w:r>
              <w:rPr>
                <w:rFonts w:cstheme="minorHAnsi"/>
                <w:color w:val="000000"/>
                <w:sz w:val="20"/>
                <w:szCs w:val="20"/>
                <w:lang w:val="de-DE"/>
              </w:rPr>
              <w:t>(</w:t>
            </w:r>
            <w:proofErr w:type="spellStart"/>
            <w:r>
              <w:rPr>
                <w:sz w:val="20"/>
                <w:szCs w:val="20"/>
                <w:lang w:val="de-DE"/>
              </w:rPr>
              <w:t>znanja</w:t>
            </w:r>
            <w:proofErr w:type="spellEnd"/>
            <w:r>
              <w:rPr>
                <w:sz w:val="20"/>
                <w:szCs w:val="20"/>
                <w:lang w:val="de-DE"/>
              </w:rPr>
              <w:t xml:space="preserve"> o </w:t>
            </w:r>
            <w:proofErr w:type="spellStart"/>
            <w:r>
              <w:rPr>
                <w:sz w:val="20"/>
                <w:szCs w:val="20"/>
                <w:lang w:val="de-DE"/>
              </w:rPr>
              <w:t>vlastitoj</w:t>
            </w:r>
            <w:proofErr w:type="spellEnd"/>
            <w:r>
              <w:rPr>
                <w:sz w:val="20"/>
                <w:szCs w:val="20"/>
                <w:lang w:val="de-DE"/>
              </w:rPr>
              <w:t xml:space="preserve"> </w:t>
            </w:r>
            <w:proofErr w:type="spellStart"/>
            <w:r>
              <w:rPr>
                <w:sz w:val="20"/>
                <w:szCs w:val="20"/>
                <w:lang w:val="de-DE"/>
              </w:rPr>
              <w:t>kulturi</w:t>
            </w:r>
            <w:proofErr w:type="spellEnd"/>
            <w:r>
              <w:rPr>
                <w:sz w:val="20"/>
                <w:szCs w:val="20"/>
                <w:lang w:val="de-DE"/>
              </w:rPr>
              <w:t xml:space="preserve"> i </w:t>
            </w:r>
            <w:proofErr w:type="spellStart"/>
            <w:r>
              <w:rPr>
                <w:sz w:val="20"/>
                <w:szCs w:val="20"/>
                <w:lang w:val="de-DE"/>
              </w:rPr>
              <w:t>drugim</w:t>
            </w:r>
            <w:proofErr w:type="spellEnd"/>
            <w:r>
              <w:rPr>
                <w:sz w:val="20"/>
                <w:szCs w:val="20"/>
                <w:lang w:val="de-DE"/>
              </w:rPr>
              <w:t xml:space="preserve"> </w:t>
            </w:r>
            <w:proofErr w:type="spellStart"/>
            <w:r>
              <w:rPr>
                <w:sz w:val="20"/>
                <w:szCs w:val="20"/>
                <w:lang w:val="de-DE"/>
              </w:rPr>
              <w:t>kulturama</w:t>
            </w:r>
            <w:proofErr w:type="spellEnd"/>
            <w:r>
              <w:rPr>
                <w:sz w:val="20"/>
                <w:szCs w:val="20"/>
                <w:lang w:val="de-DE"/>
              </w:rPr>
              <w:t xml:space="preserve"> </w:t>
            </w:r>
            <w:proofErr w:type="spellStart"/>
            <w:r>
              <w:rPr>
                <w:sz w:val="20"/>
                <w:szCs w:val="20"/>
                <w:lang w:val="de-DE"/>
              </w:rPr>
              <w:t>te</w:t>
            </w:r>
            <w:proofErr w:type="spellEnd"/>
            <w:r>
              <w:rPr>
                <w:sz w:val="20"/>
                <w:szCs w:val="20"/>
                <w:lang w:val="de-DE"/>
              </w:rPr>
              <w:t xml:space="preserve"> </w:t>
            </w:r>
            <w:proofErr w:type="spellStart"/>
            <w:r>
              <w:rPr>
                <w:sz w:val="20"/>
                <w:szCs w:val="20"/>
                <w:lang w:val="de-DE"/>
              </w:rPr>
              <w:t>vještine</w:t>
            </w:r>
            <w:proofErr w:type="spellEnd"/>
            <w:r>
              <w:rPr>
                <w:sz w:val="20"/>
                <w:szCs w:val="20"/>
                <w:lang w:val="de-DE"/>
              </w:rPr>
              <w:t xml:space="preserve"> </w:t>
            </w:r>
            <w:proofErr w:type="spellStart"/>
            <w:r>
              <w:rPr>
                <w:sz w:val="20"/>
                <w:szCs w:val="20"/>
                <w:lang w:val="de-DE"/>
              </w:rPr>
              <w:t>međukulturnog</w:t>
            </w:r>
            <w:proofErr w:type="spellEnd"/>
            <w:r>
              <w:rPr>
                <w:sz w:val="20"/>
                <w:szCs w:val="20"/>
                <w:lang w:val="de-DE"/>
              </w:rPr>
              <w:t xml:space="preserve"> </w:t>
            </w:r>
            <w:proofErr w:type="spellStart"/>
            <w:r>
              <w:rPr>
                <w:sz w:val="20"/>
                <w:szCs w:val="20"/>
                <w:lang w:val="de-DE"/>
              </w:rPr>
              <w:t>ophođenja</w:t>
            </w:r>
            <w:proofErr w:type="spellEnd"/>
            <w:r>
              <w:rPr>
                <w:sz w:val="20"/>
                <w:szCs w:val="20"/>
                <w:lang w:val="de-DE"/>
              </w:rPr>
              <w:t xml:space="preserve">) </w:t>
            </w:r>
            <w:proofErr w:type="spellStart"/>
            <w:r w:rsidRPr="00702EE5">
              <w:rPr>
                <w:rFonts w:cstheme="minorHAnsi"/>
                <w:color w:val="000000"/>
                <w:sz w:val="20"/>
                <w:szCs w:val="20"/>
                <w:lang w:val="de-DE"/>
              </w:rPr>
              <w:t>ocjenjuje</w:t>
            </w:r>
            <w:proofErr w:type="spellEnd"/>
            <w:r w:rsidRPr="00702EE5">
              <w:rPr>
                <w:rFonts w:cstheme="minorHAnsi"/>
                <w:color w:val="000000"/>
                <w:sz w:val="20"/>
                <w:szCs w:val="20"/>
                <w:lang w:val="de-DE"/>
              </w:rPr>
              <w:t xml:space="preserve"> se </w:t>
            </w:r>
            <w:proofErr w:type="spellStart"/>
            <w:r w:rsidRPr="00702EE5">
              <w:rPr>
                <w:rFonts w:cstheme="minorHAnsi"/>
                <w:color w:val="000000"/>
                <w:sz w:val="20"/>
                <w:szCs w:val="20"/>
                <w:lang w:val="de-DE"/>
              </w:rPr>
              <w:t>posredno</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vrednovanjem</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ishoda</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iz</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domene</w:t>
            </w:r>
            <w:proofErr w:type="spellEnd"/>
            <w:r w:rsidRPr="00702EE5">
              <w:rPr>
                <w:rFonts w:cstheme="minorHAnsi"/>
                <w:color w:val="000000"/>
                <w:sz w:val="20"/>
                <w:szCs w:val="20"/>
                <w:lang w:val="de-DE"/>
              </w:rPr>
              <w:t xml:space="preserve"> </w:t>
            </w:r>
            <w:r>
              <w:rPr>
                <w:rFonts w:cstheme="minorHAnsi"/>
                <w:color w:val="000000"/>
                <w:sz w:val="20"/>
                <w:szCs w:val="20"/>
                <w:lang w:val="de-DE"/>
              </w:rPr>
              <w:t xml:space="preserve">A. </w:t>
            </w:r>
            <w:proofErr w:type="spellStart"/>
            <w:r>
              <w:rPr>
                <w:sz w:val="20"/>
                <w:szCs w:val="20"/>
                <w:lang w:val="de-DE"/>
              </w:rPr>
              <w:t>Ostvarenost</w:t>
            </w:r>
            <w:proofErr w:type="spellEnd"/>
            <w:r>
              <w:rPr>
                <w:sz w:val="20"/>
                <w:szCs w:val="20"/>
                <w:lang w:val="de-DE"/>
              </w:rPr>
              <w:t xml:space="preserve"> </w:t>
            </w:r>
            <w:proofErr w:type="spellStart"/>
            <w:r>
              <w:rPr>
                <w:sz w:val="20"/>
                <w:szCs w:val="20"/>
                <w:lang w:val="de-DE"/>
              </w:rPr>
              <w:t>trećeg</w:t>
            </w:r>
            <w:proofErr w:type="spellEnd"/>
            <w:r>
              <w:rPr>
                <w:sz w:val="20"/>
                <w:szCs w:val="20"/>
                <w:lang w:val="de-DE"/>
              </w:rPr>
              <w:t xml:space="preserve"> </w:t>
            </w:r>
            <w:proofErr w:type="spellStart"/>
            <w:r>
              <w:rPr>
                <w:sz w:val="20"/>
                <w:szCs w:val="20"/>
                <w:lang w:val="de-DE"/>
              </w:rPr>
              <w:t>ishoda</w:t>
            </w:r>
            <w:proofErr w:type="spellEnd"/>
            <w:r>
              <w:rPr>
                <w:sz w:val="20"/>
                <w:szCs w:val="20"/>
                <w:lang w:val="de-DE"/>
              </w:rPr>
              <w:t xml:space="preserve"> </w:t>
            </w:r>
            <w:proofErr w:type="spellStart"/>
            <w:r>
              <w:rPr>
                <w:sz w:val="20"/>
                <w:szCs w:val="20"/>
                <w:lang w:val="de-DE"/>
              </w:rPr>
              <w:t>prati</w:t>
            </w:r>
            <w:proofErr w:type="spellEnd"/>
            <w:r>
              <w:rPr>
                <w:sz w:val="20"/>
                <w:szCs w:val="20"/>
                <w:lang w:val="de-DE"/>
              </w:rPr>
              <w:t xml:space="preserve"> se i </w:t>
            </w:r>
            <w:proofErr w:type="spellStart"/>
            <w:r>
              <w:rPr>
                <w:sz w:val="20"/>
                <w:szCs w:val="20"/>
                <w:lang w:val="de-DE"/>
              </w:rPr>
              <w:t>formativno</w:t>
            </w:r>
            <w:proofErr w:type="spellEnd"/>
            <w:r>
              <w:rPr>
                <w:sz w:val="20"/>
                <w:szCs w:val="20"/>
                <w:lang w:val="de-DE"/>
              </w:rPr>
              <w:t xml:space="preserve"> </w:t>
            </w:r>
            <w:proofErr w:type="spellStart"/>
            <w:r>
              <w:rPr>
                <w:sz w:val="20"/>
                <w:szCs w:val="20"/>
                <w:lang w:val="de-DE"/>
              </w:rPr>
              <w:t>vrednuje</w:t>
            </w:r>
            <w:proofErr w:type="spellEnd"/>
            <w:r>
              <w:rPr>
                <w:sz w:val="20"/>
                <w:szCs w:val="20"/>
                <w:lang w:val="de-DE"/>
              </w:rPr>
              <w:t xml:space="preserve"> u </w:t>
            </w:r>
            <w:proofErr w:type="spellStart"/>
            <w:r>
              <w:rPr>
                <w:sz w:val="20"/>
                <w:szCs w:val="20"/>
                <w:lang w:val="de-DE"/>
              </w:rPr>
              <w:t>rubriku</w:t>
            </w:r>
            <w:proofErr w:type="spellEnd"/>
            <w:r>
              <w:rPr>
                <w:sz w:val="20"/>
                <w:szCs w:val="20"/>
                <w:lang w:val="de-DE"/>
              </w:rPr>
              <w:t xml:space="preserve"> </w:t>
            </w:r>
            <w:proofErr w:type="spellStart"/>
            <w:r>
              <w:rPr>
                <w:sz w:val="20"/>
                <w:szCs w:val="20"/>
                <w:lang w:val="de-DE"/>
              </w:rPr>
              <w:t>bilježaka</w:t>
            </w:r>
            <w:proofErr w:type="spellEnd"/>
            <w:r>
              <w:rPr>
                <w:sz w:val="20"/>
                <w:szCs w:val="20"/>
                <w:lang w:val="de-DE"/>
              </w:rPr>
              <w:t>.</w:t>
            </w:r>
          </w:p>
        </w:tc>
        <w:tc>
          <w:tcPr>
            <w:tcW w:w="10206" w:type="dxa"/>
          </w:tcPr>
          <w:p w14:paraId="4D03F76D" w14:textId="77777777" w:rsidR="00E26D1F" w:rsidRPr="00940DC2" w:rsidRDefault="00E26D1F" w:rsidP="00E26D1F">
            <w:pPr>
              <w:pStyle w:val="Odlomakpopisa"/>
              <w:numPr>
                <w:ilvl w:val="0"/>
                <w:numId w:val="18"/>
              </w:numPr>
              <w:spacing w:after="0" w:line="240" w:lineRule="auto"/>
              <w:rPr>
                <w:rFonts w:cstheme="minorHAnsi"/>
                <w:color w:val="000000"/>
              </w:rPr>
            </w:pPr>
            <w:proofErr w:type="spellStart"/>
            <w:r w:rsidRPr="008A4EF5">
              <w:rPr>
                <w:rFonts w:ascii="Calibri" w:eastAsia="Calibri" w:hAnsi="Calibri"/>
              </w:rPr>
              <w:t>Učenik</w:t>
            </w:r>
            <w:proofErr w:type="spellEnd"/>
            <w:r w:rsidRPr="008A4EF5">
              <w:rPr>
                <w:rFonts w:ascii="Calibri" w:eastAsia="Calibri" w:hAnsi="Calibri"/>
              </w:rPr>
              <w:t xml:space="preserve"> </w:t>
            </w:r>
            <w:proofErr w:type="spellStart"/>
            <w:r>
              <w:rPr>
                <w:rFonts w:ascii="Calibri" w:eastAsia="Calibri" w:hAnsi="Calibri"/>
              </w:rPr>
              <w:t>opisuje</w:t>
            </w:r>
            <w:proofErr w:type="spellEnd"/>
            <w:r w:rsidRPr="008A4EF5">
              <w:rPr>
                <w:rFonts w:ascii="Calibri" w:eastAsia="Calibri" w:hAnsi="Calibri"/>
              </w:rPr>
              <w:t xml:space="preserve"> </w:t>
            </w:r>
            <w:proofErr w:type="spellStart"/>
            <w:r w:rsidRPr="007C6EAE">
              <w:rPr>
                <w:rFonts w:ascii="Calibri" w:eastAsia="Calibri" w:hAnsi="Calibri"/>
              </w:rPr>
              <w:t>osnovne</w:t>
            </w:r>
            <w:proofErr w:type="spellEnd"/>
            <w:r w:rsidRPr="007C6EAE">
              <w:rPr>
                <w:rFonts w:ascii="Calibri" w:eastAsia="Calibri" w:hAnsi="Calibri"/>
              </w:rPr>
              <w:t xml:space="preserve"> </w:t>
            </w:r>
            <w:proofErr w:type="spellStart"/>
            <w:r w:rsidRPr="007C6EAE">
              <w:rPr>
                <w:rFonts w:ascii="Calibri" w:eastAsia="Calibri" w:hAnsi="Calibri"/>
              </w:rPr>
              <w:t>elemente</w:t>
            </w:r>
            <w:proofErr w:type="spellEnd"/>
            <w:r w:rsidRPr="007C6EAE">
              <w:rPr>
                <w:rFonts w:ascii="Calibri" w:eastAsia="Calibri" w:hAnsi="Calibri"/>
              </w:rPr>
              <w:t xml:space="preserve"> </w:t>
            </w:r>
            <w:proofErr w:type="spellStart"/>
            <w:r w:rsidRPr="007C6EAE">
              <w:rPr>
                <w:rFonts w:ascii="Calibri" w:eastAsia="Calibri" w:hAnsi="Calibri"/>
              </w:rPr>
              <w:t>kultura</w:t>
            </w:r>
            <w:proofErr w:type="spellEnd"/>
            <w:r w:rsidRPr="007C6EAE">
              <w:rPr>
                <w:rFonts w:ascii="Calibri" w:eastAsia="Calibri" w:hAnsi="Calibri"/>
              </w:rPr>
              <w:t xml:space="preserve"> </w:t>
            </w:r>
            <w:proofErr w:type="spellStart"/>
            <w:r w:rsidRPr="007C6EAE">
              <w:rPr>
                <w:rFonts w:ascii="Calibri" w:eastAsia="Calibri" w:hAnsi="Calibri"/>
              </w:rPr>
              <w:t>povezanih</w:t>
            </w:r>
            <w:proofErr w:type="spellEnd"/>
            <w:r w:rsidRPr="007C6EAE">
              <w:rPr>
                <w:rFonts w:ascii="Calibri" w:eastAsia="Calibri" w:hAnsi="Calibri"/>
              </w:rPr>
              <w:t xml:space="preserve"> s </w:t>
            </w:r>
            <w:proofErr w:type="spellStart"/>
            <w:r w:rsidRPr="007C6EAE">
              <w:rPr>
                <w:rFonts w:ascii="Calibri" w:eastAsia="Calibri" w:hAnsi="Calibri"/>
              </w:rPr>
              <w:t>njemačkim</w:t>
            </w:r>
            <w:proofErr w:type="spellEnd"/>
            <w:r w:rsidRPr="007C6EAE">
              <w:rPr>
                <w:rFonts w:ascii="Calibri" w:eastAsia="Calibri" w:hAnsi="Calibri"/>
              </w:rPr>
              <w:t xml:space="preserve"> </w:t>
            </w:r>
            <w:proofErr w:type="spellStart"/>
            <w:r w:rsidRPr="007C6EAE">
              <w:rPr>
                <w:rFonts w:ascii="Calibri" w:eastAsia="Calibri" w:hAnsi="Calibri"/>
              </w:rPr>
              <w:t>jezikom</w:t>
            </w:r>
            <w:proofErr w:type="spellEnd"/>
            <w:r w:rsidRPr="007C6EAE">
              <w:rPr>
                <w:rFonts w:ascii="Calibri" w:eastAsia="Calibri" w:hAnsi="Calibri"/>
              </w:rPr>
              <w:t xml:space="preserve"> u </w:t>
            </w:r>
            <w:proofErr w:type="spellStart"/>
            <w:r w:rsidRPr="007C6EAE">
              <w:rPr>
                <w:rFonts w:ascii="Calibri" w:eastAsia="Calibri" w:hAnsi="Calibri"/>
              </w:rPr>
              <w:t>aspektima</w:t>
            </w:r>
            <w:proofErr w:type="spellEnd"/>
            <w:r w:rsidRPr="007C6EAE">
              <w:rPr>
                <w:rFonts w:ascii="Calibri" w:eastAsia="Calibri" w:hAnsi="Calibri"/>
              </w:rPr>
              <w:t xml:space="preserve"> </w:t>
            </w:r>
            <w:proofErr w:type="spellStart"/>
            <w:r w:rsidRPr="007C6EAE">
              <w:rPr>
                <w:rFonts w:ascii="Calibri" w:eastAsia="Calibri" w:hAnsi="Calibri"/>
              </w:rPr>
              <w:t>svakodnevnoga</w:t>
            </w:r>
            <w:proofErr w:type="spellEnd"/>
            <w:r w:rsidRPr="007C6EAE">
              <w:rPr>
                <w:rFonts w:ascii="Calibri" w:eastAsia="Calibri" w:hAnsi="Calibri"/>
              </w:rPr>
              <w:t xml:space="preserve"> </w:t>
            </w:r>
            <w:proofErr w:type="spellStart"/>
            <w:r w:rsidRPr="007C6EAE">
              <w:rPr>
                <w:rFonts w:ascii="Calibri" w:eastAsia="Calibri" w:hAnsi="Calibri"/>
              </w:rPr>
              <w:t>života</w:t>
            </w:r>
            <w:proofErr w:type="spellEnd"/>
            <w:r w:rsidRPr="007C6EAE">
              <w:rPr>
                <w:rFonts w:ascii="Calibri" w:eastAsia="Calibri" w:hAnsi="Calibri"/>
              </w:rPr>
              <w:t xml:space="preserve"> </w:t>
            </w:r>
            <w:proofErr w:type="spellStart"/>
            <w:r w:rsidRPr="007C6EAE">
              <w:rPr>
                <w:rFonts w:ascii="Calibri" w:eastAsia="Calibri" w:hAnsi="Calibri"/>
              </w:rPr>
              <w:t>te</w:t>
            </w:r>
            <w:proofErr w:type="spellEnd"/>
            <w:r w:rsidRPr="007C6EAE">
              <w:rPr>
                <w:rFonts w:ascii="Calibri" w:eastAsia="Calibri" w:hAnsi="Calibri"/>
              </w:rPr>
              <w:t xml:space="preserve"> </w:t>
            </w:r>
            <w:proofErr w:type="spellStart"/>
            <w:r w:rsidRPr="007C6EAE">
              <w:rPr>
                <w:rFonts w:ascii="Calibri" w:eastAsia="Calibri" w:hAnsi="Calibri"/>
              </w:rPr>
              <w:t>prepoznati</w:t>
            </w:r>
            <w:proofErr w:type="spellEnd"/>
            <w:r w:rsidRPr="007C6EAE">
              <w:rPr>
                <w:rFonts w:ascii="Calibri" w:eastAsia="Calibri" w:hAnsi="Calibri"/>
              </w:rPr>
              <w:t xml:space="preserve"> </w:t>
            </w:r>
            <w:proofErr w:type="spellStart"/>
            <w:r w:rsidRPr="007C6EAE">
              <w:rPr>
                <w:rFonts w:ascii="Calibri" w:eastAsia="Calibri" w:hAnsi="Calibri"/>
              </w:rPr>
              <w:t>sličnosti</w:t>
            </w:r>
            <w:proofErr w:type="spellEnd"/>
            <w:r w:rsidRPr="007C6EAE">
              <w:rPr>
                <w:rFonts w:ascii="Calibri" w:eastAsia="Calibri" w:hAnsi="Calibri"/>
              </w:rPr>
              <w:t xml:space="preserve"> </w:t>
            </w:r>
            <w:proofErr w:type="spellStart"/>
            <w:r w:rsidRPr="007C6EAE">
              <w:rPr>
                <w:rFonts w:ascii="Calibri" w:eastAsia="Calibri" w:hAnsi="Calibri"/>
              </w:rPr>
              <w:t>i</w:t>
            </w:r>
            <w:proofErr w:type="spellEnd"/>
            <w:r w:rsidRPr="007C6EAE">
              <w:rPr>
                <w:rFonts w:ascii="Calibri" w:eastAsia="Calibri" w:hAnsi="Calibri"/>
              </w:rPr>
              <w:t xml:space="preserve"> </w:t>
            </w:r>
            <w:proofErr w:type="spellStart"/>
            <w:r w:rsidRPr="007C6EAE">
              <w:rPr>
                <w:rFonts w:ascii="Calibri" w:eastAsia="Calibri" w:hAnsi="Calibri"/>
              </w:rPr>
              <w:t>razlike</w:t>
            </w:r>
            <w:proofErr w:type="spellEnd"/>
            <w:r w:rsidRPr="007C6EAE">
              <w:rPr>
                <w:rFonts w:ascii="Calibri" w:eastAsia="Calibri" w:hAnsi="Calibri"/>
              </w:rPr>
              <w:t xml:space="preserve"> </w:t>
            </w:r>
            <w:proofErr w:type="spellStart"/>
            <w:r w:rsidRPr="007C6EAE">
              <w:rPr>
                <w:rFonts w:ascii="Calibri" w:eastAsia="Calibri" w:hAnsi="Calibri"/>
              </w:rPr>
              <w:t>između</w:t>
            </w:r>
            <w:proofErr w:type="spellEnd"/>
            <w:r w:rsidRPr="007C6EAE">
              <w:rPr>
                <w:rFonts w:ascii="Calibri" w:eastAsia="Calibri" w:hAnsi="Calibri"/>
              </w:rPr>
              <w:t xml:space="preserve"> </w:t>
            </w:r>
            <w:proofErr w:type="spellStart"/>
            <w:r w:rsidRPr="007C6EAE">
              <w:rPr>
                <w:rFonts w:ascii="Calibri" w:eastAsia="Calibri" w:hAnsi="Calibri"/>
              </w:rPr>
              <w:t>vlastite</w:t>
            </w:r>
            <w:proofErr w:type="spellEnd"/>
            <w:r w:rsidRPr="007C6EAE">
              <w:rPr>
                <w:rFonts w:ascii="Calibri" w:eastAsia="Calibri" w:hAnsi="Calibri"/>
              </w:rPr>
              <w:t xml:space="preserve"> </w:t>
            </w:r>
            <w:proofErr w:type="spellStart"/>
            <w:r w:rsidRPr="007C6EAE">
              <w:rPr>
                <w:rFonts w:ascii="Calibri" w:eastAsia="Calibri" w:hAnsi="Calibri"/>
              </w:rPr>
              <w:t>kulture</w:t>
            </w:r>
            <w:proofErr w:type="spellEnd"/>
            <w:r w:rsidRPr="007C6EAE">
              <w:rPr>
                <w:rFonts w:ascii="Calibri" w:eastAsia="Calibri" w:hAnsi="Calibri"/>
              </w:rPr>
              <w:t xml:space="preserve"> </w:t>
            </w:r>
            <w:proofErr w:type="spellStart"/>
            <w:r w:rsidRPr="007C6EAE">
              <w:rPr>
                <w:rFonts w:ascii="Calibri" w:eastAsia="Calibri" w:hAnsi="Calibri"/>
              </w:rPr>
              <w:t>i</w:t>
            </w:r>
            <w:proofErr w:type="spellEnd"/>
            <w:r w:rsidRPr="007C6EAE">
              <w:rPr>
                <w:rFonts w:ascii="Calibri" w:eastAsia="Calibri" w:hAnsi="Calibri"/>
              </w:rPr>
              <w:t xml:space="preserve"> </w:t>
            </w:r>
            <w:proofErr w:type="spellStart"/>
            <w:r w:rsidRPr="007C6EAE">
              <w:rPr>
                <w:rFonts w:ascii="Calibri" w:eastAsia="Calibri" w:hAnsi="Calibri"/>
              </w:rPr>
              <w:t>drugih</w:t>
            </w:r>
            <w:proofErr w:type="spellEnd"/>
            <w:r w:rsidRPr="007C6EAE">
              <w:rPr>
                <w:rFonts w:ascii="Calibri" w:eastAsia="Calibri" w:hAnsi="Calibri"/>
              </w:rPr>
              <w:t xml:space="preserve"> </w:t>
            </w:r>
            <w:proofErr w:type="spellStart"/>
            <w:r w:rsidRPr="007C6EAE">
              <w:rPr>
                <w:rFonts w:ascii="Calibri" w:eastAsia="Calibri" w:hAnsi="Calibri"/>
              </w:rPr>
              <w:t>kultura</w:t>
            </w:r>
            <w:proofErr w:type="spellEnd"/>
            <w:r>
              <w:rPr>
                <w:rFonts w:ascii="Calibri" w:eastAsia="Calibri" w:hAnsi="Calibri"/>
              </w:rPr>
              <w:t>.</w:t>
            </w:r>
          </w:p>
          <w:p w14:paraId="2C37DCCD" w14:textId="77777777" w:rsidR="00E26D1F" w:rsidRPr="00365F52" w:rsidRDefault="00E26D1F" w:rsidP="00E26D1F">
            <w:pPr>
              <w:pStyle w:val="Odlomakpopisa"/>
              <w:numPr>
                <w:ilvl w:val="0"/>
                <w:numId w:val="18"/>
              </w:numPr>
              <w:spacing w:after="0" w:line="240" w:lineRule="auto"/>
              <w:rPr>
                <w:rFonts w:cstheme="minorHAnsi"/>
                <w:color w:val="000000"/>
              </w:rPr>
            </w:pPr>
            <w:proofErr w:type="spellStart"/>
            <w:r w:rsidRPr="00940DC2">
              <w:rPr>
                <w:rFonts w:cstheme="minorHAnsi"/>
                <w:color w:val="000000"/>
              </w:rPr>
              <w:t>Učenik</w:t>
            </w:r>
            <w:proofErr w:type="spellEnd"/>
            <w:r w:rsidRPr="00940DC2">
              <w:rPr>
                <w:rFonts w:cstheme="minorHAnsi"/>
                <w:color w:val="000000"/>
              </w:rPr>
              <w:t xml:space="preserve"> </w:t>
            </w:r>
            <w:proofErr w:type="spellStart"/>
            <w:r w:rsidRPr="007C6EAE">
              <w:rPr>
                <w:rFonts w:cstheme="minorHAnsi"/>
              </w:rPr>
              <w:t>opis</w:t>
            </w:r>
            <w:r>
              <w:rPr>
                <w:rFonts w:cstheme="minorHAnsi"/>
              </w:rPr>
              <w:t>uje</w:t>
            </w:r>
            <w:proofErr w:type="spellEnd"/>
            <w:r w:rsidRPr="007C6EAE">
              <w:rPr>
                <w:rFonts w:cstheme="minorHAnsi"/>
              </w:rPr>
              <w:t xml:space="preserve"> </w:t>
            </w:r>
            <w:proofErr w:type="spellStart"/>
            <w:r w:rsidRPr="007C6EAE">
              <w:rPr>
                <w:rFonts w:cstheme="minorHAnsi"/>
              </w:rPr>
              <w:t>jednostavne</w:t>
            </w:r>
            <w:proofErr w:type="spellEnd"/>
            <w:r w:rsidRPr="007C6EAE">
              <w:rPr>
                <w:rFonts w:cstheme="minorHAnsi"/>
              </w:rPr>
              <w:t xml:space="preserve"> </w:t>
            </w:r>
            <w:proofErr w:type="spellStart"/>
            <w:r w:rsidRPr="007C6EAE">
              <w:rPr>
                <w:rFonts w:cstheme="minorHAnsi"/>
              </w:rPr>
              <w:t>primjere</w:t>
            </w:r>
            <w:proofErr w:type="spellEnd"/>
            <w:r w:rsidRPr="007C6EAE">
              <w:rPr>
                <w:rFonts w:cstheme="minorHAnsi"/>
              </w:rPr>
              <w:t xml:space="preserve"> </w:t>
            </w:r>
            <w:proofErr w:type="spellStart"/>
            <w:r w:rsidRPr="007C6EAE">
              <w:rPr>
                <w:rFonts w:cstheme="minorHAnsi"/>
              </w:rPr>
              <w:t>međukulturnih</w:t>
            </w:r>
            <w:proofErr w:type="spellEnd"/>
            <w:r w:rsidRPr="007C6EAE">
              <w:rPr>
                <w:rFonts w:cstheme="minorHAnsi"/>
              </w:rPr>
              <w:t xml:space="preserve"> </w:t>
            </w:r>
            <w:proofErr w:type="spellStart"/>
            <w:r w:rsidRPr="007C6EAE">
              <w:rPr>
                <w:rFonts w:cstheme="minorHAnsi"/>
              </w:rPr>
              <w:t>susreta</w:t>
            </w:r>
            <w:proofErr w:type="spellEnd"/>
            <w:r w:rsidRPr="007C6EAE">
              <w:rPr>
                <w:rFonts w:cstheme="minorHAnsi"/>
              </w:rPr>
              <w:t xml:space="preserve"> </w:t>
            </w:r>
            <w:proofErr w:type="spellStart"/>
            <w:r w:rsidRPr="007C6EAE">
              <w:rPr>
                <w:rFonts w:cstheme="minorHAnsi"/>
              </w:rPr>
              <w:t>i</w:t>
            </w:r>
            <w:proofErr w:type="spellEnd"/>
            <w:r w:rsidRPr="007C6EAE">
              <w:rPr>
                <w:rFonts w:cstheme="minorHAnsi"/>
              </w:rPr>
              <w:t xml:space="preserve"> </w:t>
            </w:r>
            <w:proofErr w:type="spellStart"/>
            <w:r w:rsidRPr="007C6EAE">
              <w:rPr>
                <w:rFonts w:cstheme="minorHAnsi"/>
              </w:rPr>
              <w:t>primjereno</w:t>
            </w:r>
            <w:proofErr w:type="spellEnd"/>
            <w:r w:rsidRPr="007C6EAE">
              <w:rPr>
                <w:rFonts w:cstheme="minorHAnsi"/>
              </w:rPr>
              <w:t xml:space="preserve"> </w:t>
            </w:r>
            <w:proofErr w:type="spellStart"/>
            <w:r w:rsidRPr="007C6EAE">
              <w:rPr>
                <w:rFonts w:cstheme="minorHAnsi"/>
              </w:rPr>
              <w:t>reagirati</w:t>
            </w:r>
            <w:proofErr w:type="spellEnd"/>
            <w:r>
              <w:rPr>
                <w:rFonts w:cstheme="minorHAnsi"/>
              </w:rPr>
              <w:t>.</w:t>
            </w:r>
          </w:p>
          <w:p w14:paraId="761E73E5" w14:textId="77777777" w:rsidR="00E26D1F" w:rsidRPr="00863ECB" w:rsidRDefault="00E26D1F" w:rsidP="00E26D1F">
            <w:pPr>
              <w:pStyle w:val="Odlomakpopisa"/>
              <w:numPr>
                <w:ilvl w:val="0"/>
                <w:numId w:val="18"/>
              </w:numPr>
              <w:spacing w:after="0" w:line="240" w:lineRule="auto"/>
              <w:rPr>
                <w:rFonts w:cstheme="minorHAnsi"/>
                <w:color w:val="000000"/>
              </w:rPr>
            </w:pPr>
            <w:proofErr w:type="spellStart"/>
            <w:r w:rsidRPr="00365F52">
              <w:rPr>
                <w:rFonts w:cstheme="minorHAnsi"/>
                <w:color w:val="000000"/>
              </w:rPr>
              <w:t>Učenik</w:t>
            </w:r>
            <w:proofErr w:type="spellEnd"/>
            <w:r w:rsidRPr="00365F52">
              <w:rPr>
                <w:rFonts w:cstheme="minorHAnsi"/>
                <w:color w:val="000000"/>
              </w:rPr>
              <w:t xml:space="preserve"> </w:t>
            </w:r>
            <w:proofErr w:type="spellStart"/>
            <w:r w:rsidRPr="00101881">
              <w:rPr>
                <w:rFonts w:cstheme="minorHAnsi"/>
                <w:color w:val="000000"/>
              </w:rPr>
              <w:t>reagira</w:t>
            </w:r>
            <w:proofErr w:type="spellEnd"/>
            <w:r w:rsidRPr="00101881">
              <w:rPr>
                <w:rFonts w:cstheme="minorHAnsi"/>
                <w:color w:val="000000"/>
              </w:rPr>
              <w:t xml:space="preserve"> </w:t>
            </w:r>
            <w:proofErr w:type="spellStart"/>
            <w:r w:rsidRPr="00101881">
              <w:rPr>
                <w:rFonts w:cstheme="minorHAnsi"/>
                <w:color w:val="000000"/>
              </w:rPr>
              <w:t>otvoreno</w:t>
            </w:r>
            <w:proofErr w:type="spellEnd"/>
            <w:r w:rsidRPr="00101881">
              <w:rPr>
                <w:rFonts w:cstheme="minorHAnsi"/>
                <w:color w:val="000000"/>
              </w:rPr>
              <w:t xml:space="preserve"> </w:t>
            </w:r>
            <w:proofErr w:type="spellStart"/>
            <w:r w:rsidRPr="00101881">
              <w:rPr>
                <w:rFonts w:cstheme="minorHAnsi"/>
                <w:color w:val="000000"/>
              </w:rPr>
              <w:t>i</w:t>
            </w:r>
            <w:proofErr w:type="spellEnd"/>
            <w:r w:rsidRPr="00101881">
              <w:rPr>
                <w:rFonts w:cstheme="minorHAnsi"/>
                <w:color w:val="000000"/>
              </w:rPr>
              <w:t xml:space="preserve"> s </w:t>
            </w:r>
            <w:proofErr w:type="spellStart"/>
            <w:r w:rsidRPr="00101881">
              <w:rPr>
                <w:rFonts w:cstheme="minorHAnsi"/>
                <w:color w:val="000000"/>
              </w:rPr>
              <w:t>interesom</w:t>
            </w:r>
            <w:proofErr w:type="spellEnd"/>
            <w:r w:rsidRPr="00101881">
              <w:rPr>
                <w:rFonts w:cstheme="minorHAnsi"/>
                <w:color w:val="000000"/>
              </w:rPr>
              <w:t xml:space="preserve"> </w:t>
            </w:r>
            <w:proofErr w:type="spellStart"/>
            <w:r w:rsidRPr="00101881">
              <w:rPr>
                <w:rFonts w:cstheme="minorHAnsi"/>
                <w:color w:val="000000"/>
              </w:rPr>
              <w:t>na</w:t>
            </w:r>
            <w:proofErr w:type="spellEnd"/>
            <w:r w:rsidRPr="00101881">
              <w:rPr>
                <w:rFonts w:cstheme="minorHAnsi"/>
                <w:color w:val="000000"/>
              </w:rPr>
              <w:t xml:space="preserve"> </w:t>
            </w:r>
            <w:proofErr w:type="spellStart"/>
            <w:r w:rsidRPr="00101881">
              <w:rPr>
                <w:rFonts w:cstheme="minorHAnsi"/>
                <w:color w:val="000000"/>
              </w:rPr>
              <w:t>strane</w:t>
            </w:r>
            <w:proofErr w:type="spellEnd"/>
            <w:r w:rsidRPr="00101881">
              <w:rPr>
                <w:rFonts w:cstheme="minorHAnsi"/>
                <w:color w:val="000000"/>
              </w:rPr>
              <w:t xml:space="preserve"> </w:t>
            </w:r>
            <w:proofErr w:type="spellStart"/>
            <w:r w:rsidRPr="00101881">
              <w:rPr>
                <w:rFonts w:cstheme="minorHAnsi"/>
                <w:color w:val="000000"/>
              </w:rPr>
              <w:t>i</w:t>
            </w:r>
            <w:proofErr w:type="spellEnd"/>
            <w:r w:rsidRPr="00101881">
              <w:rPr>
                <w:rFonts w:cstheme="minorHAnsi"/>
                <w:color w:val="000000"/>
              </w:rPr>
              <w:t xml:space="preserve"> </w:t>
            </w:r>
            <w:proofErr w:type="spellStart"/>
            <w:r w:rsidRPr="00101881">
              <w:rPr>
                <w:rFonts w:cstheme="minorHAnsi"/>
                <w:color w:val="000000"/>
              </w:rPr>
              <w:t>nerazumljive</w:t>
            </w:r>
            <w:proofErr w:type="spellEnd"/>
            <w:r w:rsidRPr="00101881">
              <w:rPr>
                <w:rFonts w:cstheme="minorHAnsi"/>
                <w:color w:val="000000"/>
              </w:rPr>
              <w:t xml:space="preserve"> </w:t>
            </w:r>
            <w:proofErr w:type="spellStart"/>
            <w:r w:rsidRPr="00101881">
              <w:rPr>
                <w:rFonts w:cstheme="minorHAnsi"/>
                <w:color w:val="000000"/>
              </w:rPr>
              <w:t>sadržaje</w:t>
            </w:r>
            <w:proofErr w:type="spellEnd"/>
            <w:r>
              <w:rPr>
                <w:rFonts w:cstheme="minorHAnsi"/>
                <w:color w:val="000000"/>
              </w:rPr>
              <w:t>.</w:t>
            </w:r>
          </w:p>
        </w:tc>
      </w:tr>
      <w:tr w:rsidR="00E26D1F" w:rsidRPr="00D159F6" w14:paraId="08F786DA" w14:textId="77777777" w:rsidTr="00DF6500">
        <w:tc>
          <w:tcPr>
            <w:tcW w:w="15559" w:type="dxa"/>
            <w:gridSpan w:val="2"/>
            <w:shd w:val="clear" w:color="auto" w:fill="FFC000"/>
          </w:tcPr>
          <w:p w14:paraId="047B4AF7" w14:textId="77777777" w:rsidR="00E26D1F" w:rsidRPr="00D159F6" w:rsidRDefault="00E26D1F" w:rsidP="00E26D1F">
            <w:pPr>
              <w:rPr>
                <w:rFonts w:ascii="Calibri" w:eastAsia="Calibri" w:hAnsi="Calibri"/>
                <w:b/>
                <w:bCs/>
              </w:rPr>
            </w:pPr>
            <w:r w:rsidRPr="00024AC5">
              <w:rPr>
                <w:rStyle w:val="fontstyle21"/>
                <w:rFonts w:cstheme="minorHAnsi"/>
                <w:b/>
                <w:bCs/>
                <w:shd w:val="clear" w:color="auto" w:fill="FFC000"/>
              </w:rPr>
              <w:t xml:space="preserve">Domena C: </w:t>
            </w:r>
            <w:r w:rsidRPr="00024AC5">
              <w:rPr>
                <w:rFonts w:ascii="Calibri" w:eastAsia="Calibri" w:hAnsi="Calibri"/>
                <w:b/>
                <w:bCs/>
                <w:shd w:val="clear" w:color="auto" w:fill="FFC000"/>
              </w:rPr>
              <w:t>Samostalnost</w:t>
            </w:r>
            <w:r>
              <w:rPr>
                <w:rFonts w:ascii="Calibri" w:eastAsia="Calibri" w:hAnsi="Calibri"/>
                <w:b/>
                <w:bCs/>
              </w:rPr>
              <w:t xml:space="preserve"> u ovladavanju jezikom</w:t>
            </w:r>
          </w:p>
        </w:tc>
      </w:tr>
      <w:tr w:rsidR="00E26D1F" w:rsidRPr="003F71B4" w14:paraId="724E98A3" w14:textId="77777777" w:rsidTr="00E26D1F">
        <w:tc>
          <w:tcPr>
            <w:tcW w:w="5353" w:type="dxa"/>
          </w:tcPr>
          <w:p w14:paraId="1AFD179D" w14:textId="77777777" w:rsidR="00E26D1F" w:rsidRPr="00DD20E3" w:rsidRDefault="00E26D1F" w:rsidP="00E26D1F">
            <w:pPr>
              <w:rPr>
                <w:rStyle w:val="fontstyle21"/>
                <w:rFonts w:cstheme="minorHAnsi"/>
                <w:sz w:val="20"/>
                <w:szCs w:val="20"/>
                <w:lang w:val="en-US"/>
              </w:rPr>
            </w:pPr>
            <w:r w:rsidRPr="00F61BC0">
              <w:rPr>
                <w:rStyle w:val="fontstyle21"/>
                <w:rFonts w:cstheme="minorHAnsi"/>
                <w:sz w:val="20"/>
                <w:szCs w:val="20"/>
              </w:rPr>
              <w:t>Ostvarenost</w:t>
            </w:r>
            <w:r>
              <w:rPr>
                <w:rStyle w:val="fontstyle21"/>
                <w:rFonts w:cstheme="minorHAnsi"/>
                <w:sz w:val="20"/>
                <w:szCs w:val="20"/>
              </w:rPr>
              <w:t xml:space="preserve"> prvog ishoda </w:t>
            </w:r>
            <w:proofErr w:type="spellStart"/>
            <w:r w:rsidRPr="00DD20E3">
              <w:rPr>
                <w:rFonts w:cstheme="minorHAnsi"/>
                <w:color w:val="000000"/>
                <w:sz w:val="20"/>
                <w:szCs w:val="20"/>
                <w:lang w:val="en-US"/>
              </w:rPr>
              <w:t>prati</w:t>
            </w:r>
            <w:proofErr w:type="spellEnd"/>
            <w:r w:rsidRPr="00DD20E3">
              <w:rPr>
                <w:rFonts w:cstheme="minorHAnsi"/>
                <w:color w:val="000000"/>
                <w:sz w:val="20"/>
                <w:szCs w:val="20"/>
                <w:lang w:val="en-US"/>
              </w:rPr>
              <w:t xml:space="preserve"> se </w:t>
            </w:r>
            <w:proofErr w:type="spellStart"/>
            <w:r w:rsidRPr="00DD20E3">
              <w:rPr>
                <w:rFonts w:cstheme="minorHAnsi"/>
                <w:color w:val="000000"/>
                <w:sz w:val="20"/>
                <w:szCs w:val="20"/>
                <w:lang w:val="en-US"/>
              </w:rPr>
              <w:t>i</w:t>
            </w:r>
            <w:proofErr w:type="spellEnd"/>
            <w:r w:rsidRPr="00DD20E3">
              <w:rPr>
                <w:rFonts w:cstheme="minorHAnsi"/>
                <w:color w:val="000000"/>
                <w:sz w:val="20"/>
                <w:szCs w:val="20"/>
                <w:lang w:val="en-US"/>
              </w:rPr>
              <w:t xml:space="preserve"> </w:t>
            </w:r>
            <w:proofErr w:type="spellStart"/>
            <w:r w:rsidRPr="00DD20E3">
              <w:rPr>
                <w:rFonts w:cstheme="minorHAnsi"/>
                <w:color w:val="000000"/>
                <w:sz w:val="20"/>
                <w:szCs w:val="20"/>
                <w:lang w:val="en-US"/>
              </w:rPr>
              <w:t>formativno</w:t>
            </w:r>
            <w:proofErr w:type="spellEnd"/>
            <w:r w:rsidRPr="00DD20E3">
              <w:rPr>
                <w:rFonts w:cstheme="minorHAnsi"/>
                <w:color w:val="000000"/>
                <w:sz w:val="20"/>
                <w:szCs w:val="20"/>
                <w:lang w:val="en-US"/>
              </w:rPr>
              <w:t xml:space="preserve"> </w:t>
            </w:r>
            <w:proofErr w:type="spellStart"/>
            <w:r w:rsidRPr="00DD20E3">
              <w:rPr>
                <w:rFonts w:cstheme="minorHAnsi"/>
                <w:color w:val="000000"/>
                <w:sz w:val="20"/>
                <w:szCs w:val="20"/>
                <w:lang w:val="en-US"/>
              </w:rPr>
              <w:t>vrednuje</w:t>
            </w:r>
            <w:proofErr w:type="spellEnd"/>
            <w:r w:rsidRPr="00DD20E3">
              <w:rPr>
                <w:rFonts w:cstheme="minorHAnsi"/>
                <w:color w:val="000000"/>
                <w:sz w:val="20"/>
                <w:szCs w:val="20"/>
                <w:lang w:val="en-US"/>
              </w:rPr>
              <w:t xml:space="preserve"> u </w:t>
            </w:r>
            <w:proofErr w:type="spellStart"/>
            <w:r w:rsidRPr="00DD20E3">
              <w:rPr>
                <w:rFonts w:cstheme="minorHAnsi"/>
                <w:color w:val="000000"/>
                <w:sz w:val="20"/>
                <w:szCs w:val="20"/>
                <w:lang w:val="en-US"/>
              </w:rPr>
              <w:t>rubriku</w:t>
            </w:r>
            <w:proofErr w:type="spellEnd"/>
            <w:r w:rsidRPr="00DD20E3">
              <w:rPr>
                <w:rFonts w:cstheme="minorHAnsi"/>
                <w:color w:val="000000"/>
                <w:sz w:val="20"/>
                <w:szCs w:val="20"/>
                <w:lang w:val="en-US"/>
              </w:rPr>
              <w:t xml:space="preserve"> </w:t>
            </w:r>
            <w:proofErr w:type="spellStart"/>
            <w:r w:rsidRPr="00DD20E3">
              <w:rPr>
                <w:rFonts w:cstheme="minorHAnsi"/>
                <w:color w:val="000000"/>
                <w:sz w:val="20"/>
                <w:szCs w:val="20"/>
                <w:lang w:val="en-US"/>
              </w:rPr>
              <w:t>bilježaka</w:t>
            </w:r>
            <w:proofErr w:type="spellEnd"/>
            <w:r w:rsidRPr="00DD20E3">
              <w:rPr>
                <w:rFonts w:cstheme="minorHAnsi"/>
                <w:color w:val="000000"/>
                <w:sz w:val="20"/>
                <w:szCs w:val="20"/>
                <w:lang w:val="en-US"/>
              </w:rPr>
              <w:t>.</w:t>
            </w:r>
            <w:r>
              <w:rPr>
                <w:rFonts w:cstheme="minorHAnsi"/>
                <w:color w:val="000000"/>
                <w:sz w:val="20"/>
                <w:szCs w:val="20"/>
                <w:lang w:val="en-US"/>
              </w:rPr>
              <w:t xml:space="preserve"> </w:t>
            </w:r>
            <w:r>
              <w:rPr>
                <w:sz w:val="20"/>
                <w:szCs w:val="20"/>
              </w:rPr>
              <w:t xml:space="preserve">Ostvarenost drugog ishoda (vještina primjene medijske pismenosti) </w:t>
            </w:r>
            <w:proofErr w:type="spellStart"/>
            <w:r w:rsidRPr="00B55FFF">
              <w:rPr>
                <w:sz w:val="20"/>
                <w:szCs w:val="20"/>
                <w:lang w:val="en-US"/>
              </w:rPr>
              <w:t>ocjenjuje</w:t>
            </w:r>
            <w:proofErr w:type="spellEnd"/>
            <w:r w:rsidRPr="00B55FFF">
              <w:rPr>
                <w:sz w:val="20"/>
                <w:szCs w:val="20"/>
                <w:lang w:val="en-US"/>
              </w:rPr>
              <w:t xml:space="preserve"> se </w:t>
            </w:r>
            <w:proofErr w:type="spellStart"/>
            <w:r w:rsidRPr="00B55FFF">
              <w:rPr>
                <w:sz w:val="20"/>
                <w:szCs w:val="20"/>
                <w:lang w:val="en-US"/>
              </w:rPr>
              <w:t>posredno</w:t>
            </w:r>
            <w:proofErr w:type="spellEnd"/>
            <w:r w:rsidRPr="00B55FFF">
              <w:rPr>
                <w:sz w:val="20"/>
                <w:szCs w:val="20"/>
                <w:lang w:val="en-US"/>
              </w:rPr>
              <w:t xml:space="preserve"> </w:t>
            </w:r>
            <w:proofErr w:type="spellStart"/>
            <w:r w:rsidRPr="00B55FFF">
              <w:rPr>
                <w:sz w:val="20"/>
                <w:szCs w:val="20"/>
                <w:lang w:val="en-US"/>
              </w:rPr>
              <w:t>vrednovanjem</w:t>
            </w:r>
            <w:proofErr w:type="spellEnd"/>
            <w:r w:rsidRPr="00B55FFF">
              <w:rPr>
                <w:sz w:val="20"/>
                <w:szCs w:val="20"/>
                <w:lang w:val="en-US"/>
              </w:rPr>
              <w:t xml:space="preserve"> </w:t>
            </w:r>
            <w:proofErr w:type="spellStart"/>
            <w:r w:rsidRPr="00B55FFF">
              <w:rPr>
                <w:sz w:val="20"/>
                <w:szCs w:val="20"/>
                <w:lang w:val="en-US"/>
              </w:rPr>
              <w:t>ishoda</w:t>
            </w:r>
            <w:proofErr w:type="spellEnd"/>
            <w:r w:rsidRPr="00B55FFF">
              <w:rPr>
                <w:sz w:val="20"/>
                <w:szCs w:val="20"/>
                <w:lang w:val="en-US"/>
              </w:rPr>
              <w:t xml:space="preserve"> </w:t>
            </w:r>
            <w:proofErr w:type="spellStart"/>
            <w:r w:rsidRPr="00B55FFF">
              <w:rPr>
                <w:sz w:val="20"/>
                <w:szCs w:val="20"/>
                <w:lang w:val="en-US"/>
              </w:rPr>
              <w:t>iz</w:t>
            </w:r>
            <w:proofErr w:type="spellEnd"/>
            <w:r w:rsidRPr="00B55FFF">
              <w:rPr>
                <w:sz w:val="20"/>
                <w:szCs w:val="20"/>
                <w:lang w:val="en-US"/>
              </w:rPr>
              <w:t xml:space="preserve"> </w:t>
            </w:r>
            <w:proofErr w:type="spellStart"/>
            <w:r w:rsidRPr="00B55FFF">
              <w:rPr>
                <w:sz w:val="20"/>
                <w:szCs w:val="20"/>
                <w:lang w:val="en-US"/>
              </w:rPr>
              <w:t>domene</w:t>
            </w:r>
            <w:proofErr w:type="spellEnd"/>
            <w:r w:rsidRPr="00B55FFF">
              <w:rPr>
                <w:sz w:val="20"/>
                <w:szCs w:val="20"/>
                <w:lang w:val="en-US"/>
              </w:rPr>
              <w:t xml:space="preserve"> </w:t>
            </w:r>
            <w:r>
              <w:rPr>
                <w:sz w:val="20"/>
                <w:szCs w:val="20"/>
                <w:lang w:val="en-US"/>
              </w:rPr>
              <w:t>A</w:t>
            </w:r>
            <w:r>
              <w:rPr>
                <w:sz w:val="20"/>
                <w:szCs w:val="20"/>
              </w:rPr>
              <w:t>.</w:t>
            </w:r>
          </w:p>
        </w:tc>
        <w:tc>
          <w:tcPr>
            <w:tcW w:w="10206" w:type="dxa"/>
          </w:tcPr>
          <w:p w14:paraId="7A7FA145" w14:textId="77777777" w:rsidR="00E26D1F" w:rsidRDefault="00E26D1F" w:rsidP="00E26D1F">
            <w:pPr>
              <w:pStyle w:val="Odlomakpopisa"/>
              <w:numPr>
                <w:ilvl w:val="0"/>
                <w:numId w:val="18"/>
              </w:numPr>
              <w:spacing w:after="0" w:line="240" w:lineRule="auto"/>
              <w:rPr>
                <w:rFonts w:cstheme="minorHAnsi"/>
                <w:color w:val="000000"/>
              </w:rPr>
            </w:pPr>
            <w:proofErr w:type="spellStart"/>
            <w:r w:rsidRPr="004A305B">
              <w:rPr>
                <w:rFonts w:cstheme="minorHAnsi"/>
                <w:color w:val="000000"/>
              </w:rPr>
              <w:t>Učenik</w:t>
            </w:r>
            <w:proofErr w:type="spellEnd"/>
            <w:r w:rsidRPr="004A305B">
              <w:rPr>
                <w:rFonts w:cstheme="minorHAnsi"/>
                <w:color w:val="000000"/>
              </w:rPr>
              <w:t xml:space="preserve"> </w:t>
            </w:r>
            <w:proofErr w:type="spellStart"/>
            <w:r w:rsidRPr="00D65B4E">
              <w:rPr>
                <w:rFonts w:cstheme="minorHAnsi"/>
                <w:color w:val="000000"/>
              </w:rPr>
              <w:t>bira</w:t>
            </w:r>
            <w:proofErr w:type="spellEnd"/>
            <w:r w:rsidRPr="00D65B4E">
              <w:rPr>
                <w:rFonts w:cstheme="minorHAnsi"/>
                <w:color w:val="000000"/>
              </w:rPr>
              <w:t xml:space="preserve"> </w:t>
            </w:r>
            <w:proofErr w:type="spellStart"/>
            <w:r w:rsidRPr="00D65B4E">
              <w:rPr>
                <w:rFonts w:cstheme="minorHAnsi"/>
                <w:color w:val="000000"/>
              </w:rPr>
              <w:t>i</w:t>
            </w:r>
            <w:proofErr w:type="spellEnd"/>
            <w:r w:rsidRPr="00D65B4E">
              <w:rPr>
                <w:rFonts w:cstheme="minorHAnsi"/>
                <w:color w:val="000000"/>
              </w:rPr>
              <w:t xml:space="preserve"> </w:t>
            </w:r>
            <w:proofErr w:type="spellStart"/>
            <w:r w:rsidRPr="00D65B4E">
              <w:rPr>
                <w:rFonts w:cstheme="minorHAnsi"/>
                <w:color w:val="000000"/>
              </w:rPr>
              <w:t>primjenj</w:t>
            </w:r>
            <w:r>
              <w:rPr>
                <w:rFonts w:cstheme="minorHAnsi"/>
                <w:color w:val="000000"/>
              </w:rPr>
              <w:t>uje</w:t>
            </w:r>
            <w:proofErr w:type="spellEnd"/>
            <w:r w:rsidRPr="00D65B4E">
              <w:rPr>
                <w:rFonts w:cstheme="minorHAnsi"/>
                <w:color w:val="000000"/>
              </w:rPr>
              <w:t xml:space="preserve"> </w:t>
            </w:r>
            <w:proofErr w:type="spellStart"/>
            <w:r w:rsidRPr="00D65B4E">
              <w:rPr>
                <w:rFonts w:cstheme="minorHAnsi"/>
                <w:color w:val="000000"/>
              </w:rPr>
              <w:t>neke</w:t>
            </w:r>
            <w:proofErr w:type="spellEnd"/>
            <w:r w:rsidRPr="00D65B4E">
              <w:rPr>
                <w:rFonts w:cstheme="minorHAnsi"/>
                <w:color w:val="000000"/>
              </w:rPr>
              <w:t xml:space="preserve"> </w:t>
            </w:r>
            <w:proofErr w:type="spellStart"/>
            <w:r w:rsidRPr="00D65B4E">
              <w:rPr>
                <w:rFonts w:cstheme="minorHAnsi"/>
                <w:color w:val="000000"/>
              </w:rPr>
              <w:t>strategije</w:t>
            </w:r>
            <w:proofErr w:type="spellEnd"/>
            <w:r w:rsidRPr="00D65B4E">
              <w:rPr>
                <w:rFonts w:cstheme="minorHAnsi"/>
                <w:color w:val="000000"/>
              </w:rPr>
              <w:t xml:space="preserve"> </w:t>
            </w:r>
            <w:proofErr w:type="spellStart"/>
            <w:r w:rsidRPr="00D65B4E">
              <w:rPr>
                <w:rFonts w:cstheme="minorHAnsi"/>
                <w:color w:val="000000"/>
              </w:rPr>
              <w:t>učenja</w:t>
            </w:r>
            <w:proofErr w:type="spellEnd"/>
            <w:r w:rsidRPr="00D65B4E">
              <w:rPr>
                <w:rFonts w:cstheme="minorHAnsi"/>
                <w:color w:val="000000"/>
              </w:rPr>
              <w:t xml:space="preserve"> </w:t>
            </w:r>
            <w:proofErr w:type="spellStart"/>
            <w:r w:rsidRPr="00D65B4E">
              <w:rPr>
                <w:rFonts w:cstheme="minorHAnsi"/>
                <w:color w:val="000000"/>
              </w:rPr>
              <w:t>i</w:t>
            </w:r>
            <w:proofErr w:type="spellEnd"/>
            <w:r w:rsidRPr="00D65B4E">
              <w:rPr>
                <w:rFonts w:cstheme="minorHAnsi"/>
                <w:color w:val="000000"/>
              </w:rPr>
              <w:t xml:space="preserve"> </w:t>
            </w:r>
            <w:proofErr w:type="spellStart"/>
            <w:r w:rsidRPr="00D65B4E">
              <w:rPr>
                <w:rFonts w:cstheme="minorHAnsi"/>
                <w:color w:val="000000"/>
              </w:rPr>
              <w:t>uporabe</w:t>
            </w:r>
            <w:proofErr w:type="spellEnd"/>
            <w:r w:rsidRPr="00D65B4E">
              <w:rPr>
                <w:rFonts w:cstheme="minorHAnsi"/>
                <w:color w:val="000000"/>
              </w:rPr>
              <w:t xml:space="preserve"> </w:t>
            </w:r>
            <w:proofErr w:type="spellStart"/>
            <w:r w:rsidRPr="00D65B4E">
              <w:rPr>
                <w:rFonts w:cstheme="minorHAnsi"/>
                <w:color w:val="000000"/>
              </w:rPr>
              <w:t>jezika</w:t>
            </w:r>
            <w:proofErr w:type="spellEnd"/>
            <w:r w:rsidRPr="00D65B4E">
              <w:rPr>
                <w:rFonts w:cstheme="minorHAnsi"/>
                <w:color w:val="000000"/>
              </w:rPr>
              <w:t xml:space="preserve"> u </w:t>
            </w:r>
            <w:proofErr w:type="spellStart"/>
            <w:r w:rsidRPr="00D65B4E">
              <w:rPr>
                <w:rFonts w:cstheme="minorHAnsi"/>
                <w:color w:val="000000"/>
              </w:rPr>
              <w:t>skladu</w:t>
            </w:r>
            <w:proofErr w:type="spellEnd"/>
            <w:r w:rsidRPr="00D65B4E">
              <w:rPr>
                <w:rFonts w:cstheme="minorHAnsi"/>
                <w:color w:val="000000"/>
              </w:rPr>
              <w:t xml:space="preserve"> </w:t>
            </w:r>
            <w:proofErr w:type="spellStart"/>
            <w:r w:rsidRPr="00D65B4E">
              <w:rPr>
                <w:rFonts w:cstheme="minorHAnsi"/>
                <w:color w:val="000000"/>
              </w:rPr>
              <w:t>sa</w:t>
            </w:r>
            <w:proofErr w:type="spellEnd"/>
            <w:r w:rsidRPr="00D65B4E">
              <w:rPr>
                <w:rFonts w:cstheme="minorHAnsi"/>
                <w:color w:val="000000"/>
              </w:rPr>
              <w:t xml:space="preserve"> </w:t>
            </w:r>
            <w:proofErr w:type="spellStart"/>
            <w:r w:rsidRPr="00D65B4E">
              <w:rPr>
                <w:rFonts w:cstheme="minorHAnsi"/>
                <w:color w:val="000000"/>
              </w:rPr>
              <w:t>zadatkom</w:t>
            </w:r>
            <w:proofErr w:type="spellEnd"/>
            <w:r w:rsidRPr="004A305B">
              <w:rPr>
                <w:rFonts w:cstheme="minorHAnsi"/>
                <w:color w:val="000000"/>
              </w:rPr>
              <w:t>.</w:t>
            </w:r>
          </w:p>
          <w:p w14:paraId="0D5ADFF6" w14:textId="77777777" w:rsidR="00E26D1F" w:rsidRPr="003F71B4" w:rsidRDefault="00E26D1F" w:rsidP="00E26D1F">
            <w:pPr>
              <w:pStyle w:val="Odlomakpopisa"/>
              <w:numPr>
                <w:ilvl w:val="0"/>
                <w:numId w:val="18"/>
              </w:numPr>
              <w:spacing w:after="0" w:line="240" w:lineRule="auto"/>
              <w:rPr>
                <w:rFonts w:cstheme="minorHAnsi"/>
                <w:color w:val="000000"/>
              </w:rPr>
            </w:pPr>
            <w:proofErr w:type="spellStart"/>
            <w:r w:rsidRPr="003F71B4">
              <w:rPr>
                <w:rFonts w:cstheme="minorHAnsi"/>
                <w:color w:val="000000"/>
              </w:rPr>
              <w:t>Učenik</w:t>
            </w:r>
            <w:proofErr w:type="spellEnd"/>
            <w:r w:rsidRPr="003F71B4">
              <w:rPr>
                <w:rFonts w:cstheme="minorHAnsi"/>
                <w:color w:val="000000"/>
              </w:rPr>
              <w:t xml:space="preserve"> se </w:t>
            </w:r>
            <w:proofErr w:type="spellStart"/>
            <w:r w:rsidRPr="003F71B4">
              <w:rPr>
                <w:rFonts w:cstheme="minorHAnsi"/>
                <w:color w:val="000000"/>
              </w:rPr>
              <w:t>služi</w:t>
            </w:r>
            <w:proofErr w:type="spellEnd"/>
            <w:r w:rsidRPr="003F71B4">
              <w:rPr>
                <w:rFonts w:cstheme="minorHAnsi"/>
                <w:color w:val="000000"/>
              </w:rPr>
              <w:t xml:space="preserve"> </w:t>
            </w:r>
            <w:r w:rsidRPr="003F71B4">
              <w:rPr>
                <w:rFonts w:ascii="Calibri" w:eastAsia="Calibri" w:hAnsi="Calibri"/>
              </w:rPr>
              <w:t xml:space="preserve">se </w:t>
            </w:r>
            <w:proofErr w:type="spellStart"/>
            <w:r w:rsidRPr="003F71B4">
              <w:rPr>
                <w:rFonts w:ascii="Calibri" w:eastAsia="Calibri" w:hAnsi="Calibri"/>
              </w:rPr>
              <w:t>jednostavnim</w:t>
            </w:r>
            <w:proofErr w:type="spellEnd"/>
            <w:r w:rsidRPr="003F71B4">
              <w:rPr>
                <w:rFonts w:ascii="Calibri" w:eastAsia="Calibri" w:hAnsi="Calibri"/>
              </w:rPr>
              <w:t xml:space="preserve"> </w:t>
            </w:r>
            <w:proofErr w:type="spellStart"/>
            <w:r w:rsidRPr="003F71B4">
              <w:rPr>
                <w:rFonts w:ascii="Calibri" w:eastAsia="Calibri" w:hAnsi="Calibri"/>
              </w:rPr>
              <w:t>informacijama</w:t>
            </w:r>
            <w:proofErr w:type="spellEnd"/>
            <w:r w:rsidRPr="003F71B4">
              <w:rPr>
                <w:rFonts w:ascii="Calibri" w:eastAsia="Calibri" w:hAnsi="Calibri"/>
              </w:rPr>
              <w:t xml:space="preserve"> </w:t>
            </w:r>
            <w:proofErr w:type="spellStart"/>
            <w:r w:rsidRPr="003F71B4">
              <w:rPr>
                <w:rFonts w:ascii="Calibri" w:eastAsia="Calibri" w:hAnsi="Calibri"/>
              </w:rPr>
              <w:t>iz</w:t>
            </w:r>
            <w:proofErr w:type="spellEnd"/>
            <w:r w:rsidRPr="003F71B4">
              <w:rPr>
                <w:rFonts w:ascii="Calibri" w:eastAsia="Calibri" w:hAnsi="Calibri"/>
              </w:rPr>
              <w:t xml:space="preserve"> </w:t>
            </w:r>
            <w:proofErr w:type="spellStart"/>
            <w:r w:rsidRPr="003F71B4">
              <w:rPr>
                <w:rFonts w:ascii="Calibri" w:eastAsia="Calibri" w:hAnsi="Calibri"/>
              </w:rPr>
              <w:t>različitih</w:t>
            </w:r>
            <w:proofErr w:type="spellEnd"/>
            <w:r w:rsidRPr="003F71B4">
              <w:rPr>
                <w:rFonts w:ascii="Calibri" w:eastAsia="Calibri" w:hAnsi="Calibri"/>
              </w:rPr>
              <w:t xml:space="preserve"> </w:t>
            </w:r>
            <w:proofErr w:type="spellStart"/>
            <w:r w:rsidRPr="003F71B4">
              <w:rPr>
                <w:rFonts w:ascii="Calibri" w:eastAsia="Calibri" w:hAnsi="Calibri"/>
              </w:rPr>
              <w:t>izvora</w:t>
            </w:r>
            <w:proofErr w:type="spellEnd"/>
            <w:r w:rsidRPr="003F71B4">
              <w:rPr>
                <w:rFonts w:ascii="Calibri" w:eastAsia="Calibri" w:hAnsi="Calibri"/>
              </w:rPr>
              <w:t>.</w:t>
            </w:r>
          </w:p>
        </w:tc>
      </w:tr>
    </w:tbl>
    <w:p w14:paraId="5689A7CA" w14:textId="77777777" w:rsidR="00E26D1F" w:rsidRDefault="00E26D1F"/>
    <w:p w14:paraId="79F6C5F3" w14:textId="77777777" w:rsidR="00E26D1F" w:rsidRDefault="00E26D1F" w:rsidP="00E26D1F">
      <w:pPr>
        <w:shd w:val="clear" w:color="auto" w:fill="FFFFFF" w:themeFill="background1"/>
      </w:pPr>
    </w:p>
    <w:p w14:paraId="0B14E5C1" w14:textId="77777777" w:rsidR="00E26D1F" w:rsidRDefault="00E26D1F"/>
    <w:p w14:paraId="3BBED4EF" w14:textId="77777777" w:rsidR="00E26D1F" w:rsidRDefault="00E26D1F"/>
    <w:p w14:paraId="69CD7F12" w14:textId="61DE8155" w:rsidR="00BC11EA" w:rsidRPr="00B57D19" w:rsidRDefault="00B57D19" w:rsidP="00B57D19">
      <w:r>
        <w:br w:type="page"/>
      </w:r>
      <w:r w:rsidR="00BC11EA" w:rsidRPr="00024AC5">
        <w:rPr>
          <w:rFonts w:cstheme="minorHAnsi"/>
          <w:b/>
          <w:sz w:val="24"/>
          <w:szCs w:val="24"/>
        </w:rPr>
        <w:lastRenderedPageBreak/>
        <w:t>Elementi i kriteriji vrednovanja i ocjenjivanja za 6. razred (</w:t>
      </w:r>
      <w:r w:rsidR="004D19C3" w:rsidRPr="00024AC5">
        <w:rPr>
          <w:rFonts w:cstheme="minorHAnsi"/>
          <w:b/>
          <w:sz w:val="24"/>
          <w:szCs w:val="24"/>
        </w:rPr>
        <w:t>3.</w:t>
      </w:r>
      <w:r w:rsidR="00BC11EA" w:rsidRPr="00024AC5">
        <w:rPr>
          <w:rFonts w:cstheme="minorHAnsi"/>
          <w:b/>
          <w:sz w:val="24"/>
          <w:szCs w:val="24"/>
        </w:rPr>
        <w:t xml:space="preserve"> godina učenja)</w:t>
      </w:r>
    </w:p>
    <w:p w14:paraId="0B90B72D" w14:textId="77777777" w:rsidR="00BC11EA" w:rsidRPr="00C003F3" w:rsidRDefault="00BC11EA" w:rsidP="00BC11EA">
      <w:pPr>
        <w:overflowPunct w:val="0"/>
        <w:autoSpaceDE w:val="0"/>
        <w:autoSpaceDN w:val="0"/>
        <w:adjustRightInd w:val="0"/>
        <w:spacing w:after="0" w:line="240" w:lineRule="auto"/>
        <w:jc w:val="both"/>
        <w:textAlignment w:val="baseline"/>
        <w:rPr>
          <w:rFonts w:cstheme="minorHAnsi"/>
          <w:b/>
          <w:sz w:val="24"/>
          <w:szCs w:val="24"/>
        </w:rPr>
      </w:pPr>
    </w:p>
    <w:tbl>
      <w:tblPr>
        <w:tblStyle w:val="a7"/>
        <w:tblW w:w="1591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3544"/>
        <w:gridCol w:w="3118"/>
        <w:gridCol w:w="3402"/>
        <w:gridCol w:w="3544"/>
      </w:tblGrid>
      <w:tr w:rsidR="00BC11EA" w:rsidRPr="00DB1A83" w14:paraId="46E2E1AA" w14:textId="77777777" w:rsidTr="004D19C3">
        <w:trPr>
          <w:trHeight w:val="380"/>
        </w:trPr>
        <w:tc>
          <w:tcPr>
            <w:tcW w:w="15911" w:type="dxa"/>
            <w:gridSpan w:val="5"/>
            <w:shd w:val="clear" w:color="auto" w:fill="FFC000"/>
          </w:tcPr>
          <w:p w14:paraId="49CFE076" w14:textId="77777777" w:rsidR="00BC11EA" w:rsidRPr="00DB1A83" w:rsidRDefault="00BC11EA" w:rsidP="00E26D1F">
            <w:pPr>
              <w:rPr>
                <w:b/>
                <w:sz w:val="24"/>
                <w:szCs w:val="24"/>
              </w:rPr>
            </w:pPr>
            <w:r w:rsidRPr="00DB1A83">
              <w:rPr>
                <w:b/>
              </w:rPr>
              <w:t>RAZUMIJEVANJE SLUŠANJEM</w:t>
            </w:r>
          </w:p>
        </w:tc>
      </w:tr>
      <w:tr w:rsidR="00BC11EA" w:rsidRPr="00DB1A83" w14:paraId="65794367" w14:textId="77777777" w:rsidTr="004D19C3">
        <w:trPr>
          <w:trHeight w:val="380"/>
        </w:trPr>
        <w:tc>
          <w:tcPr>
            <w:tcW w:w="2303" w:type="dxa"/>
            <w:shd w:val="clear" w:color="auto" w:fill="FFC000"/>
          </w:tcPr>
          <w:p w14:paraId="08F80596" w14:textId="77777777" w:rsidR="00BC11EA" w:rsidRPr="00DB1A83" w:rsidRDefault="00BC11EA" w:rsidP="00E26D1F">
            <w:pPr>
              <w:jc w:val="center"/>
            </w:pPr>
            <w:r w:rsidRPr="00DB1A83">
              <w:rPr>
                <w:b/>
                <w:sz w:val="24"/>
                <w:szCs w:val="24"/>
              </w:rPr>
              <w:t>Element</w:t>
            </w:r>
          </w:p>
        </w:tc>
        <w:tc>
          <w:tcPr>
            <w:tcW w:w="3544" w:type="dxa"/>
            <w:shd w:val="clear" w:color="auto" w:fill="FFC000"/>
          </w:tcPr>
          <w:p w14:paraId="2DFB0244" w14:textId="77777777" w:rsidR="00BC11EA" w:rsidRPr="00DB1A83" w:rsidRDefault="00BC11EA" w:rsidP="00E26D1F">
            <w:pPr>
              <w:jc w:val="center"/>
            </w:pPr>
            <w:r w:rsidRPr="00DB1A83">
              <w:rPr>
                <w:b/>
                <w:sz w:val="24"/>
                <w:szCs w:val="24"/>
              </w:rPr>
              <w:t>odličan (5)</w:t>
            </w:r>
          </w:p>
        </w:tc>
        <w:tc>
          <w:tcPr>
            <w:tcW w:w="3118" w:type="dxa"/>
            <w:shd w:val="clear" w:color="auto" w:fill="FFC000"/>
          </w:tcPr>
          <w:p w14:paraId="1192BC14" w14:textId="77777777" w:rsidR="00BC11EA" w:rsidRPr="00DB1A83" w:rsidRDefault="00BC11EA" w:rsidP="00E26D1F">
            <w:pPr>
              <w:jc w:val="center"/>
            </w:pPr>
            <w:r w:rsidRPr="00DB1A83">
              <w:rPr>
                <w:b/>
                <w:sz w:val="24"/>
                <w:szCs w:val="24"/>
              </w:rPr>
              <w:t>vrlo dobar (4)</w:t>
            </w:r>
          </w:p>
        </w:tc>
        <w:tc>
          <w:tcPr>
            <w:tcW w:w="3402" w:type="dxa"/>
            <w:shd w:val="clear" w:color="auto" w:fill="FFC000"/>
          </w:tcPr>
          <w:p w14:paraId="454608C8" w14:textId="77777777" w:rsidR="00BC11EA" w:rsidRPr="00DB1A83" w:rsidRDefault="00BC11EA" w:rsidP="00E26D1F">
            <w:pPr>
              <w:jc w:val="center"/>
            </w:pPr>
            <w:r w:rsidRPr="00DB1A83">
              <w:rPr>
                <w:b/>
                <w:sz w:val="24"/>
                <w:szCs w:val="24"/>
              </w:rPr>
              <w:t>dobar (3)</w:t>
            </w:r>
          </w:p>
        </w:tc>
        <w:tc>
          <w:tcPr>
            <w:tcW w:w="3544" w:type="dxa"/>
            <w:shd w:val="clear" w:color="auto" w:fill="FFC000"/>
          </w:tcPr>
          <w:p w14:paraId="2ACBBF5E" w14:textId="77777777" w:rsidR="00BC11EA" w:rsidRPr="00DB1A83" w:rsidRDefault="00BC11EA" w:rsidP="00E26D1F">
            <w:pPr>
              <w:jc w:val="center"/>
            </w:pPr>
            <w:r w:rsidRPr="00DB1A83">
              <w:rPr>
                <w:b/>
                <w:sz w:val="24"/>
                <w:szCs w:val="24"/>
              </w:rPr>
              <w:t>dovoljan (2)</w:t>
            </w:r>
          </w:p>
        </w:tc>
      </w:tr>
      <w:tr w:rsidR="006A77DB" w:rsidRPr="00DB1A83" w14:paraId="63FAE31A" w14:textId="77777777" w:rsidTr="00A21E16">
        <w:trPr>
          <w:trHeight w:val="1581"/>
        </w:trPr>
        <w:tc>
          <w:tcPr>
            <w:tcW w:w="2303" w:type="dxa"/>
            <w:vMerge w:val="restart"/>
          </w:tcPr>
          <w:p w14:paraId="781BA07B" w14:textId="77777777" w:rsidR="006A77DB" w:rsidRPr="00C247B1" w:rsidRDefault="006A77DB" w:rsidP="00E26D1F">
            <w:pPr>
              <w:rPr>
                <w:b/>
              </w:rPr>
            </w:pPr>
            <w:r>
              <w:rPr>
                <w:b/>
              </w:rPr>
              <w:t xml:space="preserve">Razumijevanje kratkih i vrlo jednostavnih tekstova </w:t>
            </w:r>
          </w:p>
        </w:tc>
        <w:tc>
          <w:tcPr>
            <w:tcW w:w="3544" w:type="dxa"/>
          </w:tcPr>
          <w:p w14:paraId="56E87542" w14:textId="2929A06F" w:rsidR="006A77DB" w:rsidRPr="00DB1A83" w:rsidRDefault="00F6107C" w:rsidP="00E26D1F">
            <w:r>
              <w:t>(</w:t>
            </w:r>
            <w:r w:rsidR="002F2DD5">
              <w:t>Gotovo</w:t>
            </w:r>
            <w:r>
              <w:t>)</w:t>
            </w:r>
            <w:r w:rsidR="002F2DD5">
              <w:t xml:space="preserve"> u potpunosti</w:t>
            </w:r>
            <w:r w:rsidR="006A77DB" w:rsidRPr="00DB1A83">
              <w:t xml:space="preserve"> razumije </w:t>
            </w:r>
            <w:r w:rsidR="006A77DB">
              <w:t xml:space="preserve">kratke i vrlo </w:t>
            </w:r>
            <w:r w:rsidR="006A77DB" w:rsidRPr="00DB1A83">
              <w:t>jednostavne tekstove i dijaloge poznate tematike i osnovnu poruku sugovornika.</w:t>
            </w:r>
          </w:p>
        </w:tc>
        <w:tc>
          <w:tcPr>
            <w:tcW w:w="3118" w:type="dxa"/>
          </w:tcPr>
          <w:p w14:paraId="2EE75871" w14:textId="189EA7A3" w:rsidR="006A77DB" w:rsidRPr="00DB1A83" w:rsidRDefault="006A77DB" w:rsidP="002F2DD5">
            <w:r w:rsidRPr="00DB1A83">
              <w:t xml:space="preserve">Uglavnom razumije </w:t>
            </w:r>
            <w:r>
              <w:t xml:space="preserve">kratke i vrlo </w:t>
            </w:r>
            <w:r w:rsidRPr="00DB1A83">
              <w:t>jednostavne tekstove i dijaloge poznate tematike i osnovnu poruku sugovornika.</w:t>
            </w:r>
          </w:p>
        </w:tc>
        <w:tc>
          <w:tcPr>
            <w:tcW w:w="3402" w:type="dxa"/>
          </w:tcPr>
          <w:p w14:paraId="7C38BD5D" w14:textId="1991D2BD" w:rsidR="006A77DB" w:rsidRPr="00DB1A83" w:rsidRDefault="006A77DB" w:rsidP="002F2DD5">
            <w:r w:rsidRPr="00DB1A83">
              <w:t xml:space="preserve">Djelomično razumije </w:t>
            </w:r>
            <w:r>
              <w:t xml:space="preserve">kratke i vrlo </w:t>
            </w:r>
            <w:r w:rsidRPr="00DB1A83">
              <w:t>jednostavne tekstove i dijaloge poznate tematike i osnovnu poruku sugovornika.</w:t>
            </w:r>
          </w:p>
        </w:tc>
        <w:tc>
          <w:tcPr>
            <w:tcW w:w="3544" w:type="dxa"/>
          </w:tcPr>
          <w:p w14:paraId="27C5A295" w14:textId="6E11EE63" w:rsidR="006A77DB" w:rsidRPr="00DB1A83" w:rsidRDefault="006A77DB" w:rsidP="00E26D1F">
            <w:r w:rsidRPr="00DB1A83">
              <w:t>Razumije</w:t>
            </w:r>
            <w:r>
              <w:t xml:space="preserve"> kratke i vrlo</w:t>
            </w:r>
            <w:r w:rsidRPr="00DB1A83">
              <w:t xml:space="preserve"> jednostavne tekstove i dijaloge poznate tematike i osnovnu poruku sugovornika samo uz pomoć učitelja.</w:t>
            </w:r>
          </w:p>
        </w:tc>
      </w:tr>
      <w:tr w:rsidR="00A21E16" w:rsidRPr="00DB1A83" w14:paraId="2BD9B94C" w14:textId="77777777" w:rsidTr="00A21E16">
        <w:trPr>
          <w:trHeight w:val="1581"/>
        </w:trPr>
        <w:tc>
          <w:tcPr>
            <w:tcW w:w="2303" w:type="dxa"/>
            <w:vMerge/>
          </w:tcPr>
          <w:p w14:paraId="3E4C48D7" w14:textId="77777777" w:rsidR="00A21E16" w:rsidRDefault="00A21E16" w:rsidP="00E26D1F">
            <w:pPr>
              <w:rPr>
                <w:b/>
              </w:rPr>
            </w:pPr>
          </w:p>
        </w:tc>
        <w:tc>
          <w:tcPr>
            <w:tcW w:w="3544" w:type="dxa"/>
          </w:tcPr>
          <w:p w14:paraId="0F93263E" w14:textId="3DE77B42" w:rsidR="00A21E16" w:rsidRPr="00DB1A83" w:rsidRDefault="00F6107C" w:rsidP="00A21E16">
            <w:r>
              <w:t>(</w:t>
            </w:r>
            <w:r w:rsidR="002F2DD5">
              <w:t>Gotovo</w:t>
            </w:r>
            <w:r>
              <w:t>)</w:t>
            </w:r>
            <w:r w:rsidR="002F2DD5">
              <w:t xml:space="preserve"> u potpunosti</w:t>
            </w:r>
            <w:r w:rsidR="00A21E16" w:rsidRPr="001664D8">
              <w:t xml:space="preserve"> razumije kratke i vrlo jednostavne</w:t>
            </w:r>
            <w:r w:rsidR="00A21E16">
              <w:t xml:space="preserve"> slušne</w:t>
            </w:r>
            <w:r w:rsidR="00A21E16" w:rsidRPr="001664D8">
              <w:t xml:space="preserve"> tekstove i dijaloge poznate tematike i </w:t>
            </w:r>
            <w:r w:rsidR="00A21E16">
              <w:t>pronalazi određene informacije u njima.</w:t>
            </w:r>
          </w:p>
        </w:tc>
        <w:tc>
          <w:tcPr>
            <w:tcW w:w="3118" w:type="dxa"/>
          </w:tcPr>
          <w:p w14:paraId="1B2ECC9A" w14:textId="7EFEE609" w:rsidR="00A21E16" w:rsidRPr="00DB1A83" w:rsidRDefault="00A21E16" w:rsidP="002F2DD5">
            <w:r>
              <w:t xml:space="preserve">Uglavnom </w:t>
            </w:r>
            <w:r w:rsidRPr="001664D8">
              <w:t>razumije kratke i vrlo jednostavne</w:t>
            </w:r>
            <w:r>
              <w:t xml:space="preserve"> slušne</w:t>
            </w:r>
            <w:r w:rsidRPr="001664D8">
              <w:t xml:space="preserve"> tekstove i dijaloge poznate tematike i </w:t>
            </w:r>
            <w:r>
              <w:t>pronalazi određene informacije u njima.</w:t>
            </w:r>
          </w:p>
        </w:tc>
        <w:tc>
          <w:tcPr>
            <w:tcW w:w="3402" w:type="dxa"/>
          </w:tcPr>
          <w:p w14:paraId="6D6BECA3" w14:textId="13CBD4D1" w:rsidR="00A21E16" w:rsidRPr="00DB1A83" w:rsidRDefault="00A21E16" w:rsidP="002F2DD5">
            <w:r>
              <w:t>Djelomično</w:t>
            </w:r>
            <w:r w:rsidRPr="001664D8">
              <w:t xml:space="preserve"> razumije kratke i vrlo jednostavne</w:t>
            </w:r>
            <w:r>
              <w:t xml:space="preserve"> slušne</w:t>
            </w:r>
            <w:r w:rsidRPr="001664D8">
              <w:t xml:space="preserve"> tekstove i dijaloge poznate tematike i </w:t>
            </w:r>
            <w:r>
              <w:t>pronalazi određene informacije u njima.</w:t>
            </w:r>
          </w:p>
        </w:tc>
        <w:tc>
          <w:tcPr>
            <w:tcW w:w="3544" w:type="dxa"/>
          </w:tcPr>
          <w:p w14:paraId="606207FF" w14:textId="0D914D8A" w:rsidR="00A21E16" w:rsidRPr="00DB1A83" w:rsidRDefault="00A21E16" w:rsidP="00E26D1F">
            <w:r>
              <w:t>R</w:t>
            </w:r>
            <w:r w:rsidRPr="001664D8">
              <w:t>azumije kratke i vrlo jednostavne</w:t>
            </w:r>
            <w:r>
              <w:t xml:space="preserve"> slušne</w:t>
            </w:r>
            <w:r w:rsidRPr="001664D8">
              <w:t xml:space="preserve"> tekstove i dijaloge poznate tematike i </w:t>
            </w:r>
            <w:r>
              <w:t>pronalazi određene informacije u njima samo uz pomoć učitelja.</w:t>
            </w:r>
          </w:p>
        </w:tc>
      </w:tr>
      <w:tr w:rsidR="00BC11EA" w:rsidRPr="00DB1A83" w14:paraId="3EABE251" w14:textId="77777777" w:rsidTr="00E26D1F">
        <w:trPr>
          <w:trHeight w:val="1180"/>
        </w:trPr>
        <w:tc>
          <w:tcPr>
            <w:tcW w:w="2303" w:type="dxa"/>
            <w:vMerge/>
          </w:tcPr>
          <w:p w14:paraId="76DD0694" w14:textId="77777777" w:rsidR="00BC11EA" w:rsidRPr="00DB1A83" w:rsidRDefault="00BC11EA" w:rsidP="00E26D1F"/>
        </w:tc>
        <w:tc>
          <w:tcPr>
            <w:tcW w:w="3544" w:type="dxa"/>
          </w:tcPr>
          <w:p w14:paraId="185262DD" w14:textId="0C3A1427" w:rsidR="00BC11EA" w:rsidRPr="00DB1A83" w:rsidRDefault="006F1A0A" w:rsidP="00E26D1F">
            <w:r>
              <w:rPr>
                <w:rFonts w:cstheme="minorHAnsi"/>
              </w:rPr>
              <w:t>(Gotovo)u</w:t>
            </w:r>
            <w:r w:rsidR="00BC11EA">
              <w:rPr>
                <w:rFonts w:cstheme="minorHAnsi"/>
              </w:rPr>
              <w:t xml:space="preserve"> potpunosti </w:t>
            </w:r>
            <w:r w:rsidR="00BC11EA" w:rsidRPr="004E1B89">
              <w:rPr>
                <w:rFonts w:cstheme="minorHAnsi"/>
              </w:rPr>
              <w:t xml:space="preserve">razumije </w:t>
            </w:r>
            <w:r w:rsidR="00BC11EA" w:rsidRPr="00583E99">
              <w:rPr>
                <w:rFonts w:cstheme="minorHAnsi"/>
              </w:rPr>
              <w:t xml:space="preserve">kratke i vrlo jednostavne </w:t>
            </w:r>
            <w:r w:rsidR="00BC11EA">
              <w:rPr>
                <w:rFonts w:cstheme="minorHAnsi"/>
              </w:rPr>
              <w:t>slušn</w:t>
            </w:r>
            <w:r w:rsidR="00BC11EA" w:rsidRPr="004E1B89">
              <w:rPr>
                <w:rFonts w:cstheme="minorHAnsi"/>
              </w:rPr>
              <w:t>e tekstove poznate tematike</w:t>
            </w:r>
            <w:r w:rsidR="00BC11EA">
              <w:rPr>
                <w:rFonts w:cstheme="minorHAnsi"/>
              </w:rPr>
              <w:t xml:space="preserve"> i u</w:t>
            </w:r>
            <w:r w:rsidR="00BC11EA" w:rsidRPr="004E1B89">
              <w:rPr>
                <w:rFonts w:cstheme="minorHAnsi"/>
              </w:rPr>
              <w:t>očava osnovnu poruku</w:t>
            </w:r>
            <w:r w:rsidR="00BC11EA">
              <w:rPr>
                <w:rFonts w:cstheme="minorHAnsi"/>
              </w:rPr>
              <w:t xml:space="preserve"> u njima.</w:t>
            </w:r>
          </w:p>
        </w:tc>
        <w:tc>
          <w:tcPr>
            <w:tcW w:w="3118" w:type="dxa"/>
          </w:tcPr>
          <w:p w14:paraId="2BA77EF2" w14:textId="77777777" w:rsidR="00BC11EA" w:rsidRPr="00DB1A83" w:rsidRDefault="00BC11EA" w:rsidP="00E26D1F">
            <w:r>
              <w:t>Uglavnom</w:t>
            </w:r>
            <w:r w:rsidRPr="00C247B1">
              <w:t xml:space="preserve"> razumije kratke i vrlo jednostavne slušne tekstove poznate tematike i uočava osnovnu poruku u njima.</w:t>
            </w:r>
          </w:p>
        </w:tc>
        <w:tc>
          <w:tcPr>
            <w:tcW w:w="3402" w:type="dxa"/>
          </w:tcPr>
          <w:p w14:paraId="53BDC867" w14:textId="77777777" w:rsidR="00BC11EA" w:rsidRPr="00DB1A83" w:rsidRDefault="00BC11EA" w:rsidP="00E26D1F">
            <w:r w:rsidRPr="00C247B1">
              <w:t>Djelomično razumije kratke i vrlo jednostavne slušne tekstove poznate tematike i uočava osnovnu poruku u njima.</w:t>
            </w:r>
          </w:p>
        </w:tc>
        <w:tc>
          <w:tcPr>
            <w:tcW w:w="3544" w:type="dxa"/>
          </w:tcPr>
          <w:p w14:paraId="32BE03FD" w14:textId="77777777" w:rsidR="00BC11EA" w:rsidRPr="00DB1A83" w:rsidRDefault="00BC11EA" w:rsidP="00E26D1F">
            <w:r w:rsidRPr="00C247B1">
              <w:t>Djelomično razumije kratke i vrlo jednostavne slušne tekstove poznate tematike i uočava osnovnu poruku u njima.</w:t>
            </w:r>
          </w:p>
        </w:tc>
      </w:tr>
      <w:tr w:rsidR="00BC11EA" w:rsidRPr="00DB1A83" w14:paraId="0FD8250E" w14:textId="77777777" w:rsidTr="00E26D1F">
        <w:trPr>
          <w:trHeight w:val="900"/>
        </w:trPr>
        <w:tc>
          <w:tcPr>
            <w:tcW w:w="2303" w:type="dxa"/>
            <w:vMerge/>
          </w:tcPr>
          <w:p w14:paraId="63161C5C" w14:textId="77777777" w:rsidR="00BC11EA" w:rsidRPr="00DB1A83" w:rsidRDefault="00BC11EA" w:rsidP="00E26D1F"/>
        </w:tc>
        <w:tc>
          <w:tcPr>
            <w:tcW w:w="3544" w:type="dxa"/>
          </w:tcPr>
          <w:p w14:paraId="624AD494" w14:textId="77777777" w:rsidR="00BC11EA" w:rsidRDefault="00BC11EA" w:rsidP="00E26D1F">
            <w:r>
              <w:t>Uočava razliku u izgovoru</w:t>
            </w:r>
          </w:p>
          <w:p w14:paraId="6BCA25D4" w14:textId="77777777" w:rsidR="00BC11EA" w:rsidRDefault="00BC11EA" w:rsidP="00E26D1F">
            <w:r>
              <w:t>glasova i glasovnih skupina</w:t>
            </w:r>
          </w:p>
          <w:p w14:paraId="451A1DB7" w14:textId="77777777" w:rsidR="00BC11EA" w:rsidRDefault="00BC11EA" w:rsidP="00E26D1F">
            <w:r>
              <w:t>njemačkoga jezika u odnosu</w:t>
            </w:r>
          </w:p>
          <w:p w14:paraId="15F2DE4F" w14:textId="4BD7948C" w:rsidR="00BC11EA" w:rsidRDefault="00BC11EA" w:rsidP="00E26D1F">
            <w:r>
              <w:t>na hrvatski jezik</w:t>
            </w:r>
            <w:r w:rsidR="00F3578F">
              <w:t>.</w:t>
            </w:r>
          </w:p>
          <w:p w14:paraId="21473499" w14:textId="77777777" w:rsidR="00BC11EA" w:rsidRPr="00DB1A83" w:rsidRDefault="00BC11EA" w:rsidP="00E26D1F"/>
        </w:tc>
        <w:tc>
          <w:tcPr>
            <w:tcW w:w="3118" w:type="dxa"/>
          </w:tcPr>
          <w:p w14:paraId="43B99864" w14:textId="77777777" w:rsidR="00BC11EA" w:rsidRDefault="00BC11EA" w:rsidP="00E26D1F">
            <w:r>
              <w:t>Uglavnom uočava razliku</w:t>
            </w:r>
          </w:p>
          <w:p w14:paraId="421800C1" w14:textId="77777777" w:rsidR="00BC11EA" w:rsidRDefault="00BC11EA" w:rsidP="00E26D1F">
            <w:r>
              <w:t>u izgovoru glasova i</w:t>
            </w:r>
          </w:p>
          <w:p w14:paraId="2DE1D072" w14:textId="77777777" w:rsidR="00BC11EA" w:rsidRDefault="00BC11EA" w:rsidP="00E26D1F">
            <w:r>
              <w:t>glasovnih skupina</w:t>
            </w:r>
          </w:p>
          <w:p w14:paraId="4B066135" w14:textId="77777777" w:rsidR="00BC11EA" w:rsidRDefault="00BC11EA" w:rsidP="00E26D1F">
            <w:r>
              <w:t>njemačkoga jezika u</w:t>
            </w:r>
          </w:p>
          <w:p w14:paraId="4ECC0625" w14:textId="286A987A" w:rsidR="00BC11EA" w:rsidRPr="00DB1A83" w:rsidRDefault="00BC11EA" w:rsidP="00E26D1F">
            <w:r>
              <w:t>odnosu na hrvatski jezik</w:t>
            </w:r>
            <w:r w:rsidR="00F3578F">
              <w:t>.</w:t>
            </w:r>
          </w:p>
        </w:tc>
        <w:tc>
          <w:tcPr>
            <w:tcW w:w="3402" w:type="dxa"/>
          </w:tcPr>
          <w:p w14:paraId="041495C2" w14:textId="77777777" w:rsidR="00BC11EA" w:rsidRDefault="00BC11EA" w:rsidP="00E26D1F">
            <w:r>
              <w:t>Uz pomoć uočava</w:t>
            </w:r>
          </w:p>
          <w:p w14:paraId="24C1DE90" w14:textId="77777777" w:rsidR="00BC11EA" w:rsidRDefault="00BC11EA" w:rsidP="00E26D1F">
            <w:r>
              <w:t>razliku u izgovoru glasova</w:t>
            </w:r>
          </w:p>
          <w:p w14:paraId="3C83FECC" w14:textId="77777777" w:rsidR="00BC11EA" w:rsidRDefault="00BC11EA" w:rsidP="00E26D1F">
            <w:r>
              <w:t>i glasovnih skupina</w:t>
            </w:r>
          </w:p>
          <w:p w14:paraId="2ED2B2B3" w14:textId="77777777" w:rsidR="00BC11EA" w:rsidRDefault="00BC11EA" w:rsidP="00E26D1F">
            <w:r>
              <w:t>njemačkoga jezika u</w:t>
            </w:r>
          </w:p>
          <w:p w14:paraId="641E47A7" w14:textId="1C683D17" w:rsidR="00BC11EA" w:rsidRPr="00DB1A83" w:rsidRDefault="00BC11EA" w:rsidP="00E26D1F">
            <w:r>
              <w:t>odnosu na hrvatski jezik</w:t>
            </w:r>
            <w:r w:rsidR="00F3578F">
              <w:t>.</w:t>
            </w:r>
          </w:p>
        </w:tc>
        <w:tc>
          <w:tcPr>
            <w:tcW w:w="3544" w:type="dxa"/>
          </w:tcPr>
          <w:p w14:paraId="78AFCE92" w14:textId="77777777" w:rsidR="00BC11EA" w:rsidRDefault="00BC11EA" w:rsidP="00E26D1F">
            <w:r>
              <w:t>Vrlo rijetko uočava</w:t>
            </w:r>
          </w:p>
          <w:p w14:paraId="0B94AF61" w14:textId="77777777" w:rsidR="00BC11EA" w:rsidRDefault="00BC11EA" w:rsidP="00E26D1F">
            <w:r>
              <w:t>razliku u izgovoru glasova</w:t>
            </w:r>
          </w:p>
          <w:p w14:paraId="6218C4EC" w14:textId="77777777" w:rsidR="00BC11EA" w:rsidRDefault="00BC11EA" w:rsidP="00E26D1F">
            <w:r>
              <w:t>i glasovnih skupina</w:t>
            </w:r>
          </w:p>
          <w:p w14:paraId="6B4783C6" w14:textId="77777777" w:rsidR="00BC11EA" w:rsidRDefault="00BC11EA" w:rsidP="00E26D1F">
            <w:r>
              <w:t>njemačkoga jezika u</w:t>
            </w:r>
          </w:p>
          <w:p w14:paraId="31972E4E" w14:textId="65FC5ABE" w:rsidR="00BC11EA" w:rsidRPr="00DB1A83" w:rsidRDefault="00BC11EA" w:rsidP="00E26D1F">
            <w:r>
              <w:t>odnosu na hrvatski jezik</w:t>
            </w:r>
            <w:r w:rsidR="00F3578F">
              <w:t>.</w:t>
            </w:r>
          </w:p>
        </w:tc>
      </w:tr>
      <w:tr w:rsidR="00466F4D" w:rsidRPr="00DB1A83" w14:paraId="551E0429" w14:textId="77777777" w:rsidTr="00B57D19">
        <w:trPr>
          <w:trHeight w:val="402"/>
        </w:trPr>
        <w:tc>
          <w:tcPr>
            <w:tcW w:w="15911" w:type="dxa"/>
            <w:gridSpan w:val="5"/>
          </w:tcPr>
          <w:p w14:paraId="3B4EB261" w14:textId="645B47F5" w:rsidR="00466F4D" w:rsidRPr="00DB1A83" w:rsidRDefault="00466F4D" w:rsidP="00466F4D">
            <w:r w:rsidRPr="00466F4D">
              <w:t xml:space="preserve">NAPOMENA: Vrlo kratak tekst pri </w:t>
            </w:r>
            <w:r>
              <w:t>slušanju</w:t>
            </w:r>
            <w:r w:rsidRPr="00466F4D">
              <w:t xml:space="preserve"> iznosi od 100 do 350 riječi ovisno o godini učenja.</w:t>
            </w:r>
          </w:p>
        </w:tc>
      </w:tr>
    </w:tbl>
    <w:p w14:paraId="10EC6919" w14:textId="77777777" w:rsidR="00B57D19" w:rsidRDefault="00B57D19" w:rsidP="00B57D19">
      <w:pPr>
        <w:pStyle w:val="paragraph"/>
        <w:textAlignment w:val="baseline"/>
      </w:pPr>
      <w:r>
        <w:rPr>
          <w:rStyle w:val="normaltextrun"/>
          <w:rFonts w:ascii="Calibri" w:hAnsi="Calibri" w:cs="Calibri"/>
          <w:bCs/>
          <w:sz w:val="22"/>
          <w:szCs w:val="22"/>
        </w:rPr>
        <w:t>Načini provjere </w:t>
      </w:r>
      <w:r>
        <w:rPr>
          <w:rStyle w:val="eop"/>
          <w:rFonts w:ascii="Calibri" w:hAnsi="Calibri" w:cs="Calibri"/>
          <w:sz w:val="22"/>
          <w:szCs w:val="22"/>
        </w:rPr>
        <w:t> </w:t>
      </w:r>
    </w:p>
    <w:p w14:paraId="5888A68B" w14:textId="77777777" w:rsidR="00B57D19" w:rsidRDefault="00B57D19" w:rsidP="00B57D19">
      <w:pPr>
        <w:pStyle w:val="paragraph"/>
        <w:numPr>
          <w:ilvl w:val="0"/>
          <w:numId w:val="22"/>
        </w:numPr>
        <w:textAlignment w:val="baseline"/>
      </w:pPr>
      <w:r>
        <w:rPr>
          <w:rStyle w:val="normaltextrun"/>
          <w:rFonts w:ascii="Calibri" w:hAnsi="Calibri" w:cs="Calibri"/>
          <w:sz w:val="22"/>
          <w:szCs w:val="22"/>
        </w:rPr>
        <w:t>učenik sluša/odsluša tekst i označava točne odgovore</w:t>
      </w:r>
      <w:r>
        <w:rPr>
          <w:rStyle w:val="eop"/>
          <w:rFonts w:ascii="Calibri" w:hAnsi="Calibri" w:cs="Calibri"/>
          <w:sz w:val="22"/>
          <w:szCs w:val="22"/>
        </w:rPr>
        <w:t> ili točne i netočne rečenice</w:t>
      </w:r>
    </w:p>
    <w:p w14:paraId="0D6A00C2" w14:textId="08DBC491" w:rsidR="00B57D19" w:rsidRDefault="0084524C" w:rsidP="00B57D19">
      <w:pPr>
        <w:pStyle w:val="paragraph"/>
        <w:numPr>
          <w:ilvl w:val="0"/>
          <w:numId w:val="22"/>
        </w:numPr>
        <w:textAlignment w:val="baseline"/>
        <w:rPr>
          <w:rStyle w:val="normaltextrun"/>
        </w:rPr>
      </w:pPr>
      <w:r>
        <w:rPr>
          <w:rStyle w:val="normaltextrun"/>
          <w:rFonts w:ascii="Calibri" w:hAnsi="Calibri" w:cs="Calibri"/>
          <w:sz w:val="22"/>
          <w:szCs w:val="22"/>
        </w:rPr>
        <w:t>u</w:t>
      </w:r>
      <w:r w:rsidR="00B57D19">
        <w:rPr>
          <w:rStyle w:val="normaltextrun"/>
          <w:rFonts w:ascii="Calibri" w:hAnsi="Calibri" w:cs="Calibri"/>
          <w:sz w:val="22"/>
          <w:szCs w:val="22"/>
        </w:rPr>
        <w:t>čenik sluša/odsluša tekst i stavlja sličice / rečenice / odlomke u ispravan poredak</w:t>
      </w:r>
    </w:p>
    <w:p w14:paraId="36ABD949" w14:textId="15A347F1" w:rsidR="00B57D19" w:rsidRDefault="0084524C" w:rsidP="00B57D19">
      <w:pPr>
        <w:pStyle w:val="paragraph"/>
        <w:numPr>
          <w:ilvl w:val="0"/>
          <w:numId w:val="22"/>
        </w:numPr>
        <w:textAlignment w:val="baseline"/>
      </w:pPr>
      <w:r>
        <w:rPr>
          <w:rStyle w:val="normaltextrun"/>
          <w:rFonts w:ascii="Calibri" w:hAnsi="Calibri" w:cs="Calibri"/>
          <w:sz w:val="22"/>
          <w:szCs w:val="22"/>
        </w:rPr>
        <w:t>u</w:t>
      </w:r>
      <w:r w:rsidR="00B57D19">
        <w:rPr>
          <w:rStyle w:val="normaltextrun"/>
          <w:rFonts w:ascii="Calibri" w:hAnsi="Calibri" w:cs="Calibri"/>
          <w:sz w:val="22"/>
          <w:szCs w:val="22"/>
        </w:rPr>
        <w:t>čenik sluša/odsluša tekst i odgovara na pitanja</w:t>
      </w:r>
      <w:r w:rsidR="00B57D19">
        <w:rPr>
          <w:rStyle w:val="eop"/>
          <w:rFonts w:ascii="Calibri" w:hAnsi="Calibri" w:cs="Calibri"/>
          <w:sz w:val="22"/>
          <w:szCs w:val="22"/>
        </w:rPr>
        <w:t xml:space="preserve"> o razumijevanju </w:t>
      </w:r>
    </w:p>
    <w:p w14:paraId="79BB91F1" w14:textId="77777777" w:rsidR="00B57D19" w:rsidRDefault="00B57D19" w:rsidP="00B57D19">
      <w:pPr>
        <w:pStyle w:val="paragraph"/>
        <w:numPr>
          <w:ilvl w:val="0"/>
          <w:numId w:val="22"/>
        </w:numPr>
        <w:textAlignment w:val="baseline"/>
        <w:rPr>
          <w:rStyle w:val="eop"/>
        </w:rPr>
      </w:pPr>
      <w:r>
        <w:rPr>
          <w:rStyle w:val="normaltextrun"/>
          <w:rFonts w:ascii="Calibri" w:hAnsi="Calibri" w:cs="Calibri"/>
          <w:sz w:val="22"/>
          <w:szCs w:val="22"/>
        </w:rPr>
        <w:t>učenik sluša i čita tekst i istovremeno označava u čitanom tekstu razlike između slušanog i čitanog teksta.</w:t>
      </w:r>
      <w:r>
        <w:rPr>
          <w:rStyle w:val="eop"/>
          <w:rFonts w:ascii="Calibri" w:hAnsi="Calibri" w:cs="Calibri"/>
          <w:sz w:val="22"/>
          <w:szCs w:val="22"/>
        </w:rPr>
        <w:t> </w:t>
      </w:r>
    </w:p>
    <w:tbl>
      <w:tblPr>
        <w:tblStyle w:val="a8"/>
        <w:tblW w:w="1619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7"/>
        <w:gridCol w:w="3393"/>
        <w:gridCol w:w="3252"/>
        <w:gridCol w:w="3535"/>
        <w:gridCol w:w="3718"/>
      </w:tblGrid>
      <w:tr w:rsidR="00BC11EA" w:rsidRPr="00DB1A83" w14:paraId="67DF4C6E" w14:textId="77777777" w:rsidTr="00761C07">
        <w:trPr>
          <w:trHeight w:val="347"/>
        </w:trPr>
        <w:tc>
          <w:tcPr>
            <w:tcW w:w="16195" w:type="dxa"/>
            <w:gridSpan w:val="5"/>
            <w:shd w:val="clear" w:color="auto" w:fill="FFC000"/>
          </w:tcPr>
          <w:p w14:paraId="4B53C5FD" w14:textId="77777777" w:rsidR="00BC11EA" w:rsidRPr="00DB1A83" w:rsidRDefault="00BC11EA" w:rsidP="00E26D1F">
            <w:pPr>
              <w:rPr>
                <w:b/>
              </w:rPr>
            </w:pPr>
            <w:r w:rsidRPr="00DB1A83">
              <w:rPr>
                <w:b/>
              </w:rPr>
              <w:lastRenderedPageBreak/>
              <w:t>RAZUMIJEVANJE ČITANJEM</w:t>
            </w:r>
          </w:p>
        </w:tc>
      </w:tr>
      <w:tr w:rsidR="00BC11EA" w:rsidRPr="00DB1A83" w14:paraId="641E0825" w14:textId="77777777" w:rsidTr="00761C07">
        <w:trPr>
          <w:trHeight w:val="347"/>
        </w:trPr>
        <w:tc>
          <w:tcPr>
            <w:tcW w:w="2297" w:type="dxa"/>
            <w:shd w:val="clear" w:color="auto" w:fill="FFC000"/>
          </w:tcPr>
          <w:p w14:paraId="7C8409C6" w14:textId="77777777" w:rsidR="00BC11EA" w:rsidRPr="00DB1A83" w:rsidRDefault="00BC11EA" w:rsidP="00E26D1F">
            <w:pPr>
              <w:jc w:val="center"/>
            </w:pPr>
            <w:r w:rsidRPr="00DB1A83">
              <w:rPr>
                <w:b/>
              </w:rPr>
              <w:t>Element</w:t>
            </w:r>
          </w:p>
        </w:tc>
        <w:tc>
          <w:tcPr>
            <w:tcW w:w="3393" w:type="dxa"/>
            <w:shd w:val="clear" w:color="auto" w:fill="FFC000"/>
          </w:tcPr>
          <w:p w14:paraId="7077EDC2" w14:textId="77777777" w:rsidR="00BC11EA" w:rsidRPr="00DB1A83" w:rsidRDefault="00BC11EA" w:rsidP="00E26D1F">
            <w:pPr>
              <w:jc w:val="center"/>
            </w:pPr>
            <w:r w:rsidRPr="00DB1A83">
              <w:rPr>
                <w:b/>
              </w:rPr>
              <w:t>odličan (5)</w:t>
            </w:r>
          </w:p>
        </w:tc>
        <w:tc>
          <w:tcPr>
            <w:tcW w:w="3252" w:type="dxa"/>
            <w:shd w:val="clear" w:color="auto" w:fill="FFC000"/>
          </w:tcPr>
          <w:p w14:paraId="43E91CFE" w14:textId="77777777" w:rsidR="00BC11EA" w:rsidRPr="00DB1A83" w:rsidRDefault="00BC11EA" w:rsidP="00E26D1F">
            <w:pPr>
              <w:jc w:val="center"/>
            </w:pPr>
            <w:r w:rsidRPr="00DB1A83">
              <w:rPr>
                <w:b/>
              </w:rPr>
              <w:t>vrlo dobar (4)</w:t>
            </w:r>
          </w:p>
        </w:tc>
        <w:tc>
          <w:tcPr>
            <w:tcW w:w="3535" w:type="dxa"/>
            <w:shd w:val="clear" w:color="auto" w:fill="FFC000"/>
          </w:tcPr>
          <w:p w14:paraId="610A1D4E" w14:textId="77777777" w:rsidR="00BC11EA" w:rsidRPr="00DB1A83" w:rsidRDefault="00BC11EA" w:rsidP="00E26D1F">
            <w:pPr>
              <w:jc w:val="center"/>
            </w:pPr>
            <w:r w:rsidRPr="00DB1A83">
              <w:rPr>
                <w:b/>
              </w:rPr>
              <w:t>dobar (3)</w:t>
            </w:r>
          </w:p>
        </w:tc>
        <w:tc>
          <w:tcPr>
            <w:tcW w:w="3718" w:type="dxa"/>
            <w:shd w:val="clear" w:color="auto" w:fill="FFC000"/>
          </w:tcPr>
          <w:p w14:paraId="5C131BCA" w14:textId="77777777" w:rsidR="00BC11EA" w:rsidRPr="00DB1A83" w:rsidRDefault="00BC11EA" w:rsidP="00E26D1F">
            <w:pPr>
              <w:jc w:val="center"/>
            </w:pPr>
            <w:r w:rsidRPr="00DB1A83">
              <w:rPr>
                <w:b/>
              </w:rPr>
              <w:t>dovoljan (2)</w:t>
            </w:r>
          </w:p>
        </w:tc>
      </w:tr>
      <w:tr w:rsidR="00BC11EA" w:rsidRPr="00DB1A83" w14:paraId="3F890B59" w14:textId="77777777" w:rsidTr="00761C07">
        <w:trPr>
          <w:trHeight w:val="1030"/>
        </w:trPr>
        <w:tc>
          <w:tcPr>
            <w:tcW w:w="2297" w:type="dxa"/>
            <w:vMerge w:val="restart"/>
          </w:tcPr>
          <w:p w14:paraId="6F2B65A1" w14:textId="77777777" w:rsidR="00BC11EA" w:rsidRPr="00DB1A83" w:rsidRDefault="00BC11EA" w:rsidP="00E26D1F">
            <w:r w:rsidRPr="007A178E">
              <w:rPr>
                <w:b/>
              </w:rPr>
              <w:t>Razumijevanje kratkih i vrlo jednostavnih tekstova</w:t>
            </w:r>
          </w:p>
        </w:tc>
        <w:tc>
          <w:tcPr>
            <w:tcW w:w="3393" w:type="dxa"/>
            <w:tcBorders>
              <w:bottom w:val="single" w:sz="4" w:space="0" w:color="auto"/>
            </w:tcBorders>
          </w:tcPr>
          <w:p w14:paraId="6EE6CACB" w14:textId="77777777" w:rsidR="00BC11EA" w:rsidRPr="00DB1A83" w:rsidRDefault="00BC11EA" w:rsidP="00E26D1F">
            <w:r w:rsidRPr="00DB1A83">
              <w:t>Nakon pročitanog teksta samostalno i točno rješava zadatke dopunjavanja, stavljanja u ispravan poredak i pridruživanja.</w:t>
            </w:r>
          </w:p>
        </w:tc>
        <w:tc>
          <w:tcPr>
            <w:tcW w:w="3252" w:type="dxa"/>
            <w:tcBorders>
              <w:bottom w:val="single" w:sz="4" w:space="0" w:color="auto"/>
            </w:tcBorders>
          </w:tcPr>
          <w:p w14:paraId="26FED0F3" w14:textId="77777777" w:rsidR="00BC11EA" w:rsidRPr="00DB1A83" w:rsidRDefault="00BC11EA" w:rsidP="00E26D1F">
            <w:r w:rsidRPr="00DB1A83">
              <w:t>Nakon pročitanog teksta uglavnom točno</w:t>
            </w:r>
            <w:r>
              <w:t xml:space="preserve"> </w:t>
            </w:r>
            <w:r w:rsidRPr="00DB1A83">
              <w:t>rješava zadatke dopunjavanja, stavljanja u ispravan poredak i pridruživanja.</w:t>
            </w:r>
          </w:p>
        </w:tc>
        <w:tc>
          <w:tcPr>
            <w:tcW w:w="3535" w:type="dxa"/>
            <w:tcBorders>
              <w:bottom w:val="single" w:sz="4" w:space="0" w:color="auto"/>
            </w:tcBorders>
          </w:tcPr>
          <w:p w14:paraId="18A2AFDB" w14:textId="77777777" w:rsidR="00BC11EA" w:rsidRPr="00DB1A83" w:rsidRDefault="00BC11EA" w:rsidP="00E26D1F">
            <w:r w:rsidRPr="00DB1A83">
              <w:t>Nakon pročitanog teksta djelomično točno rješava zadatke dopunjavanja, stavljanja u ispravan poredak i pridruživanja.</w:t>
            </w:r>
          </w:p>
        </w:tc>
        <w:tc>
          <w:tcPr>
            <w:tcW w:w="3718" w:type="dxa"/>
            <w:tcBorders>
              <w:bottom w:val="single" w:sz="4" w:space="0" w:color="auto"/>
            </w:tcBorders>
          </w:tcPr>
          <w:p w14:paraId="3441132A" w14:textId="77777777" w:rsidR="00BC11EA" w:rsidRPr="00DB1A83" w:rsidRDefault="00BC11EA" w:rsidP="00E26D1F">
            <w:r w:rsidRPr="00DB1A83">
              <w:t>Nakon pročitanog teksta rješava zadatke dopunjavanja, stavljanja u ispravan poredak i pridruživanja samo uz pomoć učitelja.</w:t>
            </w:r>
          </w:p>
        </w:tc>
      </w:tr>
      <w:tr w:rsidR="00BC11EA" w:rsidRPr="00DB1A83" w14:paraId="55751834" w14:textId="77777777" w:rsidTr="00761C07">
        <w:trPr>
          <w:trHeight w:val="657"/>
        </w:trPr>
        <w:tc>
          <w:tcPr>
            <w:tcW w:w="2297" w:type="dxa"/>
            <w:vMerge/>
          </w:tcPr>
          <w:p w14:paraId="07852E0D" w14:textId="77777777" w:rsidR="00BC11EA" w:rsidRPr="007A178E" w:rsidRDefault="00BC11EA" w:rsidP="00E26D1F">
            <w:pPr>
              <w:rPr>
                <w:b/>
              </w:rPr>
            </w:pPr>
          </w:p>
        </w:tc>
        <w:tc>
          <w:tcPr>
            <w:tcW w:w="3393" w:type="dxa"/>
            <w:tcBorders>
              <w:top w:val="single" w:sz="4" w:space="0" w:color="auto"/>
              <w:bottom w:val="single" w:sz="4" w:space="0" w:color="auto"/>
            </w:tcBorders>
          </w:tcPr>
          <w:p w14:paraId="1B445E99" w14:textId="77777777" w:rsidR="00BC11EA" w:rsidRDefault="00BC11EA" w:rsidP="00E26D1F">
            <w:r w:rsidRPr="00DB1A83">
              <w:t>Razumije smisao pročitanog teksta</w:t>
            </w:r>
            <w:r>
              <w:t>.</w:t>
            </w:r>
          </w:p>
          <w:p w14:paraId="28EDDE10" w14:textId="77777777" w:rsidR="00BC11EA" w:rsidRPr="00DB1A83" w:rsidRDefault="00BC11EA" w:rsidP="00E26D1F"/>
        </w:tc>
        <w:tc>
          <w:tcPr>
            <w:tcW w:w="3252" w:type="dxa"/>
            <w:tcBorders>
              <w:top w:val="single" w:sz="4" w:space="0" w:color="auto"/>
              <w:bottom w:val="single" w:sz="4" w:space="0" w:color="auto"/>
            </w:tcBorders>
          </w:tcPr>
          <w:p w14:paraId="486CD46B" w14:textId="77777777" w:rsidR="00BC11EA" w:rsidRPr="00DB1A83" w:rsidRDefault="00BC11EA" w:rsidP="00E26D1F">
            <w:r w:rsidRPr="00DB1A83">
              <w:t>Uglavnom razumije</w:t>
            </w:r>
            <w:r>
              <w:t xml:space="preserve"> smisao</w:t>
            </w:r>
            <w:r w:rsidRPr="00DB1A83">
              <w:t xml:space="preserve"> pročitan</w:t>
            </w:r>
            <w:r>
              <w:t xml:space="preserve">og </w:t>
            </w:r>
            <w:r w:rsidRPr="00DB1A83">
              <w:t xml:space="preserve"> tekst</w:t>
            </w:r>
            <w:r>
              <w:t>a.</w:t>
            </w:r>
          </w:p>
        </w:tc>
        <w:tc>
          <w:tcPr>
            <w:tcW w:w="3535" w:type="dxa"/>
            <w:tcBorders>
              <w:top w:val="single" w:sz="4" w:space="0" w:color="auto"/>
              <w:bottom w:val="single" w:sz="4" w:space="0" w:color="auto"/>
            </w:tcBorders>
          </w:tcPr>
          <w:p w14:paraId="121DE716" w14:textId="36E20269" w:rsidR="00BC11EA" w:rsidRPr="00DB1A83" w:rsidRDefault="00BC11EA" w:rsidP="00E26D1F">
            <w:r w:rsidRPr="00DB1A83">
              <w:t>Djelomično razumije</w:t>
            </w:r>
            <w:r w:rsidR="0084644A">
              <w:t xml:space="preserve"> smisao</w:t>
            </w:r>
          </w:p>
          <w:p w14:paraId="20370525" w14:textId="77777777" w:rsidR="00BC11EA" w:rsidRPr="00DB1A83" w:rsidRDefault="00BC11EA" w:rsidP="00E26D1F">
            <w:r w:rsidRPr="00DB1A83">
              <w:t>pročitani tekst</w:t>
            </w:r>
          </w:p>
        </w:tc>
        <w:tc>
          <w:tcPr>
            <w:tcW w:w="3718" w:type="dxa"/>
            <w:tcBorders>
              <w:top w:val="single" w:sz="4" w:space="0" w:color="auto"/>
              <w:bottom w:val="single" w:sz="4" w:space="0" w:color="auto"/>
            </w:tcBorders>
          </w:tcPr>
          <w:p w14:paraId="79CD2139" w14:textId="10190D4D" w:rsidR="00BC11EA" w:rsidRDefault="00BC11EA" w:rsidP="00E26D1F">
            <w:r>
              <w:t>Slabo r</w:t>
            </w:r>
            <w:r w:rsidRPr="00DB1A83">
              <w:t xml:space="preserve">azumije </w:t>
            </w:r>
            <w:r w:rsidR="0084644A">
              <w:t xml:space="preserve">smisao </w:t>
            </w:r>
            <w:r w:rsidRPr="00DB1A83">
              <w:t>pročitan</w:t>
            </w:r>
            <w:r w:rsidR="0084644A">
              <w:t xml:space="preserve">og </w:t>
            </w:r>
            <w:r w:rsidRPr="00DB1A83">
              <w:t>tekst</w:t>
            </w:r>
            <w:r>
              <w:t>.</w:t>
            </w:r>
          </w:p>
          <w:p w14:paraId="4D807E2B" w14:textId="77777777" w:rsidR="00BC11EA" w:rsidRPr="00DB1A83" w:rsidRDefault="00BC11EA" w:rsidP="00E26D1F"/>
        </w:tc>
      </w:tr>
      <w:tr w:rsidR="00F9736F" w:rsidRPr="00DB1A83" w14:paraId="5C527799" w14:textId="77777777" w:rsidTr="00761C07">
        <w:trPr>
          <w:trHeight w:val="657"/>
        </w:trPr>
        <w:tc>
          <w:tcPr>
            <w:tcW w:w="2297" w:type="dxa"/>
            <w:vMerge/>
          </w:tcPr>
          <w:p w14:paraId="6848E8AD" w14:textId="77777777" w:rsidR="00F9736F" w:rsidRPr="007A178E" w:rsidRDefault="00F9736F" w:rsidP="00E26D1F">
            <w:pPr>
              <w:rPr>
                <w:b/>
              </w:rPr>
            </w:pPr>
          </w:p>
        </w:tc>
        <w:tc>
          <w:tcPr>
            <w:tcW w:w="3393" w:type="dxa"/>
            <w:tcBorders>
              <w:top w:val="single" w:sz="4" w:space="0" w:color="auto"/>
              <w:bottom w:val="single" w:sz="4" w:space="0" w:color="auto"/>
            </w:tcBorders>
          </w:tcPr>
          <w:p w14:paraId="50133174" w14:textId="599212D2" w:rsidR="00F9736F" w:rsidRPr="00DB1A83" w:rsidRDefault="00C127E5" w:rsidP="00E26D1F">
            <w:r>
              <w:t>(Gotovo) u potpunosti</w:t>
            </w:r>
            <w:r w:rsidR="00F9736F" w:rsidRPr="001664D8">
              <w:t xml:space="preserve"> razumije kratke i vrlo jednostavne</w:t>
            </w:r>
            <w:r w:rsidR="00F9736F">
              <w:t xml:space="preserve">  tekstove </w:t>
            </w:r>
            <w:r w:rsidR="00F9736F" w:rsidRPr="001664D8">
              <w:t xml:space="preserve">poznate tematike i </w:t>
            </w:r>
            <w:r w:rsidR="00F9736F">
              <w:t>pronalazi određene informacije u njima.</w:t>
            </w:r>
          </w:p>
        </w:tc>
        <w:tc>
          <w:tcPr>
            <w:tcW w:w="3252" w:type="dxa"/>
            <w:tcBorders>
              <w:top w:val="single" w:sz="4" w:space="0" w:color="auto"/>
              <w:bottom w:val="single" w:sz="4" w:space="0" w:color="auto"/>
            </w:tcBorders>
          </w:tcPr>
          <w:p w14:paraId="0B5D0B9B" w14:textId="17DD0B8F" w:rsidR="00F9736F" w:rsidRPr="00DB1A83" w:rsidRDefault="00D66F46" w:rsidP="00E26D1F">
            <w:r>
              <w:t>Uglavnom s</w:t>
            </w:r>
            <w:r w:rsidRPr="001664D8">
              <w:t>amostalno i točno razumije kratke i vrlo jednostavne</w:t>
            </w:r>
            <w:r>
              <w:t xml:space="preserve"> tekstove </w:t>
            </w:r>
            <w:r w:rsidRPr="001664D8">
              <w:t xml:space="preserve">poznate tematike i </w:t>
            </w:r>
            <w:r>
              <w:t>pronalazi određene informacije u njima.</w:t>
            </w:r>
          </w:p>
        </w:tc>
        <w:tc>
          <w:tcPr>
            <w:tcW w:w="3535" w:type="dxa"/>
            <w:tcBorders>
              <w:top w:val="single" w:sz="4" w:space="0" w:color="auto"/>
              <w:bottom w:val="single" w:sz="4" w:space="0" w:color="auto"/>
            </w:tcBorders>
          </w:tcPr>
          <w:p w14:paraId="0B92F255" w14:textId="3EE5B9B5" w:rsidR="00F9736F" w:rsidRPr="00DB1A83" w:rsidRDefault="00D66F46" w:rsidP="00D66F46">
            <w:r>
              <w:t>Djelomično</w:t>
            </w:r>
            <w:r w:rsidRPr="001664D8">
              <w:t xml:space="preserve"> točno razumije kratke i vrlo jednostavne tekstove poznate tematike i </w:t>
            </w:r>
            <w:r>
              <w:t>pronalazi određene informacije u njima.</w:t>
            </w:r>
          </w:p>
        </w:tc>
        <w:tc>
          <w:tcPr>
            <w:tcW w:w="3718" w:type="dxa"/>
            <w:tcBorders>
              <w:top w:val="single" w:sz="4" w:space="0" w:color="auto"/>
              <w:bottom w:val="single" w:sz="4" w:space="0" w:color="auto"/>
            </w:tcBorders>
          </w:tcPr>
          <w:p w14:paraId="1F676320" w14:textId="570AA26A" w:rsidR="00F9736F" w:rsidRDefault="00D66F46" w:rsidP="00D66F46">
            <w:r>
              <w:t>R</w:t>
            </w:r>
            <w:r w:rsidRPr="001664D8">
              <w:t>azumije kratke i vrlo jednostavne</w:t>
            </w:r>
            <w:r>
              <w:t xml:space="preserve"> </w:t>
            </w:r>
            <w:r w:rsidRPr="001664D8">
              <w:t xml:space="preserve">tekstove poznate tematike i </w:t>
            </w:r>
            <w:r>
              <w:t>pronalazi određene informacije u njima samo uz pomoć učitelja.</w:t>
            </w:r>
          </w:p>
        </w:tc>
      </w:tr>
      <w:tr w:rsidR="00BC11EA" w:rsidRPr="00DB1A83" w14:paraId="6D56C82D" w14:textId="77777777" w:rsidTr="00B57D19">
        <w:trPr>
          <w:trHeight w:val="426"/>
        </w:trPr>
        <w:tc>
          <w:tcPr>
            <w:tcW w:w="16195" w:type="dxa"/>
            <w:gridSpan w:val="5"/>
          </w:tcPr>
          <w:p w14:paraId="08097193" w14:textId="77777777" w:rsidR="00BC11EA" w:rsidRDefault="00BC11EA" w:rsidP="00E26D1F">
            <w:r w:rsidRPr="00446E11">
              <w:t xml:space="preserve">NAPOMENA: Vrlo kratak tekst pri čitanju iznosi </w:t>
            </w:r>
            <w:r>
              <w:t>od 100 do 350 riječi ovisno o godini učenja.</w:t>
            </w:r>
          </w:p>
        </w:tc>
      </w:tr>
    </w:tbl>
    <w:p w14:paraId="354A53E5" w14:textId="77777777" w:rsidR="00BC11EA" w:rsidRDefault="00BC11EA" w:rsidP="00BC11EA"/>
    <w:p w14:paraId="7F81413E" w14:textId="77777777" w:rsidR="00BC11EA" w:rsidRDefault="00BC11EA" w:rsidP="00BC11EA"/>
    <w:p w14:paraId="3C68EB57" w14:textId="77777777" w:rsidR="00B57D19" w:rsidRDefault="00B57D19" w:rsidP="00B57D19">
      <w:r>
        <w:t>Načini provjere:</w:t>
      </w:r>
    </w:p>
    <w:p w14:paraId="20193842" w14:textId="77777777" w:rsidR="00B57D19" w:rsidRDefault="00B57D19" w:rsidP="00B57D19">
      <w:pPr>
        <w:pStyle w:val="Odlomakpopisa"/>
        <w:numPr>
          <w:ilvl w:val="0"/>
          <w:numId w:val="21"/>
        </w:numPr>
        <w:spacing w:after="160" w:line="256" w:lineRule="auto"/>
        <w:ind w:left="426" w:hanging="437"/>
        <w:rPr>
          <w:lang w:val="hr-HR"/>
        </w:rPr>
      </w:pPr>
      <w:r>
        <w:rPr>
          <w:lang w:val="hr-HR"/>
        </w:rPr>
        <w:t>glasno čitanje riječi i dijelova teksta ili priče po ulogama</w:t>
      </w:r>
    </w:p>
    <w:p w14:paraId="028FF2AE" w14:textId="77777777" w:rsidR="00B57D19" w:rsidRDefault="00B57D19" w:rsidP="00B57D19">
      <w:pPr>
        <w:pStyle w:val="Odlomakpopisa"/>
        <w:numPr>
          <w:ilvl w:val="0"/>
          <w:numId w:val="21"/>
        </w:numPr>
        <w:spacing w:after="160" w:line="256" w:lineRule="auto"/>
        <w:ind w:left="426" w:hanging="437"/>
        <w:rPr>
          <w:lang w:val="hr-HR"/>
        </w:rPr>
      </w:pPr>
      <w:r>
        <w:rPr>
          <w:lang w:val="hr-HR"/>
        </w:rPr>
        <w:t>označavanje rečenica točnim i netočnim nakon pročitanog teksta ili priče</w:t>
      </w:r>
    </w:p>
    <w:p w14:paraId="675DA140" w14:textId="77777777" w:rsidR="00B57D19" w:rsidRDefault="00B57D19" w:rsidP="00B57D19">
      <w:pPr>
        <w:pStyle w:val="Odlomakpopisa"/>
        <w:numPr>
          <w:ilvl w:val="0"/>
          <w:numId w:val="21"/>
        </w:numPr>
        <w:spacing w:after="160" w:line="256" w:lineRule="auto"/>
        <w:ind w:left="426" w:hanging="437"/>
        <w:rPr>
          <w:lang w:val="hr-HR"/>
        </w:rPr>
      </w:pPr>
      <w:r>
        <w:rPr>
          <w:lang w:val="hr-HR"/>
        </w:rPr>
        <w:t>odgovaranje na pitanja o razumijevanju nakon pročitanog teksta ili priče</w:t>
      </w:r>
    </w:p>
    <w:p w14:paraId="0DFFFC42" w14:textId="77777777" w:rsidR="00B57D19" w:rsidRDefault="00B57D19" w:rsidP="00B57D19">
      <w:pPr>
        <w:pStyle w:val="Odlomakpopisa"/>
        <w:numPr>
          <w:ilvl w:val="0"/>
          <w:numId w:val="21"/>
        </w:numPr>
        <w:spacing w:after="160" w:line="256" w:lineRule="auto"/>
        <w:ind w:left="284" w:hanging="284"/>
        <w:rPr>
          <w:lang w:val="hr-HR"/>
        </w:rPr>
      </w:pPr>
      <w:r>
        <w:rPr>
          <w:lang w:val="hr-HR"/>
        </w:rPr>
        <w:t xml:space="preserve">   pronalaženje riječi i rečenica u tekstu tako da odgovaraju zadanom prijevodu na hrvatskom jeziku. </w:t>
      </w:r>
    </w:p>
    <w:p w14:paraId="1CB0EB8D" w14:textId="77777777" w:rsidR="00BC11EA" w:rsidRDefault="00BC11EA" w:rsidP="00BC11EA"/>
    <w:p w14:paraId="4A4935CC" w14:textId="77777777" w:rsidR="00BC11EA" w:rsidRDefault="00BC11EA" w:rsidP="00BC11EA"/>
    <w:p w14:paraId="75A1A813" w14:textId="77777777" w:rsidR="00BC11EA" w:rsidRDefault="00BC11EA" w:rsidP="00BC11EA"/>
    <w:p w14:paraId="55B9E05B" w14:textId="77777777" w:rsidR="00BC11EA" w:rsidRDefault="00BC11EA" w:rsidP="00BC11EA"/>
    <w:p w14:paraId="56E0DBD9" w14:textId="77777777" w:rsidR="00BC11EA" w:rsidRDefault="00BC11EA" w:rsidP="00BC11EA"/>
    <w:p w14:paraId="0B5EF70A" w14:textId="77777777" w:rsidR="00BC11EA" w:rsidRDefault="00BC11EA" w:rsidP="00BC11EA"/>
    <w:p w14:paraId="553800FD" w14:textId="77777777" w:rsidR="00BC11EA" w:rsidRDefault="00BC11EA" w:rsidP="00BC11EA"/>
    <w:tbl>
      <w:tblPr>
        <w:tblStyle w:val="a9"/>
        <w:tblW w:w="1619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3260"/>
        <w:gridCol w:w="3402"/>
        <w:gridCol w:w="3969"/>
        <w:gridCol w:w="3261"/>
      </w:tblGrid>
      <w:tr w:rsidR="00BC11EA" w:rsidRPr="00DB1A83" w14:paraId="0AE20AA0" w14:textId="77777777" w:rsidTr="00761C07">
        <w:trPr>
          <w:trHeight w:val="380"/>
        </w:trPr>
        <w:tc>
          <w:tcPr>
            <w:tcW w:w="16195" w:type="dxa"/>
            <w:gridSpan w:val="5"/>
            <w:shd w:val="clear" w:color="auto" w:fill="FFC000"/>
          </w:tcPr>
          <w:p w14:paraId="1CB946E9" w14:textId="77777777" w:rsidR="00BC11EA" w:rsidRPr="00DB1A83" w:rsidRDefault="00BC11EA" w:rsidP="00E26D1F">
            <w:pPr>
              <w:rPr>
                <w:b/>
                <w:sz w:val="24"/>
                <w:szCs w:val="24"/>
              </w:rPr>
            </w:pPr>
            <w:r w:rsidRPr="00DB1A83">
              <w:rPr>
                <w:b/>
              </w:rPr>
              <w:lastRenderedPageBreak/>
              <w:t>GOVORNE SPOSOBNOSTI</w:t>
            </w:r>
          </w:p>
        </w:tc>
      </w:tr>
      <w:tr w:rsidR="00BC11EA" w:rsidRPr="00DB1A83" w14:paraId="483B6455" w14:textId="77777777" w:rsidTr="008E4465">
        <w:trPr>
          <w:trHeight w:val="380"/>
        </w:trPr>
        <w:tc>
          <w:tcPr>
            <w:tcW w:w="2303" w:type="dxa"/>
            <w:shd w:val="clear" w:color="auto" w:fill="FFC000"/>
          </w:tcPr>
          <w:p w14:paraId="1CBE5586" w14:textId="77777777" w:rsidR="00BC11EA" w:rsidRPr="00DB1A83" w:rsidRDefault="00BC11EA" w:rsidP="00E26D1F">
            <w:pPr>
              <w:jc w:val="center"/>
            </w:pPr>
            <w:r w:rsidRPr="00DB1A83">
              <w:rPr>
                <w:b/>
                <w:sz w:val="24"/>
                <w:szCs w:val="24"/>
              </w:rPr>
              <w:t>Element</w:t>
            </w:r>
          </w:p>
        </w:tc>
        <w:tc>
          <w:tcPr>
            <w:tcW w:w="3260" w:type="dxa"/>
            <w:shd w:val="clear" w:color="auto" w:fill="FFC000"/>
          </w:tcPr>
          <w:p w14:paraId="4CE3AE66" w14:textId="77777777" w:rsidR="00BC11EA" w:rsidRPr="00DB1A83" w:rsidRDefault="00BC11EA" w:rsidP="00E26D1F">
            <w:pPr>
              <w:jc w:val="center"/>
            </w:pPr>
            <w:r w:rsidRPr="00DB1A83">
              <w:rPr>
                <w:b/>
                <w:sz w:val="24"/>
                <w:szCs w:val="24"/>
              </w:rPr>
              <w:t>odličan (5)</w:t>
            </w:r>
          </w:p>
        </w:tc>
        <w:tc>
          <w:tcPr>
            <w:tcW w:w="3402" w:type="dxa"/>
            <w:shd w:val="clear" w:color="auto" w:fill="FFC000"/>
          </w:tcPr>
          <w:p w14:paraId="55A66C26" w14:textId="53841F02" w:rsidR="00BC11EA" w:rsidRPr="00DB1A83" w:rsidRDefault="006A77DB" w:rsidP="006A77DB">
            <w:pPr>
              <w:tabs>
                <w:tab w:val="left" w:pos="397"/>
                <w:tab w:val="center" w:pos="1515"/>
              </w:tabs>
            </w:pPr>
            <w:r>
              <w:rPr>
                <w:b/>
                <w:sz w:val="24"/>
                <w:szCs w:val="24"/>
              </w:rPr>
              <w:tab/>
            </w:r>
            <w:r>
              <w:rPr>
                <w:b/>
                <w:sz w:val="24"/>
                <w:szCs w:val="24"/>
              </w:rPr>
              <w:tab/>
            </w:r>
            <w:r w:rsidR="00BC11EA" w:rsidRPr="00DB1A83">
              <w:rPr>
                <w:b/>
                <w:sz w:val="24"/>
                <w:szCs w:val="24"/>
              </w:rPr>
              <w:t>vrlo dobar (4)</w:t>
            </w:r>
          </w:p>
        </w:tc>
        <w:tc>
          <w:tcPr>
            <w:tcW w:w="3969" w:type="dxa"/>
            <w:shd w:val="clear" w:color="auto" w:fill="FFC000"/>
          </w:tcPr>
          <w:p w14:paraId="6C8FD9A0" w14:textId="77777777" w:rsidR="00BC11EA" w:rsidRPr="00DB1A83" w:rsidRDefault="00BC11EA" w:rsidP="00E26D1F">
            <w:pPr>
              <w:jc w:val="center"/>
            </w:pPr>
            <w:r w:rsidRPr="00DB1A83">
              <w:rPr>
                <w:b/>
                <w:sz w:val="24"/>
                <w:szCs w:val="24"/>
              </w:rPr>
              <w:t>dobar (3)</w:t>
            </w:r>
          </w:p>
        </w:tc>
        <w:tc>
          <w:tcPr>
            <w:tcW w:w="3261" w:type="dxa"/>
            <w:shd w:val="clear" w:color="auto" w:fill="FFC000"/>
          </w:tcPr>
          <w:p w14:paraId="659CB793" w14:textId="77777777" w:rsidR="00BC11EA" w:rsidRPr="00DB1A83" w:rsidRDefault="00BC11EA" w:rsidP="00E26D1F">
            <w:pPr>
              <w:jc w:val="center"/>
            </w:pPr>
            <w:r w:rsidRPr="00DB1A83">
              <w:rPr>
                <w:b/>
                <w:sz w:val="24"/>
                <w:szCs w:val="24"/>
              </w:rPr>
              <w:t>dovoljan (2)</w:t>
            </w:r>
          </w:p>
        </w:tc>
      </w:tr>
      <w:tr w:rsidR="00BC11EA" w:rsidRPr="00DB1A83" w14:paraId="358B5ADA" w14:textId="77777777" w:rsidTr="008E4465">
        <w:trPr>
          <w:trHeight w:val="1341"/>
        </w:trPr>
        <w:tc>
          <w:tcPr>
            <w:tcW w:w="2303" w:type="dxa"/>
          </w:tcPr>
          <w:p w14:paraId="2984FA3B" w14:textId="77777777" w:rsidR="00BC11EA" w:rsidRPr="00DB1A83" w:rsidRDefault="00BC11EA" w:rsidP="00E26D1F">
            <w:r w:rsidRPr="00DB1A83">
              <w:rPr>
                <w:b/>
              </w:rPr>
              <w:t>Čitanje naglas</w:t>
            </w:r>
            <w:r>
              <w:rPr>
                <w:b/>
              </w:rPr>
              <w:t xml:space="preserve"> kratkih i vrlo jednostavnih tekstova</w:t>
            </w:r>
          </w:p>
        </w:tc>
        <w:tc>
          <w:tcPr>
            <w:tcW w:w="3260" w:type="dxa"/>
          </w:tcPr>
          <w:p w14:paraId="6D806BBE" w14:textId="4B79A389" w:rsidR="00BC11EA" w:rsidRPr="00DB1A83" w:rsidRDefault="00BC11EA" w:rsidP="0084644A">
            <w:r w:rsidRPr="007148E6">
              <w:t>(</w:t>
            </w:r>
            <w:r w:rsidR="0084644A">
              <w:t>G</w:t>
            </w:r>
            <w:r w:rsidRPr="007148E6">
              <w:t xml:space="preserve">otovo) potpuno točno </w:t>
            </w:r>
            <w:r>
              <w:t>i tečno čita naglas, eventualne pogreške samostalno  i brzo ispravlja.</w:t>
            </w:r>
          </w:p>
        </w:tc>
        <w:tc>
          <w:tcPr>
            <w:tcW w:w="3402" w:type="dxa"/>
          </w:tcPr>
          <w:p w14:paraId="72B24EB5" w14:textId="67CCAEE6" w:rsidR="00BC11EA" w:rsidRPr="00DB1A83" w:rsidRDefault="00C55DC1" w:rsidP="00E26D1F">
            <w:r>
              <w:t>Uglavnom</w:t>
            </w:r>
            <w:r w:rsidR="00BC11EA" w:rsidRPr="007148E6">
              <w:t xml:space="preserve"> točno čita naglas</w:t>
            </w:r>
            <w:r w:rsidR="00BC11EA">
              <w:t>.</w:t>
            </w:r>
            <w:r w:rsidR="00BC11EA" w:rsidRPr="007148E6">
              <w:t xml:space="preserve"> Čita tečno ili uglavnom tečno</w:t>
            </w:r>
            <w:r w:rsidR="00BC11EA">
              <w:t xml:space="preserve">, te eventualne pogreške sam ispravlja nakon što mu se na njih ukaže.  </w:t>
            </w:r>
            <w:r w:rsidR="00BC11EA" w:rsidRPr="007148E6">
              <w:t xml:space="preserve"> </w:t>
            </w:r>
          </w:p>
        </w:tc>
        <w:tc>
          <w:tcPr>
            <w:tcW w:w="3969" w:type="dxa"/>
          </w:tcPr>
          <w:p w14:paraId="3D826B2B" w14:textId="4253001A" w:rsidR="00BC11EA" w:rsidRPr="00DB1A83" w:rsidRDefault="0084644A" w:rsidP="00E26D1F">
            <w:r>
              <w:t>D</w:t>
            </w:r>
            <w:r w:rsidR="00BC11EA" w:rsidRPr="007148E6">
              <w:t>jelomično točno čita naglas</w:t>
            </w:r>
            <w:r w:rsidR="00BC11EA">
              <w:t>.</w:t>
            </w:r>
            <w:r w:rsidR="00BC11EA" w:rsidRPr="007148E6">
              <w:t xml:space="preserve"> </w:t>
            </w:r>
            <w:r w:rsidR="00BC11EA">
              <w:t>Ne čita tečno, čita sporo uz zastajkivanja. P</w:t>
            </w:r>
            <w:r w:rsidR="00BC11EA" w:rsidRPr="007148E6">
              <w:t>ogrešaka na koje mu se ukaže teško samostalno ispravlja. Pritom se oslanja na pomoć.</w:t>
            </w:r>
          </w:p>
        </w:tc>
        <w:tc>
          <w:tcPr>
            <w:tcW w:w="3261" w:type="dxa"/>
          </w:tcPr>
          <w:p w14:paraId="4F561C5F" w14:textId="2ADB3737" w:rsidR="00BC11EA" w:rsidRPr="00DB1A83" w:rsidRDefault="0084644A" w:rsidP="00E26D1F">
            <w:r>
              <w:t xml:space="preserve">Sa </w:t>
            </w:r>
            <w:r w:rsidR="00BC11EA">
              <w:t xml:space="preserve">čestim pogreškama čita naglas. Ne čita tečno, čita </w:t>
            </w:r>
            <w:r w:rsidR="00BC11EA" w:rsidRPr="007148E6">
              <w:t>vrlo sporo, uz česta zastajkivanja. Pritom se često oslanja na pomoć</w:t>
            </w:r>
          </w:p>
        </w:tc>
      </w:tr>
      <w:tr w:rsidR="00BC11EA" w:rsidRPr="00DB1A83" w14:paraId="3F0A0AA6" w14:textId="77777777" w:rsidTr="008E4465">
        <w:trPr>
          <w:trHeight w:val="1620"/>
        </w:trPr>
        <w:tc>
          <w:tcPr>
            <w:tcW w:w="2303" w:type="dxa"/>
          </w:tcPr>
          <w:p w14:paraId="3E293E14" w14:textId="77777777" w:rsidR="00BC11EA" w:rsidRPr="00DB1A83" w:rsidRDefault="00BC11EA" w:rsidP="00E26D1F">
            <w:r>
              <w:rPr>
                <w:b/>
              </w:rPr>
              <w:t>Izgovor i intonacija</w:t>
            </w:r>
          </w:p>
          <w:p w14:paraId="4F3F59C9" w14:textId="77777777" w:rsidR="00BC11EA" w:rsidRPr="00DB1A83" w:rsidRDefault="00BC11EA" w:rsidP="00E26D1F"/>
          <w:p w14:paraId="4C6449AA" w14:textId="77777777" w:rsidR="00BC11EA" w:rsidRPr="00DB1A83" w:rsidRDefault="00BC11EA" w:rsidP="00E26D1F"/>
          <w:p w14:paraId="3E6AC9D6" w14:textId="77777777" w:rsidR="00BC11EA" w:rsidRPr="00DB1A83" w:rsidRDefault="00BC11EA" w:rsidP="00E26D1F"/>
        </w:tc>
        <w:tc>
          <w:tcPr>
            <w:tcW w:w="3260" w:type="dxa"/>
          </w:tcPr>
          <w:p w14:paraId="21CDF0BC" w14:textId="77777777" w:rsidR="00BC11EA" w:rsidRPr="00DB1A83" w:rsidRDefault="00BC11EA" w:rsidP="00E26D1F">
            <w:r>
              <w:t>P</w:t>
            </w:r>
            <w:r w:rsidRPr="001E5AE2">
              <w:t>ravilno izgovara specifične glasove njemačkoga jezika, prepoznaje i oponaša rečeničnu intonaciju</w:t>
            </w:r>
            <w:r>
              <w:t>.</w:t>
            </w:r>
          </w:p>
        </w:tc>
        <w:tc>
          <w:tcPr>
            <w:tcW w:w="3402" w:type="dxa"/>
          </w:tcPr>
          <w:p w14:paraId="7499158A" w14:textId="77777777" w:rsidR="00BC11EA" w:rsidRPr="00DB1A83" w:rsidRDefault="00BC11EA" w:rsidP="00E26D1F">
            <w:r>
              <w:t>U</w:t>
            </w:r>
            <w:r w:rsidRPr="001E5AE2">
              <w:t>glavnom pravilno</w:t>
            </w:r>
            <w:r>
              <w:t>,</w:t>
            </w:r>
            <w:r w:rsidRPr="001E5AE2">
              <w:t xml:space="preserve"> </w:t>
            </w:r>
            <w:r w:rsidRPr="00DB1A83">
              <w:t>uz poneku pogrešku</w:t>
            </w:r>
            <w:r>
              <w:t>,</w:t>
            </w:r>
            <w:r w:rsidRPr="001E5AE2">
              <w:t xml:space="preserve"> izgovara specifične glasove njemačkoga jezika, uglavnom prepoznaje i oponaša rečeničnu intonaciju</w:t>
            </w:r>
            <w:r w:rsidRPr="00DB1A83">
              <w:t>.</w:t>
            </w:r>
          </w:p>
        </w:tc>
        <w:tc>
          <w:tcPr>
            <w:tcW w:w="3969" w:type="dxa"/>
          </w:tcPr>
          <w:p w14:paraId="2FDC46A5" w14:textId="77777777" w:rsidR="00BC11EA" w:rsidRPr="00DB1A83" w:rsidRDefault="00BC11EA" w:rsidP="00E26D1F">
            <w:r>
              <w:t>D</w:t>
            </w:r>
            <w:r w:rsidRPr="001E5AE2">
              <w:t xml:space="preserve">jelomično pravilno  izgovara specifične glasove njemačkoga jezika, rijetko prepoznaje i oponaša rečeničnu intonaciju </w:t>
            </w:r>
            <w:r w:rsidRPr="00DB1A83">
              <w:t>dosta</w:t>
            </w:r>
            <w:r>
              <w:t xml:space="preserve"> </w:t>
            </w:r>
            <w:r w:rsidRPr="00DB1A83">
              <w:t>griješi, ali se na p</w:t>
            </w:r>
            <w:r>
              <w:t xml:space="preserve">oticaj često </w:t>
            </w:r>
            <w:r w:rsidRPr="00DB1A83">
              <w:t>samostalno ispravlja.</w:t>
            </w:r>
          </w:p>
        </w:tc>
        <w:tc>
          <w:tcPr>
            <w:tcW w:w="3261" w:type="dxa"/>
          </w:tcPr>
          <w:p w14:paraId="308EF6FE" w14:textId="77777777" w:rsidR="00BC11EA" w:rsidRDefault="00BC11EA" w:rsidP="00E26D1F">
            <w:r>
              <w:t>V</w:t>
            </w:r>
            <w:r w:rsidRPr="001E5AE2">
              <w:t>rlo rijetko pravilno  izgovara specifične glasove njemačkoga jezika, vrlo rijetko prepoznaje i oponaša rečeničnu intonaciju</w:t>
            </w:r>
            <w:r>
              <w:t>.</w:t>
            </w:r>
          </w:p>
          <w:p w14:paraId="77A639F3" w14:textId="77777777" w:rsidR="00BC11EA" w:rsidRPr="00DB1A83" w:rsidRDefault="00BC11EA" w:rsidP="00E26D1F"/>
        </w:tc>
      </w:tr>
      <w:tr w:rsidR="009469F0" w:rsidRPr="00DB1A83" w14:paraId="61831EDA" w14:textId="77777777" w:rsidTr="008E4465">
        <w:trPr>
          <w:trHeight w:val="2175"/>
        </w:trPr>
        <w:tc>
          <w:tcPr>
            <w:tcW w:w="2303" w:type="dxa"/>
            <w:vMerge w:val="restart"/>
          </w:tcPr>
          <w:p w14:paraId="7F476761" w14:textId="77777777" w:rsidR="009469F0" w:rsidRPr="00DB1A83" w:rsidRDefault="009469F0" w:rsidP="00E26D1F">
            <w:r w:rsidRPr="00DB1A83">
              <w:rPr>
                <w:b/>
              </w:rPr>
              <w:t xml:space="preserve">Govorna produkcija </w:t>
            </w:r>
            <w:r>
              <w:rPr>
                <w:b/>
              </w:rPr>
              <w:t xml:space="preserve">vrlo kratkih jednostavnih tekstova </w:t>
            </w:r>
          </w:p>
          <w:p w14:paraId="7155F5B6" w14:textId="77777777" w:rsidR="009469F0" w:rsidRPr="00DB1A83" w:rsidRDefault="009469F0" w:rsidP="00E26D1F"/>
          <w:p w14:paraId="09C04287" w14:textId="77777777" w:rsidR="009469F0" w:rsidRPr="00DB1A83" w:rsidRDefault="009469F0" w:rsidP="00E26D1F"/>
          <w:p w14:paraId="2FC4EED0" w14:textId="77777777" w:rsidR="009469F0" w:rsidRPr="00DB1A83" w:rsidRDefault="009469F0" w:rsidP="00E26D1F"/>
          <w:p w14:paraId="310A7D20" w14:textId="77777777" w:rsidR="009469F0" w:rsidRPr="00DB1A83" w:rsidRDefault="009469F0" w:rsidP="00E26D1F"/>
        </w:tc>
        <w:tc>
          <w:tcPr>
            <w:tcW w:w="3260" w:type="dxa"/>
            <w:tcBorders>
              <w:bottom w:val="single" w:sz="4" w:space="0" w:color="auto"/>
            </w:tcBorders>
          </w:tcPr>
          <w:p w14:paraId="518A5146" w14:textId="0D055D35" w:rsidR="009469F0" w:rsidRPr="00DB1A83" w:rsidRDefault="009469F0" w:rsidP="009C2A43">
            <w:r>
              <w:t xml:space="preserve">Samostalno, </w:t>
            </w:r>
            <w:r w:rsidRPr="00F737C7">
              <w:t xml:space="preserve">sadržajno i jezično (gotovo) potpuno točno govori </w:t>
            </w:r>
            <w:r w:rsidR="00E37BD8">
              <w:t xml:space="preserve">vrlo </w:t>
            </w:r>
            <w:r w:rsidRPr="00F737C7">
              <w:t xml:space="preserve">kratke, vrlo jednostavne, uvježbane </w:t>
            </w:r>
            <w:r w:rsidR="009C2A43">
              <w:t>tekstove</w:t>
            </w:r>
            <w:r w:rsidRPr="00F737C7">
              <w:t xml:space="preserve"> kojima prema predlošku ili samostalno opisuje osobe, predmete i situacije, svoje okružje, jednostavne radnje i tijek događaja</w:t>
            </w:r>
            <w:r>
              <w:t>.</w:t>
            </w:r>
            <w:r w:rsidRPr="00DB1A83">
              <w:t xml:space="preserve"> Izražava se s lakoćom.</w:t>
            </w:r>
          </w:p>
        </w:tc>
        <w:tc>
          <w:tcPr>
            <w:tcW w:w="3402" w:type="dxa"/>
            <w:tcBorders>
              <w:bottom w:val="single" w:sz="4" w:space="0" w:color="auto"/>
            </w:tcBorders>
          </w:tcPr>
          <w:p w14:paraId="397D08DB" w14:textId="13BCF229" w:rsidR="009469F0" w:rsidRPr="00DB1A83" w:rsidRDefault="009469F0" w:rsidP="009C2A43">
            <w:r>
              <w:t xml:space="preserve">Samostalno, </w:t>
            </w:r>
            <w:r w:rsidRPr="00F737C7">
              <w:t xml:space="preserve">sadržajno i jezično </w:t>
            </w:r>
            <w:r>
              <w:t xml:space="preserve">uglavnom </w:t>
            </w:r>
            <w:r w:rsidRPr="00F737C7">
              <w:t xml:space="preserve"> točno govori </w:t>
            </w:r>
            <w:r w:rsidR="00E37BD8">
              <w:t xml:space="preserve">vrlo </w:t>
            </w:r>
            <w:r w:rsidRPr="00F737C7">
              <w:t xml:space="preserve">kratke, vrlo jednostavne, uvježbane </w:t>
            </w:r>
            <w:r w:rsidR="009C2A43">
              <w:t>tekstove</w:t>
            </w:r>
            <w:r w:rsidRPr="00F737C7">
              <w:t xml:space="preserve"> kojima prema predlošku ili samostalno opisuje osobe, predmete i situacije, svoje okružje, jednostavne radnje i tijek događaja</w:t>
            </w:r>
            <w:r>
              <w:t xml:space="preserve">. </w:t>
            </w:r>
            <w:r w:rsidRPr="00DB1A83">
              <w:t>Ponekad čini pogreške u govoru ali se samostalno ispravlja.</w:t>
            </w:r>
          </w:p>
        </w:tc>
        <w:tc>
          <w:tcPr>
            <w:tcW w:w="3969" w:type="dxa"/>
            <w:tcBorders>
              <w:bottom w:val="single" w:sz="4" w:space="0" w:color="auto"/>
            </w:tcBorders>
          </w:tcPr>
          <w:p w14:paraId="0CC99F17" w14:textId="4A9FB5D2" w:rsidR="009469F0" w:rsidRDefault="009469F0" w:rsidP="00E26D1F">
            <w:r>
              <w:t>Uglavnom samostalno, sadržajno i</w:t>
            </w:r>
            <w:r w:rsidRPr="00F737C7">
              <w:t xml:space="preserve"> jezično djelomično točno govori </w:t>
            </w:r>
            <w:r w:rsidR="00E37BD8">
              <w:t xml:space="preserve">vrlo </w:t>
            </w:r>
            <w:r w:rsidRPr="00F737C7">
              <w:t xml:space="preserve">kratke, vrlo jednostavne, uvježbane </w:t>
            </w:r>
            <w:r w:rsidR="009C2A43">
              <w:t>tekstove</w:t>
            </w:r>
            <w:r w:rsidRPr="00F737C7">
              <w:t xml:space="preserve"> kojima prema predlošku ili samostalno opisuje osobe, predmete i situacije, svoje okružje, jednostavne radnje i tijek događaja</w:t>
            </w:r>
            <w:r>
              <w:t>.</w:t>
            </w:r>
          </w:p>
          <w:p w14:paraId="5BEE1CE7" w14:textId="3124C11D" w:rsidR="009469F0" w:rsidRPr="00DB1A83" w:rsidRDefault="009469F0" w:rsidP="00E26D1F">
            <w:r w:rsidRPr="00DB1A83">
              <w:t>Čini pogreške koje ponekad ometaju razumijevanje.</w:t>
            </w:r>
          </w:p>
        </w:tc>
        <w:tc>
          <w:tcPr>
            <w:tcW w:w="3261" w:type="dxa"/>
            <w:tcBorders>
              <w:bottom w:val="single" w:sz="4" w:space="0" w:color="auto"/>
            </w:tcBorders>
          </w:tcPr>
          <w:p w14:paraId="58D7AC39" w14:textId="17D6BC40" w:rsidR="009469F0" w:rsidRDefault="009469F0" w:rsidP="00E26D1F">
            <w:r w:rsidRPr="00F737C7">
              <w:t xml:space="preserve">Jezično većinom netočno govori </w:t>
            </w:r>
            <w:r w:rsidR="00E37BD8">
              <w:t xml:space="preserve">vrlo </w:t>
            </w:r>
            <w:r w:rsidRPr="00F737C7">
              <w:t xml:space="preserve">kratke, vrlo jednostavne, uvježbane </w:t>
            </w:r>
            <w:r w:rsidR="009C2A43">
              <w:t>tekstove</w:t>
            </w:r>
            <w:r w:rsidRPr="00F737C7">
              <w:t xml:space="preserve"> kojima prema predlošku </w:t>
            </w:r>
            <w:r>
              <w:t xml:space="preserve">i samo uz pomoć </w:t>
            </w:r>
            <w:r w:rsidRPr="00F737C7">
              <w:t xml:space="preserve"> opisuje osobe, predmete i situacije, svoje okružje, jednostavne radnje i tijek događaja</w:t>
            </w:r>
            <w:r>
              <w:t>.</w:t>
            </w:r>
          </w:p>
          <w:p w14:paraId="0FE8654E" w14:textId="77777777" w:rsidR="009469F0" w:rsidRPr="00DB1A83" w:rsidRDefault="009469F0" w:rsidP="00E26D1F"/>
        </w:tc>
      </w:tr>
      <w:tr w:rsidR="009469F0" w:rsidRPr="00DB1A83" w14:paraId="67FAFF1B" w14:textId="77777777" w:rsidTr="008E4465">
        <w:trPr>
          <w:trHeight w:val="1446"/>
        </w:trPr>
        <w:tc>
          <w:tcPr>
            <w:tcW w:w="2303" w:type="dxa"/>
            <w:vMerge/>
          </w:tcPr>
          <w:p w14:paraId="1ACF622C" w14:textId="77777777" w:rsidR="009469F0" w:rsidRPr="00DB1A83" w:rsidRDefault="009469F0" w:rsidP="00E26D1F">
            <w:pPr>
              <w:rPr>
                <w:b/>
              </w:rPr>
            </w:pPr>
          </w:p>
        </w:tc>
        <w:tc>
          <w:tcPr>
            <w:tcW w:w="3260" w:type="dxa"/>
            <w:tcBorders>
              <w:top w:val="single" w:sz="4" w:space="0" w:color="auto"/>
            </w:tcBorders>
          </w:tcPr>
          <w:p w14:paraId="49629A7C" w14:textId="3DFC5C67" w:rsidR="009469F0" w:rsidRPr="00C53AD1" w:rsidRDefault="009469F0" w:rsidP="009469F0">
            <w:pPr>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Samostalno </w:t>
            </w:r>
            <w:r w:rsidRPr="00C53AD1">
              <w:rPr>
                <w:rFonts w:asciiTheme="minorHAnsi" w:eastAsiaTheme="minorHAnsi" w:hAnsiTheme="minorHAnsi" w:cstheme="minorHAnsi"/>
                <w:lang w:eastAsia="en-US"/>
              </w:rPr>
              <w:t>prepričava vrlo kratke obrađene tekstove s pomoću predloška ili vođen pitanjima</w:t>
            </w:r>
            <w:r>
              <w:rPr>
                <w:rFonts w:asciiTheme="minorHAnsi" w:eastAsiaTheme="minorHAnsi" w:hAnsiTheme="minorHAnsi" w:cstheme="minorHAnsi"/>
                <w:lang w:eastAsia="en-US"/>
              </w:rPr>
              <w:t>.</w:t>
            </w:r>
          </w:p>
          <w:p w14:paraId="20F603BC" w14:textId="5A06BACD" w:rsidR="009469F0" w:rsidRDefault="009469F0" w:rsidP="00E26D1F">
            <w:r w:rsidRPr="00DB1A83">
              <w:t>Izražava se s lakoćom.</w:t>
            </w:r>
          </w:p>
        </w:tc>
        <w:tc>
          <w:tcPr>
            <w:tcW w:w="3402" w:type="dxa"/>
            <w:tcBorders>
              <w:top w:val="single" w:sz="4" w:space="0" w:color="auto"/>
            </w:tcBorders>
          </w:tcPr>
          <w:p w14:paraId="18F9FD4B" w14:textId="21DA9805" w:rsidR="009469F0" w:rsidRPr="008E4465" w:rsidRDefault="009469F0" w:rsidP="00E26D1F">
            <w:pPr>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Uglavnom samostalno </w:t>
            </w:r>
            <w:r w:rsidRPr="00C53AD1">
              <w:rPr>
                <w:rFonts w:asciiTheme="minorHAnsi" w:eastAsiaTheme="minorHAnsi" w:hAnsiTheme="minorHAnsi" w:cstheme="minorHAnsi"/>
                <w:lang w:eastAsia="en-US"/>
              </w:rPr>
              <w:t xml:space="preserve">prepričava vrlo kratke obrađene tekstove s pomoću predloška ili vođen </w:t>
            </w:r>
            <w:proofErr w:type="spellStart"/>
            <w:r w:rsidRPr="00C53AD1">
              <w:rPr>
                <w:rFonts w:asciiTheme="minorHAnsi" w:eastAsiaTheme="minorHAnsi" w:hAnsiTheme="minorHAnsi" w:cstheme="minorHAnsi"/>
                <w:lang w:eastAsia="en-US"/>
              </w:rPr>
              <w:t>pitanjima</w:t>
            </w:r>
            <w:r>
              <w:rPr>
                <w:rFonts w:asciiTheme="minorHAnsi" w:eastAsiaTheme="minorHAnsi" w:hAnsiTheme="minorHAnsi" w:cstheme="minorHAnsi"/>
                <w:lang w:eastAsia="en-US"/>
              </w:rPr>
              <w:t>.</w:t>
            </w:r>
            <w:r w:rsidRPr="00DB1A83">
              <w:t>Ponekad</w:t>
            </w:r>
            <w:proofErr w:type="spellEnd"/>
            <w:r w:rsidRPr="00DB1A83">
              <w:t xml:space="preserve"> čini pogreške u govoru ali se samostalno ispravlja.</w:t>
            </w:r>
          </w:p>
        </w:tc>
        <w:tc>
          <w:tcPr>
            <w:tcW w:w="3969" w:type="dxa"/>
            <w:tcBorders>
              <w:top w:val="single" w:sz="4" w:space="0" w:color="auto"/>
            </w:tcBorders>
          </w:tcPr>
          <w:p w14:paraId="764FCE49" w14:textId="66BB116D" w:rsidR="009469F0" w:rsidRDefault="009469F0" w:rsidP="00E26D1F">
            <w:r w:rsidRPr="009469F0">
              <w:t>Uz</w:t>
            </w:r>
            <w:r>
              <w:t xml:space="preserve"> povremenu </w:t>
            </w:r>
            <w:r w:rsidRPr="009469F0">
              <w:t xml:space="preserve"> pomoć prepričava vrlo kratke obrađene tekstove s pomoću predloška ili vođen pitanjima</w:t>
            </w:r>
            <w:r>
              <w:t>.</w:t>
            </w:r>
          </w:p>
          <w:p w14:paraId="4976F05A" w14:textId="28ED795D" w:rsidR="009469F0" w:rsidRDefault="009469F0" w:rsidP="00E26D1F">
            <w:r w:rsidRPr="00DB1A83">
              <w:t>Čini pogreške koje ponekad ometaju razumijevanje.</w:t>
            </w:r>
          </w:p>
        </w:tc>
        <w:tc>
          <w:tcPr>
            <w:tcW w:w="3261" w:type="dxa"/>
            <w:tcBorders>
              <w:top w:val="single" w:sz="4" w:space="0" w:color="auto"/>
            </w:tcBorders>
          </w:tcPr>
          <w:p w14:paraId="72EF78D2" w14:textId="44A2A967" w:rsidR="009469F0" w:rsidRPr="00F737C7" w:rsidRDefault="009469F0" w:rsidP="00E26D1F">
            <w:r>
              <w:t>S</w:t>
            </w:r>
            <w:r w:rsidRPr="009469F0">
              <w:t>amo uz pomoć prepričava vrlo kratke obrađene tekstove s pomoću predloška ili vođen pitanjima</w:t>
            </w:r>
          </w:p>
        </w:tc>
      </w:tr>
      <w:tr w:rsidR="00BC11EA" w:rsidRPr="00DB1A83" w14:paraId="338E9234" w14:textId="77777777" w:rsidTr="008E4465">
        <w:trPr>
          <w:trHeight w:val="1144"/>
        </w:trPr>
        <w:tc>
          <w:tcPr>
            <w:tcW w:w="2303" w:type="dxa"/>
          </w:tcPr>
          <w:p w14:paraId="7C28E188" w14:textId="4F393326" w:rsidR="00BC11EA" w:rsidRPr="00DB1A83" w:rsidRDefault="00BC11EA" w:rsidP="00E26D1F">
            <w:r>
              <w:rPr>
                <w:b/>
              </w:rPr>
              <w:t>Sudjelovanje u vrlo kratkoj i vrlo jednostavnoj govorn</w:t>
            </w:r>
            <w:r w:rsidR="00024AC5">
              <w:rPr>
                <w:b/>
              </w:rPr>
              <w:t>oj</w:t>
            </w:r>
            <w:r>
              <w:rPr>
                <w:b/>
              </w:rPr>
              <w:t xml:space="preserve"> interakciji</w:t>
            </w:r>
          </w:p>
        </w:tc>
        <w:tc>
          <w:tcPr>
            <w:tcW w:w="3260" w:type="dxa"/>
          </w:tcPr>
          <w:p w14:paraId="47611EE8" w14:textId="77777777" w:rsidR="00BC11EA" w:rsidRPr="00DB1A83" w:rsidRDefault="00BC11EA" w:rsidP="00E26D1F">
            <w:r w:rsidRPr="00DB1A83">
              <w:t xml:space="preserve">Samostalno i točno postavlja i odgovara na </w:t>
            </w:r>
            <w:r>
              <w:t xml:space="preserve">uvježbana </w:t>
            </w:r>
            <w:r w:rsidRPr="00DB1A83">
              <w:t>pitanja</w:t>
            </w:r>
            <w:r>
              <w:t xml:space="preserve"> i sudjeluje u uvježbanim dijalozima. </w:t>
            </w:r>
          </w:p>
        </w:tc>
        <w:tc>
          <w:tcPr>
            <w:tcW w:w="3402" w:type="dxa"/>
          </w:tcPr>
          <w:p w14:paraId="73EB97E6" w14:textId="77777777" w:rsidR="00BC11EA" w:rsidRPr="00DB1A83" w:rsidRDefault="00BC11EA" w:rsidP="00E26D1F">
            <w:r w:rsidRPr="00DB1A83">
              <w:t xml:space="preserve">Uglavnom točno postavlja i odgovara na </w:t>
            </w:r>
            <w:r>
              <w:t xml:space="preserve">uvježbana </w:t>
            </w:r>
            <w:r w:rsidRPr="00DB1A83">
              <w:t>pitanja</w:t>
            </w:r>
            <w:r>
              <w:t xml:space="preserve"> i sudjeluje u uvježbanim dijalozima. </w:t>
            </w:r>
          </w:p>
        </w:tc>
        <w:tc>
          <w:tcPr>
            <w:tcW w:w="3969" w:type="dxa"/>
          </w:tcPr>
          <w:p w14:paraId="21085F80" w14:textId="66B81B05" w:rsidR="00BC11EA" w:rsidRPr="00DB1A83" w:rsidRDefault="00BC11EA" w:rsidP="00E26D1F">
            <w:r w:rsidRPr="00DB1A83">
              <w:t xml:space="preserve">Djelomično točno postavlja i odgovara na </w:t>
            </w:r>
            <w:r>
              <w:t xml:space="preserve">uvježbana </w:t>
            </w:r>
            <w:r w:rsidRPr="00DB1A83">
              <w:t>pitanja</w:t>
            </w:r>
            <w:r>
              <w:t xml:space="preserve"> i sud</w:t>
            </w:r>
            <w:r w:rsidR="00761C07">
              <w:t>jeluje u uvježbanim dijalozima.</w:t>
            </w:r>
          </w:p>
        </w:tc>
        <w:tc>
          <w:tcPr>
            <w:tcW w:w="3261" w:type="dxa"/>
          </w:tcPr>
          <w:p w14:paraId="59447D7A" w14:textId="77777777" w:rsidR="00BC11EA" w:rsidRPr="00DB1A83" w:rsidRDefault="00BC11EA" w:rsidP="00E26D1F">
            <w:r w:rsidRPr="00DB1A83">
              <w:t xml:space="preserve">Postavlja i odgovara na </w:t>
            </w:r>
            <w:r>
              <w:t xml:space="preserve">uvježbana </w:t>
            </w:r>
            <w:r w:rsidRPr="00DB1A83">
              <w:t>pitanja</w:t>
            </w:r>
            <w:r>
              <w:t xml:space="preserve"> i sudjeluje u uvježbanim dijalozima </w:t>
            </w:r>
            <w:r w:rsidRPr="00DB1A83">
              <w:t>samo uz pomoć i poticaj učitelja.</w:t>
            </w:r>
          </w:p>
        </w:tc>
      </w:tr>
      <w:tr w:rsidR="00BC11EA" w:rsidRPr="00DB1A83" w14:paraId="2BEEF6CA" w14:textId="77777777" w:rsidTr="00761C07">
        <w:trPr>
          <w:trHeight w:val="1180"/>
        </w:trPr>
        <w:tc>
          <w:tcPr>
            <w:tcW w:w="16195" w:type="dxa"/>
            <w:gridSpan w:val="5"/>
          </w:tcPr>
          <w:p w14:paraId="7F8BA968" w14:textId="0BD5B4F0" w:rsidR="00BC11EA" w:rsidRPr="00DB1A83" w:rsidRDefault="009469F0" w:rsidP="00E26D1F">
            <w:r>
              <w:t>NAPOMENA: Vrlo</w:t>
            </w:r>
            <w:r w:rsidR="00BC11EA" w:rsidRPr="006C2AC3">
              <w:t xml:space="preserve"> kratak tekst  pri govorenju traje –  monolog: ½ – 1 minutu, interakcija: 1 – 1 ½ minute. Govorenje uključuje upotrebljavanje osnovnih, uvježbanih jezičnih sredstava – vokabulara (leksičkih struktura) i gramatike (jezičnih struktura) u okviru tema </w:t>
            </w:r>
            <w:r w:rsidR="00BC11EA" w:rsidRPr="00761C07">
              <w:rPr>
                <w:i/>
              </w:rPr>
              <w:t>susreti i upoznavanje, školsko okruženje, obitelj i dom, vrijeme, prirodni okoliš, odijevanje, prijatelji, sportovi, rođendan, blagdani</w:t>
            </w:r>
            <w:r w:rsidR="00BC11EA" w:rsidRPr="006C2AC3">
              <w:t xml:space="preserve"> koje obuhvaćaju i kulturno-civilizacijske sadržaje.</w:t>
            </w:r>
          </w:p>
        </w:tc>
      </w:tr>
    </w:tbl>
    <w:p w14:paraId="3B19AC71" w14:textId="77777777" w:rsidR="003E30A1" w:rsidRDefault="003E30A1" w:rsidP="003E30A1"/>
    <w:p w14:paraId="62F93CF2" w14:textId="77777777" w:rsidR="003E30A1" w:rsidRDefault="003E30A1" w:rsidP="003E30A1">
      <w:r>
        <w:t>Načini provjere:</w:t>
      </w:r>
    </w:p>
    <w:p w14:paraId="0EA3FE36" w14:textId="77777777" w:rsidR="003E30A1" w:rsidRDefault="003E30A1" w:rsidP="003E30A1">
      <w:pPr>
        <w:pStyle w:val="Odlomakpopisa"/>
        <w:numPr>
          <w:ilvl w:val="0"/>
          <w:numId w:val="21"/>
        </w:numPr>
        <w:spacing w:after="160" w:line="256" w:lineRule="auto"/>
        <w:ind w:left="426" w:hanging="437"/>
        <w:rPr>
          <w:lang w:val="hr-HR"/>
        </w:rPr>
      </w:pPr>
      <w:r>
        <w:rPr>
          <w:lang w:val="hr-HR"/>
        </w:rPr>
        <w:t>imenovanje predmeta i pojava na slikama</w:t>
      </w:r>
    </w:p>
    <w:p w14:paraId="445C1F7B" w14:textId="77777777" w:rsidR="003E30A1" w:rsidRDefault="003E30A1" w:rsidP="003E30A1">
      <w:pPr>
        <w:pStyle w:val="Odlomakpopisa"/>
        <w:numPr>
          <w:ilvl w:val="0"/>
          <w:numId w:val="21"/>
        </w:numPr>
        <w:spacing w:after="160" w:line="256" w:lineRule="auto"/>
        <w:ind w:left="426" w:hanging="437"/>
        <w:rPr>
          <w:lang w:val="hr-HR"/>
        </w:rPr>
      </w:pPr>
      <w:r>
        <w:rPr>
          <w:lang w:val="hr-HR"/>
        </w:rPr>
        <w:t>individualno govorenje kratkog teksta</w:t>
      </w:r>
    </w:p>
    <w:p w14:paraId="1D307E90" w14:textId="77777777" w:rsidR="003E30A1" w:rsidRDefault="003E30A1" w:rsidP="003E30A1">
      <w:pPr>
        <w:pStyle w:val="Odlomakpopisa"/>
        <w:numPr>
          <w:ilvl w:val="0"/>
          <w:numId w:val="21"/>
        </w:numPr>
        <w:spacing w:after="160" w:line="256" w:lineRule="auto"/>
        <w:ind w:left="426" w:hanging="437"/>
        <w:rPr>
          <w:lang w:val="hr-HR"/>
        </w:rPr>
      </w:pPr>
      <w:r>
        <w:rPr>
          <w:lang w:val="hr-HR"/>
        </w:rPr>
        <w:t>prepričavanje pročitanog ili odslušanog teksta</w:t>
      </w:r>
    </w:p>
    <w:p w14:paraId="68741BB9" w14:textId="77777777" w:rsidR="003E30A1" w:rsidRDefault="003E30A1" w:rsidP="003E30A1">
      <w:pPr>
        <w:pStyle w:val="Odlomakpopisa"/>
        <w:numPr>
          <w:ilvl w:val="0"/>
          <w:numId w:val="21"/>
        </w:numPr>
        <w:spacing w:after="160" w:line="256" w:lineRule="auto"/>
        <w:ind w:left="426" w:hanging="437"/>
        <w:rPr>
          <w:lang w:val="hr-HR"/>
        </w:rPr>
      </w:pPr>
      <w:r>
        <w:rPr>
          <w:lang w:val="hr-HR"/>
        </w:rPr>
        <w:t>razgovor učenika u paru ili skupini prema uputama</w:t>
      </w:r>
    </w:p>
    <w:p w14:paraId="49587800" w14:textId="77777777" w:rsidR="003E30A1" w:rsidRDefault="003E30A1" w:rsidP="003E30A1">
      <w:pPr>
        <w:pStyle w:val="Odlomakpopisa"/>
        <w:numPr>
          <w:ilvl w:val="0"/>
          <w:numId w:val="21"/>
        </w:numPr>
        <w:spacing w:after="160" w:line="256" w:lineRule="auto"/>
        <w:ind w:left="426" w:hanging="437"/>
        <w:rPr>
          <w:lang w:val="hr-HR"/>
        </w:rPr>
      </w:pPr>
      <w:r>
        <w:rPr>
          <w:lang w:val="hr-HR"/>
        </w:rPr>
        <w:t>formuliranje odgovora na pitanja</w:t>
      </w:r>
    </w:p>
    <w:p w14:paraId="097E6E8A" w14:textId="77777777" w:rsidR="00BC11EA" w:rsidRPr="00DB1A83" w:rsidRDefault="00BC11EA" w:rsidP="00BC11EA">
      <w:pPr>
        <w:ind w:left="720"/>
        <w:contextualSpacing/>
        <w:jc w:val="both"/>
      </w:pPr>
    </w:p>
    <w:tbl>
      <w:tblPr>
        <w:tblStyle w:val="aa"/>
        <w:tblW w:w="1619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3402"/>
        <w:gridCol w:w="3260"/>
        <w:gridCol w:w="3544"/>
        <w:gridCol w:w="3686"/>
      </w:tblGrid>
      <w:tr w:rsidR="00BC11EA" w:rsidRPr="00DB1A83" w14:paraId="4935E10F" w14:textId="77777777" w:rsidTr="00761C07">
        <w:trPr>
          <w:trHeight w:val="380"/>
        </w:trPr>
        <w:tc>
          <w:tcPr>
            <w:tcW w:w="16195" w:type="dxa"/>
            <w:gridSpan w:val="5"/>
            <w:shd w:val="clear" w:color="auto" w:fill="FFC000"/>
          </w:tcPr>
          <w:p w14:paraId="52635EBA" w14:textId="20952A38" w:rsidR="00BC11EA" w:rsidRPr="00DB1A83" w:rsidRDefault="00D509A4" w:rsidP="00E26D1F">
            <w:pPr>
              <w:rPr>
                <w:b/>
                <w:sz w:val="24"/>
                <w:szCs w:val="24"/>
              </w:rPr>
            </w:pPr>
            <w:r>
              <w:rPr>
                <w:b/>
              </w:rPr>
              <w:t>PISANJE</w:t>
            </w:r>
          </w:p>
        </w:tc>
      </w:tr>
      <w:tr w:rsidR="00BC11EA" w:rsidRPr="00DB1A83" w14:paraId="68F0ACE5" w14:textId="77777777" w:rsidTr="00761C07">
        <w:trPr>
          <w:trHeight w:val="380"/>
        </w:trPr>
        <w:tc>
          <w:tcPr>
            <w:tcW w:w="2303" w:type="dxa"/>
            <w:shd w:val="clear" w:color="auto" w:fill="FFC000"/>
          </w:tcPr>
          <w:p w14:paraId="3307CDF9" w14:textId="77777777" w:rsidR="00BC11EA" w:rsidRPr="00DB1A83" w:rsidRDefault="00BC11EA" w:rsidP="00E26D1F">
            <w:pPr>
              <w:jc w:val="center"/>
            </w:pPr>
            <w:r w:rsidRPr="00DB1A83">
              <w:rPr>
                <w:b/>
                <w:sz w:val="24"/>
                <w:szCs w:val="24"/>
              </w:rPr>
              <w:t>Element</w:t>
            </w:r>
          </w:p>
        </w:tc>
        <w:tc>
          <w:tcPr>
            <w:tcW w:w="3402" w:type="dxa"/>
            <w:shd w:val="clear" w:color="auto" w:fill="FFC000"/>
          </w:tcPr>
          <w:p w14:paraId="4D7594E9" w14:textId="77777777" w:rsidR="00BC11EA" w:rsidRPr="00DB1A83" w:rsidRDefault="00BC11EA" w:rsidP="00E26D1F">
            <w:pPr>
              <w:jc w:val="center"/>
            </w:pPr>
            <w:r w:rsidRPr="00DB1A83">
              <w:rPr>
                <w:b/>
                <w:sz w:val="24"/>
                <w:szCs w:val="24"/>
              </w:rPr>
              <w:t>odličan (5)</w:t>
            </w:r>
          </w:p>
        </w:tc>
        <w:tc>
          <w:tcPr>
            <w:tcW w:w="3260" w:type="dxa"/>
            <w:shd w:val="clear" w:color="auto" w:fill="FFC000"/>
          </w:tcPr>
          <w:p w14:paraId="32DE851D" w14:textId="77777777" w:rsidR="00BC11EA" w:rsidRPr="00DB1A83" w:rsidRDefault="00BC11EA" w:rsidP="00E26D1F">
            <w:pPr>
              <w:jc w:val="center"/>
            </w:pPr>
            <w:r w:rsidRPr="00DB1A83">
              <w:rPr>
                <w:b/>
                <w:sz w:val="24"/>
                <w:szCs w:val="24"/>
              </w:rPr>
              <w:t>vrlo dobar (4)</w:t>
            </w:r>
          </w:p>
        </w:tc>
        <w:tc>
          <w:tcPr>
            <w:tcW w:w="3544" w:type="dxa"/>
            <w:shd w:val="clear" w:color="auto" w:fill="FFC000"/>
          </w:tcPr>
          <w:p w14:paraId="1DA5748A" w14:textId="77777777" w:rsidR="00BC11EA" w:rsidRPr="00DB1A83" w:rsidRDefault="00BC11EA" w:rsidP="00E26D1F">
            <w:pPr>
              <w:jc w:val="center"/>
            </w:pPr>
            <w:r w:rsidRPr="00DB1A83">
              <w:rPr>
                <w:b/>
                <w:sz w:val="24"/>
                <w:szCs w:val="24"/>
              </w:rPr>
              <w:t>dobar (3)</w:t>
            </w:r>
          </w:p>
        </w:tc>
        <w:tc>
          <w:tcPr>
            <w:tcW w:w="3686" w:type="dxa"/>
            <w:shd w:val="clear" w:color="auto" w:fill="FFC000"/>
          </w:tcPr>
          <w:p w14:paraId="6F74A527" w14:textId="77777777" w:rsidR="00BC11EA" w:rsidRPr="00DB1A83" w:rsidRDefault="00BC11EA" w:rsidP="00E26D1F">
            <w:pPr>
              <w:jc w:val="center"/>
            </w:pPr>
            <w:r w:rsidRPr="00DB1A83">
              <w:rPr>
                <w:b/>
                <w:sz w:val="24"/>
                <w:szCs w:val="24"/>
              </w:rPr>
              <w:t>dovoljan (2)</w:t>
            </w:r>
          </w:p>
        </w:tc>
      </w:tr>
      <w:tr w:rsidR="009F663C" w:rsidRPr="00DB1A83" w14:paraId="33182AAD" w14:textId="77777777" w:rsidTr="00761C07">
        <w:trPr>
          <w:trHeight w:val="1410"/>
        </w:trPr>
        <w:tc>
          <w:tcPr>
            <w:tcW w:w="2303" w:type="dxa"/>
            <w:vMerge w:val="restart"/>
          </w:tcPr>
          <w:p w14:paraId="7425C466" w14:textId="2E2470DC" w:rsidR="009F663C" w:rsidRPr="00DB1A83" w:rsidRDefault="009F663C" w:rsidP="00E26D1F">
            <w:r w:rsidRPr="00DB1A83">
              <w:rPr>
                <w:b/>
              </w:rPr>
              <w:t xml:space="preserve">Pisanje </w:t>
            </w:r>
            <w:r>
              <w:rPr>
                <w:b/>
              </w:rPr>
              <w:t xml:space="preserve">vrlo kratkih </w:t>
            </w:r>
            <w:r w:rsidRPr="00DB1A83">
              <w:rPr>
                <w:b/>
              </w:rPr>
              <w:t xml:space="preserve">i </w:t>
            </w:r>
            <w:r>
              <w:rPr>
                <w:b/>
              </w:rPr>
              <w:t xml:space="preserve">vrlo </w:t>
            </w:r>
            <w:r w:rsidRPr="00DB1A83">
              <w:rPr>
                <w:b/>
              </w:rPr>
              <w:t xml:space="preserve">jednostavnih rečenica </w:t>
            </w:r>
          </w:p>
        </w:tc>
        <w:tc>
          <w:tcPr>
            <w:tcW w:w="3402" w:type="dxa"/>
            <w:tcBorders>
              <w:bottom w:val="single" w:sz="4" w:space="0" w:color="auto"/>
            </w:tcBorders>
          </w:tcPr>
          <w:p w14:paraId="78C9077D" w14:textId="48F05BCA" w:rsidR="009F663C" w:rsidRPr="00DB1A83" w:rsidRDefault="009F663C" w:rsidP="00EB3CC0">
            <w:r w:rsidRPr="00BF7C61">
              <w:t xml:space="preserve">Sadržajno, jezično i pravopisno (gotovo) potpuno točno piše vrlo kratke </w:t>
            </w:r>
            <w:r>
              <w:t xml:space="preserve">tekstove prema </w:t>
            </w:r>
            <w:r w:rsidRPr="00BF7C61">
              <w:t xml:space="preserve">predlošku. </w:t>
            </w:r>
            <w:r w:rsidRPr="00DB1A83">
              <w:t xml:space="preserve">Koristi sav ili velik dio obrađenog vokabulara. </w:t>
            </w:r>
          </w:p>
        </w:tc>
        <w:tc>
          <w:tcPr>
            <w:tcW w:w="3260" w:type="dxa"/>
            <w:tcBorders>
              <w:bottom w:val="single" w:sz="4" w:space="0" w:color="auto"/>
            </w:tcBorders>
          </w:tcPr>
          <w:p w14:paraId="1AA0B813" w14:textId="77777777" w:rsidR="009F663C" w:rsidRDefault="009F663C" w:rsidP="00EB3CC0">
            <w:r w:rsidRPr="00B62F62">
              <w:t xml:space="preserve">Sadržajno, jezično i pravopisno </w:t>
            </w:r>
            <w:r>
              <w:t>uglavnom</w:t>
            </w:r>
            <w:r w:rsidRPr="00B62F62">
              <w:t xml:space="preserve"> točno piše vrlo kratke </w:t>
            </w:r>
            <w:r>
              <w:t xml:space="preserve">tekstove </w:t>
            </w:r>
            <w:r w:rsidRPr="00B62F62">
              <w:t xml:space="preserve">prema predlošku. </w:t>
            </w:r>
          </w:p>
          <w:p w14:paraId="47EA6D39" w14:textId="64A36FD4" w:rsidR="009F663C" w:rsidRPr="00DB1A83" w:rsidRDefault="009F663C" w:rsidP="00EB3CC0">
            <w:r w:rsidRPr="00DB1A83">
              <w:t>Uglavnom koristi obrađeni vokabular.</w:t>
            </w:r>
          </w:p>
        </w:tc>
        <w:tc>
          <w:tcPr>
            <w:tcW w:w="3544" w:type="dxa"/>
            <w:tcBorders>
              <w:bottom w:val="single" w:sz="4" w:space="0" w:color="auto"/>
            </w:tcBorders>
          </w:tcPr>
          <w:p w14:paraId="4E933EFB" w14:textId="77777777" w:rsidR="009F663C" w:rsidRDefault="009F663C" w:rsidP="00EB3CC0">
            <w:r>
              <w:t xml:space="preserve">Sadržajno, jezično i </w:t>
            </w:r>
            <w:r w:rsidRPr="00B62F62">
              <w:t xml:space="preserve">pravopisno djelomično točno piše vrlo kratke </w:t>
            </w:r>
            <w:r>
              <w:t xml:space="preserve">tekstove </w:t>
            </w:r>
            <w:r w:rsidRPr="00B62F62">
              <w:t xml:space="preserve"> prema predlošku. </w:t>
            </w:r>
          </w:p>
          <w:p w14:paraId="2535ADCC" w14:textId="2BA369B7" w:rsidR="009F663C" w:rsidRPr="00DB1A83" w:rsidRDefault="009F663C" w:rsidP="00EB3CC0">
            <w:r w:rsidRPr="00DB1A83">
              <w:t>Koristi skroman dio obrađenog vokabulara.</w:t>
            </w:r>
          </w:p>
        </w:tc>
        <w:tc>
          <w:tcPr>
            <w:tcW w:w="3686" w:type="dxa"/>
            <w:tcBorders>
              <w:bottom w:val="single" w:sz="4" w:space="0" w:color="auto"/>
            </w:tcBorders>
          </w:tcPr>
          <w:p w14:paraId="43CD3933" w14:textId="1B79C1DC" w:rsidR="009F663C" w:rsidRPr="00DB1A83" w:rsidRDefault="009F663C" w:rsidP="00EB3CC0">
            <w:r>
              <w:t xml:space="preserve">S mnogo sadržajnih, jezičnih i pravopisnih pogrešaka piše vrlo kratke tekstove prema tekstnom predlošku </w:t>
            </w:r>
            <w:r w:rsidRPr="00DB1A83">
              <w:t>koristeći samo osnovni vokabular</w:t>
            </w:r>
            <w:r>
              <w:t>.</w:t>
            </w:r>
          </w:p>
        </w:tc>
      </w:tr>
      <w:tr w:rsidR="009F663C" w:rsidRPr="00DB1A83" w14:paraId="46689413" w14:textId="77777777" w:rsidTr="00761C07">
        <w:trPr>
          <w:trHeight w:val="2355"/>
        </w:trPr>
        <w:tc>
          <w:tcPr>
            <w:tcW w:w="2303" w:type="dxa"/>
            <w:vMerge/>
          </w:tcPr>
          <w:p w14:paraId="4FB214AB" w14:textId="77777777" w:rsidR="009F663C" w:rsidRPr="00DB1A83" w:rsidRDefault="009F663C" w:rsidP="00E26D1F">
            <w:pPr>
              <w:rPr>
                <w:b/>
              </w:rPr>
            </w:pPr>
          </w:p>
        </w:tc>
        <w:tc>
          <w:tcPr>
            <w:tcW w:w="3402" w:type="dxa"/>
            <w:tcBorders>
              <w:top w:val="single" w:sz="4" w:space="0" w:color="auto"/>
              <w:bottom w:val="single" w:sz="4" w:space="0" w:color="auto"/>
            </w:tcBorders>
          </w:tcPr>
          <w:p w14:paraId="50AE910C" w14:textId="77777777" w:rsidR="009F663C" w:rsidRDefault="009F663C" w:rsidP="00E26D1F">
            <w:r w:rsidRPr="00AD6DF6">
              <w:rPr>
                <w:rFonts w:asciiTheme="minorHAnsi" w:eastAsiaTheme="minorHAnsi" w:hAnsiTheme="minorHAnsi" w:cstheme="minorHAnsi"/>
                <w:lang w:eastAsia="en-US"/>
              </w:rPr>
              <w:t>Sadržajno, jezično i pravopisno (gotovo) potpuno točno piše</w:t>
            </w:r>
            <w:r w:rsidRPr="00C53AD1">
              <w:rPr>
                <w:rFonts w:asciiTheme="minorHAnsi" w:eastAsiaTheme="minorHAnsi" w:hAnsiTheme="minorHAnsi" w:cstheme="minorHAnsi"/>
                <w:lang w:eastAsia="en-US"/>
              </w:rPr>
              <w:t xml:space="preserve"> vrlo kratke i vrlo jednostavne konkretne opise poznatih situacija iz neposrednoga okružja</w:t>
            </w:r>
            <w:r>
              <w:rPr>
                <w:rFonts w:asciiTheme="minorHAnsi" w:eastAsiaTheme="minorHAnsi" w:hAnsiTheme="minorHAnsi" w:cstheme="minorHAnsi"/>
                <w:lang w:eastAsia="en-US"/>
              </w:rPr>
              <w:t xml:space="preserve"> </w:t>
            </w:r>
            <w:r w:rsidRPr="00C53AD1">
              <w:rPr>
                <w:rFonts w:asciiTheme="minorHAnsi" w:eastAsiaTheme="minorHAnsi" w:hAnsiTheme="minorHAnsi" w:cstheme="minorHAnsi"/>
                <w:lang w:eastAsia="en-US"/>
              </w:rPr>
              <w:t>u okviru ranije usvojenih sadržaja</w:t>
            </w:r>
            <w:r>
              <w:rPr>
                <w:rFonts w:asciiTheme="minorHAnsi" w:eastAsiaTheme="minorHAnsi" w:hAnsiTheme="minorHAnsi" w:cstheme="minorHAnsi"/>
                <w:lang w:eastAsia="en-US"/>
              </w:rPr>
              <w:t xml:space="preserve">, pri čemu </w:t>
            </w:r>
            <w:r w:rsidRPr="00C53AD1">
              <w:rPr>
                <w:rFonts w:asciiTheme="minorHAnsi" w:eastAsiaTheme="minorHAnsi" w:hAnsiTheme="minorHAnsi" w:cstheme="minorHAnsi"/>
                <w:lang w:eastAsia="en-US"/>
              </w:rPr>
              <w:t>upotrebljava preporučena jezična sredstva</w:t>
            </w:r>
            <w:r>
              <w:rPr>
                <w:rFonts w:asciiTheme="minorHAnsi" w:eastAsiaTheme="minorHAnsi" w:hAnsiTheme="minorHAnsi" w:cstheme="minorHAnsi"/>
                <w:lang w:eastAsia="en-US"/>
              </w:rPr>
              <w:t>.</w:t>
            </w:r>
          </w:p>
          <w:p w14:paraId="47594887" w14:textId="77777777" w:rsidR="009C121E" w:rsidRDefault="009C121E" w:rsidP="009C121E">
            <w:r w:rsidRPr="00BF7C61">
              <w:t>Treba eventualno minimalnu pomoć.</w:t>
            </w:r>
          </w:p>
          <w:p w14:paraId="7DCFC706" w14:textId="77777777" w:rsidR="009F663C" w:rsidRDefault="009F663C" w:rsidP="00E26D1F"/>
        </w:tc>
        <w:tc>
          <w:tcPr>
            <w:tcW w:w="3260" w:type="dxa"/>
            <w:tcBorders>
              <w:top w:val="single" w:sz="4" w:space="0" w:color="auto"/>
              <w:bottom w:val="single" w:sz="4" w:space="0" w:color="auto"/>
            </w:tcBorders>
          </w:tcPr>
          <w:p w14:paraId="39DF5DA6" w14:textId="77777777" w:rsidR="009C121E" w:rsidRDefault="009F663C" w:rsidP="009C121E">
            <w:r w:rsidRPr="00B62F62">
              <w:t xml:space="preserve">Sadržajno, jezično i pravopisno </w:t>
            </w:r>
            <w:r>
              <w:t>uglavnom</w:t>
            </w:r>
            <w:r w:rsidRPr="00B62F62">
              <w:t xml:space="preserve"> točno piše </w:t>
            </w:r>
            <w:r w:rsidRPr="00AD6DF6">
              <w:t>vrlo kratke i vrlo jednostavne konkretne opise poznatih situacija iz neposrednoga okružja u okviru ranije usvojenih sadržaja, pri čemu upotrebljava preporučena jezična sredstva</w:t>
            </w:r>
            <w:r>
              <w:t>.</w:t>
            </w:r>
            <w:r w:rsidR="009C121E" w:rsidRPr="00DB1A83">
              <w:t xml:space="preserve"> </w:t>
            </w:r>
          </w:p>
          <w:p w14:paraId="02DA66D7" w14:textId="49188145" w:rsidR="009C121E" w:rsidRPr="00DB1A83" w:rsidRDefault="009C121E" w:rsidP="009C121E">
            <w:r w:rsidRPr="00DB1A83">
              <w:t>Radi manje po</w:t>
            </w:r>
            <w:r>
              <w:t xml:space="preserve">greške u pravopisu i gramatici, </w:t>
            </w:r>
            <w:r w:rsidRPr="00DB1A83">
              <w:t xml:space="preserve">te se uz poticaj učitelja samostalno ispravlja. </w:t>
            </w:r>
          </w:p>
          <w:p w14:paraId="27132864" w14:textId="3A463F94" w:rsidR="009F663C" w:rsidRDefault="009F663C" w:rsidP="00E26D1F"/>
        </w:tc>
        <w:tc>
          <w:tcPr>
            <w:tcW w:w="3544" w:type="dxa"/>
            <w:tcBorders>
              <w:top w:val="single" w:sz="4" w:space="0" w:color="auto"/>
              <w:bottom w:val="single" w:sz="4" w:space="0" w:color="auto"/>
            </w:tcBorders>
          </w:tcPr>
          <w:p w14:paraId="7740D985" w14:textId="77777777" w:rsidR="009F663C" w:rsidRDefault="009F663C" w:rsidP="00E26D1F">
            <w:r w:rsidRPr="00AD6DF6">
              <w:t>Sadržajno, jezično i pravopisno djelomično točno piše vrlo kratke i vrlo jednostavne konkretne opise poznatih situacija iz neposrednoga okružja u okviru ranije usvojenih sadržaja, pri čemu upotrebljava preporučena jezična sredstva</w:t>
            </w:r>
            <w:r>
              <w:t>.</w:t>
            </w:r>
          </w:p>
          <w:p w14:paraId="57637422" w14:textId="77777777" w:rsidR="009C121E" w:rsidRPr="00DB1A83" w:rsidRDefault="009C121E" w:rsidP="009C121E">
            <w:r w:rsidRPr="00DB1A83">
              <w:t xml:space="preserve">Češće griješi kod pisanja te se uz pomoć učitelja ispravlja. </w:t>
            </w:r>
          </w:p>
          <w:p w14:paraId="25015DDF" w14:textId="77777777" w:rsidR="009F663C" w:rsidRDefault="009F663C" w:rsidP="00E26D1F"/>
        </w:tc>
        <w:tc>
          <w:tcPr>
            <w:tcW w:w="3686" w:type="dxa"/>
            <w:tcBorders>
              <w:top w:val="single" w:sz="4" w:space="0" w:color="auto"/>
              <w:bottom w:val="single" w:sz="4" w:space="0" w:color="auto"/>
            </w:tcBorders>
          </w:tcPr>
          <w:p w14:paraId="79C5BF23" w14:textId="77777777" w:rsidR="009F663C" w:rsidRDefault="009F663C" w:rsidP="00E26D1F">
            <w:r>
              <w:t>S</w:t>
            </w:r>
            <w:r w:rsidRPr="00AD6DF6">
              <w:t>amo uz pomoć stvara vrlo kratke i vrlo jednostavne konkretne opise poznatih situacija iz neposrednoga okružja u okviru ranije usvojenih sadržaja, pri čemu upotrebljava preporučena jezična sredstva</w:t>
            </w:r>
            <w:r>
              <w:t>.</w:t>
            </w:r>
          </w:p>
          <w:p w14:paraId="0BE873E5" w14:textId="77777777" w:rsidR="009C121E" w:rsidRPr="00DB1A83" w:rsidRDefault="009C121E" w:rsidP="009C121E">
            <w:r w:rsidRPr="00DB1A83">
              <w:t>Piše samo uz pomoć učitelja</w:t>
            </w:r>
            <w:r>
              <w:t>.</w:t>
            </w:r>
          </w:p>
          <w:p w14:paraId="3242981A" w14:textId="77777777" w:rsidR="009F663C" w:rsidRDefault="009F663C" w:rsidP="00E26D1F"/>
          <w:p w14:paraId="3FD1F6FC" w14:textId="77777777" w:rsidR="009F663C" w:rsidRDefault="009F663C" w:rsidP="00E26D1F"/>
          <w:p w14:paraId="407AE9CF" w14:textId="77777777" w:rsidR="009F663C" w:rsidRDefault="009F663C" w:rsidP="00E26D1F"/>
        </w:tc>
      </w:tr>
      <w:tr w:rsidR="00BC11EA" w:rsidRPr="00DB1A83" w14:paraId="11FADA23" w14:textId="77777777" w:rsidTr="00761C07">
        <w:trPr>
          <w:trHeight w:val="1180"/>
        </w:trPr>
        <w:tc>
          <w:tcPr>
            <w:tcW w:w="16195" w:type="dxa"/>
            <w:gridSpan w:val="5"/>
          </w:tcPr>
          <w:p w14:paraId="7B1FE756" w14:textId="77777777" w:rsidR="00BC11EA" w:rsidRDefault="00BC11EA" w:rsidP="00E26D1F">
            <w:r w:rsidRPr="00C5370A">
              <w:t xml:space="preserve">NAPOMENA: Vrlo kratak tekst pri pisanju iznosi do 40 riječi. Pisanje uključuju upotrebljavanje osnovnih, uvježbanih jezičnih sredstava – vokabulara (leksičkih struktura) i gramatike (jezičnih struktura) u okviru tema </w:t>
            </w:r>
            <w:r w:rsidRPr="00745D35">
              <w:rPr>
                <w:i/>
              </w:rPr>
              <w:t>susreti i upoznavanje, školsko okruženje, obitelj i dom, vrijeme, prirodni okoliš, odijevanje, prijatelji, sportovi, rođendan, blagdani</w:t>
            </w:r>
            <w:r w:rsidRPr="00C5370A">
              <w:t xml:space="preserve"> koje obuhvaćaju i kulturno-civilizacijske sadržaje.</w:t>
            </w:r>
          </w:p>
        </w:tc>
      </w:tr>
    </w:tbl>
    <w:tbl>
      <w:tblPr>
        <w:tblW w:w="15911"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13608"/>
      </w:tblGrid>
      <w:tr w:rsidR="00B57D19" w:rsidRPr="00DB1A83" w14:paraId="499FD540" w14:textId="77777777" w:rsidTr="00B57D19">
        <w:trPr>
          <w:trHeight w:val="900"/>
        </w:trPr>
        <w:tc>
          <w:tcPr>
            <w:tcW w:w="2303" w:type="dxa"/>
          </w:tcPr>
          <w:p w14:paraId="6E726676" w14:textId="77777777" w:rsidR="00B57D19" w:rsidRPr="00DB1A83" w:rsidRDefault="00B57D19" w:rsidP="00E61F15">
            <w:r w:rsidRPr="00DB1A83">
              <w:rPr>
                <w:b/>
              </w:rPr>
              <w:lastRenderedPageBreak/>
              <w:t>Diktat</w:t>
            </w:r>
          </w:p>
        </w:tc>
        <w:tc>
          <w:tcPr>
            <w:tcW w:w="13608" w:type="dxa"/>
          </w:tcPr>
          <w:p w14:paraId="35D1B880" w14:textId="77777777" w:rsidR="00B57D19" w:rsidRPr="00DB1A83" w:rsidRDefault="00B57D19" w:rsidP="00E61F15">
            <w:r w:rsidRPr="00DB1A83">
              <w:t>Kriterij za ocjenjivanje diktata je broj ispravno napisanih riječi. Ako se krivo napisana riječ ponavlja, ona se broji kao jedna pogreška. Diktat se smatra kratkom pisanom provjerom znanja te se rezultati upisuju u rubriku opisnog praćenja interesa i sposobnosti.</w:t>
            </w:r>
          </w:p>
        </w:tc>
      </w:tr>
    </w:tbl>
    <w:p w14:paraId="48C2874D" w14:textId="77777777" w:rsidR="00BC11EA" w:rsidRDefault="00BC11EA">
      <w:pPr>
        <w:rPr>
          <w:b/>
        </w:rPr>
      </w:pPr>
    </w:p>
    <w:p w14:paraId="6227214E" w14:textId="77777777" w:rsidR="003E30A1" w:rsidRDefault="003E30A1" w:rsidP="003E30A1">
      <w:r>
        <w:t>Načini provjere:</w:t>
      </w:r>
    </w:p>
    <w:p w14:paraId="1235A7D9"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prepisivanje riječi i rečenica i njihovo umetanje u tekst</w:t>
      </w:r>
    </w:p>
    <w:p w14:paraId="2F74E2A2"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pismeno odgovaranje na pitanja </w:t>
      </w:r>
    </w:p>
    <w:p w14:paraId="32274089"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pisanje kratkog teksta prema predlošku uz izmjenu elemenata</w:t>
      </w:r>
    </w:p>
    <w:p w14:paraId="26E39FE3"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pisanje kratkog teksta vođenog pitanjima  </w:t>
      </w:r>
    </w:p>
    <w:p w14:paraId="05799252"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diktat (samo se formativno vrednuje kroz bilješke učitelja)</w:t>
      </w:r>
    </w:p>
    <w:p w14:paraId="50165B37" w14:textId="77777777" w:rsidR="00FD0307" w:rsidRDefault="00FD0307">
      <w:pPr>
        <w:rPr>
          <w:b/>
        </w:rPr>
      </w:pPr>
    </w:p>
    <w:tbl>
      <w:tblPr>
        <w:tblStyle w:val="Reetkatablice"/>
        <w:tblpPr w:leftFromText="180" w:rightFromText="180" w:vertAnchor="text" w:horzAnchor="margin" w:tblpY="308"/>
        <w:tblW w:w="15559" w:type="dxa"/>
        <w:tblLook w:val="04A0" w:firstRow="1" w:lastRow="0" w:firstColumn="1" w:lastColumn="0" w:noHBand="0" w:noVBand="1"/>
      </w:tblPr>
      <w:tblGrid>
        <w:gridCol w:w="3114"/>
        <w:gridCol w:w="12445"/>
      </w:tblGrid>
      <w:tr w:rsidR="006A77DB" w:rsidRPr="00EE3C00" w14:paraId="1CEEA3FE" w14:textId="77777777" w:rsidTr="00024AC5">
        <w:tc>
          <w:tcPr>
            <w:tcW w:w="15559" w:type="dxa"/>
            <w:gridSpan w:val="2"/>
            <w:shd w:val="clear" w:color="auto" w:fill="FFC000"/>
          </w:tcPr>
          <w:p w14:paraId="66FD428A" w14:textId="77777777" w:rsidR="006A77DB" w:rsidRPr="00EE3C00" w:rsidRDefault="006A77DB" w:rsidP="00EB3CC0">
            <w:pPr>
              <w:jc w:val="both"/>
              <w:rPr>
                <w:rFonts w:cstheme="minorHAnsi"/>
                <w:b/>
                <w:bCs/>
                <w:color w:val="000000"/>
              </w:rPr>
            </w:pPr>
            <w:r w:rsidRPr="00E36C76">
              <w:rPr>
                <w:rStyle w:val="fontstyle21"/>
                <w:rFonts w:cstheme="minorHAnsi"/>
                <w:b/>
                <w:bCs/>
              </w:rPr>
              <w:t xml:space="preserve">Domena </w:t>
            </w:r>
            <w:r>
              <w:rPr>
                <w:rStyle w:val="fontstyle21"/>
                <w:rFonts w:cstheme="minorHAnsi"/>
                <w:b/>
                <w:bCs/>
              </w:rPr>
              <w:t>B</w:t>
            </w:r>
            <w:r w:rsidRPr="00E36C76">
              <w:rPr>
                <w:rStyle w:val="fontstyle21"/>
                <w:rFonts w:cstheme="minorHAnsi"/>
                <w:b/>
                <w:bCs/>
              </w:rPr>
              <w:t xml:space="preserve">: </w:t>
            </w:r>
            <w:r w:rsidRPr="00EE3C00">
              <w:rPr>
                <w:rFonts w:cstheme="minorHAnsi"/>
                <w:b/>
                <w:bCs/>
                <w:color w:val="000000"/>
              </w:rPr>
              <w:t xml:space="preserve">Međukulturna komunikacijska </w:t>
            </w:r>
            <w:r>
              <w:rPr>
                <w:rFonts w:cstheme="minorHAnsi"/>
                <w:b/>
                <w:bCs/>
                <w:color w:val="000000"/>
              </w:rPr>
              <w:t>kompetencija</w:t>
            </w:r>
          </w:p>
        </w:tc>
      </w:tr>
      <w:tr w:rsidR="006A77DB" w:rsidRPr="00863ECB" w14:paraId="4335CC0C" w14:textId="77777777" w:rsidTr="00EB3CC0">
        <w:tc>
          <w:tcPr>
            <w:tcW w:w="3114" w:type="dxa"/>
          </w:tcPr>
          <w:p w14:paraId="0A16046B" w14:textId="77777777" w:rsidR="006A77DB" w:rsidRPr="00477C3E" w:rsidRDefault="006A77DB" w:rsidP="00EB3CC0">
            <w:pPr>
              <w:rPr>
                <w:rStyle w:val="fontstyle21"/>
                <w:rFonts w:cstheme="minorHAnsi"/>
                <w:sz w:val="20"/>
                <w:szCs w:val="20"/>
              </w:rPr>
            </w:pPr>
            <w:r w:rsidRPr="00477C3E">
              <w:rPr>
                <w:rStyle w:val="fontstyle21"/>
                <w:rFonts w:cstheme="minorHAnsi"/>
                <w:sz w:val="20"/>
                <w:szCs w:val="20"/>
              </w:rPr>
              <w:t xml:space="preserve">Ostvarenost prva dva </w:t>
            </w:r>
            <w:proofErr w:type="spellStart"/>
            <w:r w:rsidRPr="00477C3E">
              <w:rPr>
                <w:sz w:val="20"/>
                <w:szCs w:val="20"/>
                <w:lang w:val="de-DE"/>
              </w:rPr>
              <w:t>ishoda</w:t>
            </w:r>
            <w:proofErr w:type="spellEnd"/>
            <w:r w:rsidRPr="00477C3E">
              <w:rPr>
                <w:rFonts w:cstheme="minorHAnsi"/>
                <w:color w:val="000000"/>
                <w:sz w:val="20"/>
                <w:szCs w:val="20"/>
                <w:lang w:val="de-DE"/>
              </w:rPr>
              <w:t xml:space="preserve"> (</w:t>
            </w:r>
            <w:proofErr w:type="spellStart"/>
            <w:r w:rsidRPr="00477C3E">
              <w:rPr>
                <w:sz w:val="20"/>
                <w:szCs w:val="20"/>
                <w:lang w:val="de-DE"/>
              </w:rPr>
              <w:t>znanja</w:t>
            </w:r>
            <w:proofErr w:type="spellEnd"/>
            <w:r w:rsidRPr="00477C3E">
              <w:rPr>
                <w:sz w:val="20"/>
                <w:szCs w:val="20"/>
                <w:lang w:val="de-DE"/>
              </w:rPr>
              <w:t xml:space="preserve"> o </w:t>
            </w:r>
            <w:proofErr w:type="spellStart"/>
            <w:r w:rsidRPr="00477C3E">
              <w:rPr>
                <w:sz w:val="20"/>
                <w:szCs w:val="20"/>
                <w:lang w:val="de-DE"/>
              </w:rPr>
              <w:t>vlastitoj</w:t>
            </w:r>
            <w:proofErr w:type="spellEnd"/>
            <w:r w:rsidRPr="00477C3E">
              <w:rPr>
                <w:sz w:val="20"/>
                <w:szCs w:val="20"/>
                <w:lang w:val="de-DE"/>
              </w:rPr>
              <w:t xml:space="preserve"> </w:t>
            </w:r>
            <w:proofErr w:type="spellStart"/>
            <w:r w:rsidRPr="00477C3E">
              <w:rPr>
                <w:sz w:val="20"/>
                <w:szCs w:val="20"/>
                <w:lang w:val="de-DE"/>
              </w:rPr>
              <w:t>kulturi</w:t>
            </w:r>
            <w:proofErr w:type="spellEnd"/>
            <w:r w:rsidRPr="00477C3E">
              <w:rPr>
                <w:sz w:val="20"/>
                <w:szCs w:val="20"/>
                <w:lang w:val="de-DE"/>
              </w:rPr>
              <w:t xml:space="preserve"> i </w:t>
            </w:r>
            <w:proofErr w:type="spellStart"/>
            <w:r w:rsidRPr="00477C3E">
              <w:rPr>
                <w:sz w:val="20"/>
                <w:szCs w:val="20"/>
                <w:lang w:val="de-DE"/>
              </w:rPr>
              <w:t>drugim</w:t>
            </w:r>
            <w:proofErr w:type="spellEnd"/>
            <w:r w:rsidRPr="00477C3E">
              <w:rPr>
                <w:sz w:val="20"/>
                <w:szCs w:val="20"/>
                <w:lang w:val="de-DE"/>
              </w:rPr>
              <w:t xml:space="preserve"> </w:t>
            </w:r>
            <w:proofErr w:type="spellStart"/>
            <w:r w:rsidRPr="00477C3E">
              <w:rPr>
                <w:sz w:val="20"/>
                <w:szCs w:val="20"/>
                <w:lang w:val="de-DE"/>
              </w:rPr>
              <w:t>kulturama</w:t>
            </w:r>
            <w:proofErr w:type="spellEnd"/>
            <w:r w:rsidRPr="00477C3E">
              <w:rPr>
                <w:sz w:val="20"/>
                <w:szCs w:val="20"/>
                <w:lang w:val="de-DE"/>
              </w:rPr>
              <w:t xml:space="preserve"> </w:t>
            </w:r>
            <w:proofErr w:type="spellStart"/>
            <w:r w:rsidRPr="00477C3E">
              <w:rPr>
                <w:sz w:val="20"/>
                <w:szCs w:val="20"/>
                <w:lang w:val="de-DE"/>
              </w:rPr>
              <w:t>te</w:t>
            </w:r>
            <w:proofErr w:type="spellEnd"/>
            <w:r w:rsidRPr="00477C3E">
              <w:rPr>
                <w:sz w:val="20"/>
                <w:szCs w:val="20"/>
                <w:lang w:val="de-DE"/>
              </w:rPr>
              <w:t xml:space="preserve"> </w:t>
            </w:r>
            <w:proofErr w:type="spellStart"/>
            <w:r w:rsidRPr="00477C3E">
              <w:rPr>
                <w:sz w:val="20"/>
                <w:szCs w:val="20"/>
                <w:lang w:val="de-DE"/>
              </w:rPr>
              <w:t>vještine</w:t>
            </w:r>
            <w:proofErr w:type="spellEnd"/>
            <w:r w:rsidRPr="00477C3E">
              <w:rPr>
                <w:sz w:val="20"/>
                <w:szCs w:val="20"/>
                <w:lang w:val="de-DE"/>
              </w:rPr>
              <w:t xml:space="preserve"> </w:t>
            </w:r>
            <w:proofErr w:type="spellStart"/>
            <w:r w:rsidRPr="00477C3E">
              <w:rPr>
                <w:sz w:val="20"/>
                <w:szCs w:val="20"/>
                <w:lang w:val="de-DE"/>
              </w:rPr>
              <w:t>međukulturnog</w:t>
            </w:r>
            <w:proofErr w:type="spellEnd"/>
            <w:r w:rsidRPr="00477C3E">
              <w:rPr>
                <w:sz w:val="20"/>
                <w:szCs w:val="20"/>
                <w:lang w:val="de-DE"/>
              </w:rPr>
              <w:t xml:space="preserve"> </w:t>
            </w:r>
            <w:proofErr w:type="spellStart"/>
            <w:r w:rsidRPr="00477C3E">
              <w:rPr>
                <w:sz w:val="20"/>
                <w:szCs w:val="20"/>
                <w:lang w:val="de-DE"/>
              </w:rPr>
              <w:t>ophođenja</w:t>
            </w:r>
            <w:proofErr w:type="spellEnd"/>
            <w:r w:rsidRPr="00477C3E">
              <w:rPr>
                <w:sz w:val="20"/>
                <w:szCs w:val="20"/>
                <w:lang w:val="de-DE"/>
              </w:rPr>
              <w:t xml:space="preserve">) </w:t>
            </w:r>
            <w:proofErr w:type="spellStart"/>
            <w:r w:rsidRPr="00477C3E">
              <w:rPr>
                <w:rFonts w:cstheme="minorHAnsi"/>
                <w:color w:val="000000"/>
                <w:sz w:val="20"/>
                <w:szCs w:val="20"/>
                <w:lang w:val="de-DE"/>
              </w:rPr>
              <w:t>ocjenjuje</w:t>
            </w:r>
            <w:proofErr w:type="spellEnd"/>
            <w:r w:rsidRPr="00477C3E">
              <w:rPr>
                <w:rFonts w:cstheme="minorHAnsi"/>
                <w:color w:val="000000"/>
                <w:sz w:val="20"/>
                <w:szCs w:val="20"/>
                <w:lang w:val="de-DE"/>
              </w:rPr>
              <w:t xml:space="preserve"> se </w:t>
            </w:r>
            <w:proofErr w:type="spellStart"/>
            <w:r w:rsidRPr="00477C3E">
              <w:rPr>
                <w:rFonts w:cstheme="minorHAnsi"/>
                <w:color w:val="000000"/>
                <w:sz w:val="20"/>
                <w:szCs w:val="20"/>
                <w:lang w:val="de-DE"/>
              </w:rPr>
              <w:t>posredno</w:t>
            </w:r>
            <w:proofErr w:type="spellEnd"/>
            <w:r w:rsidRPr="00477C3E">
              <w:rPr>
                <w:rFonts w:cstheme="minorHAnsi"/>
                <w:color w:val="000000"/>
                <w:sz w:val="20"/>
                <w:szCs w:val="20"/>
                <w:lang w:val="de-DE"/>
              </w:rPr>
              <w:t xml:space="preserve"> </w:t>
            </w:r>
            <w:proofErr w:type="spellStart"/>
            <w:r w:rsidRPr="00477C3E">
              <w:rPr>
                <w:rFonts w:cstheme="minorHAnsi"/>
                <w:color w:val="000000"/>
                <w:sz w:val="20"/>
                <w:szCs w:val="20"/>
                <w:lang w:val="de-DE"/>
              </w:rPr>
              <w:t>vrednovanjem</w:t>
            </w:r>
            <w:proofErr w:type="spellEnd"/>
            <w:r w:rsidRPr="00477C3E">
              <w:rPr>
                <w:rFonts w:cstheme="minorHAnsi"/>
                <w:color w:val="000000"/>
                <w:sz w:val="20"/>
                <w:szCs w:val="20"/>
                <w:lang w:val="de-DE"/>
              </w:rPr>
              <w:t xml:space="preserve"> </w:t>
            </w:r>
            <w:proofErr w:type="spellStart"/>
            <w:r w:rsidRPr="00477C3E">
              <w:rPr>
                <w:rFonts w:cstheme="minorHAnsi"/>
                <w:color w:val="000000"/>
                <w:sz w:val="20"/>
                <w:szCs w:val="20"/>
                <w:lang w:val="de-DE"/>
              </w:rPr>
              <w:t>ishoda</w:t>
            </w:r>
            <w:proofErr w:type="spellEnd"/>
            <w:r w:rsidRPr="00477C3E">
              <w:rPr>
                <w:rFonts w:cstheme="minorHAnsi"/>
                <w:color w:val="000000"/>
                <w:sz w:val="20"/>
                <w:szCs w:val="20"/>
                <w:lang w:val="de-DE"/>
              </w:rPr>
              <w:t xml:space="preserve"> </w:t>
            </w:r>
            <w:proofErr w:type="spellStart"/>
            <w:r w:rsidRPr="00477C3E">
              <w:rPr>
                <w:rFonts w:cstheme="minorHAnsi"/>
                <w:color w:val="000000"/>
                <w:sz w:val="20"/>
                <w:szCs w:val="20"/>
                <w:lang w:val="de-DE"/>
              </w:rPr>
              <w:t>iz</w:t>
            </w:r>
            <w:proofErr w:type="spellEnd"/>
            <w:r w:rsidRPr="00477C3E">
              <w:rPr>
                <w:rFonts w:cstheme="minorHAnsi"/>
                <w:color w:val="000000"/>
                <w:sz w:val="20"/>
                <w:szCs w:val="20"/>
                <w:lang w:val="de-DE"/>
              </w:rPr>
              <w:t xml:space="preserve"> </w:t>
            </w:r>
            <w:proofErr w:type="spellStart"/>
            <w:r w:rsidRPr="00477C3E">
              <w:rPr>
                <w:rFonts w:cstheme="minorHAnsi"/>
                <w:color w:val="000000"/>
                <w:sz w:val="20"/>
                <w:szCs w:val="20"/>
                <w:lang w:val="de-DE"/>
              </w:rPr>
              <w:t>domene</w:t>
            </w:r>
            <w:proofErr w:type="spellEnd"/>
            <w:r w:rsidRPr="00477C3E">
              <w:rPr>
                <w:rFonts w:cstheme="minorHAnsi"/>
                <w:color w:val="000000"/>
                <w:sz w:val="20"/>
                <w:szCs w:val="20"/>
                <w:lang w:val="de-DE"/>
              </w:rPr>
              <w:t xml:space="preserve"> A. </w:t>
            </w:r>
            <w:proofErr w:type="spellStart"/>
            <w:r w:rsidRPr="00477C3E">
              <w:rPr>
                <w:sz w:val="20"/>
                <w:szCs w:val="20"/>
                <w:lang w:val="de-DE"/>
              </w:rPr>
              <w:t>Ostvarenost</w:t>
            </w:r>
            <w:proofErr w:type="spellEnd"/>
            <w:r w:rsidRPr="00477C3E">
              <w:rPr>
                <w:sz w:val="20"/>
                <w:szCs w:val="20"/>
                <w:lang w:val="de-DE"/>
              </w:rPr>
              <w:t xml:space="preserve"> </w:t>
            </w:r>
            <w:proofErr w:type="spellStart"/>
            <w:r w:rsidRPr="00477C3E">
              <w:rPr>
                <w:sz w:val="20"/>
                <w:szCs w:val="20"/>
                <w:lang w:val="de-DE"/>
              </w:rPr>
              <w:t>trećeg</w:t>
            </w:r>
            <w:proofErr w:type="spellEnd"/>
            <w:r w:rsidRPr="00477C3E">
              <w:rPr>
                <w:sz w:val="20"/>
                <w:szCs w:val="20"/>
                <w:lang w:val="de-DE"/>
              </w:rPr>
              <w:t xml:space="preserve"> </w:t>
            </w:r>
            <w:proofErr w:type="spellStart"/>
            <w:r w:rsidRPr="00477C3E">
              <w:rPr>
                <w:sz w:val="20"/>
                <w:szCs w:val="20"/>
                <w:lang w:val="de-DE"/>
              </w:rPr>
              <w:t>ishoda</w:t>
            </w:r>
            <w:proofErr w:type="spellEnd"/>
            <w:r w:rsidRPr="00477C3E">
              <w:rPr>
                <w:sz w:val="20"/>
                <w:szCs w:val="20"/>
                <w:lang w:val="de-DE"/>
              </w:rPr>
              <w:t xml:space="preserve"> </w:t>
            </w:r>
            <w:proofErr w:type="spellStart"/>
            <w:r w:rsidRPr="00477C3E">
              <w:rPr>
                <w:sz w:val="20"/>
                <w:szCs w:val="20"/>
                <w:lang w:val="de-DE"/>
              </w:rPr>
              <w:t>prati</w:t>
            </w:r>
            <w:proofErr w:type="spellEnd"/>
            <w:r w:rsidRPr="00477C3E">
              <w:rPr>
                <w:sz w:val="20"/>
                <w:szCs w:val="20"/>
                <w:lang w:val="de-DE"/>
              </w:rPr>
              <w:t xml:space="preserve"> se i </w:t>
            </w:r>
            <w:proofErr w:type="spellStart"/>
            <w:r w:rsidRPr="00477C3E">
              <w:rPr>
                <w:sz w:val="20"/>
                <w:szCs w:val="20"/>
                <w:lang w:val="de-DE"/>
              </w:rPr>
              <w:t>formativno</w:t>
            </w:r>
            <w:proofErr w:type="spellEnd"/>
            <w:r w:rsidRPr="00477C3E">
              <w:rPr>
                <w:sz w:val="20"/>
                <w:szCs w:val="20"/>
                <w:lang w:val="de-DE"/>
              </w:rPr>
              <w:t xml:space="preserve"> </w:t>
            </w:r>
            <w:proofErr w:type="spellStart"/>
            <w:r w:rsidRPr="00477C3E">
              <w:rPr>
                <w:sz w:val="20"/>
                <w:szCs w:val="20"/>
                <w:lang w:val="de-DE"/>
              </w:rPr>
              <w:t>vrednuje</w:t>
            </w:r>
            <w:proofErr w:type="spellEnd"/>
            <w:r w:rsidRPr="00477C3E">
              <w:rPr>
                <w:sz w:val="20"/>
                <w:szCs w:val="20"/>
                <w:lang w:val="de-DE"/>
              </w:rPr>
              <w:t xml:space="preserve"> u </w:t>
            </w:r>
            <w:proofErr w:type="spellStart"/>
            <w:r w:rsidRPr="00477C3E">
              <w:rPr>
                <w:sz w:val="20"/>
                <w:szCs w:val="20"/>
                <w:lang w:val="de-DE"/>
              </w:rPr>
              <w:t>rubriku</w:t>
            </w:r>
            <w:proofErr w:type="spellEnd"/>
            <w:r w:rsidRPr="00477C3E">
              <w:rPr>
                <w:sz w:val="20"/>
                <w:szCs w:val="20"/>
                <w:lang w:val="de-DE"/>
              </w:rPr>
              <w:t xml:space="preserve"> </w:t>
            </w:r>
            <w:proofErr w:type="spellStart"/>
            <w:r w:rsidRPr="00477C3E">
              <w:rPr>
                <w:sz w:val="20"/>
                <w:szCs w:val="20"/>
                <w:lang w:val="de-DE"/>
              </w:rPr>
              <w:t>bilježaka</w:t>
            </w:r>
            <w:proofErr w:type="spellEnd"/>
            <w:r w:rsidRPr="00477C3E">
              <w:rPr>
                <w:sz w:val="20"/>
                <w:szCs w:val="20"/>
                <w:lang w:val="de-DE"/>
              </w:rPr>
              <w:t>.</w:t>
            </w:r>
          </w:p>
        </w:tc>
        <w:tc>
          <w:tcPr>
            <w:tcW w:w="12445" w:type="dxa"/>
          </w:tcPr>
          <w:p w14:paraId="09B438BE" w14:textId="390745EE" w:rsidR="006A77DB" w:rsidRPr="00940DC2" w:rsidRDefault="006A77DB" w:rsidP="00EB3CC0">
            <w:pPr>
              <w:pStyle w:val="Odlomakpopisa"/>
              <w:numPr>
                <w:ilvl w:val="0"/>
                <w:numId w:val="18"/>
              </w:numPr>
              <w:spacing w:after="0" w:line="240" w:lineRule="auto"/>
              <w:rPr>
                <w:rFonts w:cstheme="minorHAnsi"/>
                <w:color w:val="000000"/>
              </w:rPr>
            </w:pPr>
            <w:proofErr w:type="spellStart"/>
            <w:r w:rsidRPr="008A4EF5">
              <w:rPr>
                <w:rFonts w:ascii="Calibri" w:eastAsia="Calibri" w:hAnsi="Calibri"/>
              </w:rPr>
              <w:t>Učenik</w:t>
            </w:r>
            <w:proofErr w:type="spellEnd"/>
            <w:r w:rsidRPr="008A4EF5">
              <w:rPr>
                <w:rFonts w:ascii="Calibri" w:eastAsia="Calibri" w:hAnsi="Calibri"/>
              </w:rPr>
              <w:t xml:space="preserve"> </w:t>
            </w:r>
            <w:proofErr w:type="spellStart"/>
            <w:r w:rsidR="005069DD">
              <w:rPr>
                <w:rFonts w:ascii="Calibri" w:eastAsia="Calibri" w:hAnsi="Calibri"/>
              </w:rPr>
              <w:t>opisuje</w:t>
            </w:r>
            <w:proofErr w:type="spellEnd"/>
            <w:r w:rsidR="005069DD">
              <w:rPr>
                <w:rFonts w:ascii="Calibri" w:eastAsia="Calibri" w:hAnsi="Calibri"/>
              </w:rPr>
              <w:t xml:space="preserve"> </w:t>
            </w:r>
            <w:proofErr w:type="spellStart"/>
            <w:r w:rsidR="005069DD">
              <w:rPr>
                <w:rFonts w:ascii="Calibri" w:eastAsia="Calibri" w:hAnsi="Calibri"/>
              </w:rPr>
              <w:t>osnovne</w:t>
            </w:r>
            <w:proofErr w:type="spellEnd"/>
            <w:r w:rsidR="005069DD">
              <w:rPr>
                <w:rFonts w:ascii="Calibri" w:eastAsia="Calibri" w:hAnsi="Calibri"/>
              </w:rPr>
              <w:t xml:space="preserve"> </w:t>
            </w:r>
            <w:proofErr w:type="spellStart"/>
            <w:r w:rsidR="005069DD">
              <w:rPr>
                <w:rFonts w:ascii="Calibri" w:eastAsia="Calibri" w:hAnsi="Calibri"/>
              </w:rPr>
              <w:t>elemente</w:t>
            </w:r>
            <w:proofErr w:type="spellEnd"/>
            <w:r w:rsidR="005069DD">
              <w:rPr>
                <w:rFonts w:ascii="Calibri" w:eastAsia="Calibri" w:hAnsi="Calibri"/>
              </w:rPr>
              <w:t xml:space="preserve"> </w:t>
            </w:r>
            <w:proofErr w:type="spellStart"/>
            <w:r w:rsidR="005069DD">
              <w:rPr>
                <w:rFonts w:ascii="Calibri" w:eastAsia="Calibri" w:hAnsi="Calibri"/>
              </w:rPr>
              <w:t>kultura</w:t>
            </w:r>
            <w:proofErr w:type="spellEnd"/>
            <w:r w:rsidR="005069DD">
              <w:rPr>
                <w:rFonts w:ascii="Calibri" w:eastAsia="Calibri" w:hAnsi="Calibri"/>
              </w:rPr>
              <w:t xml:space="preserve"> </w:t>
            </w:r>
            <w:proofErr w:type="spellStart"/>
            <w:r w:rsidR="005069DD">
              <w:rPr>
                <w:rFonts w:ascii="Calibri" w:eastAsia="Calibri" w:hAnsi="Calibri"/>
              </w:rPr>
              <w:t>povezanih</w:t>
            </w:r>
            <w:proofErr w:type="spellEnd"/>
            <w:r w:rsidR="005069DD">
              <w:rPr>
                <w:rFonts w:ascii="Calibri" w:eastAsia="Calibri" w:hAnsi="Calibri"/>
              </w:rPr>
              <w:t xml:space="preserve"> s </w:t>
            </w:r>
            <w:proofErr w:type="spellStart"/>
            <w:r w:rsidR="005069DD">
              <w:rPr>
                <w:rFonts w:ascii="Calibri" w:eastAsia="Calibri" w:hAnsi="Calibri"/>
              </w:rPr>
              <w:t>njemačkim</w:t>
            </w:r>
            <w:proofErr w:type="spellEnd"/>
            <w:r w:rsidR="005069DD">
              <w:rPr>
                <w:rFonts w:ascii="Calibri" w:eastAsia="Calibri" w:hAnsi="Calibri"/>
              </w:rPr>
              <w:t xml:space="preserve"> </w:t>
            </w:r>
            <w:proofErr w:type="spellStart"/>
            <w:r w:rsidR="005069DD">
              <w:rPr>
                <w:rFonts w:ascii="Calibri" w:eastAsia="Calibri" w:hAnsi="Calibri"/>
              </w:rPr>
              <w:t>jezikom</w:t>
            </w:r>
            <w:proofErr w:type="spellEnd"/>
            <w:r w:rsidR="005069DD">
              <w:rPr>
                <w:rFonts w:ascii="Calibri" w:eastAsia="Calibri" w:hAnsi="Calibri"/>
              </w:rPr>
              <w:t xml:space="preserve"> </w:t>
            </w:r>
            <w:proofErr w:type="spellStart"/>
            <w:r w:rsidR="005069DD">
              <w:rPr>
                <w:rFonts w:ascii="Calibri" w:eastAsia="Calibri" w:hAnsi="Calibri"/>
              </w:rPr>
              <w:t>i</w:t>
            </w:r>
            <w:proofErr w:type="spellEnd"/>
            <w:r w:rsidR="005069DD">
              <w:rPr>
                <w:rFonts w:ascii="Calibri" w:eastAsia="Calibri" w:hAnsi="Calibri"/>
              </w:rPr>
              <w:t xml:space="preserve"> </w:t>
            </w:r>
            <w:proofErr w:type="spellStart"/>
            <w:r w:rsidR="005069DD">
              <w:rPr>
                <w:rFonts w:ascii="Calibri" w:eastAsia="Calibri" w:hAnsi="Calibri"/>
              </w:rPr>
              <w:t>aspektima</w:t>
            </w:r>
            <w:proofErr w:type="spellEnd"/>
            <w:r w:rsidR="005069DD">
              <w:rPr>
                <w:rFonts w:ascii="Calibri" w:eastAsia="Calibri" w:hAnsi="Calibri"/>
              </w:rPr>
              <w:t xml:space="preserve"> </w:t>
            </w:r>
            <w:proofErr w:type="spellStart"/>
            <w:r w:rsidR="005069DD">
              <w:rPr>
                <w:rFonts w:ascii="Calibri" w:eastAsia="Calibri" w:hAnsi="Calibri"/>
              </w:rPr>
              <w:t>svakodnevnog</w:t>
            </w:r>
            <w:proofErr w:type="spellEnd"/>
            <w:r w:rsidR="005069DD">
              <w:rPr>
                <w:rFonts w:ascii="Calibri" w:eastAsia="Calibri" w:hAnsi="Calibri"/>
              </w:rPr>
              <w:t xml:space="preserve"> </w:t>
            </w:r>
            <w:proofErr w:type="spellStart"/>
            <w:r w:rsidR="005069DD">
              <w:rPr>
                <w:rFonts w:ascii="Calibri" w:eastAsia="Calibri" w:hAnsi="Calibri"/>
              </w:rPr>
              <w:t>života</w:t>
            </w:r>
            <w:proofErr w:type="spellEnd"/>
            <w:r w:rsidR="005069DD">
              <w:rPr>
                <w:rFonts w:ascii="Calibri" w:eastAsia="Calibri" w:hAnsi="Calibri"/>
              </w:rPr>
              <w:t xml:space="preserve"> </w:t>
            </w:r>
            <w:proofErr w:type="spellStart"/>
            <w:r w:rsidR="005069DD">
              <w:rPr>
                <w:rFonts w:ascii="Calibri" w:eastAsia="Calibri" w:hAnsi="Calibri"/>
              </w:rPr>
              <w:t>te</w:t>
            </w:r>
            <w:proofErr w:type="spellEnd"/>
            <w:r w:rsidR="005069DD">
              <w:rPr>
                <w:rFonts w:ascii="Calibri" w:eastAsia="Calibri" w:hAnsi="Calibri"/>
              </w:rPr>
              <w:t xml:space="preserve"> </w:t>
            </w:r>
            <w:proofErr w:type="spellStart"/>
            <w:r w:rsidR="005069DD">
              <w:rPr>
                <w:rFonts w:ascii="Calibri" w:eastAsia="Calibri" w:hAnsi="Calibri"/>
              </w:rPr>
              <w:t>opisuje</w:t>
            </w:r>
            <w:proofErr w:type="spellEnd"/>
            <w:r w:rsidR="005069DD">
              <w:rPr>
                <w:rFonts w:ascii="Calibri" w:eastAsia="Calibri" w:hAnsi="Calibri"/>
              </w:rPr>
              <w:t xml:space="preserve"> </w:t>
            </w:r>
            <w:proofErr w:type="spellStart"/>
            <w:r w:rsidRPr="008A4EF5">
              <w:rPr>
                <w:rFonts w:ascii="Calibri" w:eastAsia="Calibri" w:hAnsi="Calibri"/>
              </w:rPr>
              <w:t>sličnosti</w:t>
            </w:r>
            <w:proofErr w:type="spellEnd"/>
            <w:r w:rsidRPr="008A4EF5">
              <w:rPr>
                <w:rFonts w:ascii="Calibri" w:eastAsia="Calibri" w:hAnsi="Calibri"/>
              </w:rPr>
              <w:t xml:space="preserve"> </w:t>
            </w:r>
            <w:proofErr w:type="spellStart"/>
            <w:r w:rsidRPr="008A4EF5">
              <w:rPr>
                <w:rFonts w:ascii="Calibri" w:eastAsia="Calibri" w:hAnsi="Calibri"/>
              </w:rPr>
              <w:t>i</w:t>
            </w:r>
            <w:proofErr w:type="spellEnd"/>
            <w:r w:rsidRPr="008A4EF5">
              <w:rPr>
                <w:rFonts w:ascii="Calibri" w:eastAsia="Calibri" w:hAnsi="Calibri"/>
              </w:rPr>
              <w:t xml:space="preserve"> </w:t>
            </w:r>
            <w:proofErr w:type="spellStart"/>
            <w:r w:rsidRPr="008A4EF5">
              <w:rPr>
                <w:rFonts w:ascii="Calibri" w:eastAsia="Calibri" w:hAnsi="Calibri"/>
              </w:rPr>
              <w:t>razlike</w:t>
            </w:r>
            <w:proofErr w:type="spellEnd"/>
            <w:r w:rsidRPr="008A4EF5">
              <w:rPr>
                <w:rFonts w:ascii="Calibri" w:eastAsia="Calibri" w:hAnsi="Calibri"/>
              </w:rPr>
              <w:t xml:space="preserve"> </w:t>
            </w:r>
            <w:proofErr w:type="spellStart"/>
            <w:r w:rsidRPr="008A4EF5">
              <w:rPr>
                <w:rFonts w:ascii="Calibri" w:eastAsia="Calibri" w:hAnsi="Calibri"/>
              </w:rPr>
              <w:t>između</w:t>
            </w:r>
            <w:proofErr w:type="spellEnd"/>
            <w:r w:rsidRPr="008A4EF5">
              <w:rPr>
                <w:rFonts w:ascii="Calibri" w:eastAsia="Calibri" w:hAnsi="Calibri"/>
              </w:rPr>
              <w:t xml:space="preserve"> </w:t>
            </w:r>
            <w:proofErr w:type="spellStart"/>
            <w:r w:rsidRPr="00940DC2">
              <w:rPr>
                <w:rFonts w:eastAsia="Calibri" w:cstheme="minorHAnsi"/>
              </w:rPr>
              <w:t>vlastite</w:t>
            </w:r>
            <w:proofErr w:type="spellEnd"/>
            <w:r w:rsidRPr="00940DC2">
              <w:rPr>
                <w:rFonts w:eastAsia="Calibri" w:cstheme="minorHAnsi"/>
              </w:rPr>
              <w:t xml:space="preserve"> </w:t>
            </w:r>
            <w:proofErr w:type="spellStart"/>
            <w:r w:rsidRPr="00940DC2">
              <w:rPr>
                <w:rFonts w:eastAsia="Calibri" w:cstheme="minorHAnsi"/>
              </w:rPr>
              <w:t>kulture</w:t>
            </w:r>
            <w:proofErr w:type="spellEnd"/>
            <w:r w:rsidRPr="00940DC2">
              <w:rPr>
                <w:rFonts w:eastAsia="Calibri" w:cstheme="minorHAnsi"/>
              </w:rPr>
              <w:t xml:space="preserve"> </w:t>
            </w:r>
            <w:proofErr w:type="spellStart"/>
            <w:r w:rsidRPr="00940DC2">
              <w:rPr>
                <w:rFonts w:eastAsia="Calibri" w:cstheme="minorHAnsi"/>
              </w:rPr>
              <w:t>i</w:t>
            </w:r>
            <w:proofErr w:type="spellEnd"/>
            <w:r w:rsidRPr="00940DC2">
              <w:rPr>
                <w:rFonts w:eastAsia="Calibri" w:cstheme="minorHAnsi"/>
              </w:rPr>
              <w:t xml:space="preserve"> </w:t>
            </w:r>
            <w:proofErr w:type="spellStart"/>
            <w:r w:rsidR="005069DD">
              <w:rPr>
                <w:rFonts w:eastAsia="Calibri" w:cstheme="minorHAnsi"/>
              </w:rPr>
              <w:t>drugih</w:t>
            </w:r>
            <w:proofErr w:type="spellEnd"/>
            <w:r w:rsidR="005069DD">
              <w:rPr>
                <w:rFonts w:eastAsia="Calibri" w:cstheme="minorHAnsi"/>
              </w:rPr>
              <w:t xml:space="preserve"> </w:t>
            </w:r>
            <w:proofErr w:type="spellStart"/>
            <w:r w:rsidR="005069DD">
              <w:rPr>
                <w:rFonts w:eastAsia="Calibri" w:cstheme="minorHAnsi"/>
              </w:rPr>
              <w:t>kultura</w:t>
            </w:r>
            <w:proofErr w:type="spellEnd"/>
            <w:r w:rsidRPr="00940DC2">
              <w:rPr>
                <w:rFonts w:eastAsia="Calibri" w:cstheme="minorHAnsi"/>
              </w:rPr>
              <w:t>.</w:t>
            </w:r>
          </w:p>
          <w:p w14:paraId="61F18985" w14:textId="4FC85334" w:rsidR="006A77DB" w:rsidRPr="00365F52" w:rsidRDefault="006A77DB" w:rsidP="00EB3CC0">
            <w:pPr>
              <w:pStyle w:val="Odlomakpopisa"/>
              <w:numPr>
                <w:ilvl w:val="0"/>
                <w:numId w:val="18"/>
              </w:numPr>
              <w:spacing w:after="0" w:line="240" w:lineRule="auto"/>
              <w:rPr>
                <w:rFonts w:cstheme="minorHAnsi"/>
                <w:color w:val="000000"/>
              </w:rPr>
            </w:pPr>
            <w:proofErr w:type="spellStart"/>
            <w:r w:rsidRPr="00940DC2">
              <w:rPr>
                <w:rFonts w:cstheme="minorHAnsi"/>
                <w:color w:val="000000"/>
              </w:rPr>
              <w:t>Učenik</w:t>
            </w:r>
            <w:proofErr w:type="spellEnd"/>
            <w:r w:rsidRPr="00940DC2">
              <w:rPr>
                <w:rFonts w:cstheme="minorHAnsi"/>
                <w:color w:val="000000"/>
              </w:rPr>
              <w:t xml:space="preserve"> </w:t>
            </w:r>
            <w:proofErr w:type="spellStart"/>
            <w:r w:rsidR="005069DD">
              <w:rPr>
                <w:rFonts w:cstheme="minorHAnsi"/>
              </w:rPr>
              <w:t>opisuje</w:t>
            </w:r>
            <w:proofErr w:type="spellEnd"/>
            <w:r w:rsidR="005069DD">
              <w:rPr>
                <w:rFonts w:cstheme="minorHAnsi"/>
              </w:rPr>
              <w:t xml:space="preserve"> </w:t>
            </w:r>
            <w:proofErr w:type="spellStart"/>
            <w:r w:rsidR="005069DD">
              <w:rPr>
                <w:rFonts w:cstheme="minorHAnsi"/>
              </w:rPr>
              <w:t>jednostavne</w:t>
            </w:r>
            <w:proofErr w:type="spellEnd"/>
            <w:r w:rsidR="005069DD">
              <w:rPr>
                <w:rFonts w:cstheme="minorHAnsi"/>
              </w:rPr>
              <w:t xml:space="preserve"> </w:t>
            </w:r>
            <w:proofErr w:type="spellStart"/>
            <w:r w:rsidR="005069DD">
              <w:rPr>
                <w:rFonts w:cstheme="minorHAnsi"/>
              </w:rPr>
              <w:t>primjere</w:t>
            </w:r>
            <w:proofErr w:type="spellEnd"/>
            <w:r w:rsidR="005069DD">
              <w:rPr>
                <w:rFonts w:cstheme="minorHAnsi"/>
              </w:rPr>
              <w:t xml:space="preserve"> </w:t>
            </w:r>
            <w:proofErr w:type="spellStart"/>
            <w:r w:rsidR="005069DD">
              <w:rPr>
                <w:rFonts w:cstheme="minorHAnsi"/>
              </w:rPr>
              <w:t>međukulturnih</w:t>
            </w:r>
            <w:proofErr w:type="spellEnd"/>
            <w:r w:rsidR="005069DD">
              <w:rPr>
                <w:rFonts w:cstheme="minorHAnsi"/>
              </w:rPr>
              <w:t xml:space="preserve"> </w:t>
            </w:r>
            <w:proofErr w:type="spellStart"/>
            <w:r w:rsidR="005069DD">
              <w:rPr>
                <w:rFonts w:cstheme="minorHAnsi"/>
              </w:rPr>
              <w:t>susreta</w:t>
            </w:r>
            <w:proofErr w:type="spellEnd"/>
            <w:r w:rsidR="005069DD">
              <w:rPr>
                <w:rFonts w:cstheme="minorHAnsi"/>
              </w:rPr>
              <w:t xml:space="preserve"> </w:t>
            </w:r>
            <w:proofErr w:type="spellStart"/>
            <w:r w:rsidR="005069DD">
              <w:rPr>
                <w:rFonts w:cstheme="minorHAnsi"/>
              </w:rPr>
              <w:t>te</w:t>
            </w:r>
            <w:proofErr w:type="spellEnd"/>
            <w:r w:rsidR="005069DD">
              <w:rPr>
                <w:rFonts w:cstheme="minorHAnsi"/>
              </w:rPr>
              <w:t xml:space="preserve"> </w:t>
            </w:r>
            <w:proofErr w:type="spellStart"/>
            <w:r w:rsidR="005069DD">
              <w:rPr>
                <w:rFonts w:cstheme="minorHAnsi"/>
              </w:rPr>
              <w:t>razmatra</w:t>
            </w:r>
            <w:proofErr w:type="spellEnd"/>
            <w:r w:rsidR="005069DD">
              <w:rPr>
                <w:rFonts w:cstheme="minorHAnsi"/>
              </w:rPr>
              <w:t xml:space="preserve"> </w:t>
            </w:r>
            <w:proofErr w:type="spellStart"/>
            <w:r w:rsidR="005069DD">
              <w:rPr>
                <w:rFonts w:cstheme="minorHAnsi"/>
              </w:rPr>
              <w:t>moguće</w:t>
            </w:r>
            <w:proofErr w:type="spellEnd"/>
            <w:r w:rsidR="005069DD">
              <w:rPr>
                <w:rFonts w:cstheme="minorHAnsi"/>
              </w:rPr>
              <w:t xml:space="preserve"> </w:t>
            </w:r>
            <w:proofErr w:type="spellStart"/>
            <w:proofErr w:type="gramStart"/>
            <w:r w:rsidR="005069DD">
              <w:rPr>
                <w:rFonts w:cstheme="minorHAnsi"/>
              </w:rPr>
              <w:t>uzroke</w:t>
            </w:r>
            <w:proofErr w:type="spellEnd"/>
            <w:r w:rsidR="005069DD">
              <w:rPr>
                <w:rFonts w:cstheme="minorHAnsi"/>
              </w:rPr>
              <w:t xml:space="preserve">  </w:t>
            </w:r>
            <w:proofErr w:type="spellStart"/>
            <w:r w:rsidR="005069DD">
              <w:rPr>
                <w:rFonts w:cstheme="minorHAnsi"/>
              </w:rPr>
              <w:t>rješenje</w:t>
            </w:r>
            <w:proofErr w:type="spellEnd"/>
            <w:proofErr w:type="gramEnd"/>
            <w:r w:rsidR="005069DD">
              <w:rPr>
                <w:rFonts w:cstheme="minorHAnsi"/>
              </w:rPr>
              <w:t xml:space="preserve"> </w:t>
            </w:r>
            <w:proofErr w:type="spellStart"/>
            <w:r w:rsidR="005069DD">
              <w:rPr>
                <w:rFonts w:cstheme="minorHAnsi"/>
              </w:rPr>
              <w:t>nesporazuma</w:t>
            </w:r>
            <w:proofErr w:type="spellEnd"/>
            <w:r>
              <w:rPr>
                <w:rFonts w:cstheme="minorHAnsi"/>
              </w:rPr>
              <w:t>.</w:t>
            </w:r>
          </w:p>
          <w:p w14:paraId="0A358B83" w14:textId="79682CE7" w:rsidR="006A77DB" w:rsidRPr="00863ECB" w:rsidRDefault="006A77DB" w:rsidP="005069DD">
            <w:pPr>
              <w:pStyle w:val="Odlomakpopisa"/>
              <w:numPr>
                <w:ilvl w:val="0"/>
                <w:numId w:val="18"/>
              </w:numPr>
              <w:spacing w:after="0" w:line="240" w:lineRule="auto"/>
              <w:rPr>
                <w:rFonts w:cstheme="minorHAnsi"/>
                <w:color w:val="000000"/>
              </w:rPr>
            </w:pPr>
            <w:proofErr w:type="spellStart"/>
            <w:r w:rsidRPr="00365F52">
              <w:rPr>
                <w:rFonts w:cstheme="minorHAnsi"/>
                <w:color w:val="000000"/>
              </w:rPr>
              <w:t>Učenik</w:t>
            </w:r>
            <w:proofErr w:type="spellEnd"/>
            <w:r w:rsidRPr="00365F52">
              <w:rPr>
                <w:rFonts w:cstheme="minorHAnsi"/>
                <w:color w:val="000000"/>
              </w:rPr>
              <w:t xml:space="preserve"> </w:t>
            </w:r>
            <w:proofErr w:type="spellStart"/>
            <w:r w:rsidR="005069DD">
              <w:rPr>
                <w:rFonts w:cstheme="minorHAnsi"/>
                <w:color w:val="000000"/>
              </w:rPr>
              <w:t>reagira</w:t>
            </w:r>
            <w:proofErr w:type="spellEnd"/>
            <w:r w:rsidR="005069DD">
              <w:rPr>
                <w:rFonts w:cstheme="minorHAnsi"/>
                <w:color w:val="000000"/>
              </w:rPr>
              <w:t xml:space="preserve"> </w:t>
            </w:r>
            <w:proofErr w:type="spellStart"/>
            <w:r w:rsidR="005069DD">
              <w:rPr>
                <w:rFonts w:cstheme="minorHAnsi"/>
                <w:color w:val="000000"/>
              </w:rPr>
              <w:t>otvoreno</w:t>
            </w:r>
            <w:proofErr w:type="spellEnd"/>
            <w:r w:rsidR="005069DD">
              <w:rPr>
                <w:rFonts w:cstheme="minorHAnsi"/>
                <w:color w:val="000000"/>
              </w:rPr>
              <w:t xml:space="preserve"> </w:t>
            </w:r>
            <w:proofErr w:type="spellStart"/>
            <w:r w:rsidR="005069DD">
              <w:rPr>
                <w:rFonts w:cstheme="minorHAnsi"/>
                <w:color w:val="000000"/>
              </w:rPr>
              <w:t>i</w:t>
            </w:r>
            <w:proofErr w:type="spellEnd"/>
            <w:r w:rsidR="005069DD">
              <w:rPr>
                <w:rFonts w:cstheme="minorHAnsi"/>
                <w:color w:val="000000"/>
              </w:rPr>
              <w:t xml:space="preserve"> s </w:t>
            </w:r>
            <w:proofErr w:type="spellStart"/>
            <w:r w:rsidR="005069DD">
              <w:rPr>
                <w:rFonts w:cstheme="minorHAnsi"/>
                <w:color w:val="000000"/>
              </w:rPr>
              <w:t>interesom</w:t>
            </w:r>
            <w:proofErr w:type="spellEnd"/>
            <w:r w:rsidR="005069DD">
              <w:rPr>
                <w:rFonts w:cstheme="minorHAnsi"/>
                <w:color w:val="000000"/>
              </w:rPr>
              <w:t xml:space="preserve"> </w:t>
            </w:r>
            <w:proofErr w:type="spellStart"/>
            <w:r w:rsidR="005069DD">
              <w:rPr>
                <w:rFonts w:cstheme="minorHAnsi"/>
                <w:color w:val="000000"/>
              </w:rPr>
              <w:t>na</w:t>
            </w:r>
            <w:proofErr w:type="spellEnd"/>
            <w:r w:rsidR="005069DD">
              <w:rPr>
                <w:rFonts w:cstheme="minorHAnsi"/>
                <w:color w:val="000000"/>
              </w:rPr>
              <w:t xml:space="preserve"> </w:t>
            </w:r>
            <w:proofErr w:type="spellStart"/>
            <w:r w:rsidR="005069DD">
              <w:rPr>
                <w:rFonts w:cstheme="minorHAnsi"/>
                <w:color w:val="000000"/>
              </w:rPr>
              <w:t>strane</w:t>
            </w:r>
            <w:proofErr w:type="spellEnd"/>
            <w:r w:rsidR="005069DD">
              <w:rPr>
                <w:rFonts w:cstheme="minorHAnsi"/>
                <w:color w:val="000000"/>
              </w:rPr>
              <w:t xml:space="preserve"> </w:t>
            </w:r>
            <w:proofErr w:type="spellStart"/>
            <w:r w:rsidR="005069DD">
              <w:rPr>
                <w:rFonts w:cstheme="minorHAnsi"/>
                <w:color w:val="000000"/>
              </w:rPr>
              <w:t>i</w:t>
            </w:r>
            <w:proofErr w:type="spellEnd"/>
            <w:r w:rsidR="005069DD">
              <w:rPr>
                <w:rFonts w:cstheme="minorHAnsi"/>
                <w:color w:val="000000"/>
              </w:rPr>
              <w:t xml:space="preserve"> </w:t>
            </w:r>
            <w:proofErr w:type="spellStart"/>
            <w:r w:rsidR="005069DD">
              <w:rPr>
                <w:rFonts w:cstheme="minorHAnsi"/>
                <w:color w:val="000000"/>
              </w:rPr>
              <w:t>nerazumljive</w:t>
            </w:r>
            <w:proofErr w:type="spellEnd"/>
            <w:r w:rsidR="005069DD">
              <w:rPr>
                <w:rFonts w:cstheme="minorHAnsi"/>
                <w:color w:val="000000"/>
              </w:rPr>
              <w:t xml:space="preserve"> </w:t>
            </w:r>
            <w:proofErr w:type="spellStart"/>
            <w:r w:rsidR="005069DD">
              <w:rPr>
                <w:rFonts w:cstheme="minorHAnsi"/>
                <w:color w:val="000000"/>
              </w:rPr>
              <w:t>sadržaje</w:t>
            </w:r>
            <w:proofErr w:type="spellEnd"/>
            <w:r w:rsidR="005069DD">
              <w:rPr>
                <w:rFonts w:cstheme="minorHAnsi"/>
                <w:color w:val="000000"/>
              </w:rPr>
              <w:t xml:space="preserve">, </w:t>
            </w:r>
            <w:proofErr w:type="spellStart"/>
            <w:r w:rsidR="005069DD">
              <w:rPr>
                <w:rFonts w:cstheme="minorHAnsi"/>
                <w:color w:val="000000"/>
              </w:rPr>
              <w:t>ponašanja</w:t>
            </w:r>
            <w:proofErr w:type="spellEnd"/>
            <w:r w:rsidR="005069DD">
              <w:rPr>
                <w:rFonts w:cstheme="minorHAnsi"/>
                <w:color w:val="000000"/>
              </w:rPr>
              <w:t xml:space="preserve"> </w:t>
            </w:r>
            <w:proofErr w:type="spellStart"/>
            <w:r w:rsidR="005069DD">
              <w:rPr>
                <w:rFonts w:cstheme="minorHAnsi"/>
                <w:color w:val="000000"/>
              </w:rPr>
              <w:t>i</w:t>
            </w:r>
            <w:proofErr w:type="spellEnd"/>
            <w:r w:rsidR="005069DD">
              <w:rPr>
                <w:rFonts w:cstheme="minorHAnsi"/>
                <w:color w:val="000000"/>
              </w:rPr>
              <w:t xml:space="preserve"> </w:t>
            </w:r>
            <w:proofErr w:type="spellStart"/>
            <w:r w:rsidR="005069DD">
              <w:rPr>
                <w:rFonts w:cstheme="minorHAnsi"/>
                <w:color w:val="000000"/>
              </w:rPr>
              <w:t>situacije</w:t>
            </w:r>
            <w:proofErr w:type="spellEnd"/>
            <w:r>
              <w:rPr>
                <w:rFonts w:cstheme="minorHAnsi"/>
                <w:color w:val="000000"/>
              </w:rPr>
              <w:t>.</w:t>
            </w:r>
          </w:p>
        </w:tc>
      </w:tr>
      <w:tr w:rsidR="006A77DB" w:rsidRPr="00D159F6" w14:paraId="4EE958EC" w14:textId="77777777" w:rsidTr="00024AC5">
        <w:tc>
          <w:tcPr>
            <w:tcW w:w="15559" w:type="dxa"/>
            <w:gridSpan w:val="2"/>
            <w:shd w:val="clear" w:color="auto" w:fill="FFC000"/>
          </w:tcPr>
          <w:p w14:paraId="01E1CFB1" w14:textId="77777777" w:rsidR="006A77DB" w:rsidRPr="00D159F6" w:rsidRDefault="006A77DB" w:rsidP="00EB3CC0">
            <w:pPr>
              <w:rPr>
                <w:rFonts w:ascii="Calibri" w:eastAsia="Calibri" w:hAnsi="Calibri"/>
                <w:b/>
                <w:bCs/>
              </w:rPr>
            </w:pPr>
            <w:r w:rsidRPr="00E36C76">
              <w:rPr>
                <w:rStyle w:val="fontstyle21"/>
                <w:rFonts w:cstheme="minorHAnsi"/>
                <w:b/>
                <w:bCs/>
              </w:rPr>
              <w:t xml:space="preserve">Domena </w:t>
            </w:r>
            <w:r>
              <w:rPr>
                <w:rStyle w:val="fontstyle21"/>
                <w:rFonts w:cstheme="minorHAnsi"/>
                <w:b/>
                <w:bCs/>
              </w:rPr>
              <w:t>C</w:t>
            </w:r>
            <w:r w:rsidRPr="00E36C76">
              <w:rPr>
                <w:rStyle w:val="fontstyle21"/>
                <w:rFonts w:cstheme="minorHAnsi"/>
                <w:b/>
                <w:bCs/>
              </w:rPr>
              <w:t xml:space="preserve">: </w:t>
            </w:r>
            <w:r>
              <w:rPr>
                <w:rFonts w:ascii="Calibri" w:eastAsia="Calibri" w:hAnsi="Calibri"/>
                <w:b/>
                <w:bCs/>
              </w:rPr>
              <w:t>Samostalnost u ovladavanju jezikom</w:t>
            </w:r>
          </w:p>
        </w:tc>
      </w:tr>
      <w:tr w:rsidR="006A77DB" w:rsidRPr="004A305B" w14:paraId="7DFC39CF" w14:textId="77777777" w:rsidTr="00EB3CC0">
        <w:tc>
          <w:tcPr>
            <w:tcW w:w="3114" w:type="dxa"/>
          </w:tcPr>
          <w:p w14:paraId="6905223C" w14:textId="525A29E8" w:rsidR="006A77DB" w:rsidRPr="00DD20E3" w:rsidRDefault="006A77DB" w:rsidP="000452AB">
            <w:pPr>
              <w:rPr>
                <w:rStyle w:val="fontstyle21"/>
                <w:rFonts w:cstheme="minorHAnsi"/>
                <w:sz w:val="20"/>
                <w:szCs w:val="20"/>
              </w:rPr>
            </w:pPr>
            <w:r w:rsidRPr="00F61BC0">
              <w:rPr>
                <w:rStyle w:val="fontstyle21"/>
                <w:rFonts w:cstheme="minorHAnsi"/>
                <w:sz w:val="20"/>
                <w:szCs w:val="20"/>
              </w:rPr>
              <w:t>Ostvarenost</w:t>
            </w:r>
            <w:r>
              <w:rPr>
                <w:rStyle w:val="fontstyle21"/>
                <w:rFonts w:cstheme="minorHAnsi"/>
                <w:sz w:val="20"/>
                <w:szCs w:val="20"/>
              </w:rPr>
              <w:t xml:space="preserve"> </w:t>
            </w:r>
            <w:r w:rsidR="000452AB">
              <w:rPr>
                <w:rStyle w:val="fontstyle21"/>
                <w:rFonts w:cstheme="minorHAnsi"/>
                <w:sz w:val="20"/>
                <w:szCs w:val="20"/>
              </w:rPr>
              <w:t xml:space="preserve">prvog </w:t>
            </w:r>
            <w:r>
              <w:rPr>
                <w:rStyle w:val="fontstyle21"/>
                <w:rFonts w:cstheme="minorHAnsi"/>
                <w:sz w:val="20"/>
                <w:szCs w:val="20"/>
              </w:rPr>
              <w:t xml:space="preserve">ishoda </w:t>
            </w:r>
            <w:r w:rsidRPr="00DD20E3">
              <w:rPr>
                <w:rFonts w:cstheme="minorHAnsi"/>
                <w:color w:val="000000"/>
                <w:sz w:val="20"/>
                <w:szCs w:val="20"/>
              </w:rPr>
              <w:t>prati se i formativno vrednuje u rubriku bilježaka.</w:t>
            </w:r>
            <w:r>
              <w:rPr>
                <w:rFonts w:cstheme="minorHAnsi"/>
                <w:color w:val="000000"/>
                <w:sz w:val="20"/>
                <w:szCs w:val="20"/>
              </w:rPr>
              <w:t xml:space="preserve"> </w:t>
            </w:r>
            <w:r>
              <w:rPr>
                <w:sz w:val="20"/>
                <w:szCs w:val="20"/>
              </w:rPr>
              <w:t xml:space="preserve">Ostvarenost drugog ishoda (vještina primjene medijske pismenosti) </w:t>
            </w:r>
            <w:r w:rsidRPr="00B55FFF">
              <w:rPr>
                <w:sz w:val="20"/>
                <w:szCs w:val="20"/>
              </w:rPr>
              <w:t xml:space="preserve">ocjenjuje se posredno vrednovanjem ishoda iz domene </w:t>
            </w:r>
            <w:r>
              <w:rPr>
                <w:sz w:val="20"/>
                <w:szCs w:val="20"/>
              </w:rPr>
              <w:t>A.</w:t>
            </w:r>
          </w:p>
        </w:tc>
        <w:tc>
          <w:tcPr>
            <w:tcW w:w="12445" w:type="dxa"/>
          </w:tcPr>
          <w:p w14:paraId="04FF5A1A" w14:textId="3F922869" w:rsidR="006A77DB" w:rsidRPr="004A305B" w:rsidRDefault="006A77DB" w:rsidP="00EB3CC0">
            <w:pPr>
              <w:pStyle w:val="Odlomakpopisa"/>
              <w:numPr>
                <w:ilvl w:val="0"/>
                <w:numId w:val="18"/>
              </w:numPr>
              <w:spacing w:after="0" w:line="240" w:lineRule="auto"/>
              <w:rPr>
                <w:rFonts w:cstheme="minorHAnsi"/>
                <w:color w:val="000000"/>
              </w:rPr>
            </w:pPr>
            <w:proofErr w:type="spellStart"/>
            <w:r w:rsidRPr="004A305B">
              <w:rPr>
                <w:rFonts w:cstheme="minorHAnsi"/>
                <w:color w:val="000000"/>
              </w:rPr>
              <w:t>Učenik</w:t>
            </w:r>
            <w:proofErr w:type="spellEnd"/>
            <w:r w:rsidRPr="004A305B">
              <w:rPr>
                <w:rFonts w:cstheme="minorHAnsi"/>
                <w:color w:val="000000"/>
              </w:rPr>
              <w:t xml:space="preserve"> </w:t>
            </w:r>
            <w:proofErr w:type="spellStart"/>
            <w:r w:rsidR="003D28F8">
              <w:rPr>
                <w:rFonts w:cstheme="minorHAnsi"/>
                <w:color w:val="000000"/>
              </w:rPr>
              <w:t>prilagođava</w:t>
            </w:r>
            <w:proofErr w:type="spellEnd"/>
            <w:r w:rsidR="003D28F8">
              <w:rPr>
                <w:rFonts w:cstheme="minorHAnsi"/>
                <w:color w:val="000000"/>
              </w:rPr>
              <w:t xml:space="preserve"> </w:t>
            </w:r>
            <w:proofErr w:type="spellStart"/>
            <w:r w:rsidR="003D28F8">
              <w:rPr>
                <w:rFonts w:cstheme="minorHAnsi"/>
                <w:color w:val="000000"/>
              </w:rPr>
              <w:t>strategije</w:t>
            </w:r>
            <w:proofErr w:type="spellEnd"/>
            <w:r w:rsidR="003D28F8">
              <w:rPr>
                <w:rFonts w:cstheme="minorHAnsi"/>
                <w:color w:val="000000"/>
              </w:rPr>
              <w:t xml:space="preserve"> </w:t>
            </w:r>
            <w:proofErr w:type="spellStart"/>
            <w:r w:rsidR="003D28F8">
              <w:rPr>
                <w:rFonts w:cstheme="minorHAnsi"/>
                <w:color w:val="000000"/>
              </w:rPr>
              <w:t>učenja</w:t>
            </w:r>
            <w:proofErr w:type="spellEnd"/>
            <w:r w:rsidR="003D28F8">
              <w:rPr>
                <w:rFonts w:cstheme="minorHAnsi"/>
                <w:color w:val="000000"/>
              </w:rPr>
              <w:t xml:space="preserve"> </w:t>
            </w:r>
            <w:proofErr w:type="spellStart"/>
            <w:r w:rsidR="003D28F8">
              <w:rPr>
                <w:rFonts w:cstheme="minorHAnsi"/>
                <w:color w:val="000000"/>
              </w:rPr>
              <w:t>i</w:t>
            </w:r>
            <w:proofErr w:type="spellEnd"/>
            <w:r w:rsidR="003D28F8">
              <w:rPr>
                <w:rFonts w:cstheme="minorHAnsi"/>
                <w:color w:val="000000"/>
              </w:rPr>
              <w:t xml:space="preserve"> </w:t>
            </w:r>
            <w:proofErr w:type="spellStart"/>
            <w:r w:rsidR="003D28F8">
              <w:rPr>
                <w:rFonts w:cstheme="minorHAnsi"/>
                <w:color w:val="000000"/>
              </w:rPr>
              <w:t>uprabe</w:t>
            </w:r>
            <w:proofErr w:type="spellEnd"/>
            <w:r w:rsidR="003D28F8">
              <w:rPr>
                <w:rFonts w:cstheme="minorHAnsi"/>
                <w:color w:val="000000"/>
              </w:rPr>
              <w:t xml:space="preserve"> </w:t>
            </w:r>
            <w:proofErr w:type="spellStart"/>
            <w:r w:rsidR="003D28F8">
              <w:rPr>
                <w:rFonts w:cstheme="minorHAnsi"/>
                <w:color w:val="000000"/>
              </w:rPr>
              <w:t>jezika</w:t>
            </w:r>
            <w:proofErr w:type="spellEnd"/>
            <w:r w:rsidR="003D28F8">
              <w:rPr>
                <w:rFonts w:cstheme="minorHAnsi"/>
                <w:color w:val="000000"/>
              </w:rPr>
              <w:t xml:space="preserve"> </w:t>
            </w:r>
            <w:proofErr w:type="spellStart"/>
            <w:r w:rsidR="003D28F8">
              <w:rPr>
                <w:rFonts w:cstheme="minorHAnsi"/>
                <w:color w:val="000000"/>
              </w:rPr>
              <w:t>različitim</w:t>
            </w:r>
            <w:proofErr w:type="spellEnd"/>
            <w:r w:rsidR="003D28F8">
              <w:rPr>
                <w:rFonts w:cstheme="minorHAnsi"/>
                <w:color w:val="000000"/>
              </w:rPr>
              <w:t xml:space="preserve"> </w:t>
            </w:r>
            <w:proofErr w:type="spellStart"/>
            <w:r w:rsidR="003D28F8">
              <w:rPr>
                <w:rFonts w:cstheme="minorHAnsi"/>
                <w:color w:val="000000"/>
              </w:rPr>
              <w:t>zadacima</w:t>
            </w:r>
            <w:proofErr w:type="spellEnd"/>
            <w:r w:rsidR="003D28F8">
              <w:rPr>
                <w:rFonts w:cstheme="minorHAnsi"/>
                <w:color w:val="000000"/>
              </w:rPr>
              <w:t>.</w:t>
            </w:r>
          </w:p>
          <w:p w14:paraId="5330460D" w14:textId="59C8B791" w:rsidR="006A77DB" w:rsidRPr="004A305B" w:rsidRDefault="006A77DB" w:rsidP="003D28F8">
            <w:pPr>
              <w:pStyle w:val="Odlomakpopisa"/>
              <w:numPr>
                <w:ilvl w:val="0"/>
                <w:numId w:val="18"/>
              </w:numPr>
              <w:spacing w:after="0" w:line="240" w:lineRule="auto"/>
              <w:rPr>
                <w:rFonts w:cstheme="minorHAnsi"/>
                <w:color w:val="000000"/>
              </w:rPr>
            </w:pPr>
            <w:proofErr w:type="spellStart"/>
            <w:r w:rsidRPr="004A305B">
              <w:rPr>
                <w:rFonts w:cstheme="minorHAnsi"/>
                <w:color w:val="000000"/>
              </w:rPr>
              <w:t>Učenik</w:t>
            </w:r>
            <w:proofErr w:type="spellEnd"/>
            <w:r w:rsidRPr="004A305B">
              <w:rPr>
                <w:rFonts w:cstheme="minorHAnsi"/>
                <w:color w:val="000000"/>
              </w:rPr>
              <w:t xml:space="preserve"> </w:t>
            </w:r>
            <w:proofErr w:type="spellStart"/>
            <w:r w:rsidR="003D28F8">
              <w:rPr>
                <w:rFonts w:cstheme="minorHAnsi"/>
                <w:color w:val="000000"/>
              </w:rPr>
              <w:t>pronalazi</w:t>
            </w:r>
            <w:proofErr w:type="spellEnd"/>
            <w:r w:rsidR="003D28F8">
              <w:rPr>
                <w:rFonts w:cstheme="minorHAnsi"/>
                <w:color w:val="000000"/>
              </w:rPr>
              <w:t xml:space="preserve"> </w:t>
            </w:r>
            <w:proofErr w:type="spellStart"/>
            <w:r w:rsidR="003D28F8">
              <w:rPr>
                <w:rFonts w:cstheme="minorHAnsi"/>
                <w:color w:val="000000"/>
              </w:rPr>
              <w:t>i</w:t>
            </w:r>
            <w:proofErr w:type="spellEnd"/>
            <w:r w:rsidR="003D28F8">
              <w:rPr>
                <w:rFonts w:cstheme="minorHAnsi"/>
                <w:color w:val="000000"/>
              </w:rPr>
              <w:t xml:space="preserve"> </w:t>
            </w:r>
            <w:proofErr w:type="spellStart"/>
            <w:r w:rsidR="003D28F8">
              <w:rPr>
                <w:rFonts w:cstheme="minorHAnsi"/>
                <w:color w:val="000000"/>
              </w:rPr>
              <w:t>upotrebljava</w:t>
            </w:r>
            <w:proofErr w:type="spellEnd"/>
            <w:r w:rsidR="003D28F8">
              <w:rPr>
                <w:rFonts w:cstheme="minorHAnsi"/>
                <w:color w:val="000000"/>
              </w:rPr>
              <w:t xml:space="preserve"> </w:t>
            </w:r>
            <w:proofErr w:type="spellStart"/>
            <w:r w:rsidR="003D28F8">
              <w:rPr>
                <w:rFonts w:cstheme="minorHAnsi"/>
                <w:color w:val="000000"/>
              </w:rPr>
              <w:t>jednostavne</w:t>
            </w:r>
            <w:proofErr w:type="spellEnd"/>
            <w:r w:rsidR="003D28F8">
              <w:rPr>
                <w:rFonts w:cstheme="minorHAnsi"/>
                <w:color w:val="000000"/>
              </w:rPr>
              <w:t xml:space="preserve"> </w:t>
            </w:r>
            <w:proofErr w:type="spellStart"/>
            <w:r w:rsidR="003D28F8">
              <w:rPr>
                <w:rFonts w:cstheme="minorHAnsi"/>
                <w:color w:val="000000"/>
              </w:rPr>
              <w:t>informacije</w:t>
            </w:r>
            <w:proofErr w:type="spellEnd"/>
            <w:r w:rsidR="003D28F8">
              <w:rPr>
                <w:rFonts w:cstheme="minorHAnsi"/>
                <w:color w:val="000000"/>
              </w:rPr>
              <w:t xml:space="preserve"> </w:t>
            </w:r>
            <w:proofErr w:type="spellStart"/>
            <w:r w:rsidR="003D28F8">
              <w:rPr>
                <w:rFonts w:cstheme="minorHAnsi"/>
                <w:color w:val="000000"/>
              </w:rPr>
              <w:t>iz</w:t>
            </w:r>
            <w:proofErr w:type="spellEnd"/>
            <w:r w:rsidR="003D28F8">
              <w:rPr>
                <w:rFonts w:cstheme="minorHAnsi"/>
                <w:color w:val="000000"/>
              </w:rPr>
              <w:t xml:space="preserve"> </w:t>
            </w:r>
            <w:proofErr w:type="spellStart"/>
            <w:r w:rsidR="003D28F8">
              <w:rPr>
                <w:rFonts w:cstheme="minorHAnsi"/>
                <w:color w:val="000000"/>
              </w:rPr>
              <w:t>različitih</w:t>
            </w:r>
            <w:proofErr w:type="spellEnd"/>
            <w:r w:rsidR="003D28F8">
              <w:rPr>
                <w:rFonts w:cstheme="minorHAnsi"/>
                <w:color w:val="000000"/>
              </w:rPr>
              <w:t xml:space="preserve"> </w:t>
            </w:r>
            <w:proofErr w:type="spellStart"/>
            <w:r w:rsidR="003D28F8">
              <w:rPr>
                <w:rFonts w:cstheme="minorHAnsi"/>
                <w:color w:val="000000"/>
              </w:rPr>
              <w:t>izvora</w:t>
            </w:r>
            <w:proofErr w:type="spellEnd"/>
            <w:r w:rsidRPr="004A305B">
              <w:rPr>
                <w:rFonts w:cstheme="minorHAnsi"/>
                <w:color w:val="000000"/>
              </w:rPr>
              <w:t>.</w:t>
            </w:r>
          </w:p>
        </w:tc>
      </w:tr>
    </w:tbl>
    <w:p w14:paraId="1FFC37DC" w14:textId="77777777" w:rsidR="00AF31E2" w:rsidRDefault="00AF31E2">
      <w:pPr>
        <w:rPr>
          <w:b/>
        </w:rPr>
      </w:pPr>
    </w:p>
    <w:p w14:paraId="29F7B203" w14:textId="77777777" w:rsidR="00AF31E2" w:rsidRDefault="00AF31E2">
      <w:pPr>
        <w:rPr>
          <w:b/>
        </w:rPr>
      </w:pPr>
    </w:p>
    <w:p w14:paraId="1E74F4AF" w14:textId="7AB999EE" w:rsidR="00AF31E2" w:rsidRDefault="00AF31E2">
      <w:pPr>
        <w:rPr>
          <w:b/>
        </w:rPr>
      </w:pPr>
    </w:p>
    <w:p w14:paraId="3D53298F" w14:textId="77777777" w:rsidR="00720CE4" w:rsidRDefault="00720CE4">
      <w:pPr>
        <w:rPr>
          <w:b/>
        </w:rPr>
      </w:pPr>
    </w:p>
    <w:p w14:paraId="52180AD2" w14:textId="77777777" w:rsidR="00BF2425" w:rsidRDefault="00BF2425" w:rsidP="005A7D24">
      <w:pPr>
        <w:overflowPunct w:val="0"/>
        <w:autoSpaceDE w:val="0"/>
        <w:autoSpaceDN w:val="0"/>
        <w:adjustRightInd w:val="0"/>
        <w:spacing w:after="0" w:line="240" w:lineRule="auto"/>
        <w:jc w:val="both"/>
        <w:textAlignment w:val="baseline"/>
        <w:rPr>
          <w:rFonts w:cstheme="minorHAnsi"/>
          <w:b/>
          <w:sz w:val="24"/>
          <w:szCs w:val="24"/>
        </w:rPr>
      </w:pPr>
    </w:p>
    <w:p w14:paraId="3AE59D3D" w14:textId="37754682" w:rsidR="00CB6531" w:rsidRDefault="00F356C7" w:rsidP="005A7D24">
      <w:pPr>
        <w:overflowPunct w:val="0"/>
        <w:autoSpaceDE w:val="0"/>
        <w:autoSpaceDN w:val="0"/>
        <w:adjustRightInd w:val="0"/>
        <w:spacing w:after="0" w:line="240" w:lineRule="auto"/>
        <w:jc w:val="both"/>
        <w:textAlignment w:val="baseline"/>
        <w:rPr>
          <w:rFonts w:cstheme="minorHAnsi"/>
          <w:b/>
          <w:sz w:val="24"/>
          <w:szCs w:val="24"/>
        </w:rPr>
      </w:pPr>
      <w:r w:rsidRPr="000D6919">
        <w:rPr>
          <w:rFonts w:cstheme="minorHAnsi"/>
          <w:b/>
          <w:sz w:val="24"/>
          <w:szCs w:val="24"/>
        </w:rPr>
        <w:lastRenderedPageBreak/>
        <w:t xml:space="preserve">Elementi i kriteriji vrednovanja i ocjenjivanja za </w:t>
      </w:r>
      <w:r w:rsidR="005B19EF" w:rsidRPr="000D6919">
        <w:rPr>
          <w:rFonts w:cstheme="minorHAnsi"/>
          <w:b/>
          <w:sz w:val="24"/>
          <w:szCs w:val="24"/>
        </w:rPr>
        <w:t>7</w:t>
      </w:r>
      <w:r w:rsidRPr="000D6919">
        <w:rPr>
          <w:rFonts w:cstheme="minorHAnsi"/>
          <w:b/>
          <w:sz w:val="24"/>
          <w:szCs w:val="24"/>
        </w:rPr>
        <w:t>. razred (</w:t>
      </w:r>
      <w:r w:rsidR="000D6919">
        <w:rPr>
          <w:rFonts w:cstheme="minorHAnsi"/>
          <w:b/>
          <w:sz w:val="24"/>
          <w:szCs w:val="24"/>
        </w:rPr>
        <w:t>4.</w:t>
      </w:r>
      <w:r w:rsidRPr="000D6919">
        <w:rPr>
          <w:rFonts w:cstheme="minorHAnsi"/>
          <w:b/>
          <w:sz w:val="24"/>
          <w:szCs w:val="24"/>
        </w:rPr>
        <w:t xml:space="preserve"> godina učenja)</w:t>
      </w:r>
    </w:p>
    <w:p w14:paraId="1773AB21" w14:textId="77777777" w:rsidR="005A7D24" w:rsidRPr="005A7D24" w:rsidRDefault="005A7D24" w:rsidP="005A7D24">
      <w:pPr>
        <w:overflowPunct w:val="0"/>
        <w:autoSpaceDE w:val="0"/>
        <w:autoSpaceDN w:val="0"/>
        <w:adjustRightInd w:val="0"/>
        <w:spacing w:after="0" w:line="240" w:lineRule="auto"/>
        <w:jc w:val="both"/>
        <w:textAlignment w:val="baseline"/>
        <w:rPr>
          <w:rFonts w:cstheme="minorHAnsi"/>
          <w:b/>
          <w:sz w:val="24"/>
          <w:szCs w:val="24"/>
        </w:rPr>
      </w:pPr>
    </w:p>
    <w:tbl>
      <w:tblPr>
        <w:tblStyle w:val="ac"/>
        <w:tblW w:w="1591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2977"/>
        <w:gridCol w:w="3685"/>
        <w:gridCol w:w="3402"/>
        <w:gridCol w:w="3544"/>
      </w:tblGrid>
      <w:tr w:rsidR="00ED663A" w:rsidRPr="00DB1A83" w14:paraId="0DE84A42" w14:textId="77777777" w:rsidTr="00F6107C">
        <w:trPr>
          <w:trHeight w:val="380"/>
        </w:trPr>
        <w:tc>
          <w:tcPr>
            <w:tcW w:w="15911" w:type="dxa"/>
            <w:gridSpan w:val="5"/>
            <w:shd w:val="clear" w:color="auto" w:fill="FFC000"/>
          </w:tcPr>
          <w:p w14:paraId="66F2DBD4" w14:textId="21E18959" w:rsidR="00ED663A" w:rsidRPr="00ED663A" w:rsidRDefault="00ED663A" w:rsidP="00ED663A">
            <w:r w:rsidRPr="00DB1A83">
              <w:rPr>
                <w:b/>
              </w:rPr>
              <w:t>RAZUMIJEVANJE SLUŠANJEM</w:t>
            </w:r>
          </w:p>
        </w:tc>
      </w:tr>
      <w:tr w:rsidR="00CB6531" w:rsidRPr="00DB1A83" w14:paraId="7D2FC803" w14:textId="77777777" w:rsidTr="00F356C7">
        <w:trPr>
          <w:trHeight w:val="380"/>
        </w:trPr>
        <w:tc>
          <w:tcPr>
            <w:tcW w:w="2303" w:type="dxa"/>
            <w:shd w:val="clear" w:color="auto" w:fill="FFC000"/>
          </w:tcPr>
          <w:p w14:paraId="15CDF22C" w14:textId="77777777" w:rsidR="00CB6531" w:rsidRPr="00DB1A83" w:rsidRDefault="00DB1A83">
            <w:pPr>
              <w:jc w:val="center"/>
            </w:pPr>
            <w:r w:rsidRPr="00DB1A83">
              <w:rPr>
                <w:b/>
              </w:rPr>
              <w:t>Element</w:t>
            </w:r>
          </w:p>
        </w:tc>
        <w:tc>
          <w:tcPr>
            <w:tcW w:w="2977" w:type="dxa"/>
            <w:shd w:val="clear" w:color="auto" w:fill="FFC000"/>
          </w:tcPr>
          <w:p w14:paraId="18D040A1" w14:textId="77777777" w:rsidR="00CB6531" w:rsidRPr="00DB1A83" w:rsidRDefault="00DB1A83">
            <w:pPr>
              <w:jc w:val="center"/>
            </w:pPr>
            <w:r w:rsidRPr="00DB1A83">
              <w:rPr>
                <w:b/>
              </w:rPr>
              <w:t>odličan (5)</w:t>
            </w:r>
          </w:p>
        </w:tc>
        <w:tc>
          <w:tcPr>
            <w:tcW w:w="3685" w:type="dxa"/>
            <w:shd w:val="clear" w:color="auto" w:fill="FFC000"/>
          </w:tcPr>
          <w:p w14:paraId="084C0E46" w14:textId="77777777" w:rsidR="00CB6531" w:rsidRPr="00DB1A83" w:rsidRDefault="00DB1A83">
            <w:pPr>
              <w:jc w:val="center"/>
            </w:pPr>
            <w:r w:rsidRPr="00DB1A83">
              <w:rPr>
                <w:b/>
              </w:rPr>
              <w:t>vrlo dobar (4)</w:t>
            </w:r>
          </w:p>
        </w:tc>
        <w:tc>
          <w:tcPr>
            <w:tcW w:w="3402" w:type="dxa"/>
            <w:shd w:val="clear" w:color="auto" w:fill="FFC000"/>
          </w:tcPr>
          <w:p w14:paraId="68CC463B" w14:textId="77777777" w:rsidR="00CB6531" w:rsidRPr="00DB1A83" w:rsidRDefault="00DB1A83">
            <w:pPr>
              <w:jc w:val="center"/>
            </w:pPr>
            <w:r w:rsidRPr="00DB1A83">
              <w:rPr>
                <w:b/>
              </w:rPr>
              <w:t>dobar (3)</w:t>
            </w:r>
          </w:p>
        </w:tc>
        <w:tc>
          <w:tcPr>
            <w:tcW w:w="3544" w:type="dxa"/>
            <w:shd w:val="clear" w:color="auto" w:fill="FFC000"/>
          </w:tcPr>
          <w:p w14:paraId="7FAF251D" w14:textId="77777777" w:rsidR="00CB6531" w:rsidRPr="00DB1A83" w:rsidRDefault="00DB1A83">
            <w:pPr>
              <w:jc w:val="center"/>
            </w:pPr>
            <w:r w:rsidRPr="00DB1A83">
              <w:rPr>
                <w:b/>
              </w:rPr>
              <w:t>dovoljan (2)</w:t>
            </w:r>
          </w:p>
        </w:tc>
      </w:tr>
      <w:tr w:rsidR="005B19EF" w:rsidRPr="00DB1A83" w14:paraId="1C5EBF64" w14:textId="77777777" w:rsidTr="00F356C7">
        <w:trPr>
          <w:trHeight w:val="1080"/>
        </w:trPr>
        <w:tc>
          <w:tcPr>
            <w:tcW w:w="2303" w:type="dxa"/>
            <w:vMerge w:val="restart"/>
          </w:tcPr>
          <w:p w14:paraId="2D190C4F" w14:textId="399D0433" w:rsidR="005B19EF" w:rsidRPr="00DB1A83" w:rsidRDefault="00034785">
            <w:r>
              <w:t xml:space="preserve">Razumijevanje kratkog i jednostavnog teksta </w:t>
            </w:r>
          </w:p>
        </w:tc>
        <w:tc>
          <w:tcPr>
            <w:tcW w:w="2977" w:type="dxa"/>
          </w:tcPr>
          <w:p w14:paraId="34F9F7DC" w14:textId="2761655B" w:rsidR="005B19EF" w:rsidRPr="00DB1A83" w:rsidRDefault="00034785">
            <w:r>
              <w:t>R</w:t>
            </w:r>
            <w:r w:rsidRPr="00034785">
              <w:t>azumije temu i osnovnu poruku kratkoga i jednostavnoga slušnog i/ili audio-vizualnog teksta.</w:t>
            </w:r>
          </w:p>
        </w:tc>
        <w:tc>
          <w:tcPr>
            <w:tcW w:w="3685" w:type="dxa"/>
          </w:tcPr>
          <w:p w14:paraId="74A67F7F" w14:textId="78E28132" w:rsidR="005B19EF" w:rsidRPr="00DB1A83" w:rsidRDefault="00034785">
            <w:r>
              <w:t>Uglavnom r</w:t>
            </w:r>
            <w:r w:rsidRPr="00034785">
              <w:t>azumije temu i osnovnu poruku kratkoga i jednostavnoga slušnog i/ili audio-vizualnog teksta.</w:t>
            </w:r>
          </w:p>
        </w:tc>
        <w:tc>
          <w:tcPr>
            <w:tcW w:w="3402" w:type="dxa"/>
          </w:tcPr>
          <w:p w14:paraId="32761D67" w14:textId="636DBA72" w:rsidR="005B19EF" w:rsidRPr="00DB1A83" w:rsidRDefault="005B19EF">
            <w:r w:rsidRPr="00DB1A83">
              <w:t xml:space="preserve">Djelomično </w:t>
            </w:r>
            <w:r w:rsidR="00034785">
              <w:t>r</w:t>
            </w:r>
            <w:r w:rsidR="00034785" w:rsidRPr="00034785">
              <w:t>azumije temu i osnovnu poruku kratkoga i jednostavnoga slušnog i/ili audio-vizualnog teksta.</w:t>
            </w:r>
          </w:p>
        </w:tc>
        <w:tc>
          <w:tcPr>
            <w:tcW w:w="3544" w:type="dxa"/>
          </w:tcPr>
          <w:p w14:paraId="7852D267" w14:textId="4C76760D" w:rsidR="005B19EF" w:rsidRPr="00DB1A83" w:rsidRDefault="00034785">
            <w:r>
              <w:t>Uz pomoć r</w:t>
            </w:r>
            <w:r w:rsidRPr="00034785">
              <w:t>azumije temu i osnovnu poruku kratkoga i jednostavnoga slušnog i/ili audio-vizualnog teksta.</w:t>
            </w:r>
          </w:p>
        </w:tc>
      </w:tr>
      <w:tr w:rsidR="005B19EF" w:rsidRPr="00DB1A83" w14:paraId="1755C513" w14:textId="77777777" w:rsidTr="00914333">
        <w:trPr>
          <w:trHeight w:val="926"/>
        </w:trPr>
        <w:tc>
          <w:tcPr>
            <w:tcW w:w="2303" w:type="dxa"/>
            <w:vMerge/>
          </w:tcPr>
          <w:p w14:paraId="79E13079" w14:textId="0FF1782E" w:rsidR="005B19EF" w:rsidRPr="00DB1A83" w:rsidRDefault="005B19EF"/>
        </w:tc>
        <w:tc>
          <w:tcPr>
            <w:tcW w:w="2977" w:type="dxa"/>
          </w:tcPr>
          <w:p w14:paraId="4F0D874B" w14:textId="176C8598" w:rsidR="005B19EF" w:rsidRPr="00DB1A83" w:rsidRDefault="005B19EF" w:rsidP="00914333">
            <w:r w:rsidRPr="00DB1A83">
              <w:t xml:space="preserve">Samostalno i točno </w:t>
            </w:r>
            <w:r w:rsidR="00914333">
              <w:t xml:space="preserve">pronalazi </w:t>
            </w:r>
            <w:r w:rsidR="00FD0307">
              <w:t>(gotovo) sve zadane informacije</w:t>
            </w:r>
            <w:r w:rsidR="00FD0307">
              <w:rPr>
                <w:rFonts w:cstheme="minorHAnsi"/>
              </w:rPr>
              <w:t xml:space="preserve"> i izvodi točne zaključke.</w:t>
            </w:r>
          </w:p>
        </w:tc>
        <w:tc>
          <w:tcPr>
            <w:tcW w:w="3685" w:type="dxa"/>
          </w:tcPr>
          <w:p w14:paraId="550C3378" w14:textId="28EDB4C8" w:rsidR="005B19EF" w:rsidRPr="00DB1A83" w:rsidRDefault="00914333" w:rsidP="00914333">
            <w:r>
              <w:t>S</w:t>
            </w:r>
            <w:r w:rsidRPr="00DB1A83">
              <w:t xml:space="preserve">amostalno i </w:t>
            </w:r>
            <w:r>
              <w:t xml:space="preserve">uglavnom </w:t>
            </w:r>
            <w:r w:rsidRPr="00DB1A83">
              <w:t xml:space="preserve">točno </w:t>
            </w:r>
            <w:r w:rsidR="00FD0307">
              <w:t>pronalazi zadane informacije</w:t>
            </w:r>
            <w:r w:rsidR="00FD0307" w:rsidRPr="00914333">
              <w:t xml:space="preserve"> i izvodi točne zaključke.</w:t>
            </w:r>
          </w:p>
        </w:tc>
        <w:tc>
          <w:tcPr>
            <w:tcW w:w="3402" w:type="dxa"/>
          </w:tcPr>
          <w:p w14:paraId="501F59A9" w14:textId="47AB1F1F" w:rsidR="005B19EF" w:rsidRPr="00DB1A83" w:rsidRDefault="00914333" w:rsidP="00914333">
            <w:r>
              <w:t>Uglavnom samostalno i d</w:t>
            </w:r>
            <w:r w:rsidR="005B19EF" w:rsidRPr="00DB1A83">
              <w:t xml:space="preserve">jelomično točno </w:t>
            </w:r>
            <w:r w:rsidR="00FD0307">
              <w:t xml:space="preserve">pronalazi zadane informacije </w:t>
            </w:r>
            <w:r w:rsidR="00FD0307">
              <w:rPr>
                <w:rFonts w:cstheme="minorHAnsi"/>
              </w:rPr>
              <w:t>i izvodi točne zaključke</w:t>
            </w:r>
          </w:p>
        </w:tc>
        <w:tc>
          <w:tcPr>
            <w:tcW w:w="3544" w:type="dxa"/>
          </w:tcPr>
          <w:p w14:paraId="5DBF84C8" w14:textId="59C0EF9D" w:rsidR="005B19EF" w:rsidRPr="00DB1A83" w:rsidRDefault="00914333">
            <w:r>
              <w:t xml:space="preserve">Zadane informacije pronalazi </w:t>
            </w:r>
            <w:r w:rsidR="00FD0307">
              <w:t xml:space="preserve">samo uz pomoć učitelja </w:t>
            </w:r>
            <w:r w:rsidR="00FD0307">
              <w:rPr>
                <w:rFonts w:cstheme="minorHAnsi"/>
              </w:rPr>
              <w:t xml:space="preserve"> i izvodi točne zaključke.</w:t>
            </w:r>
          </w:p>
        </w:tc>
      </w:tr>
      <w:tr w:rsidR="005B19EF" w:rsidRPr="00DB1A83" w14:paraId="7B34D7F0" w14:textId="77777777" w:rsidTr="00F356C7">
        <w:trPr>
          <w:trHeight w:val="900"/>
        </w:trPr>
        <w:tc>
          <w:tcPr>
            <w:tcW w:w="2303" w:type="dxa"/>
            <w:vMerge/>
          </w:tcPr>
          <w:p w14:paraId="4090D149" w14:textId="2C0E31D1" w:rsidR="005B19EF" w:rsidRPr="00DB1A83" w:rsidRDefault="005B19EF"/>
        </w:tc>
        <w:tc>
          <w:tcPr>
            <w:tcW w:w="2977" w:type="dxa"/>
          </w:tcPr>
          <w:p w14:paraId="0EB9B424" w14:textId="5174A890" w:rsidR="005B19EF" w:rsidRPr="00DB1A83" w:rsidRDefault="00914333" w:rsidP="00914333">
            <w:r>
              <w:rPr>
                <w:rFonts w:cstheme="minorHAnsi"/>
              </w:rPr>
              <w:t>Razumije (gotovo) sve govorne sadržaje učitelja i drugih učenika te samostalno i primjereno verbalno i neverbalno reagira.</w:t>
            </w:r>
          </w:p>
        </w:tc>
        <w:tc>
          <w:tcPr>
            <w:tcW w:w="3685" w:type="dxa"/>
          </w:tcPr>
          <w:p w14:paraId="05407BA9" w14:textId="44A16F92" w:rsidR="005B19EF" w:rsidRPr="00DB1A83" w:rsidRDefault="005B19EF" w:rsidP="00914333">
            <w:r w:rsidRPr="00DB1A83">
              <w:t xml:space="preserve">Uglavnom </w:t>
            </w:r>
            <w:r w:rsidR="00914333" w:rsidRPr="00914333">
              <w:t>razumije govorne sadržaje učitelja i drugih učenika te uglavnom primjeren</w:t>
            </w:r>
            <w:r w:rsidR="00914333">
              <w:t>o verbalno i neverbalno reagira.</w:t>
            </w:r>
          </w:p>
        </w:tc>
        <w:tc>
          <w:tcPr>
            <w:tcW w:w="3402" w:type="dxa"/>
          </w:tcPr>
          <w:p w14:paraId="15D4A6D0" w14:textId="50FA0F53" w:rsidR="005B19EF" w:rsidRPr="00DB1A83" w:rsidRDefault="00914333" w:rsidP="00A67662">
            <w:r w:rsidRPr="00914333">
              <w:t>Djelomično razumije govorne sadržaje učitelja i drugih učenika te uz povremenu pomoć primjereno verbalno i neverbalno reagira</w:t>
            </w:r>
            <w:r w:rsidR="00A67662">
              <w:t>.</w:t>
            </w:r>
          </w:p>
        </w:tc>
        <w:tc>
          <w:tcPr>
            <w:tcW w:w="3544" w:type="dxa"/>
          </w:tcPr>
          <w:p w14:paraId="1A1037AE" w14:textId="6C78903B" w:rsidR="005B19EF" w:rsidRPr="00DB1A83" w:rsidRDefault="00A67662" w:rsidP="00A67662">
            <w:r>
              <w:t>Slabo</w:t>
            </w:r>
            <w:r w:rsidRPr="00A67662">
              <w:t xml:space="preserve"> razumije govorne sadržaje učitelja i drugih učenika</w:t>
            </w:r>
            <w:r>
              <w:t>. U</w:t>
            </w:r>
            <w:r w:rsidRPr="00A67662">
              <w:t>z čestu pomoć i učestale pogreške</w:t>
            </w:r>
            <w:r>
              <w:t xml:space="preserve"> reagira na slušni podražaj.</w:t>
            </w:r>
          </w:p>
        </w:tc>
      </w:tr>
      <w:tr w:rsidR="00466F4D" w:rsidRPr="00DB1A83" w14:paraId="02F8A684" w14:textId="77777777" w:rsidTr="00F6107C">
        <w:trPr>
          <w:trHeight w:val="900"/>
        </w:trPr>
        <w:tc>
          <w:tcPr>
            <w:tcW w:w="15911" w:type="dxa"/>
            <w:gridSpan w:val="5"/>
          </w:tcPr>
          <w:p w14:paraId="14BF1E43" w14:textId="235F0310" w:rsidR="00466F4D" w:rsidRDefault="00C94169" w:rsidP="00466F4D">
            <w:r>
              <w:t>NAPOMENA: K</w:t>
            </w:r>
            <w:r w:rsidR="00466F4D" w:rsidRPr="00466F4D">
              <w:t xml:space="preserve">ratak tekst pri </w:t>
            </w:r>
            <w:r w:rsidR="00466F4D">
              <w:t>slušanju</w:t>
            </w:r>
            <w:r w:rsidR="00466F4D" w:rsidRPr="00466F4D">
              <w:t xml:space="preserve"> iznosi od 100 do 350 riječi ovisno o godini učenja.</w:t>
            </w:r>
          </w:p>
        </w:tc>
      </w:tr>
    </w:tbl>
    <w:p w14:paraId="1D3485DF" w14:textId="77777777" w:rsidR="00CB6531" w:rsidRPr="00DB1A83" w:rsidRDefault="00CB6531"/>
    <w:p w14:paraId="0A6BB7B2" w14:textId="77777777" w:rsidR="003E30A1" w:rsidRDefault="003E30A1" w:rsidP="003E30A1">
      <w:pPr>
        <w:pStyle w:val="paragraph"/>
        <w:textAlignment w:val="baseline"/>
      </w:pPr>
      <w:r>
        <w:rPr>
          <w:rStyle w:val="normaltextrun"/>
          <w:rFonts w:ascii="Calibri" w:hAnsi="Calibri" w:cs="Calibri"/>
          <w:bCs/>
          <w:sz w:val="22"/>
          <w:szCs w:val="22"/>
        </w:rPr>
        <w:t>Načini provjere </w:t>
      </w:r>
      <w:r>
        <w:rPr>
          <w:rStyle w:val="eop"/>
          <w:rFonts w:ascii="Calibri" w:hAnsi="Calibri" w:cs="Calibri"/>
          <w:sz w:val="22"/>
          <w:szCs w:val="22"/>
        </w:rPr>
        <w:t> </w:t>
      </w:r>
    </w:p>
    <w:p w14:paraId="6172E541" w14:textId="77777777" w:rsidR="003E30A1" w:rsidRDefault="003E30A1" w:rsidP="003E30A1">
      <w:pPr>
        <w:pStyle w:val="paragraph"/>
        <w:numPr>
          <w:ilvl w:val="0"/>
          <w:numId w:val="22"/>
        </w:numPr>
        <w:textAlignment w:val="baseline"/>
      </w:pPr>
      <w:r>
        <w:rPr>
          <w:rStyle w:val="normaltextrun"/>
          <w:rFonts w:ascii="Calibri" w:hAnsi="Calibri" w:cs="Calibri"/>
          <w:sz w:val="22"/>
          <w:szCs w:val="22"/>
        </w:rPr>
        <w:t>učenik sluša/odsluša tekst i označava točne odgovore</w:t>
      </w:r>
      <w:r>
        <w:rPr>
          <w:rStyle w:val="eop"/>
          <w:rFonts w:ascii="Calibri" w:hAnsi="Calibri" w:cs="Calibri"/>
          <w:sz w:val="22"/>
          <w:szCs w:val="22"/>
        </w:rPr>
        <w:t> ili točne i netočne rečenice</w:t>
      </w:r>
    </w:p>
    <w:p w14:paraId="0FD1D44B" w14:textId="48CFD131" w:rsidR="003E30A1" w:rsidRDefault="0084524C" w:rsidP="003E30A1">
      <w:pPr>
        <w:pStyle w:val="paragraph"/>
        <w:numPr>
          <w:ilvl w:val="0"/>
          <w:numId w:val="22"/>
        </w:numPr>
        <w:textAlignment w:val="baseline"/>
        <w:rPr>
          <w:rStyle w:val="normaltextrun"/>
        </w:rPr>
      </w:pPr>
      <w:r>
        <w:rPr>
          <w:rStyle w:val="normaltextrun"/>
          <w:rFonts w:ascii="Calibri" w:hAnsi="Calibri" w:cs="Calibri"/>
          <w:sz w:val="22"/>
          <w:szCs w:val="22"/>
        </w:rPr>
        <w:t>u</w:t>
      </w:r>
      <w:r w:rsidR="003E30A1">
        <w:rPr>
          <w:rStyle w:val="normaltextrun"/>
          <w:rFonts w:ascii="Calibri" w:hAnsi="Calibri" w:cs="Calibri"/>
          <w:sz w:val="22"/>
          <w:szCs w:val="22"/>
        </w:rPr>
        <w:t>čenik sluša/odsluša tekst i stavlja sličice / rečenice / odlomke u ispravan poredak</w:t>
      </w:r>
    </w:p>
    <w:p w14:paraId="7FCA0760" w14:textId="6799224F" w:rsidR="003E30A1" w:rsidRDefault="003E30A1" w:rsidP="003E30A1">
      <w:pPr>
        <w:pStyle w:val="paragraph"/>
        <w:numPr>
          <w:ilvl w:val="0"/>
          <w:numId w:val="22"/>
        </w:numPr>
        <w:textAlignment w:val="baseline"/>
      </w:pPr>
      <w:r>
        <w:rPr>
          <w:rStyle w:val="normaltextrun"/>
          <w:rFonts w:ascii="Calibri" w:hAnsi="Calibri" w:cs="Calibri"/>
          <w:sz w:val="22"/>
          <w:szCs w:val="22"/>
        </w:rPr>
        <w:t>učenik sluša/odsluša tekst i odgovara na pitanja</w:t>
      </w:r>
      <w:r>
        <w:rPr>
          <w:rStyle w:val="eop"/>
          <w:rFonts w:ascii="Calibri" w:hAnsi="Calibri" w:cs="Calibri"/>
          <w:sz w:val="22"/>
          <w:szCs w:val="22"/>
        </w:rPr>
        <w:t xml:space="preserve"> o razumijevanju </w:t>
      </w:r>
    </w:p>
    <w:p w14:paraId="0489EEAE" w14:textId="77777777" w:rsidR="003E30A1" w:rsidRDefault="003E30A1" w:rsidP="003E30A1">
      <w:pPr>
        <w:pStyle w:val="paragraph"/>
        <w:numPr>
          <w:ilvl w:val="0"/>
          <w:numId w:val="22"/>
        </w:numPr>
        <w:textAlignment w:val="baseline"/>
        <w:rPr>
          <w:rStyle w:val="eop"/>
        </w:rPr>
      </w:pPr>
      <w:r>
        <w:rPr>
          <w:rStyle w:val="normaltextrun"/>
          <w:rFonts w:ascii="Calibri" w:hAnsi="Calibri" w:cs="Calibri"/>
          <w:sz w:val="22"/>
          <w:szCs w:val="22"/>
        </w:rPr>
        <w:t>učenik sluša i čita tekst i istovremeno označava u čitanom tekstu razlike između slušanog i čitanog teksta.</w:t>
      </w:r>
      <w:r>
        <w:rPr>
          <w:rStyle w:val="eop"/>
          <w:rFonts w:ascii="Calibri" w:hAnsi="Calibri" w:cs="Calibri"/>
          <w:sz w:val="22"/>
          <w:szCs w:val="22"/>
        </w:rPr>
        <w:t> </w:t>
      </w:r>
    </w:p>
    <w:p w14:paraId="58F3C607" w14:textId="77777777" w:rsidR="00CB6531" w:rsidRDefault="00CB6531"/>
    <w:p w14:paraId="6842089D" w14:textId="77777777" w:rsidR="00A67662" w:rsidRDefault="00A67662"/>
    <w:p w14:paraId="48515F81" w14:textId="77777777" w:rsidR="00A67662" w:rsidRDefault="00A67662"/>
    <w:p w14:paraId="74C9A3FD" w14:textId="77777777" w:rsidR="00A67662" w:rsidRDefault="00A67662"/>
    <w:tbl>
      <w:tblPr>
        <w:tblStyle w:val="ad"/>
        <w:tblW w:w="1591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2977"/>
        <w:gridCol w:w="3685"/>
        <w:gridCol w:w="3402"/>
        <w:gridCol w:w="3544"/>
      </w:tblGrid>
      <w:tr w:rsidR="00A67662" w:rsidRPr="00DB1A83" w14:paraId="3C6BD848" w14:textId="77777777" w:rsidTr="00F6107C">
        <w:trPr>
          <w:trHeight w:val="380"/>
        </w:trPr>
        <w:tc>
          <w:tcPr>
            <w:tcW w:w="15911" w:type="dxa"/>
            <w:gridSpan w:val="5"/>
            <w:shd w:val="clear" w:color="auto" w:fill="FFC000"/>
          </w:tcPr>
          <w:p w14:paraId="186A2DCD" w14:textId="7AB14C11" w:rsidR="00A67662" w:rsidRPr="00DB1A83" w:rsidRDefault="00A67662" w:rsidP="00A67662">
            <w:pPr>
              <w:rPr>
                <w:b/>
                <w:sz w:val="24"/>
                <w:szCs w:val="24"/>
              </w:rPr>
            </w:pPr>
            <w:r w:rsidRPr="00DB1A83">
              <w:rPr>
                <w:b/>
              </w:rPr>
              <w:lastRenderedPageBreak/>
              <w:t>RAZUMIJEVANJE ČITANJEM</w:t>
            </w:r>
          </w:p>
        </w:tc>
      </w:tr>
      <w:tr w:rsidR="00CB6531" w:rsidRPr="00DB1A83" w14:paraId="10261D2A" w14:textId="77777777" w:rsidTr="00A67662">
        <w:trPr>
          <w:trHeight w:val="380"/>
        </w:trPr>
        <w:tc>
          <w:tcPr>
            <w:tcW w:w="2303" w:type="dxa"/>
            <w:shd w:val="clear" w:color="auto" w:fill="FFC000"/>
          </w:tcPr>
          <w:p w14:paraId="0E2D73BF" w14:textId="77777777" w:rsidR="00CB6531" w:rsidRPr="00DB1A83" w:rsidRDefault="00DB1A83">
            <w:pPr>
              <w:jc w:val="center"/>
            </w:pPr>
            <w:r w:rsidRPr="00DB1A83">
              <w:rPr>
                <w:b/>
                <w:sz w:val="24"/>
                <w:szCs w:val="24"/>
              </w:rPr>
              <w:t>Element</w:t>
            </w:r>
          </w:p>
        </w:tc>
        <w:tc>
          <w:tcPr>
            <w:tcW w:w="2977" w:type="dxa"/>
            <w:shd w:val="clear" w:color="auto" w:fill="FFC000"/>
          </w:tcPr>
          <w:p w14:paraId="00BE13F3" w14:textId="77777777" w:rsidR="00CB6531" w:rsidRPr="00DB1A83" w:rsidRDefault="00DB1A83">
            <w:pPr>
              <w:jc w:val="center"/>
            </w:pPr>
            <w:r w:rsidRPr="00DB1A83">
              <w:rPr>
                <w:b/>
                <w:sz w:val="24"/>
                <w:szCs w:val="24"/>
              </w:rPr>
              <w:t>odličan (5)</w:t>
            </w:r>
          </w:p>
        </w:tc>
        <w:tc>
          <w:tcPr>
            <w:tcW w:w="3685" w:type="dxa"/>
            <w:shd w:val="clear" w:color="auto" w:fill="FFC000"/>
          </w:tcPr>
          <w:p w14:paraId="170FEF2D" w14:textId="77777777" w:rsidR="00CB6531" w:rsidRPr="00DB1A83" w:rsidRDefault="00DB1A83">
            <w:pPr>
              <w:jc w:val="center"/>
            </w:pPr>
            <w:r w:rsidRPr="00DB1A83">
              <w:rPr>
                <w:b/>
                <w:sz w:val="24"/>
                <w:szCs w:val="24"/>
              </w:rPr>
              <w:t>vrlo dobar (4)</w:t>
            </w:r>
          </w:p>
        </w:tc>
        <w:tc>
          <w:tcPr>
            <w:tcW w:w="3402" w:type="dxa"/>
            <w:shd w:val="clear" w:color="auto" w:fill="FFC000"/>
          </w:tcPr>
          <w:p w14:paraId="59575708" w14:textId="77777777" w:rsidR="00CB6531" w:rsidRPr="00DB1A83" w:rsidRDefault="00DB1A83">
            <w:pPr>
              <w:jc w:val="center"/>
            </w:pPr>
            <w:r w:rsidRPr="00DB1A83">
              <w:rPr>
                <w:b/>
                <w:sz w:val="24"/>
                <w:szCs w:val="24"/>
              </w:rPr>
              <w:t>dobar (3)</w:t>
            </w:r>
          </w:p>
        </w:tc>
        <w:tc>
          <w:tcPr>
            <w:tcW w:w="3544" w:type="dxa"/>
            <w:shd w:val="clear" w:color="auto" w:fill="FFC000"/>
          </w:tcPr>
          <w:p w14:paraId="06B2B067" w14:textId="77777777" w:rsidR="00CB6531" w:rsidRPr="00DB1A83" w:rsidRDefault="00DB1A83">
            <w:pPr>
              <w:jc w:val="center"/>
            </w:pPr>
            <w:r w:rsidRPr="00DB1A83">
              <w:rPr>
                <w:b/>
                <w:sz w:val="24"/>
                <w:szCs w:val="24"/>
              </w:rPr>
              <w:t>dovoljan (2)</w:t>
            </w:r>
          </w:p>
        </w:tc>
      </w:tr>
      <w:tr w:rsidR="008F5F85" w:rsidRPr="00DB1A83" w14:paraId="5BE3BC1F" w14:textId="77777777" w:rsidTr="0084063C">
        <w:trPr>
          <w:trHeight w:val="1460"/>
        </w:trPr>
        <w:tc>
          <w:tcPr>
            <w:tcW w:w="2303" w:type="dxa"/>
            <w:vMerge w:val="restart"/>
          </w:tcPr>
          <w:p w14:paraId="21397B26" w14:textId="14AD8271" w:rsidR="008F5F85" w:rsidRPr="00DB1A83" w:rsidRDefault="008F5F85">
            <w:r w:rsidRPr="008F5F85">
              <w:t>Razumijevanje kratkog i jednostavnog teksta</w:t>
            </w:r>
          </w:p>
        </w:tc>
        <w:tc>
          <w:tcPr>
            <w:tcW w:w="2977" w:type="dxa"/>
          </w:tcPr>
          <w:p w14:paraId="35361EB2" w14:textId="77777777" w:rsidR="008F5F85" w:rsidRPr="00DB1A83" w:rsidRDefault="008F5F85">
            <w:r w:rsidRPr="00DB1A83">
              <w:t xml:space="preserve">Nakon pročitanog teksta samostalno i točno rješava zadatke dopunjavanja, stavljanja u ispravan poredak i pridruživanja. </w:t>
            </w:r>
          </w:p>
          <w:p w14:paraId="78446DD9" w14:textId="77777777" w:rsidR="008F5F85" w:rsidRPr="00DB1A83" w:rsidRDefault="008F5F85"/>
        </w:tc>
        <w:tc>
          <w:tcPr>
            <w:tcW w:w="3685" w:type="dxa"/>
          </w:tcPr>
          <w:p w14:paraId="74372034" w14:textId="77777777" w:rsidR="008F5F85" w:rsidRPr="00DB1A83" w:rsidRDefault="008F5F85">
            <w:r w:rsidRPr="00DB1A83">
              <w:t>Nakon pročitanog teksta uglavnom točno</w:t>
            </w:r>
          </w:p>
          <w:p w14:paraId="01DB6D32" w14:textId="77777777" w:rsidR="008F5F85" w:rsidRPr="00DB1A83" w:rsidRDefault="008F5F85">
            <w:r w:rsidRPr="00DB1A83">
              <w:t xml:space="preserve">rješava zadatke dopunjavanja, stavljanja u ispravan poredak i pridruživanja. </w:t>
            </w:r>
          </w:p>
          <w:p w14:paraId="59F8C5D8" w14:textId="77777777" w:rsidR="008F5F85" w:rsidRPr="00DB1A83" w:rsidRDefault="008F5F85"/>
        </w:tc>
        <w:tc>
          <w:tcPr>
            <w:tcW w:w="3402" w:type="dxa"/>
          </w:tcPr>
          <w:p w14:paraId="37CACF88" w14:textId="77777777" w:rsidR="008F5F85" w:rsidRPr="00DB1A83" w:rsidRDefault="008F5F85">
            <w:r w:rsidRPr="00DB1A83">
              <w:t xml:space="preserve">Nakon pročitanog teksta djelomično točno rješava zadatke dopunjavanja, stavljanja u ispravan poredak i pridruživanja. </w:t>
            </w:r>
          </w:p>
        </w:tc>
        <w:tc>
          <w:tcPr>
            <w:tcW w:w="3544" w:type="dxa"/>
          </w:tcPr>
          <w:p w14:paraId="7A8859A3" w14:textId="77777777" w:rsidR="008F5F85" w:rsidRPr="00DB1A83" w:rsidRDefault="008F5F85">
            <w:r w:rsidRPr="00DB1A83">
              <w:t xml:space="preserve">Nakon pročitanog teksta rješava zadatke dopunjavanja, stavljanja u ispravan poredak i pridruživanja samo uz pomoć učitelja. </w:t>
            </w:r>
          </w:p>
        </w:tc>
      </w:tr>
      <w:tr w:rsidR="008F5F85" w:rsidRPr="00DB1A83" w14:paraId="5F0E27CC" w14:textId="77777777" w:rsidTr="000E043A">
        <w:trPr>
          <w:trHeight w:val="1135"/>
        </w:trPr>
        <w:tc>
          <w:tcPr>
            <w:tcW w:w="2303" w:type="dxa"/>
            <w:vMerge/>
          </w:tcPr>
          <w:p w14:paraId="4AB4DF7B" w14:textId="10D56137" w:rsidR="008F5F85" w:rsidRPr="00DB1A83" w:rsidRDefault="008F5F85"/>
        </w:tc>
        <w:tc>
          <w:tcPr>
            <w:tcW w:w="2977" w:type="dxa"/>
            <w:tcBorders>
              <w:bottom w:val="single" w:sz="4" w:space="0" w:color="auto"/>
            </w:tcBorders>
          </w:tcPr>
          <w:p w14:paraId="2CF0B88D" w14:textId="4BA05374" w:rsidR="008F5F85" w:rsidRPr="00DB1A83" w:rsidRDefault="0084063C" w:rsidP="000E043A">
            <w:r w:rsidRPr="0084063C">
              <w:t xml:space="preserve">Razumije temu i osnovnu poruku kratkoga i jednostavnoga </w:t>
            </w:r>
            <w:r>
              <w:t xml:space="preserve">pročitanog </w:t>
            </w:r>
            <w:r w:rsidRPr="0084063C">
              <w:t>teksta.</w:t>
            </w:r>
          </w:p>
        </w:tc>
        <w:tc>
          <w:tcPr>
            <w:tcW w:w="3685" w:type="dxa"/>
            <w:tcBorders>
              <w:bottom w:val="single" w:sz="4" w:space="0" w:color="auto"/>
            </w:tcBorders>
          </w:tcPr>
          <w:p w14:paraId="0EC7C3F2" w14:textId="285D5188" w:rsidR="0084063C" w:rsidRDefault="0084063C">
            <w:r>
              <w:t>Uglavnom r</w:t>
            </w:r>
            <w:r w:rsidRPr="00034785">
              <w:t xml:space="preserve">azumije temu i osnovnu poruku kratkoga i jednostavnoga </w:t>
            </w:r>
            <w:r>
              <w:t>pročitanog</w:t>
            </w:r>
            <w:r w:rsidRPr="00034785">
              <w:t xml:space="preserve"> teksta.</w:t>
            </w:r>
          </w:p>
          <w:p w14:paraId="29E4BA43" w14:textId="72620B6B" w:rsidR="008F5F85" w:rsidRPr="00DB1A83" w:rsidRDefault="008F5F85"/>
        </w:tc>
        <w:tc>
          <w:tcPr>
            <w:tcW w:w="3402" w:type="dxa"/>
            <w:tcBorders>
              <w:bottom w:val="single" w:sz="4" w:space="0" w:color="auto"/>
            </w:tcBorders>
          </w:tcPr>
          <w:p w14:paraId="1AA87D48" w14:textId="6A577E2E" w:rsidR="0084063C" w:rsidRDefault="002D2626">
            <w:r w:rsidRPr="002D2626">
              <w:t xml:space="preserve">Djelomično razumije temu i osnovnu poruku kratkoga i jednostavnoga </w:t>
            </w:r>
            <w:r>
              <w:t xml:space="preserve">pročitanog </w:t>
            </w:r>
            <w:r w:rsidRPr="002D2626">
              <w:t xml:space="preserve"> teksta.</w:t>
            </w:r>
          </w:p>
          <w:p w14:paraId="46CA694B" w14:textId="6517C6C2" w:rsidR="008F5F85" w:rsidRPr="00DB1A83" w:rsidRDefault="008F5F85"/>
        </w:tc>
        <w:tc>
          <w:tcPr>
            <w:tcW w:w="3544" w:type="dxa"/>
            <w:tcBorders>
              <w:bottom w:val="single" w:sz="4" w:space="0" w:color="auto"/>
            </w:tcBorders>
          </w:tcPr>
          <w:p w14:paraId="5FBD395F" w14:textId="723FF8D1" w:rsidR="0084063C" w:rsidRDefault="002D2626">
            <w:r>
              <w:t>Uz pomoć r</w:t>
            </w:r>
            <w:r w:rsidRPr="00034785">
              <w:t xml:space="preserve">azumije temu i osnovnu poruku kratkoga i jednostavnoga </w:t>
            </w:r>
            <w:r>
              <w:t>pročitanog</w:t>
            </w:r>
            <w:r w:rsidRPr="00034785">
              <w:t xml:space="preserve"> teksta.</w:t>
            </w:r>
          </w:p>
          <w:p w14:paraId="5E362AA0" w14:textId="7FE18206" w:rsidR="008F5F85" w:rsidRPr="00DB1A83" w:rsidRDefault="008F5F85"/>
        </w:tc>
      </w:tr>
      <w:tr w:rsidR="000E043A" w:rsidRPr="00DB1A83" w14:paraId="25E5BF13" w14:textId="77777777" w:rsidTr="000E043A">
        <w:trPr>
          <w:trHeight w:val="677"/>
        </w:trPr>
        <w:tc>
          <w:tcPr>
            <w:tcW w:w="2303" w:type="dxa"/>
            <w:vMerge/>
          </w:tcPr>
          <w:p w14:paraId="611A084F" w14:textId="77777777" w:rsidR="000E043A" w:rsidRPr="00DB1A83" w:rsidRDefault="000E043A"/>
        </w:tc>
        <w:tc>
          <w:tcPr>
            <w:tcW w:w="2977" w:type="dxa"/>
            <w:tcBorders>
              <w:bottom w:val="single" w:sz="4" w:space="0" w:color="auto"/>
            </w:tcBorders>
          </w:tcPr>
          <w:p w14:paraId="3EBD9C23" w14:textId="5156F680" w:rsidR="000E043A" w:rsidRPr="0084063C" w:rsidRDefault="000E043A" w:rsidP="000E043A">
            <w:r>
              <w:t>S</w:t>
            </w:r>
            <w:r w:rsidRPr="00DB1A83">
              <w:t xml:space="preserve">amostalno i </w:t>
            </w:r>
            <w:r>
              <w:t xml:space="preserve">uglavnom </w:t>
            </w:r>
            <w:r w:rsidRPr="00DB1A83">
              <w:t xml:space="preserve">točno </w:t>
            </w:r>
            <w:r>
              <w:t>pronalazi zadane informacije.</w:t>
            </w:r>
          </w:p>
        </w:tc>
        <w:tc>
          <w:tcPr>
            <w:tcW w:w="3685" w:type="dxa"/>
            <w:tcBorders>
              <w:bottom w:val="single" w:sz="4" w:space="0" w:color="auto"/>
            </w:tcBorders>
          </w:tcPr>
          <w:p w14:paraId="0B1BB19A" w14:textId="103B7FD1" w:rsidR="000E043A" w:rsidRDefault="000E043A">
            <w:r>
              <w:t>Uglavnom samostalno i d</w:t>
            </w:r>
            <w:r w:rsidRPr="00DB1A83">
              <w:t xml:space="preserve">jelomično točno </w:t>
            </w:r>
            <w:r>
              <w:t>pronalazi zadane informacije.</w:t>
            </w:r>
          </w:p>
        </w:tc>
        <w:tc>
          <w:tcPr>
            <w:tcW w:w="3402" w:type="dxa"/>
            <w:tcBorders>
              <w:bottom w:val="single" w:sz="4" w:space="0" w:color="auto"/>
            </w:tcBorders>
          </w:tcPr>
          <w:p w14:paraId="40790DFA" w14:textId="55A33D4E" w:rsidR="000E043A" w:rsidRPr="002D2626" w:rsidRDefault="000E043A">
            <w:r>
              <w:t xml:space="preserve">Zadane informacije pronalazi </w:t>
            </w:r>
            <w:r w:rsidRPr="00DB1A83">
              <w:t>samo uz pomoć učitelja.</w:t>
            </w:r>
          </w:p>
        </w:tc>
        <w:tc>
          <w:tcPr>
            <w:tcW w:w="3544" w:type="dxa"/>
            <w:tcBorders>
              <w:bottom w:val="single" w:sz="4" w:space="0" w:color="auto"/>
            </w:tcBorders>
          </w:tcPr>
          <w:p w14:paraId="7F1A1006" w14:textId="7273C501" w:rsidR="000E043A" w:rsidRDefault="000E043A">
            <w:r w:rsidRPr="00DB1A83">
              <w:t xml:space="preserve">Samostalno i točno </w:t>
            </w:r>
            <w:r>
              <w:t>pronalazi (gotovo) sve zadane informacije.</w:t>
            </w:r>
          </w:p>
        </w:tc>
      </w:tr>
      <w:tr w:rsidR="000E043A" w:rsidRPr="00DB1A83" w14:paraId="03167051" w14:textId="77777777" w:rsidTr="000E043A">
        <w:trPr>
          <w:trHeight w:val="885"/>
        </w:trPr>
        <w:tc>
          <w:tcPr>
            <w:tcW w:w="2303" w:type="dxa"/>
            <w:vMerge/>
          </w:tcPr>
          <w:p w14:paraId="079B46A4" w14:textId="77777777" w:rsidR="000E043A" w:rsidRPr="00DB1A83" w:rsidRDefault="000E043A"/>
        </w:tc>
        <w:tc>
          <w:tcPr>
            <w:tcW w:w="2977" w:type="dxa"/>
            <w:tcBorders>
              <w:top w:val="single" w:sz="4" w:space="0" w:color="auto"/>
              <w:bottom w:val="single" w:sz="4" w:space="0" w:color="auto"/>
            </w:tcBorders>
          </w:tcPr>
          <w:p w14:paraId="6AF1B92C" w14:textId="64DE2133" w:rsidR="000E043A" w:rsidRPr="0084063C" w:rsidRDefault="000E043A" w:rsidP="000E043A">
            <w:r w:rsidRPr="00DB1A83">
              <w:t xml:space="preserve">Samostalno i točno </w:t>
            </w:r>
            <w:r>
              <w:t>pronalazi (gotovo) sve zadane informacije.</w:t>
            </w:r>
          </w:p>
        </w:tc>
        <w:tc>
          <w:tcPr>
            <w:tcW w:w="3685" w:type="dxa"/>
            <w:tcBorders>
              <w:top w:val="single" w:sz="4" w:space="0" w:color="auto"/>
              <w:bottom w:val="single" w:sz="4" w:space="0" w:color="auto"/>
            </w:tcBorders>
          </w:tcPr>
          <w:p w14:paraId="5659C4A5" w14:textId="515DD943" w:rsidR="000E043A" w:rsidRDefault="000E043A" w:rsidP="000E043A">
            <w:r>
              <w:t>S</w:t>
            </w:r>
            <w:r w:rsidRPr="00DB1A83">
              <w:t xml:space="preserve">amostalno i </w:t>
            </w:r>
            <w:r>
              <w:t xml:space="preserve">uglavnom </w:t>
            </w:r>
            <w:r w:rsidRPr="00DB1A83">
              <w:t xml:space="preserve">točno </w:t>
            </w:r>
            <w:r>
              <w:t>pronalazi zadane informacije.</w:t>
            </w:r>
          </w:p>
        </w:tc>
        <w:tc>
          <w:tcPr>
            <w:tcW w:w="3402" w:type="dxa"/>
            <w:tcBorders>
              <w:top w:val="single" w:sz="4" w:space="0" w:color="auto"/>
              <w:bottom w:val="single" w:sz="4" w:space="0" w:color="auto"/>
            </w:tcBorders>
          </w:tcPr>
          <w:p w14:paraId="4CD9CAED" w14:textId="6A4C34F3" w:rsidR="000E043A" w:rsidRPr="002D2626" w:rsidRDefault="000E043A" w:rsidP="000E043A">
            <w:r>
              <w:t>Uglavnom samostalno i d</w:t>
            </w:r>
            <w:r w:rsidRPr="00DB1A83">
              <w:t xml:space="preserve">jelomično točno </w:t>
            </w:r>
            <w:r>
              <w:t>pronalazi zadane informacije.</w:t>
            </w:r>
          </w:p>
        </w:tc>
        <w:tc>
          <w:tcPr>
            <w:tcW w:w="3544" w:type="dxa"/>
            <w:tcBorders>
              <w:top w:val="single" w:sz="4" w:space="0" w:color="auto"/>
              <w:bottom w:val="single" w:sz="4" w:space="0" w:color="auto"/>
            </w:tcBorders>
          </w:tcPr>
          <w:p w14:paraId="5A4ACFE5" w14:textId="55AB9A7E" w:rsidR="000E043A" w:rsidRDefault="000E043A" w:rsidP="000E043A">
            <w:r>
              <w:t xml:space="preserve">Zadane informacije pronalazi </w:t>
            </w:r>
            <w:r w:rsidRPr="00DB1A83">
              <w:t>samo uz pomoć učitelja.</w:t>
            </w:r>
          </w:p>
        </w:tc>
      </w:tr>
      <w:tr w:rsidR="00371352" w:rsidRPr="00DB1A83" w14:paraId="60802605" w14:textId="77777777" w:rsidTr="003E30A1">
        <w:trPr>
          <w:trHeight w:val="542"/>
        </w:trPr>
        <w:tc>
          <w:tcPr>
            <w:tcW w:w="15911" w:type="dxa"/>
            <w:gridSpan w:val="5"/>
          </w:tcPr>
          <w:p w14:paraId="450B6074" w14:textId="45D1F30F" w:rsidR="00371352" w:rsidRDefault="003D4A15" w:rsidP="000E043A">
            <w:r>
              <w:t xml:space="preserve">NAPOMENA: Kratak </w:t>
            </w:r>
            <w:r w:rsidR="00371352" w:rsidRPr="00371352">
              <w:t>tekst pri čitanju iznosi od 100 do 350 riječi ovisno o godini učenja.</w:t>
            </w:r>
          </w:p>
        </w:tc>
      </w:tr>
    </w:tbl>
    <w:p w14:paraId="5238E30A" w14:textId="77777777" w:rsidR="003E30A1" w:rsidRDefault="003E30A1" w:rsidP="003E30A1">
      <w:pPr>
        <w:pStyle w:val="paragraph"/>
        <w:spacing w:before="0" w:beforeAutospacing="0" w:after="0" w:afterAutospacing="0"/>
        <w:textAlignment w:val="baseline"/>
        <w:rPr>
          <w:rStyle w:val="normaltextrun"/>
          <w:rFonts w:ascii="Calibri" w:hAnsi="Calibri" w:cs="Calibri"/>
          <w:sz w:val="22"/>
          <w:szCs w:val="22"/>
        </w:rPr>
      </w:pPr>
    </w:p>
    <w:p w14:paraId="6B6AD7D0" w14:textId="77777777" w:rsidR="003E30A1" w:rsidRDefault="003E30A1" w:rsidP="003E30A1">
      <w:pPr>
        <w:rPr>
          <w:rFonts w:asciiTheme="minorHAnsi" w:hAnsiTheme="minorHAnsi" w:cstheme="minorBidi"/>
        </w:rPr>
      </w:pPr>
      <w:r>
        <w:t>Načini provjere:</w:t>
      </w:r>
    </w:p>
    <w:p w14:paraId="7CE636F4" w14:textId="77777777" w:rsidR="003E30A1" w:rsidRDefault="003E30A1" w:rsidP="003E30A1">
      <w:pPr>
        <w:pStyle w:val="Odlomakpopisa"/>
        <w:numPr>
          <w:ilvl w:val="0"/>
          <w:numId w:val="21"/>
        </w:numPr>
        <w:spacing w:after="160" w:line="256" w:lineRule="auto"/>
        <w:ind w:left="426" w:hanging="437"/>
        <w:rPr>
          <w:lang w:val="hr-HR"/>
        </w:rPr>
      </w:pPr>
      <w:r>
        <w:rPr>
          <w:lang w:val="hr-HR"/>
        </w:rPr>
        <w:t>glasno čitanje riječi i dijelova teksta ili priče po ulogama</w:t>
      </w:r>
    </w:p>
    <w:p w14:paraId="26D71A2A" w14:textId="77777777" w:rsidR="003E30A1" w:rsidRDefault="003E30A1" w:rsidP="003E30A1">
      <w:pPr>
        <w:pStyle w:val="Odlomakpopisa"/>
        <w:numPr>
          <w:ilvl w:val="0"/>
          <w:numId w:val="21"/>
        </w:numPr>
        <w:spacing w:after="160" w:line="256" w:lineRule="auto"/>
        <w:ind w:left="426" w:hanging="437"/>
        <w:rPr>
          <w:lang w:val="hr-HR"/>
        </w:rPr>
      </w:pPr>
      <w:r>
        <w:rPr>
          <w:lang w:val="hr-HR"/>
        </w:rPr>
        <w:t>označavanje rečenica točnim i netočnim nakon pročitanog teksta ili priče</w:t>
      </w:r>
    </w:p>
    <w:p w14:paraId="251389E9" w14:textId="77777777" w:rsidR="003E30A1" w:rsidRDefault="003E30A1" w:rsidP="003E30A1">
      <w:pPr>
        <w:pStyle w:val="Odlomakpopisa"/>
        <w:numPr>
          <w:ilvl w:val="0"/>
          <w:numId w:val="21"/>
        </w:numPr>
        <w:spacing w:after="160" w:line="256" w:lineRule="auto"/>
        <w:ind w:left="426" w:hanging="437"/>
        <w:rPr>
          <w:lang w:val="hr-HR"/>
        </w:rPr>
      </w:pPr>
      <w:r>
        <w:rPr>
          <w:lang w:val="hr-HR"/>
        </w:rPr>
        <w:t>odgovaranje na pitanja o razumijevanju nakon pročitanog teksta ili priče</w:t>
      </w:r>
    </w:p>
    <w:p w14:paraId="799E8283"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pronalaženje riječi i rečenica u tekstu tako da odgovaraju zadanom prijevodu na hrvatskom jeziku. </w:t>
      </w:r>
    </w:p>
    <w:p w14:paraId="403B4121" w14:textId="77777777" w:rsidR="00CB6531" w:rsidRPr="00DB1A83" w:rsidRDefault="00CB6531"/>
    <w:p w14:paraId="45FE6810" w14:textId="77777777" w:rsidR="00CB6531" w:rsidRDefault="00CB6531">
      <w:pPr>
        <w:spacing w:after="0" w:line="240" w:lineRule="auto"/>
      </w:pPr>
    </w:p>
    <w:p w14:paraId="3C488031" w14:textId="77777777" w:rsidR="008F5F85" w:rsidRDefault="008F5F85">
      <w:pPr>
        <w:spacing w:after="0" w:line="240" w:lineRule="auto"/>
      </w:pPr>
    </w:p>
    <w:p w14:paraId="446AB0AA" w14:textId="77777777" w:rsidR="008F5F85" w:rsidRDefault="008F5F85">
      <w:pPr>
        <w:spacing w:after="0" w:line="240" w:lineRule="auto"/>
      </w:pPr>
    </w:p>
    <w:p w14:paraId="4C0853EE" w14:textId="77777777" w:rsidR="008F5F85" w:rsidRDefault="008F5F85">
      <w:pPr>
        <w:spacing w:after="0" w:line="240" w:lineRule="auto"/>
      </w:pPr>
    </w:p>
    <w:p w14:paraId="7688BA0F" w14:textId="77777777" w:rsidR="008F5F85" w:rsidRDefault="008F5F85">
      <w:pPr>
        <w:spacing w:after="0" w:line="240" w:lineRule="auto"/>
      </w:pPr>
    </w:p>
    <w:p w14:paraId="7656C12A" w14:textId="77777777" w:rsidR="008F5F85" w:rsidRDefault="008F5F85">
      <w:pPr>
        <w:spacing w:after="0" w:line="240" w:lineRule="auto"/>
      </w:pPr>
    </w:p>
    <w:p w14:paraId="793D61DD" w14:textId="77777777" w:rsidR="008F5F85" w:rsidRDefault="008F5F85">
      <w:pPr>
        <w:spacing w:after="0" w:line="240" w:lineRule="auto"/>
      </w:pPr>
    </w:p>
    <w:tbl>
      <w:tblPr>
        <w:tblStyle w:val="ae"/>
        <w:tblW w:w="1591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3402"/>
        <w:gridCol w:w="3686"/>
        <w:gridCol w:w="3543"/>
        <w:gridCol w:w="2977"/>
      </w:tblGrid>
      <w:tr w:rsidR="00914CCC" w:rsidRPr="00DB1A83" w14:paraId="0BC0D4E0" w14:textId="77777777" w:rsidTr="00F6107C">
        <w:trPr>
          <w:trHeight w:val="380"/>
        </w:trPr>
        <w:tc>
          <w:tcPr>
            <w:tcW w:w="15911" w:type="dxa"/>
            <w:gridSpan w:val="5"/>
            <w:shd w:val="clear" w:color="auto" w:fill="FFC000"/>
          </w:tcPr>
          <w:p w14:paraId="1659BD53" w14:textId="7527A0F5" w:rsidR="00914CCC" w:rsidRPr="00DB1A83" w:rsidRDefault="00914CCC" w:rsidP="00914CCC">
            <w:pPr>
              <w:rPr>
                <w:b/>
                <w:sz w:val="24"/>
                <w:szCs w:val="24"/>
              </w:rPr>
            </w:pPr>
            <w:r>
              <w:rPr>
                <w:b/>
                <w:sz w:val="24"/>
                <w:szCs w:val="24"/>
              </w:rPr>
              <w:lastRenderedPageBreak/>
              <w:t>GOVORENJE</w:t>
            </w:r>
          </w:p>
        </w:tc>
      </w:tr>
      <w:tr w:rsidR="00CB6531" w:rsidRPr="00DB1A83" w14:paraId="62929118" w14:textId="77777777" w:rsidTr="001B5D96">
        <w:trPr>
          <w:trHeight w:val="380"/>
        </w:trPr>
        <w:tc>
          <w:tcPr>
            <w:tcW w:w="2303" w:type="dxa"/>
            <w:shd w:val="clear" w:color="auto" w:fill="FFC000"/>
          </w:tcPr>
          <w:p w14:paraId="0FC5A38C" w14:textId="77777777" w:rsidR="00CB6531" w:rsidRPr="00DB1A83" w:rsidRDefault="00DB1A83">
            <w:pPr>
              <w:jc w:val="center"/>
            </w:pPr>
            <w:r w:rsidRPr="00DB1A83">
              <w:rPr>
                <w:b/>
                <w:sz w:val="24"/>
                <w:szCs w:val="24"/>
              </w:rPr>
              <w:t>Element</w:t>
            </w:r>
          </w:p>
        </w:tc>
        <w:tc>
          <w:tcPr>
            <w:tcW w:w="3402" w:type="dxa"/>
            <w:shd w:val="clear" w:color="auto" w:fill="FFC000"/>
          </w:tcPr>
          <w:p w14:paraId="2C1FDB39" w14:textId="77777777" w:rsidR="00CB6531" w:rsidRPr="00DB1A83" w:rsidRDefault="00DB1A83">
            <w:pPr>
              <w:jc w:val="center"/>
            </w:pPr>
            <w:r w:rsidRPr="00DB1A83">
              <w:rPr>
                <w:b/>
                <w:sz w:val="24"/>
                <w:szCs w:val="24"/>
              </w:rPr>
              <w:t>odličan (5)</w:t>
            </w:r>
          </w:p>
        </w:tc>
        <w:tc>
          <w:tcPr>
            <w:tcW w:w="3686" w:type="dxa"/>
            <w:shd w:val="clear" w:color="auto" w:fill="FFC000"/>
          </w:tcPr>
          <w:p w14:paraId="5D29D75F" w14:textId="77777777" w:rsidR="00CB6531" w:rsidRPr="00DB1A83" w:rsidRDefault="00DB1A83">
            <w:pPr>
              <w:jc w:val="center"/>
            </w:pPr>
            <w:r w:rsidRPr="00DB1A83">
              <w:rPr>
                <w:b/>
                <w:sz w:val="24"/>
                <w:szCs w:val="24"/>
              </w:rPr>
              <w:t>vrlo dobar (4)</w:t>
            </w:r>
          </w:p>
        </w:tc>
        <w:tc>
          <w:tcPr>
            <w:tcW w:w="3543" w:type="dxa"/>
            <w:shd w:val="clear" w:color="auto" w:fill="FFC000"/>
          </w:tcPr>
          <w:p w14:paraId="29384429" w14:textId="77777777" w:rsidR="00CB6531" w:rsidRPr="00DB1A83" w:rsidRDefault="00DB1A83">
            <w:pPr>
              <w:jc w:val="center"/>
            </w:pPr>
            <w:r w:rsidRPr="00DB1A83">
              <w:rPr>
                <w:b/>
                <w:sz w:val="24"/>
                <w:szCs w:val="24"/>
              </w:rPr>
              <w:t>dobar (3)</w:t>
            </w:r>
          </w:p>
        </w:tc>
        <w:tc>
          <w:tcPr>
            <w:tcW w:w="2977" w:type="dxa"/>
            <w:shd w:val="clear" w:color="auto" w:fill="FFC000"/>
          </w:tcPr>
          <w:p w14:paraId="6E9B9AE7" w14:textId="77777777" w:rsidR="00CB6531" w:rsidRPr="00DB1A83" w:rsidRDefault="00DB1A83">
            <w:pPr>
              <w:jc w:val="center"/>
            </w:pPr>
            <w:r w:rsidRPr="00DB1A83">
              <w:rPr>
                <w:b/>
                <w:sz w:val="24"/>
                <w:szCs w:val="24"/>
              </w:rPr>
              <w:t>dovoljan (2)</w:t>
            </w:r>
          </w:p>
        </w:tc>
      </w:tr>
      <w:tr w:rsidR="00E37BD8" w:rsidRPr="00DB1A83" w14:paraId="7553DAD3" w14:textId="77777777" w:rsidTr="001B5D96">
        <w:trPr>
          <w:trHeight w:val="1180"/>
        </w:trPr>
        <w:tc>
          <w:tcPr>
            <w:tcW w:w="2303" w:type="dxa"/>
            <w:vMerge w:val="restart"/>
          </w:tcPr>
          <w:p w14:paraId="45C8D047" w14:textId="77777777" w:rsidR="00E37BD8" w:rsidRPr="00DB1A83" w:rsidRDefault="00E37BD8" w:rsidP="00E37BD8">
            <w:r w:rsidRPr="00DB1A83">
              <w:rPr>
                <w:b/>
              </w:rPr>
              <w:t xml:space="preserve">Govorna produkcija </w:t>
            </w:r>
            <w:r>
              <w:rPr>
                <w:b/>
              </w:rPr>
              <w:t xml:space="preserve">kratkih i vrlo jednostavnih tekstova </w:t>
            </w:r>
          </w:p>
          <w:p w14:paraId="6638F1AC" w14:textId="77777777" w:rsidR="00E37BD8" w:rsidRPr="00DB1A83" w:rsidRDefault="00E37BD8" w:rsidP="00024AC5">
            <w:pPr>
              <w:rPr>
                <w:b/>
              </w:rPr>
            </w:pPr>
          </w:p>
        </w:tc>
        <w:tc>
          <w:tcPr>
            <w:tcW w:w="3402" w:type="dxa"/>
          </w:tcPr>
          <w:p w14:paraId="48140425" w14:textId="19DD4391" w:rsidR="00E37BD8" w:rsidRDefault="00E37BD8">
            <w:r>
              <w:t xml:space="preserve">Samostalno, </w:t>
            </w:r>
            <w:r w:rsidRPr="00F737C7">
              <w:t xml:space="preserve">sadržajno i jezično (gotovo) potpuno točno govori </w:t>
            </w:r>
            <w:r>
              <w:t xml:space="preserve"> </w:t>
            </w:r>
            <w:r w:rsidRPr="00F737C7">
              <w:t xml:space="preserve">kratke, vrlo jednostavne, uvježbane </w:t>
            </w:r>
            <w:r w:rsidR="00CB1ED8">
              <w:t>tekstove</w:t>
            </w:r>
            <w:r w:rsidRPr="00F737C7">
              <w:t xml:space="preserve"> kojima prema predlošku ili samostalno opisuje osobe, predmete i situacije, svoje okružje, jednostavne radnje i tijek događaja</w:t>
            </w:r>
            <w:r>
              <w:t>.</w:t>
            </w:r>
            <w:r w:rsidRPr="00DB1A83">
              <w:t xml:space="preserve"> </w:t>
            </w:r>
          </w:p>
          <w:p w14:paraId="319C4FB7" w14:textId="42EFD4A3" w:rsidR="00E37BD8" w:rsidRPr="00DB1A83" w:rsidRDefault="00E37BD8">
            <w:r w:rsidRPr="00DB1A83">
              <w:t>Izražava se s lakoćom.</w:t>
            </w:r>
          </w:p>
        </w:tc>
        <w:tc>
          <w:tcPr>
            <w:tcW w:w="3686" w:type="dxa"/>
          </w:tcPr>
          <w:p w14:paraId="1E1F5F91" w14:textId="3D634970" w:rsidR="00E37BD8" w:rsidRDefault="00E37BD8">
            <w:r>
              <w:t xml:space="preserve">Samostalno, </w:t>
            </w:r>
            <w:r w:rsidRPr="00F737C7">
              <w:t xml:space="preserve">sadržajno i jezično </w:t>
            </w:r>
            <w:r>
              <w:t xml:space="preserve">uglavnom </w:t>
            </w:r>
            <w:r w:rsidRPr="00F737C7">
              <w:t xml:space="preserve"> točno govori kratke, vrlo jednostavne, uvježbane </w:t>
            </w:r>
            <w:r w:rsidR="00CB1ED8">
              <w:t xml:space="preserve">tekstove </w:t>
            </w:r>
            <w:r w:rsidRPr="00F737C7">
              <w:t>kojima prema predlošku ili samostalno opisuje osobe, predmete i situacije, svoje okružje, jednostavne radnje i tijek događaja</w:t>
            </w:r>
            <w:r>
              <w:t xml:space="preserve">. </w:t>
            </w:r>
          </w:p>
          <w:p w14:paraId="54AAFF76" w14:textId="34A20E86" w:rsidR="00E37BD8" w:rsidRPr="00DB1A83" w:rsidRDefault="00E37BD8">
            <w:r w:rsidRPr="00DB1A83">
              <w:t>Ponekad čini pogreške u govoru ali se samostalno ispravlja.</w:t>
            </w:r>
          </w:p>
        </w:tc>
        <w:tc>
          <w:tcPr>
            <w:tcW w:w="3543" w:type="dxa"/>
          </w:tcPr>
          <w:p w14:paraId="1F4E68E2" w14:textId="51853AD1" w:rsidR="00E37BD8" w:rsidRDefault="00E37BD8" w:rsidP="00F6107C">
            <w:r>
              <w:t>Uglavnom samostalno, sadržajno i</w:t>
            </w:r>
            <w:r w:rsidRPr="00F737C7">
              <w:t xml:space="preserve"> jezično djelomično točno govori kratke, vrlo jednostavne, uvježbane </w:t>
            </w:r>
            <w:r w:rsidR="00CB1ED8">
              <w:t>tekstove</w:t>
            </w:r>
            <w:r w:rsidRPr="00F737C7">
              <w:t xml:space="preserve"> kojima prema predlošku ili samostalno opisuje osobe, predmete i situacije, svoje okružje, jednostavne radnje i tijek događaja</w:t>
            </w:r>
            <w:r>
              <w:t>.</w:t>
            </w:r>
          </w:p>
          <w:p w14:paraId="3F1745DB" w14:textId="1E1A5D2D" w:rsidR="00E37BD8" w:rsidRPr="00DB1A83" w:rsidRDefault="00E37BD8">
            <w:r w:rsidRPr="00DB1A83">
              <w:t>Čini pogreške koje ponekad ometaju razumijevanje.</w:t>
            </w:r>
          </w:p>
        </w:tc>
        <w:tc>
          <w:tcPr>
            <w:tcW w:w="2977" w:type="dxa"/>
          </w:tcPr>
          <w:p w14:paraId="534700D4" w14:textId="2F45F45F" w:rsidR="00E37BD8" w:rsidRDefault="00E37BD8" w:rsidP="00F6107C">
            <w:r w:rsidRPr="00F737C7">
              <w:t xml:space="preserve">Jezično većinom netočno govori kratke, vrlo jednostavne, uvježbane </w:t>
            </w:r>
            <w:r w:rsidR="00CB1ED8">
              <w:t>tekstove</w:t>
            </w:r>
            <w:r w:rsidRPr="00F737C7">
              <w:t xml:space="preserve"> kojima prema predlošku </w:t>
            </w:r>
            <w:r>
              <w:t xml:space="preserve">i samo uz pomoć </w:t>
            </w:r>
            <w:r w:rsidRPr="00F737C7">
              <w:t xml:space="preserve"> opisuje osobe, predmete i situacije, svoje okružje, jednostavne radnje i tijek događaja</w:t>
            </w:r>
            <w:r>
              <w:t>.</w:t>
            </w:r>
          </w:p>
          <w:p w14:paraId="7ADFC34A" w14:textId="74754E3A" w:rsidR="00E37BD8" w:rsidRPr="00DB1A83" w:rsidRDefault="00E37BD8"/>
        </w:tc>
      </w:tr>
      <w:tr w:rsidR="00CB1ED8" w:rsidRPr="00DB1A83" w14:paraId="00BB58F4" w14:textId="77777777" w:rsidTr="001B5D96">
        <w:trPr>
          <w:trHeight w:val="1180"/>
        </w:trPr>
        <w:tc>
          <w:tcPr>
            <w:tcW w:w="2303" w:type="dxa"/>
            <w:vMerge/>
          </w:tcPr>
          <w:p w14:paraId="2BD52541" w14:textId="1F8C8FB6" w:rsidR="00CB1ED8" w:rsidRPr="00DB1A83" w:rsidRDefault="00CB1ED8" w:rsidP="00E37BD8"/>
        </w:tc>
        <w:tc>
          <w:tcPr>
            <w:tcW w:w="3402" w:type="dxa"/>
          </w:tcPr>
          <w:p w14:paraId="17F0B3AC" w14:textId="1DD21C5A" w:rsidR="00CB1ED8" w:rsidRPr="00C53AD1" w:rsidRDefault="00CB1ED8" w:rsidP="00F6107C">
            <w:pPr>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Samostalno prepričava </w:t>
            </w:r>
            <w:r w:rsidRPr="00C53AD1">
              <w:rPr>
                <w:rFonts w:asciiTheme="minorHAnsi" w:eastAsiaTheme="minorHAnsi" w:hAnsiTheme="minorHAnsi" w:cstheme="minorHAnsi"/>
                <w:lang w:eastAsia="en-US"/>
              </w:rPr>
              <w:t xml:space="preserve"> kratke obrađene tekstove s pomoću predloška ili vođen pitanjima</w:t>
            </w:r>
            <w:r>
              <w:rPr>
                <w:rFonts w:asciiTheme="minorHAnsi" w:eastAsiaTheme="minorHAnsi" w:hAnsiTheme="minorHAnsi" w:cstheme="minorHAnsi"/>
                <w:lang w:eastAsia="en-US"/>
              </w:rPr>
              <w:t>.</w:t>
            </w:r>
          </w:p>
          <w:p w14:paraId="082990A0" w14:textId="77777777" w:rsidR="00CB1ED8" w:rsidRDefault="00CB1ED8" w:rsidP="00F6107C">
            <w:r w:rsidRPr="00DB1A83">
              <w:t>Izražava se s lakoćom.</w:t>
            </w:r>
          </w:p>
          <w:p w14:paraId="2C0F56D8" w14:textId="77777777" w:rsidR="00CB1ED8" w:rsidRPr="00DB1A83" w:rsidRDefault="00CB1ED8"/>
        </w:tc>
        <w:tc>
          <w:tcPr>
            <w:tcW w:w="3686" w:type="dxa"/>
          </w:tcPr>
          <w:p w14:paraId="3D9DF403" w14:textId="5D2AD27E" w:rsidR="00CB1ED8" w:rsidRPr="009469F0" w:rsidRDefault="00CB1ED8" w:rsidP="00F6107C">
            <w:pPr>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Uglavnom samostalno prepričava </w:t>
            </w:r>
            <w:r w:rsidRPr="00C53AD1">
              <w:rPr>
                <w:rFonts w:asciiTheme="minorHAnsi" w:eastAsiaTheme="minorHAnsi" w:hAnsiTheme="minorHAnsi" w:cstheme="minorHAnsi"/>
                <w:lang w:eastAsia="en-US"/>
              </w:rPr>
              <w:t>kratke obrađene tekstove s pomoću predloška ili vođen pitanjima</w:t>
            </w:r>
            <w:r>
              <w:rPr>
                <w:rFonts w:asciiTheme="minorHAnsi" w:eastAsiaTheme="minorHAnsi" w:hAnsiTheme="minorHAnsi" w:cstheme="minorHAnsi"/>
                <w:lang w:eastAsia="en-US"/>
              </w:rPr>
              <w:t>.</w:t>
            </w:r>
          </w:p>
          <w:p w14:paraId="638360CD" w14:textId="6FA6DF2B" w:rsidR="00CB1ED8" w:rsidRPr="00DB1A83" w:rsidRDefault="00CB1ED8">
            <w:r w:rsidRPr="00DB1A83">
              <w:t>Ponekad čini pogreške u govoru ali se samostalno ispravlja.</w:t>
            </w:r>
          </w:p>
        </w:tc>
        <w:tc>
          <w:tcPr>
            <w:tcW w:w="3543" w:type="dxa"/>
          </w:tcPr>
          <w:p w14:paraId="42258B7D" w14:textId="576FD931" w:rsidR="00CB1ED8" w:rsidRPr="00DB1A83" w:rsidRDefault="00CB1ED8">
            <w:r w:rsidRPr="009469F0">
              <w:t>Uz</w:t>
            </w:r>
            <w:r>
              <w:t xml:space="preserve"> povremenu  pomoć prepričava </w:t>
            </w:r>
            <w:r w:rsidRPr="009469F0">
              <w:t>kratke obrađene tekstove s pomoću predloška ili vođen pitanjima</w:t>
            </w:r>
            <w:r w:rsidR="00811EC6">
              <w:t xml:space="preserve">. </w:t>
            </w:r>
            <w:r w:rsidRPr="00DB1A83">
              <w:t>Čini pogreške koje ponekad ometaju razumijevanje.</w:t>
            </w:r>
          </w:p>
        </w:tc>
        <w:tc>
          <w:tcPr>
            <w:tcW w:w="2977" w:type="dxa"/>
          </w:tcPr>
          <w:p w14:paraId="35650D48" w14:textId="30836537" w:rsidR="00CB1ED8" w:rsidRPr="00DB1A83" w:rsidRDefault="00CB1ED8">
            <w:r>
              <w:t xml:space="preserve">Samo uz pomoć prepričava </w:t>
            </w:r>
            <w:r w:rsidRPr="009469F0">
              <w:t>kratke obrađene tekstove s pomoću predloška ili vođen pitanjima</w:t>
            </w:r>
          </w:p>
        </w:tc>
      </w:tr>
      <w:tr w:rsidR="00CB1ED8" w:rsidRPr="00DB1A83" w14:paraId="0AE7A6FD" w14:textId="77777777" w:rsidTr="001B5D96">
        <w:trPr>
          <w:trHeight w:val="1700"/>
        </w:trPr>
        <w:tc>
          <w:tcPr>
            <w:tcW w:w="2303" w:type="dxa"/>
            <w:vMerge/>
          </w:tcPr>
          <w:p w14:paraId="2E503B4B" w14:textId="2B311567" w:rsidR="00CB1ED8" w:rsidRPr="00DB1A83" w:rsidRDefault="00CB1ED8"/>
        </w:tc>
        <w:tc>
          <w:tcPr>
            <w:tcW w:w="3402" w:type="dxa"/>
          </w:tcPr>
          <w:p w14:paraId="56FF7DFE" w14:textId="7097A879" w:rsidR="00CB1ED8" w:rsidRPr="00DB1A83" w:rsidRDefault="00CB1ED8" w:rsidP="00285A1F">
            <w:r w:rsidRPr="00DB1A83">
              <w:t xml:space="preserve">Samostalno i točno prenosi poruku u slobodnoj govornoj aktivnosti u okviru poznatih jezičnih struktura i tematskih sadržaja. Primjenjuje širok raspon prethodno usvojenih jezičnih sadržaja. </w:t>
            </w:r>
          </w:p>
        </w:tc>
        <w:tc>
          <w:tcPr>
            <w:tcW w:w="3686" w:type="dxa"/>
          </w:tcPr>
          <w:p w14:paraId="22916523" w14:textId="77777777" w:rsidR="00CB1ED8" w:rsidRPr="00DB1A83" w:rsidRDefault="00CB1ED8">
            <w:r w:rsidRPr="00DB1A83">
              <w:t>Uglavnom samostalno i točno prenosi poruku u slobodnoj govornoj aktivnosti u okviru poznatih jezičnih struktura i tematskih sadržaja. Ponekad čini pogreške u govoru ali se samostalno ispravlja.</w:t>
            </w:r>
          </w:p>
        </w:tc>
        <w:tc>
          <w:tcPr>
            <w:tcW w:w="3543" w:type="dxa"/>
          </w:tcPr>
          <w:p w14:paraId="3BCEB201" w14:textId="111D7862" w:rsidR="00CB1ED8" w:rsidRDefault="00CB1ED8">
            <w:r w:rsidRPr="00DB1A83">
              <w:t xml:space="preserve">Djelomično točno </w:t>
            </w:r>
            <w:r w:rsidR="001B5D96">
              <w:t xml:space="preserve">i uz poticaj </w:t>
            </w:r>
            <w:r w:rsidRPr="00DB1A83">
              <w:t xml:space="preserve">prenosi poruku u slobodnoj govornoj aktivnosti u okviru poznatih jezičnih struktura i tematskih sadržaja. </w:t>
            </w:r>
          </w:p>
          <w:p w14:paraId="3EE1A211" w14:textId="038FA958" w:rsidR="00CB1ED8" w:rsidRPr="00DB1A83" w:rsidRDefault="00CB1ED8">
            <w:r w:rsidRPr="00DB1A83">
              <w:t>Čini pogreške koje ponekad ometaju razumijevanje.</w:t>
            </w:r>
          </w:p>
        </w:tc>
        <w:tc>
          <w:tcPr>
            <w:tcW w:w="2977" w:type="dxa"/>
          </w:tcPr>
          <w:p w14:paraId="71134269" w14:textId="77777777" w:rsidR="00CB1ED8" w:rsidRPr="00DB1A83" w:rsidRDefault="00CB1ED8">
            <w:r w:rsidRPr="00DB1A83">
              <w:t>U okviru poznatih jezičnih i tematskih sadržaja poruku ne prenosi samostalno već samo uz stalnu pomoć i poticaj učitelja.</w:t>
            </w:r>
          </w:p>
        </w:tc>
      </w:tr>
      <w:tr w:rsidR="00F3578F" w:rsidRPr="00DB1A83" w14:paraId="0CE192E1" w14:textId="77777777" w:rsidTr="001B5D96">
        <w:trPr>
          <w:trHeight w:val="1180"/>
        </w:trPr>
        <w:tc>
          <w:tcPr>
            <w:tcW w:w="2303" w:type="dxa"/>
          </w:tcPr>
          <w:p w14:paraId="3538F440" w14:textId="5576EA05" w:rsidR="00F3578F" w:rsidRPr="00DB1A83" w:rsidRDefault="00F32198">
            <w:r>
              <w:t>Izgovor i intonacija</w:t>
            </w:r>
          </w:p>
        </w:tc>
        <w:tc>
          <w:tcPr>
            <w:tcW w:w="3402" w:type="dxa"/>
          </w:tcPr>
          <w:p w14:paraId="64FF196F" w14:textId="50145760" w:rsidR="00F3578F" w:rsidRPr="00DB1A83" w:rsidRDefault="00F3578F">
            <w:r w:rsidRPr="00F3578F">
              <w:t>Pravilno izgovara gotovo sve riječi i pravilno intonira gotovo sve rečenice, a eventualne manje jezične pogreške samostalno i brzo ispravlja.</w:t>
            </w:r>
          </w:p>
        </w:tc>
        <w:tc>
          <w:tcPr>
            <w:tcW w:w="3686" w:type="dxa"/>
          </w:tcPr>
          <w:p w14:paraId="297F9D87" w14:textId="36A1AE4C" w:rsidR="00F3578F" w:rsidRPr="00DB1A83" w:rsidRDefault="00F3578F" w:rsidP="00F3578F">
            <w:r w:rsidRPr="00F3578F">
              <w:t xml:space="preserve">Uglavnom pravilno, uz poneku pogrešku, izgovara riječi i pravilno intonira gotovo sve rečenice, a eventualne manje jezične pogreške </w:t>
            </w:r>
            <w:r>
              <w:t xml:space="preserve">uz  poticaj samostalno </w:t>
            </w:r>
            <w:r w:rsidRPr="00F3578F">
              <w:t>ispravlja.</w:t>
            </w:r>
          </w:p>
        </w:tc>
        <w:tc>
          <w:tcPr>
            <w:tcW w:w="3543" w:type="dxa"/>
          </w:tcPr>
          <w:p w14:paraId="1FCB1498" w14:textId="7E43A112" w:rsidR="00F3578F" w:rsidRPr="00DB1A83" w:rsidRDefault="00494933" w:rsidP="00494933">
            <w:r>
              <w:t xml:space="preserve">Djelomično pravilno </w:t>
            </w:r>
            <w:r w:rsidR="00F32198" w:rsidRPr="00F32198">
              <w:t xml:space="preserve">izgovara riječi i </w:t>
            </w:r>
            <w:r>
              <w:t xml:space="preserve">uglavnom </w:t>
            </w:r>
            <w:r w:rsidR="00F32198" w:rsidRPr="00F32198">
              <w:t>pravilno intonira rečenice, a eventualne manje jezične pogreške uz  po</w:t>
            </w:r>
            <w:r>
              <w:t xml:space="preserve">moć </w:t>
            </w:r>
            <w:r w:rsidR="00F32198" w:rsidRPr="00F32198">
              <w:t>samostalno ispravlja</w:t>
            </w:r>
            <w:r w:rsidR="00F32198">
              <w:t>.</w:t>
            </w:r>
          </w:p>
        </w:tc>
        <w:tc>
          <w:tcPr>
            <w:tcW w:w="2977" w:type="dxa"/>
          </w:tcPr>
          <w:p w14:paraId="4CE1C8CF" w14:textId="37155CBF" w:rsidR="00F3578F" w:rsidRPr="00DB1A83" w:rsidRDefault="00494933" w:rsidP="00494933">
            <w:r w:rsidRPr="00494933">
              <w:t xml:space="preserve">Vrlo rijetko pravilno  izgovara riječi i </w:t>
            </w:r>
            <w:r>
              <w:t xml:space="preserve">rijetko </w:t>
            </w:r>
            <w:r w:rsidRPr="00494933">
              <w:t xml:space="preserve">pravilno intonira </w:t>
            </w:r>
            <w:r>
              <w:t xml:space="preserve">rečenice. Uz pomoć </w:t>
            </w:r>
            <w:r w:rsidR="005A7FB6">
              <w:t>ispravlja.</w:t>
            </w:r>
          </w:p>
        </w:tc>
      </w:tr>
      <w:tr w:rsidR="00CB1ED8" w:rsidRPr="00DB1A83" w14:paraId="18E19FB9" w14:textId="77777777" w:rsidTr="001B5D96">
        <w:trPr>
          <w:trHeight w:val="1180"/>
        </w:trPr>
        <w:tc>
          <w:tcPr>
            <w:tcW w:w="2303" w:type="dxa"/>
          </w:tcPr>
          <w:p w14:paraId="726C61E8" w14:textId="23B6E28B" w:rsidR="00CB1ED8" w:rsidRPr="00DB1A83" w:rsidRDefault="00CB1ED8">
            <w:r w:rsidRPr="00CB1ED8">
              <w:t>Sudjelovanje u vrlo kratkoj i vrlo jednostavnoj govornoj interakciji</w:t>
            </w:r>
          </w:p>
        </w:tc>
        <w:tc>
          <w:tcPr>
            <w:tcW w:w="3402" w:type="dxa"/>
          </w:tcPr>
          <w:p w14:paraId="42F4EDB4" w14:textId="77777777" w:rsidR="00CB1ED8" w:rsidRPr="00DB1A83" w:rsidRDefault="00CB1ED8">
            <w:r w:rsidRPr="00DB1A83">
              <w:t>Samostalno i točno postavlja i odgovara na pitanja te sudjeluje u razgovoru u sklopu poznatih jezičnih struktura i tematskih sadržaja.</w:t>
            </w:r>
          </w:p>
        </w:tc>
        <w:tc>
          <w:tcPr>
            <w:tcW w:w="3686" w:type="dxa"/>
          </w:tcPr>
          <w:p w14:paraId="494FE5EF" w14:textId="77777777" w:rsidR="00CB1ED8" w:rsidRPr="00DB1A83" w:rsidRDefault="00CB1ED8">
            <w:r w:rsidRPr="00DB1A83">
              <w:t>Uglavnom točno postavlja i odgovara na pitanja te sudjeluje u razgovoru u sklopu poznatih jezičnih struktura i tematskih sadržaja.</w:t>
            </w:r>
          </w:p>
        </w:tc>
        <w:tc>
          <w:tcPr>
            <w:tcW w:w="3543" w:type="dxa"/>
          </w:tcPr>
          <w:p w14:paraId="1934EFF9" w14:textId="77777777" w:rsidR="00CB1ED8" w:rsidRPr="00DB1A83" w:rsidRDefault="00CB1ED8">
            <w:r w:rsidRPr="00DB1A83">
              <w:t>Djelomično točno postavlja i odgovara na pitanja te sudjeluje u razgovoru u sklopu poznatih jezičnih struktura i tematskih sadržaja.</w:t>
            </w:r>
          </w:p>
        </w:tc>
        <w:tc>
          <w:tcPr>
            <w:tcW w:w="2977" w:type="dxa"/>
          </w:tcPr>
          <w:p w14:paraId="1EE6D762" w14:textId="77777777" w:rsidR="00CB1ED8" w:rsidRPr="00DB1A83" w:rsidRDefault="00CB1ED8">
            <w:r w:rsidRPr="00DB1A83">
              <w:t>Postavlja i odgovara na pitanja u sklopu poznatih jezičnih struktura i tematskih sadržaja samo uz pomoć i poticaj učitelja.</w:t>
            </w:r>
          </w:p>
        </w:tc>
      </w:tr>
      <w:tr w:rsidR="00371352" w:rsidRPr="00DB1A83" w14:paraId="5E5670FF" w14:textId="77777777" w:rsidTr="00F6107C">
        <w:trPr>
          <w:trHeight w:val="1180"/>
        </w:trPr>
        <w:tc>
          <w:tcPr>
            <w:tcW w:w="15911" w:type="dxa"/>
            <w:gridSpan w:val="5"/>
          </w:tcPr>
          <w:p w14:paraId="5D44167D" w14:textId="06E987B3" w:rsidR="00371352" w:rsidRDefault="009E16E2" w:rsidP="009E16E2">
            <w:r>
              <w:lastRenderedPageBreak/>
              <w:t>NAPOMENA: K</w:t>
            </w:r>
            <w:r w:rsidRPr="006C2AC3">
              <w:t>ratak tekst  pri govorenju traje</w:t>
            </w:r>
            <w:r w:rsidRPr="009E16E2">
              <w:t>–  monolog: 1 – 2 minute</w:t>
            </w:r>
            <w:r>
              <w:t xml:space="preserve">, interakcija: 1 ½ – 2 ½ minute. </w:t>
            </w:r>
            <w:r w:rsidRPr="009E160D">
              <w:rPr>
                <w:rFonts w:cstheme="minorHAnsi"/>
              </w:rPr>
              <w:t>Govorenje uključuj</w:t>
            </w:r>
            <w:r>
              <w:rPr>
                <w:rFonts w:cstheme="minorHAnsi"/>
              </w:rPr>
              <w:t>u</w:t>
            </w:r>
            <w:r w:rsidRPr="009E160D">
              <w:rPr>
                <w:rFonts w:cstheme="minorHAnsi"/>
              </w:rPr>
              <w:t xml:space="preserve"> upotrebljavanje </w:t>
            </w:r>
            <w:r>
              <w:rPr>
                <w:rFonts w:cstheme="minorHAnsi"/>
              </w:rPr>
              <w:t>preporučen</w:t>
            </w:r>
            <w:r w:rsidRPr="009E160D">
              <w:rPr>
                <w:rFonts w:cstheme="minorHAnsi"/>
              </w:rPr>
              <w:t>ih jezičnih sredstava – vokabulara (leksičkih struktura) i gramatike (jezičnih struktura)</w:t>
            </w:r>
            <w:r>
              <w:rPr>
                <w:rFonts w:cstheme="minorHAnsi"/>
              </w:rPr>
              <w:t xml:space="preserve"> </w:t>
            </w:r>
            <w:r w:rsidRPr="007A35F9">
              <w:rPr>
                <w:rFonts w:cstheme="minorHAnsi"/>
              </w:rPr>
              <w:t xml:space="preserve">u okviru tema </w:t>
            </w:r>
            <w:r w:rsidRPr="007A35F9">
              <w:rPr>
                <w:rFonts w:cstheme="minorHAnsi"/>
                <w:i/>
                <w:iCs/>
              </w:rPr>
              <w:t xml:space="preserve">škola, stanovanje, prijatelji, slobodno vrijeme, briga za zdravlje, obitelj, </w:t>
            </w:r>
            <w:proofErr w:type="spellStart"/>
            <w:r w:rsidRPr="007A35F9">
              <w:rPr>
                <w:rFonts w:cstheme="minorHAnsi"/>
                <w:i/>
                <w:iCs/>
              </w:rPr>
              <w:t>zemljoznanstvo</w:t>
            </w:r>
            <w:proofErr w:type="spellEnd"/>
            <w:r w:rsidRPr="007A35F9">
              <w:rPr>
                <w:rFonts w:cstheme="minorHAnsi"/>
                <w:i/>
                <w:iCs/>
              </w:rPr>
              <w:t>, putovanja, doživljaji iz života i mašte, mediji, zaštita okoliša</w:t>
            </w:r>
            <w:r>
              <w:rPr>
                <w:rFonts w:cstheme="minorHAnsi"/>
                <w:i/>
                <w:iCs/>
              </w:rPr>
              <w:t>,</w:t>
            </w:r>
            <w:r w:rsidRPr="007A35F9">
              <w:rPr>
                <w:rFonts w:cstheme="minorHAnsi"/>
                <w:i/>
                <w:iCs/>
              </w:rPr>
              <w:t xml:space="preserve"> blagdani</w:t>
            </w:r>
            <w:r w:rsidRPr="00CB68DC">
              <w:rPr>
                <w:rFonts w:cstheme="minorHAnsi"/>
              </w:rPr>
              <w:t xml:space="preserve"> koje obuhvaćaju i kulturno-civilizacijske sadržaje.</w:t>
            </w:r>
          </w:p>
          <w:p w14:paraId="00E14D13" w14:textId="50E2C0BE" w:rsidR="009E16E2" w:rsidRPr="00DB1A83" w:rsidRDefault="009E16E2" w:rsidP="009E16E2"/>
        </w:tc>
      </w:tr>
    </w:tbl>
    <w:p w14:paraId="43B1BC76" w14:textId="77777777" w:rsidR="003E30A1" w:rsidRDefault="003E30A1" w:rsidP="003E30A1"/>
    <w:p w14:paraId="11A61744" w14:textId="1CB415B7" w:rsidR="003E30A1" w:rsidRDefault="003E30A1" w:rsidP="003E30A1">
      <w:r>
        <w:t>Načini provjere:</w:t>
      </w:r>
    </w:p>
    <w:p w14:paraId="2BD74F37" w14:textId="77777777" w:rsidR="003E30A1" w:rsidRDefault="003E30A1" w:rsidP="003E30A1">
      <w:pPr>
        <w:pStyle w:val="Odlomakpopisa"/>
        <w:numPr>
          <w:ilvl w:val="0"/>
          <w:numId w:val="21"/>
        </w:numPr>
        <w:spacing w:after="160" w:line="256" w:lineRule="auto"/>
        <w:ind w:left="426" w:hanging="437"/>
        <w:rPr>
          <w:lang w:val="hr-HR"/>
        </w:rPr>
      </w:pPr>
      <w:r>
        <w:rPr>
          <w:lang w:val="hr-HR"/>
        </w:rPr>
        <w:t>imenovanje predmeta i pojava na slikama</w:t>
      </w:r>
    </w:p>
    <w:p w14:paraId="7E06BDB4" w14:textId="77777777" w:rsidR="003E30A1" w:rsidRDefault="003E30A1" w:rsidP="003E30A1">
      <w:pPr>
        <w:pStyle w:val="Odlomakpopisa"/>
        <w:numPr>
          <w:ilvl w:val="0"/>
          <w:numId w:val="21"/>
        </w:numPr>
        <w:spacing w:after="160" w:line="256" w:lineRule="auto"/>
        <w:ind w:left="426" w:hanging="437"/>
        <w:rPr>
          <w:lang w:val="hr-HR"/>
        </w:rPr>
      </w:pPr>
      <w:r>
        <w:rPr>
          <w:lang w:val="hr-HR"/>
        </w:rPr>
        <w:t>individualno govorenje kratkog teksta</w:t>
      </w:r>
    </w:p>
    <w:p w14:paraId="63A8A297" w14:textId="77777777" w:rsidR="003E30A1" w:rsidRDefault="003E30A1" w:rsidP="003E30A1">
      <w:pPr>
        <w:pStyle w:val="Odlomakpopisa"/>
        <w:numPr>
          <w:ilvl w:val="0"/>
          <w:numId w:val="21"/>
        </w:numPr>
        <w:spacing w:after="160" w:line="256" w:lineRule="auto"/>
        <w:ind w:left="426" w:hanging="437"/>
        <w:rPr>
          <w:lang w:val="hr-HR"/>
        </w:rPr>
      </w:pPr>
      <w:r>
        <w:rPr>
          <w:lang w:val="hr-HR"/>
        </w:rPr>
        <w:t>prepričavanje pročitanog ili odslušanog teksta</w:t>
      </w:r>
    </w:p>
    <w:p w14:paraId="577272F7" w14:textId="77777777" w:rsidR="003E30A1" w:rsidRDefault="003E30A1" w:rsidP="003E30A1">
      <w:pPr>
        <w:pStyle w:val="Odlomakpopisa"/>
        <w:numPr>
          <w:ilvl w:val="0"/>
          <w:numId w:val="21"/>
        </w:numPr>
        <w:spacing w:after="160" w:line="256" w:lineRule="auto"/>
        <w:ind w:left="426" w:hanging="437"/>
        <w:rPr>
          <w:lang w:val="hr-HR"/>
        </w:rPr>
      </w:pPr>
      <w:r>
        <w:rPr>
          <w:lang w:val="hr-HR"/>
        </w:rPr>
        <w:t>razgovor učenika u paru ili skupini prema uputama</w:t>
      </w:r>
    </w:p>
    <w:p w14:paraId="5CB14E16" w14:textId="77777777" w:rsidR="003E30A1" w:rsidRDefault="003E30A1" w:rsidP="003E30A1">
      <w:pPr>
        <w:pStyle w:val="Odlomakpopisa"/>
        <w:numPr>
          <w:ilvl w:val="0"/>
          <w:numId w:val="21"/>
        </w:numPr>
        <w:spacing w:after="160" w:line="256" w:lineRule="auto"/>
        <w:ind w:left="426" w:hanging="437"/>
        <w:rPr>
          <w:lang w:val="hr-HR"/>
        </w:rPr>
      </w:pPr>
      <w:r>
        <w:rPr>
          <w:lang w:val="hr-HR"/>
        </w:rPr>
        <w:t>formuliranje odgovora na pitanja</w:t>
      </w:r>
    </w:p>
    <w:p w14:paraId="4065641E" w14:textId="3FEEED5A" w:rsidR="00CB6531" w:rsidRPr="00DB1A83" w:rsidRDefault="00CB6531"/>
    <w:tbl>
      <w:tblPr>
        <w:tblStyle w:val="af"/>
        <w:tblW w:w="1591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3119"/>
        <w:gridCol w:w="3685"/>
        <w:gridCol w:w="3402"/>
        <w:gridCol w:w="3402"/>
      </w:tblGrid>
      <w:tr w:rsidR="00285A1F" w:rsidRPr="00DB1A83" w14:paraId="7F81CFFB" w14:textId="77777777" w:rsidTr="00F6107C">
        <w:trPr>
          <w:trHeight w:val="380"/>
        </w:trPr>
        <w:tc>
          <w:tcPr>
            <w:tcW w:w="15911" w:type="dxa"/>
            <w:gridSpan w:val="5"/>
            <w:shd w:val="clear" w:color="auto" w:fill="FFC000"/>
          </w:tcPr>
          <w:p w14:paraId="2E8355DD" w14:textId="1D1EC16B" w:rsidR="00285A1F" w:rsidRPr="00DB1A83" w:rsidRDefault="00285A1F" w:rsidP="00285A1F">
            <w:pPr>
              <w:rPr>
                <w:b/>
                <w:sz w:val="24"/>
                <w:szCs w:val="24"/>
              </w:rPr>
            </w:pPr>
            <w:r>
              <w:rPr>
                <w:b/>
                <w:sz w:val="24"/>
                <w:szCs w:val="24"/>
              </w:rPr>
              <w:t>PISANJE</w:t>
            </w:r>
          </w:p>
        </w:tc>
      </w:tr>
      <w:tr w:rsidR="00CB6531" w:rsidRPr="00DB1A83" w14:paraId="70215748" w14:textId="77777777" w:rsidTr="00285A1F">
        <w:trPr>
          <w:trHeight w:val="380"/>
        </w:trPr>
        <w:tc>
          <w:tcPr>
            <w:tcW w:w="2303" w:type="dxa"/>
            <w:shd w:val="clear" w:color="auto" w:fill="FFC000"/>
          </w:tcPr>
          <w:p w14:paraId="0CBEB61B" w14:textId="77777777" w:rsidR="00CB6531" w:rsidRPr="00DB1A83" w:rsidRDefault="00DB1A83">
            <w:pPr>
              <w:jc w:val="center"/>
            </w:pPr>
            <w:r w:rsidRPr="00DB1A83">
              <w:rPr>
                <w:b/>
                <w:sz w:val="24"/>
                <w:szCs w:val="24"/>
              </w:rPr>
              <w:t>Element</w:t>
            </w:r>
          </w:p>
        </w:tc>
        <w:tc>
          <w:tcPr>
            <w:tcW w:w="3119" w:type="dxa"/>
            <w:shd w:val="clear" w:color="auto" w:fill="FFC000"/>
          </w:tcPr>
          <w:p w14:paraId="0B5CF02B" w14:textId="77777777" w:rsidR="00CB6531" w:rsidRPr="00DB1A83" w:rsidRDefault="00DB1A83">
            <w:pPr>
              <w:jc w:val="center"/>
            </w:pPr>
            <w:r w:rsidRPr="00DB1A83">
              <w:rPr>
                <w:b/>
                <w:sz w:val="24"/>
                <w:szCs w:val="24"/>
              </w:rPr>
              <w:t>odličan (5)</w:t>
            </w:r>
          </w:p>
        </w:tc>
        <w:tc>
          <w:tcPr>
            <w:tcW w:w="3685" w:type="dxa"/>
            <w:shd w:val="clear" w:color="auto" w:fill="FFC000"/>
          </w:tcPr>
          <w:p w14:paraId="07766A9B" w14:textId="77777777" w:rsidR="00CB6531" w:rsidRPr="00DB1A83" w:rsidRDefault="00DB1A83">
            <w:pPr>
              <w:jc w:val="center"/>
            </w:pPr>
            <w:r w:rsidRPr="00DB1A83">
              <w:rPr>
                <w:b/>
                <w:sz w:val="24"/>
                <w:szCs w:val="24"/>
              </w:rPr>
              <w:t>vrlo dobar (4)</w:t>
            </w:r>
          </w:p>
        </w:tc>
        <w:tc>
          <w:tcPr>
            <w:tcW w:w="3402" w:type="dxa"/>
            <w:shd w:val="clear" w:color="auto" w:fill="FFC000"/>
          </w:tcPr>
          <w:p w14:paraId="64E46CA3" w14:textId="77777777" w:rsidR="00CB6531" w:rsidRPr="00DB1A83" w:rsidRDefault="00DB1A83">
            <w:pPr>
              <w:jc w:val="center"/>
            </w:pPr>
            <w:r w:rsidRPr="00DB1A83">
              <w:rPr>
                <w:b/>
                <w:sz w:val="24"/>
                <w:szCs w:val="24"/>
              </w:rPr>
              <w:t>dobar (3)</w:t>
            </w:r>
          </w:p>
        </w:tc>
        <w:tc>
          <w:tcPr>
            <w:tcW w:w="3402" w:type="dxa"/>
            <w:shd w:val="clear" w:color="auto" w:fill="FFC000"/>
          </w:tcPr>
          <w:p w14:paraId="2A288920" w14:textId="77777777" w:rsidR="00CB6531" w:rsidRPr="00DB1A83" w:rsidRDefault="00DB1A83">
            <w:pPr>
              <w:jc w:val="center"/>
            </w:pPr>
            <w:r w:rsidRPr="00DB1A83">
              <w:rPr>
                <w:b/>
                <w:sz w:val="24"/>
                <w:szCs w:val="24"/>
              </w:rPr>
              <w:t>dovoljan (2)</w:t>
            </w:r>
          </w:p>
        </w:tc>
      </w:tr>
      <w:tr w:rsidR="0056253D" w:rsidRPr="00DB1A83" w14:paraId="3C120FBF" w14:textId="77777777" w:rsidTr="00F6107C">
        <w:trPr>
          <w:trHeight w:val="2370"/>
        </w:trPr>
        <w:tc>
          <w:tcPr>
            <w:tcW w:w="2303" w:type="dxa"/>
          </w:tcPr>
          <w:p w14:paraId="4A1E4A02" w14:textId="2437CA12" w:rsidR="0056253D" w:rsidRPr="00DB1A83" w:rsidRDefault="0056253D">
            <w:r>
              <w:t>Pisanje kratkih i vrlo jednostavnih tekstova</w:t>
            </w:r>
          </w:p>
        </w:tc>
        <w:tc>
          <w:tcPr>
            <w:tcW w:w="3119" w:type="dxa"/>
          </w:tcPr>
          <w:p w14:paraId="49D24A70" w14:textId="237E76BE" w:rsidR="00EE001B" w:rsidRPr="00DB1A83" w:rsidRDefault="0056253D">
            <w:r w:rsidRPr="00DB1A83">
              <w:t>Samostalno i točno piše tekstove i prenosi poruku.</w:t>
            </w:r>
          </w:p>
          <w:p w14:paraId="184B6B7D" w14:textId="579187BD" w:rsidR="0056253D" w:rsidRPr="00DB1A83" w:rsidRDefault="0056253D">
            <w:r w:rsidRPr="00DB1A83">
              <w:t>Koristi sav ili velik dio obrađenog vokabulara i gramatičkih struktura. Ne pravi veće p</w:t>
            </w:r>
            <w:r w:rsidR="00EE001B">
              <w:t xml:space="preserve">ravopisne i gramatičke pogreške te </w:t>
            </w:r>
            <w:r w:rsidR="00EE001B" w:rsidRPr="00FB20BD">
              <w:rPr>
                <w:rFonts w:asciiTheme="minorHAnsi" w:hAnsiTheme="minorHAnsi" w:cstheme="minorHAnsi"/>
                <w:lang w:eastAsia="en-US"/>
              </w:rPr>
              <w:t>djelomično toč</w:t>
            </w:r>
            <w:r w:rsidR="00EE001B">
              <w:rPr>
                <w:rFonts w:asciiTheme="minorHAnsi" w:hAnsiTheme="minorHAnsi" w:cstheme="minorHAnsi"/>
                <w:lang w:eastAsia="en-US"/>
              </w:rPr>
              <w:t>no upotrebljava interpunkcijske znakove.</w:t>
            </w:r>
          </w:p>
          <w:p w14:paraId="61EBA510" w14:textId="77777777" w:rsidR="0056253D" w:rsidRPr="00DB1A83" w:rsidRDefault="0056253D" w:rsidP="00F6107C"/>
        </w:tc>
        <w:tc>
          <w:tcPr>
            <w:tcW w:w="3685" w:type="dxa"/>
          </w:tcPr>
          <w:p w14:paraId="348EAEE8" w14:textId="4501E1E3" w:rsidR="0056253D" w:rsidRPr="00DB1A83" w:rsidRDefault="0056253D">
            <w:r w:rsidRPr="00DB1A83">
              <w:t>Uglavnom točno piše tekstove i prenosi poruku.</w:t>
            </w:r>
            <w:r w:rsidR="00EE001B" w:rsidRPr="00DB1A83">
              <w:t xml:space="preserve"> Uglavnom koristi obrađeni vokabular.</w:t>
            </w:r>
          </w:p>
          <w:p w14:paraId="60D8DA56" w14:textId="79584169" w:rsidR="0056253D" w:rsidRPr="00DB1A83" w:rsidRDefault="0056253D">
            <w:r w:rsidRPr="00DB1A83">
              <w:t xml:space="preserve">Radi manje pogreške u pravopisu i gramatici koje ne utječu </w:t>
            </w:r>
            <w:r w:rsidR="00EE001B">
              <w:t xml:space="preserve">uvelike na razumljivost teksta te </w:t>
            </w:r>
            <w:r w:rsidR="00EE001B" w:rsidRPr="00FB20BD">
              <w:rPr>
                <w:rFonts w:asciiTheme="minorHAnsi" w:hAnsiTheme="minorHAnsi" w:cstheme="minorHAnsi"/>
                <w:lang w:eastAsia="en-US"/>
              </w:rPr>
              <w:t>djelomično toč</w:t>
            </w:r>
            <w:r w:rsidR="00EE001B">
              <w:rPr>
                <w:rFonts w:asciiTheme="minorHAnsi" w:hAnsiTheme="minorHAnsi" w:cstheme="minorHAnsi"/>
                <w:lang w:eastAsia="en-US"/>
              </w:rPr>
              <w:t>no upotrebljava interpunkcijske znakove.</w:t>
            </w:r>
          </w:p>
          <w:p w14:paraId="2A85D555" w14:textId="77777777" w:rsidR="0056253D" w:rsidRPr="00DB1A83" w:rsidRDefault="0056253D" w:rsidP="00F6107C"/>
        </w:tc>
        <w:tc>
          <w:tcPr>
            <w:tcW w:w="3402" w:type="dxa"/>
          </w:tcPr>
          <w:p w14:paraId="2765695D" w14:textId="77777777" w:rsidR="00EE001B" w:rsidRPr="00DB1A83" w:rsidRDefault="0056253D" w:rsidP="00EE001B">
            <w:r w:rsidRPr="00DB1A83">
              <w:t xml:space="preserve">Djelomično točno piše tekstove i prenosi poruku. </w:t>
            </w:r>
            <w:r w:rsidR="00EE001B" w:rsidRPr="00DB1A83">
              <w:t>Koristi skroman dio obrađenog vokabulara.</w:t>
            </w:r>
          </w:p>
          <w:p w14:paraId="6E510958" w14:textId="6342F13F" w:rsidR="0056253D" w:rsidRPr="00DB1A83" w:rsidRDefault="0056253D">
            <w:r w:rsidRPr="00DB1A83">
              <w:t>Pogreške u pravopisu i gramatici</w:t>
            </w:r>
            <w:r w:rsidR="00EE001B">
              <w:t xml:space="preserve"> ne ometaju bitno razumijevanje.  </w:t>
            </w:r>
            <w:r w:rsidR="00EE001B">
              <w:rPr>
                <w:rFonts w:asciiTheme="minorHAnsi" w:hAnsiTheme="minorHAnsi" w:cstheme="minorHAnsi"/>
                <w:lang w:eastAsia="en-US"/>
              </w:rPr>
              <w:t>Rijetko točno upotrebljava interpunkcijske znakove.</w:t>
            </w:r>
          </w:p>
          <w:p w14:paraId="576FB4AB" w14:textId="77777777" w:rsidR="0056253D" w:rsidRPr="00DB1A83" w:rsidRDefault="0056253D" w:rsidP="00EE001B"/>
        </w:tc>
        <w:tc>
          <w:tcPr>
            <w:tcW w:w="3402" w:type="dxa"/>
          </w:tcPr>
          <w:p w14:paraId="593A95F4" w14:textId="77777777" w:rsidR="0056253D" w:rsidRDefault="0056253D" w:rsidP="0056253D">
            <w:r w:rsidRPr="00DB1A83">
              <w:t>Piše kraće tekstove i prenosi poruku samo uz pomoć učitelja koristeći samo osnovni vokabular.</w:t>
            </w:r>
          </w:p>
          <w:p w14:paraId="353B394D" w14:textId="2B0852AB" w:rsidR="00EE001B" w:rsidRPr="00DB1A83" w:rsidRDefault="00EE001B" w:rsidP="00EE001B">
            <w:r w:rsidRPr="00DB1A83">
              <w:t>Pogreške u pravopisu i gramatici</w:t>
            </w:r>
            <w:r>
              <w:t xml:space="preserve"> ponekad ometaju razumijevanje.</w:t>
            </w:r>
            <w:r>
              <w:rPr>
                <w:rFonts w:asciiTheme="minorHAnsi" w:hAnsiTheme="minorHAnsi" w:cstheme="minorHAnsi"/>
                <w:lang w:eastAsia="en-US"/>
              </w:rPr>
              <w:t xml:space="preserve"> Rijetko točno upotrebljava interpunkcijske znakove.</w:t>
            </w:r>
          </w:p>
        </w:tc>
      </w:tr>
      <w:tr w:rsidR="0056253D" w:rsidRPr="00DB1A83" w14:paraId="275BCA0C" w14:textId="77777777" w:rsidTr="00EE001B">
        <w:trPr>
          <w:trHeight w:val="1017"/>
        </w:trPr>
        <w:tc>
          <w:tcPr>
            <w:tcW w:w="15911" w:type="dxa"/>
            <w:gridSpan w:val="5"/>
          </w:tcPr>
          <w:p w14:paraId="77558853" w14:textId="459E1883" w:rsidR="0056253D" w:rsidRPr="00DB1A83" w:rsidRDefault="0056253D" w:rsidP="0056253D">
            <w:r w:rsidRPr="0056253D">
              <w:t xml:space="preserve">NAPOMENA: Kratak </w:t>
            </w:r>
            <w:r w:rsidR="00EE001B">
              <w:t xml:space="preserve">tekst </w:t>
            </w:r>
            <w:r w:rsidRPr="0056253D">
              <w:t xml:space="preserve">pri pisanju </w:t>
            </w:r>
            <w:r>
              <w:t xml:space="preserve">iznosi </w:t>
            </w:r>
            <w:r w:rsidRPr="0056253D">
              <w:t>50 – 150 riječi (ovisno o tekst</w:t>
            </w:r>
            <w:r>
              <w:t>noj vrsti)</w:t>
            </w:r>
            <w:r w:rsidRPr="0056253D">
              <w:t xml:space="preserve">. </w:t>
            </w:r>
            <w:r>
              <w:t>Pisanje</w:t>
            </w:r>
            <w:r w:rsidRPr="0056253D">
              <w:t xml:space="preserve"> uključuju upotrebljavanje preporučenih jezičnih sredstava – vokabulara (leksičkih struktura) i gramatike (jezičnih struktura) u okviru tema </w:t>
            </w:r>
            <w:r w:rsidRPr="00B91B0C">
              <w:rPr>
                <w:i/>
              </w:rPr>
              <w:t xml:space="preserve">škola, stanovanje, prijatelji, slobodno vrijeme, briga za zdravlje, obitelj, </w:t>
            </w:r>
            <w:proofErr w:type="spellStart"/>
            <w:r w:rsidRPr="00B91B0C">
              <w:rPr>
                <w:i/>
              </w:rPr>
              <w:t>zemljoznanstvo</w:t>
            </w:r>
            <w:proofErr w:type="spellEnd"/>
            <w:r w:rsidRPr="00B91B0C">
              <w:rPr>
                <w:i/>
              </w:rPr>
              <w:t xml:space="preserve">, putovanja, doživljaji iz života i mašte, mediji, zaštita okoliša, blagdani </w:t>
            </w:r>
            <w:r w:rsidRPr="0056253D">
              <w:t>koje obuhvaćaju i kulturno-civilizacijske sadržaje.</w:t>
            </w:r>
          </w:p>
        </w:tc>
      </w:tr>
    </w:tbl>
    <w:p w14:paraId="00E025D9" w14:textId="77777777" w:rsidR="00BF2425" w:rsidRDefault="00BF2425">
      <w:bookmarkStart w:id="0" w:name="h.gjdgxs" w:colFirst="0" w:colLast="0"/>
      <w:bookmarkEnd w:id="0"/>
    </w:p>
    <w:p w14:paraId="70A5F2E1" w14:textId="77777777" w:rsidR="00BF2425" w:rsidRDefault="00BF2425"/>
    <w:p w14:paraId="29638C10" w14:textId="77777777" w:rsidR="00BF2425" w:rsidRPr="00DB1A83" w:rsidRDefault="00BF2425"/>
    <w:tbl>
      <w:tblPr>
        <w:tblStyle w:val="Reetkatablice"/>
        <w:tblW w:w="15559" w:type="dxa"/>
        <w:tblLook w:val="04A0" w:firstRow="1" w:lastRow="0" w:firstColumn="1" w:lastColumn="0" w:noHBand="0" w:noVBand="1"/>
      </w:tblPr>
      <w:tblGrid>
        <w:gridCol w:w="3114"/>
        <w:gridCol w:w="12445"/>
      </w:tblGrid>
      <w:tr w:rsidR="00601EBF" w:rsidRPr="00EE3C00" w14:paraId="02A08934" w14:textId="77777777" w:rsidTr="00601EBF">
        <w:tc>
          <w:tcPr>
            <w:tcW w:w="15559" w:type="dxa"/>
            <w:gridSpan w:val="2"/>
            <w:shd w:val="clear" w:color="auto" w:fill="FFC000"/>
          </w:tcPr>
          <w:p w14:paraId="68182DC3" w14:textId="77777777" w:rsidR="00601EBF" w:rsidRPr="00EE3C00" w:rsidRDefault="00601EBF" w:rsidP="00F6107C">
            <w:pPr>
              <w:jc w:val="both"/>
              <w:rPr>
                <w:rFonts w:cstheme="minorHAnsi"/>
                <w:b/>
                <w:bCs/>
                <w:color w:val="000000"/>
              </w:rPr>
            </w:pPr>
            <w:r w:rsidRPr="00E36C76">
              <w:rPr>
                <w:rStyle w:val="fontstyle21"/>
                <w:rFonts w:cstheme="minorHAnsi"/>
                <w:b/>
                <w:bCs/>
              </w:rPr>
              <w:lastRenderedPageBreak/>
              <w:t xml:space="preserve">Domena </w:t>
            </w:r>
            <w:r>
              <w:rPr>
                <w:rStyle w:val="fontstyle21"/>
                <w:rFonts w:cstheme="minorHAnsi"/>
                <w:b/>
                <w:bCs/>
              </w:rPr>
              <w:t>B</w:t>
            </w:r>
            <w:r w:rsidRPr="00E36C76">
              <w:rPr>
                <w:rStyle w:val="fontstyle21"/>
                <w:rFonts w:cstheme="minorHAnsi"/>
                <w:b/>
                <w:bCs/>
              </w:rPr>
              <w:t xml:space="preserve">: </w:t>
            </w:r>
            <w:r w:rsidRPr="00EE3C00">
              <w:rPr>
                <w:rFonts w:cstheme="minorHAnsi"/>
                <w:b/>
                <w:bCs/>
                <w:color w:val="000000"/>
              </w:rPr>
              <w:t xml:space="preserve">Međukulturna komunikacijska </w:t>
            </w:r>
            <w:r>
              <w:rPr>
                <w:rFonts w:cstheme="minorHAnsi"/>
                <w:b/>
                <w:bCs/>
                <w:color w:val="000000"/>
              </w:rPr>
              <w:t>kompetencija</w:t>
            </w:r>
          </w:p>
        </w:tc>
      </w:tr>
      <w:tr w:rsidR="00601EBF" w:rsidRPr="00863ECB" w14:paraId="250B62AA" w14:textId="77777777" w:rsidTr="00601EBF">
        <w:tc>
          <w:tcPr>
            <w:tcW w:w="3114" w:type="dxa"/>
          </w:tcPr>
          <w:p w14:paraId="63BC50ED" w14:textId="77777777" w:rsidR="00601EBF" w:rsidRPr="00871557" w:rsidRDefault="00601EBF" w:rsidP="00F6107C">
            <w:pPr>
              <w:rPr>
                <w:rStyle w:val="fontstyle21"/>
                <w:rFonts w:cstheme="minorHAnsi"/>
                <w:sz w:val="20"/>
                <w:szCs w:val="20"/>
              </w:rPr>
            </w:pPr>
            <w:r w:rsidRPr="00871557">
              <w:rPr>
                <w:rStyle w:val="fontstyle21"/>
                <w:rFonts w:cstheme="minorHAnsi"/>
                <w:sz w:val="20"/>
                <w:szCs w:val="20"/>
              </w:rPr>
              <w:t xml:space="preserve">Ostvarenost </w:t>
            </w:r>
            <w:r>
              <w:rPr>
                <w:rStyle w:val="fontstyle21"/>
                <w:rFonts w:cstheme="minorHAnsi"/>
                <w:sz w:val="20"/>
                <w:szCs w:val="20"/>
              </w:rPr>
              <w:t xml:space="preserve">prva dva </w:t>
            </w:r>
            <w:proofErr w:type="spellStart"/>
            <w:r w:rsidRPr="00702EE5">
              <w:rPr>
                <w:sz w:val="20"/>
                <w:szCs w:val="20"/>
                <w:lang w:val="de-DE"/>
              </w:rPr>
              <w:t>ishoda</w:t>
            </w:r>
            <w:proofErr w:type="spellEnd"/>
            <w:r w:rsidRPr="00702EE5">
              <w:rPr>
                <w:rFonts w:cstheme="minorHAnsi"/>
                <w:color w:val="000000"/>
                <w:sz w:val="20"/>
                <w:szCs w:val="20"/>
                <w:lang w:val="de-DE"/>
              </w:rPr>
              <w:t xml:space="preserve"> </w:t>
            </w:r>
            <w:r>
              <w:rPr>
                <w:rFonts w:cstheme="minorHAnsi"/>
                <w:color w:val="000000"/>
                <w:sz w:val="20"/>
                <w:szCs w:val="20"/>
                <w:lang w:val="de-DE"/>
              </w:rPr>
              <w:t>(</w:t>
            </w:r>
            <w:proofErr w:type="spellStart"/>
            <w:r>
              <w:rPr>
                <w:sz w:val="20"/>
                <w:szCs w:val="20"/>
                <w:lang w:val="de-DE"/>
              </w:rPr>
              <w:t>znanja</w:t>
            </w:r>
            <w:proofErr w:type="spellEnd"/>
            <w:r>
              <w:rPr>
                <w:sz w:val="20"/>
                <w:szCs w:val="20"/>
                <w:lang w:val="de-DE"/>
              </w:rPr>
              <w:t xml:space="preserve"> o </w:t>
            </w:r>
            <w:proofErr w:type="spellStart"/>
            <w:r>
              <w:rPr>
                <w:sz w:val="20"/>
                <w:szCs w:val="20"/>
                <w:lang w:val="de-DE"/>
              </w:rPr>
              <w:t>vlastitoj</w:t>
            </w:r>
            <w:proofErr w:type="spellEnd"/>
            <w:r>
              <w:rPr>
                <w:sz w:val="20"/>
                <w:szCs w:val="20"/>
                <w:lang w:val="de-DE"/>
              </w:rPr>
              <w:t xml:space="preserve"> </w:t>
            </w:r>
            <w:proofErr w:type="spellStart"/>
            <w:r>
              <w:rPr>
                <w:sz w:val="20"/>
                <w:szCs w:val="20"/>
                <w:lang w:val="de-DE"/>
              </w:rPr>
              <w:t>kulturi</w:t>
            </w:r>
            <w:proofErr w:type="spellEnd"/>
            <w:r>
              <w:rPr>
                <w:sz w:val="20"/>
                <w:szCs w:val="20"/>
                <w:lang w:val="de-DE"/>
              </w:rPr>
              <w:t xml:space="preserve"> i </w:t>
            </w:r>
            <w:proofErr w:type="spellStart"/>
            <w:r>
              <w:rPr>
                <w:sz w:val="20"/>
                <w:szCs w:val="20"/>
                <w:lang w:val="de-DE"/>
              </w:rPr>
              <w:t>drugim</w:t>
            </w:r>
            <w:proofErr w:type="spellEnd"/>
            <w:r>
              <w:rPr>
                <w:sz w:val="20"/>
                <w:szCs w:val="20"/>
                <w:lang w:val="de-DE"/>
              </w:rPr>
              <w:t xml:space="preserve"> </w:t>
            </w:r>
            <w:proofErr w:type="spellStart"/>
            <w:r>
              <w:rPr>
                <w:sz w:val="20"/>
                <w:szCs w:val="20"/>
                <w:lang w:val="de-DE"/>
              </w:rPr>
              <w:t>kulturama</w:t>
            </w:r>
            <w:proofErr w:type="spellEnd"/>
            <w:r>
              <w:rPr>
                <w:sz w:val="20"/>
                <w:szCs w:val="20"/>
                <w:lang w:val="de-DE"/>
              </w:rPr>
              <w:t xml:space="preserve"> </w:t>
            </w:r>
            <w:proofErr w:type="spellStart"/>
            <w:r>
              <w:rPr>
                <w:sz w:val="20"/>
                <w:szCs w:val="20"/>
                <w:lang w:val="de-DE"/>
              </w:rPr>
              <w:t>te</w:t>
            </w:r>
            <w:proofErr w:type="spellEnd"/>
            <w:r>
              <w:rPr>
                <w:sz w:val="20"/>
                <w:szCs w:val="20"/>
                <w:lang w:val="de-DE"/>
              </w:rPr>
              <w:t xml:space="preserve"> </w:t>
            </w:r>
            <w:proofErr w:type="spellStart"/>
            <w:r>
              <w:rPr>
                <w:sz w:val="20"/>
                <w:szCs w:val="20"/>
                <w:lang w:val="de-DE"/>
              </w:rPr>
              <w:t>vještine</w:t>
            </w:r>
            <w:proofErr w:type="spellEnd"/>
            <w:r>
              <w:rPr>
                <w:sz w:val="20"/>
                <w:szCs w:val="20"/>
                <w:lang w:val="de-DE"/>
              </w:rPr>
              <w:t xml:space="preserve"> </w:t>
            </w:r>
            <w:proofErr w:type="spellStart"/>
            <w:r>
              <w:rPr>
                <w:sz w:val="20"/>
                <w:szCs w:val="20"/>
                <w:lang w:val="de-DE"/>
              </w:rPr>
              <w:t>međukulturnog</w:t>
            </w:r>
            <w:proofErr w:type="spellEnd"/>
            <w:r>
              <w:rPr>
                <w:sz w:val="20"/>
                <w:szCs w:val="20"/>
                <w:lang w:val="de-DE"/>
              </w:rPr>
              <w:t xml:space="preserve"> </w:t>
            </w:r>
            <w:proofErr w:type="spellStart"/>
            <w:r>
              <w:rPr>
                <w:sz w:val="20"/>
                <w:szCs w:val="20"/>
                <w:lang w:val="de-DE"/>
              </w:rPr>
              <w:t>ophođenja</w:t>
            </w:r>
            <w:proofErr w:type="spellEnd"/>
            <w:r>
              <w:rPr>
                <w:sz w:val="20"/>
                <w:szCs w:val="20"/>
                <w:lang w:val="de-DE"/>
              </w:rPr>
              <w:t xml:space="preserve">) </w:t>
            </w:r>
            <w:proofErr w:type="spellStart"/>
            <w:r w:rsidRPr="00702EE5">
              <w:rPr>
                <w:rFonts w:cstheme="minorHAnsi"/>
                <w:color w:val="000000"/>
                <w:sz w:val="20"/>
                <w:szCs w:val="20"/>
                <w:lang w:val="de-DE"/>
              </w:rPr>
              <w:t>ocjenjuje</w:t>
            </w:r>
            <w:proofErr w:type="spellEnd"/>
            <w:r w:rsidRPr="00702EE5">
              <w:rPr>
                <w:rFonts w:cstheme="minorHAnsi"/>
                <w:color w:val="000000"/>
                <w:sz w:val="20"/>
                <w:szCs w:val="20"/>
                <w:lang w:val="de-DE"/>
              </w:rPr>
              <w:t xml:space="preserve"> se </w:t>
            </w:r>
            <w:proofErr w:type="spellStart"/>
            <w:r w:rsidRPr="00702EE5">
              <w:rPr>
                <w:rFonts w:cstheme="minorHAnsi"/>
                <w:color w:val="000000"/>
                <w:sz w:val="20"/>
                <w:szCs w:val="20"/>
                <w:lang w:val="de-DE"/>
              </w:rPr>
              <w:t>posredno</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vrednovanjem</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ishoda</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iz</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domene</w:t>
            </w:r>
            <w:proofErr w:type="spellEnd"/>
            <w:r w:rsidRPr="00702EE5">
              <w:rPr>
                <w:rFonts w:cstheme="minorHAnsi"/>
                <w:color w:val="000000"/>
                <w:sz w:val="20"/>
                <w:szCs w:val="20"/>
                <w:lang w:val="de-DE"/>
              </w:rPr>
              <w:t xml:space="preserve"> </w:t>
            </w:r>
            <w:r>
              <w:rPr>
                <w:rFonts w:cstheme="minorHAnsi"/>
                <w:color w:val="000000"/>
                <w:sz w:val="20"/>
                <w:szCs w:val="20"/>
                <w:lang w:val="de-DE"/>
              </w:rPr>
              <w:t xml:space="preserve">A. </w:t>
            </w:r>
            <w:proofErr w:type="spellStart"/>
            <w:r>
              <w:rPr>
                <w:sz w:val="20"/>
                <w:szCs w:val="20"/>
                <w:lang w:val="de-DE"/>
              </w:rPr>
              <w:t>Ostvarenost</w:t>
            </w:r>
            <w:proofErr w:type="spellEnd"/>
            <w:r>
              <w:rPr>
                <w:sz w:val="20"/>
                <w:szCs w:val="20"/>
                <w:lang w:val="de-DE"/>
              </w:rPr>
              <w:t xml:space="preserve"> </w:t>
            </w:r>
            <w:proofErr w:type="spellStart"/>
            <w:r>
              <w:rPr>
                <w:sz w:val="20"/>
                <w:szCs w:val="20"/>
                <w:lang w:val="de-DE"/>
              </w:rPr>
              <w:t>trećeg</w:t>
            </w:r>
            <w:proofErr w:type="spellEnd"/>
            <w:r>
              <w:rPr>
                <w:sz w:val="20"/>
                <w:szCs w:val="20"/>
                <w:lang w:val="de-DE"/>
              </w:rPr>
              <w:t xml:space="preserve"> </w:t>
            </w:r>
            <w:proofErr w:type="spellStart"/>
            <w:r>
              <w:rPr>
                <w:sz w:val="20"/>
                <w:szCs w:val="20"/>
                <w:lang w:val="de-DE"/>
              </w:rPr>
              <w:t>ishoda</w:t>
            </w:r>
            <w:proofErr w:type="spellEnd"/>
            <w:r>
              <w:rPr>
                <w:sz w:val="20"/>
                <w:szCs w:val="20"/>
                <w:lang w:val="de-DE"/>
              </w:rPr>
              <w:t xml:space="preserve"> </w:t>
            </w:r>
            <w:proofErr w:type="spellStart"/>
            <w:r>
              <w:rPr>
                <w:sz w:val="20"/>
                <w:szCs w:val="20"/>
                <w:lang w:val="de-DE"/>
              </w:rPr>
              <w:t>prati</w:t>
            </w:r>
            <w:proofErr w:type="spellEnd"/>
            <w:r>
              <w:rPr>
                <w:sz w:val="20"/>
                <w:szCs w:val="20"/>
                <w:lang w:val="de-DE"/>
              </w:rPr>
              <w:t xml:space="preserve"> se i </w:t>
            </w:r>
            <w:proofErr w:type="spellStart"/>
            <w:r>
              <w:rPr>
                <w:sz w:val="20"/>
                <w:szCs w:val="20"/>
                <w:lang w:val="de-DE"/>
              </w:rPr>
              <w:t>formativno</w:t>
            </w:r>
            <w:proofErr w:type="spellEnd"/>
            <w:r>
              <w:rPr>
                <w:sz w:val="20"/>
                <w:szCs w:val="20"/>
                <w:lang w:val="de-DE"/>
              </w:rPr>
              <w:t xml:space="preserve"> </w:t>
            </w:r>
            <w:proofErr w:type="spellStart"/>
            <w:r>
              <w:rPr>
                <w:sz w:val="20"/>
                <w:szCs w:val="20"/>
                <w:lang w:val="de-DE"/>
              </w:rPr>
              <w:t>vrednuje</w:t>
            </w:r>
            <w:proofErr w:type="spellEnd"/>
            <w:r>
              <w:rPr>
                <w:sz w:val="20"/>
                <w:szCs w:val="20"/>
                <w:lang w:val="de-DE"/>
              </w:rPr>
              <w:t xml:space="preserve"> u </w:t>
            </w:r>
            <w:proofErr w:type="spellStart"/>
            <w:r>
              <w:rPr>
                <w:sz w:val="20"/>
                <w:szCs w:val="20"/>
                <w:lang w:val="de-DE"/>
              </w:rPr>
              <w:t>rubriku</w:t>
            </w:r>
            <w:proofErr w:type="spellEnd"/>
            <w:r>
              <w:rPr>
                <w:sz w:val="20"/>
                <w:szCs w:val="20"/>
                <w:lang w:val="de-DE"/>
              </w:rPr>
              <w:t xml:space="preserve"> </w:t>
            </w:r>
            <w:proofErr w:type="spellStart"/>
            <w:r>
              <w:rPr>
                <w:sz w:val="20"/>
                <w:szCs w:val="20"/>
                <w:lang w:val="de-DE"/>
              </w:rPr>
              <w:t>bilježaka</w:t>
            </w:r>
            <w:proofErr w:type="spellEnd"/>
            <w:r>
              <w:rPr>
                <w:sz w:val="20"/>
                <w:szCs w:val="20"/>
                <w:lang w:val="de-DE"/>
              </w:rPr>
              <w:t>.</w:t>
            </w:r>
          </w:p>
        </w:tc>
        <w:tc>
          <w:tcPr>
            <w:tcW w:w="12445" w:type="dxa"/>
          </w:tcPr>
          <w:p w14:paraId="4A79876A" w14:textId="77777777" w:rsidR="00601EBF" w:rsidRPr="00940DC2" w:rsidRDefault="00601EBF" w:rsidP="00601EBF">
            <w:pPr>
              <w:pStyle w:val="Odlomakpopisa"/>
              <w:numPr>
                <w:ilvl w:val="0"/>
                <w:numId w:val="18"/>
              </w:numPr>
              <w:spacing w:after="0" w:line="240" w:lineRule="auto"/>
              <w:rPr>
                <w:rFonts w:cstheme="minorHAnsi"/>
                <w:color w:val="000000"/>
              </w:rPr>
            </w:pPr>
            <w:proofErr w:type="spellStart"/>
            <w:r w:rsidRPr="008A4EF5">
              <w:rPr>
                <w:rFonts w:ascii="Calibri" w:eastAsia="Calibri" w:hAnsi="Calibri"/>
              </w:rPr>
              <w:t>Učenik</w:t>
            </w:r>
            <w:proofErr w:type="spellEnd"/>
            <w:r w:rsidRPr="008A4EF5">
              <w:rPr>
                <w:rFonts w:ascii="Calibri" w:eastAsia="Calibri" w:hAnsi="Calibri"/>
              </w:rPr>
              <w:t xml:space="preserve"> </w:t>
            </w:r>
            <w:proofErr w:type="spellStart"/>
            <w:r w:rsidRPr="00256C5A">
              <w:rPr>
                <w:rFonts w:ascii="Calibri" w:eastAsia="Calibri" w:hAnsi="Calibri"/>
              </w:rPr>
              <w:t>na</w:t>
            </w:r>
            <w:proofErr w:type="spellEnd"/>
            <w:r w:rsidRPr="00256C5A">
              <w:rPr>
                <w:rFonts w:ascii="Calibri" w:eastAsia="Calibri" w:hAnsi="Calibri"/>
              </w:rPr>
              <w:t xml:space="preserve"> </w:t>
            </w:r>
            <w:proofErr w:type="spellStart"/>
            <w:r w:rsidRPr="00256C5A">
              <w:rPr>
                <w:rFonts w:ascii="Calibri" w:eastAsia="Calibri" w:hAnsi="Calibri"/>
              </w:rPr>
              <w:t>konkretnim</w:t>
            </w:r>
            <w:proofErr w:type="spellEnd"/>
            <w:r w:rsidRPr="00256C5A">
              <w:rPr>
                <w:rFonts w:ascii="Calibri" w:eastAsia="Calibri" w:hAnsi="Calibri"/>
              </w:rPr>
              <w:t xml:space="preserve"> </w:t>
            </w:r>
            <w:proofErr w:type="spellStart"/>
            <w:r w:rsidRPr="00256C5A">
              <w:rPr>
                <w:rFonts w:ascii="Calibri" w:eastAsia="Calibri" w:hAnsi="Calibri"/>
              </w:rPr>
              <w:t>primjerima</w:t>
            </w:r>
            <w:proofErr w:type="spellEnd"/>
            <w:r w:rsidRPr="00256C5A">
              <w:rPr>
                <w:rFonts w:ascii="Calibri" w:eastAsia="Calibri" w:hAnsi="Calibri"/>
              </w:rPr>
              <w:t xml:space="preserve"> </w:t>
            </w:r>
            <w:proofErr w:type="spellStart"/>
            <w:r w:rsidRPr="00256C5A">
              <w:rPr>
                <w:rFonts w:ascii="Calibri" w:eastAsia="Calibri" w:hAnsi="Calibri"/>
              </w:rPr>
              <w:t>obja</w:t>
            </w:r>
            <w:r>
              <w:rPr>
                <w:rFonts w:ascii="Calibri" w:eastAsia="Calibri" w:hAnsi="Calibri"/>
              </w:rPr>
              <w:t>šnjava</w:t>
            </w:r>
            <w:proofErr w:type="spellEnd"/>
            <w:r w:rsidRPr="00256C5A">
              <w:rPr>
                <w:rFonts w:ascii="Calibri" w:eastAsia="Calibri" w:hAnsi="Calibri"/>
              </w:rPr>
              <w:t xml:space="preserve"> </w:t>
            </w:r>
            <w:proofErr w:type="spellStart"/>
            <w:r w:rsidRPr="00256C5A">
              <w:rPr>
                <w:rFonts w:ascii="Calibri" w:eastAsia="Calibri" w:hAnsi="Calibri"/>
              </w:rPr>
              <w:t>sličnosti</w:t>
            </w:r>
            <w:proofErr w:type="spellEnd"/>
            <w:r w:rsidRPr="00256C5A">
              <w:rPr>
                <w:rFonts w:ascii="Calibri" w:eastAsia="Calibri" w:hAnsi="Calibri"/>
              </w:rPr>
              <w:t xml:space="preserve"> </w:t>
            </w:r>
            <w:proofErr w:type="spellStart"/>
            <w:r w:rsidRPr="00256C5A">
              <w:rPr>
                <w:rFonts w:ascii="Calibri" w:eastAsia="Calibri" w:hAnsi="Calibri"/>
              </w:rPr>
              <w:t>i</w:t>
            </w:r>
            <w:proofErr w:type="spellEnd"/>
            <w:r w:rsidRPr="00256C5A">
              <w:rPr>
                <w:rFonts w:ascii="Calibri" w:eastAsia="Calibri" w:hAnsi="Calibri"/>
              </w:rPr>
              <w:t xml:space="preserve"> </w:t>
            </w:r>
            <w:proofErr w:type="spellStart"/>
            <w:r w:rsidRPr="00256C5A">
              <w:rPr>
                <w:rFonts w:ascii="Calibri" w:eastAsia="Calibri" w:hAnsi="Calibri"/>
              </w:rPr>
              <w:t>razlike</w:t>
            </w:r>
            <w:proofErr w:type="spellEnd"/>
            <w:r w:rsidRPr="00256C5A">
              <w:rPr>
                <w:rFonts w:ascii="Calibri" w:eastAsia="Calibri" w:hAnsi="Calibri"/>
              </w:rPr>
              <w:t xml:space="preserve"> </w:t>
            </w:r>
            <w:proofErr w:type="spellStart"/>
            <w:r w:rsidRPr="00256C5A">
              <w:rPr>
                <w:rFonts w:ascii="Calibri" w:eastAsia="Calibri" w:hAnsi="Calibri"/>
              </w:rPr>
              <w:t>između</w:t>
            </w:r>
            <w:proofErr w:type="spellEnd"/>
            <w:r w:rsidRPr="00256C5A">
              <w:rPr>
                <w:rFonts w:ascii="Calibri" w:eastAsia="Calibri" w:hAnsi="Calibri"/>
              </w:rPr>
              <w:t xml:space="preserve"> </w:t>
            </w:r>
            <w:proofErr w:type="spellStart"/>
            <w:r w:rsidRPr="00256C5A">
              <w:rPr>
                <w:rFonts w:ascii="Calibri" w:eastAsia="Calibri" w:hAnsi="Calibri"/>
              </w:rPr>
              <w:t>vlastite</w:t>
            </w:r>
            <w:proofErr w:type="spellEnd"/>
            <w:r w:rsidRPr="00256C5A">
              <w:rPr>
                <w:rFonts w:ascii="Calibri" w:eastAsia="Calibri" w:hAnsi="Calibri"/>
              </w:rPr>
              <w:t xml:space="preserve"> </w:t>
            </w:r>
            <w:proofErr w:type="spellStart"/>
            <w:r w:rsidRPr="00256C5A">
              <w:rPr>
                <w:rFonts w:ascii="Calibri" w:eastAsia="Calibri" w:hAnsi="Calibri"/>
              </w:rPr>
              <w:t>kulture</w:t>
            </w:r>
            <w:proofErr w:type="spellEnd"/>
            <w:r w:rsidRPr="00256C5A">
              <w:rPr>
                <w:rFonts w:ascii="Calibri" w:eastAsia="Calibri" w:hAnsi="Calibri"/>
              </w:rPr>
              <w:t xml:space="preserve"> </w:t>
            </w:r>
            <w:proofErr w:type="spellStart"/>
            <w:r w:rsidRPr="00256C5A">
              <w:rPr>
                <w:rFonts w:ascii="Calibri" w:eastAsia="Calibri" w:hAnsi="Calibri"/>
              </w:rPr>
              <w:t>i</w:t>
            </w:r>
            <w:proofErr w:type="spellEnd"/>
            <w:r w:rsidRPr="00256C5A">
              <w:rPr>
                <w:rFonts w:ascii="Calibri" w:eastAsia="Calibri" w:hAnsi="Calibri"/>
              </w:rPr>
              <w:t xml:space="preserve"> </w:t>
            </w:r>
            <w:proofErr w:type="spellStart"/>
            <w:r w:rsidRPr="00256C5A">
              <w:rPr>
                <w:rFonts w:ascii="Calibri" w:eastAsia="Calibri" w:hAnsi="Calibri"/>
              </w:rPr>
              <w:t>kultura</w:t>
            </w:r>
            <w:proofErr w:type="spellEnd"/>
            <w:r w:rsidRPr="00256C5A">
              <w:rPr>
                <w:rFonts w:ascii="Calibri" w:eastAsia="Calibri" w:hAnsi="Calibri"/>
              </w:rPr>
              <w:t xml:space="preserve"> </w:t>
            </w:r>
            <w:proofErr w:type="spellStart"/>
            <w:r w:rsidRPr="00256C5A">
              <w:rPr>
                <w:rFonts w:ascii="Calibri" w:eastAsia="Calibri" w:hAnsi="Calibri"/>
              </w:rPr>
              <w:t>povezanih</w:t>
            </w:r>
            <w:proofErr w:type="spellEnd"/>
            <w:r w:rsidRPr="00256C5A">
              <w:rPr>
                <w:rFonts w:ascii="Calibri" w:eastAsia="Calibri" w:hAnsi="Calibri"/>
              </w:rPr>
              <w:t xml:space="preserve"> s </w:t>
            </w:r>
            <w:proofErr w:type="spellStart"/>
            <w:r w:rsidRPr="00256C5A">
              <w:rPr>
                <w:rFonts w:ascii="Calibri" w:eastAsia="Calibri" w:hAnsi="Calibri"/>
              </w:rPr>
              <w:t>njemačkim</w:t>
            </w:r>
            <w:proofErr w:type="spellEnd"/>
            <w:r w:rsidRPr="00256C5A">
              <w:rPr>
                <w:rFonts w:ascii="Calibri" w:eastAsia="Calibri" w:hAnsi="Calibri"/>
              </w:rPr>
              <w:t xml:space="preserve"> </w:t>
            </w:r>
            <w:proofErr w:type="spellStart"/>
            <w:r w:rsidRPr="00256C5A">
              <w:rPr>
                <w:rFonts w:ascii="Calibri" w:eastAsia="Calibri" w:hAnsi="Calibri"/>
              </w:rPr>
              <w:t>jezikom</w:t>
            </w:r>
            <w:proofErr w:type="spellEnd"/>
            <w:r w:rsidRPr="00256C5A">
              <w:rPr>
                <w:rFonts w:ascii="Calibri" w:eastAsia="Calibri" w:hAnsi="Calibri"/>
              </w:rPr>
              <w:t xml:space="preserve"> u </w:t>
            </w:r>
            <w:proofErr w:type="spellStart"/>
            <w:r w:rsidRPr="00256C5A">
              <w:rPr>
                <w:rFonts w:ascii="Calibri" w:eastAsia="Calibri" w:hAnsi="Calibri"/>
              </w:rPr>
              <w:t>aspektima</w:t>
            </w:r>
            <w:proofErr w:type="spellEnd"/>
            <w:r w:rsidRPr="00256C5A">
              <w:rPr>
                <w:rFonts w:ascii="Calibri" w:eastAsia="Calibri" w:hAnsi="Calibri"/>
              </w:rPr>
              <w:t xml:space="preserve"> </w:t>
            </w:r>
            <w:proofErr w:type="spellStart"/>
            <w:r w:rsidRPr="00256C5A">
              <w:rPr>
                <w:rFonts w:ascii="Calibri" w:eastAsia="Calibri" w:hAnsi="Calibri"/>
              </w:rPr>
              <w:t>svakodnevnoga</w:t>
            </w:r>
            <w:proofErr w:type="spellEnd"/>
            <w:r w:rsidRPr="00256C5A">
              <w:rPr>
                <w:rFonts w:ascii="Calibri" w:eastAsia="Calibri" w:hAnsi="Calibri"/>
              </w:rPr>
              <w:t xml:space="preserve"> </w:t>
            </w:r>
            <w:proofErr w:type="spellStart"/>
            <w:r w:rsidRPr="00256C5A">
              <w:rPr>
                <w:rFonts w:ascii="Calibri" w:eastAsia="Calibri" w:hAnsi="Calibri"/>
              </w:rPr>
              <w:t>života</w:t>
            </w:r>
            <w:proofErr w:type="spellEnd"/>
            <w:r>
              <w:rPr>
                <w:rFonts w:ascii="Calibri" w:eastAsia="Calibri" w:hAnsi="Calibri"/>
              </w:rPr>
              <w:t>.</w:t>
            </w:r>
          </w:p>
          <w:p w14:paraId="334CCCE5" w14:textId="77777777" w:rsidR="00601EBF" w:rsidRPr="00365F52" w:rsidRDefault="00601EBF" w:rsidP="00601EBF">
            <w:pPr>
              <w:pStyle w:val="Odlomakpopisa"/>
              <w:numPr>
                <w:ilvl w:val="0"/>
                <w:numId w:val="18"/>
              </w:numPr>
              <w:spacing w:after="0" w:line="240" w:lineRule="auto"/>
              <w:rPr>
                <w:rFonts w:cstheme="minorHAnsi"/>
                <w:color w:val="000000"/>
              </w:rPr>
            </w:pPr>
            <w:proofErr w:type="spellStart"/>
            <w:r w:rsidRPr="00940DC2">
              <w:rPr>
                <w:rFonts w:cstheme="minorHAnsi"/>
                <w:color w:val="000000"/>
              </w:rPr>
              <w:t>Učenik</w:t>
            </w:r>
            <w:proofErr w:type="spellEnd"/>
            <w:r w:rsidRPr="00940DC2">
              <w:rPr>
                <w:rFonts w:cstheme="minorHAnsi"/>
                <w:color w:val="000000"/>
              </w:rPr>
              <w:t xml:space="preserve"> </w:t>
            </w:r>
            <w:proofErr w:type="spellStart"/>
            <w:r w:rsidRPr="003F5726">
              <w:rPr>
                <w:rFonts w:cstheme="minorHAnsi"/>
              </w:rPr>
              <w:t>opis</w:t>
            </w:r>
            <w:r>
              <w:rPr>
                <w:rFonts w:cstheme="minorHAnsi"/>
              </w:rPr>
              <w:t>uje</w:t>
            </w:r>
            <w:proofErr w:type="spellEnd"/>
            <w:r w:rsidRPr="003F5726">
              <w:rPr>
                <w:rFonts w:cstheme="minorHAnsi"/>
              </w:rPr>
              <w:t xml:space="preserve"> </w:t>
            </w:r>
            <w:proofErr w:type="spellStart"/>
            <w:r w:rsidRPr="003F5726">
              <w:rPr>
                <w:rFonts w:cstheme="minorHAnsi"/>
              </w:rPr>
              <w:t>konkretne</w:t>
            </w:r>
            <w:proofErr w:type="spellEnd"/>
            <w:r w:rsidRPr="003F5726">
              <w:rPr>
                <w:rFonts w:cstheme="minorHAnsi"/>
              </w:rPr>
              <w:t xml:space="preserve"> </w:t>
            </w:r>
            <w:proofErr w:type="spellStart"/>
            <w:r w:rsidRPr="003F5726">
              <w:rPr>
                <w:rFonts w:cstheme="minorHAnsi"/>
              </w:rPr>
              <w:t>primjere</w:t>
            </w:r>
            <w:proofErr w:type="spellEnd"/>
            <w:r w:rsidRPr="003F5726">
              <w:rPr>
                <w:rFonts w:cstheme="minorHAnsi"/>
              </w:rPr>
              <w:t xml:space="preserve"> </w:t>
            </w:r>
            <w:proofErr w:type="spellStart"/>
            <w:r w:rsidRPr="003F5726">
              <w:rPr>
                <w:rFonts w:cstheme="minorHAnsi"/>
              </w:rPr>
              <w:t>međukulturnih</w:t>
            </w:r>
            <w:proofErr w:type="spellEnd"/>
            <w:r w:rsidRPr="003F5726">
              <w:rPr>
                <w:rFonts w:cstheme="minorHAnsi"/>
              </w:rPr>
              <w:t xml:space="preserve"> </w:t>
            </w:r>
            <w:proofErr w:type="spellStart"/>
            <w:r w:rsidRPr="003F5726">
              <w:rPr>
                <w:rFonts w:cstheme="minorHAnsi"/>
              </w:rPr>
              <w:t>susreta</w:t>
            </w:r>
            <w:proofErr w:type="spellEnd"/>
            <w:r w:rsidRPr="003F5726">
              <w:rPr>
                <w:rFonts w:cstheme="minorHAnsi"/>
              </w:rPr>
              <w:t xml:space="preserve"> </w:t>
            </w:r>
            <w:proofErr w:type="spellStart"/>
            <w:r w:rsidRPr="003F5726">
              <w:rPr>
                <w:rFonts w:cstheme="minorHAnsi"/>
              </w:rPr>
              <w:t>te</w:t>
            </w:r>
            <w:proofErr w:type="spellEnd"/>
            <w:r w:rsidRPr="003F5726">
              <w:rPr>
                <w:rFonts w:cstheme="minorHAnsi"/>
              </w:rPr>
              <w:t xml:space="preserve"> </w:t>
            </w:r>
            <w:proofErr w:type="spellStart"/>
            <w:r w:rsidRPr="003F5726">
              <w:rPr>
                <w:rFonts w:cstheme="minorHAnsi"/>
              </w:rPr>
              <w:t>obja</w:t>
            </w:r>
            <w:r>
              <w:rPr>
                <w:rFonts w:cstheme="minorHAnsi"/>
              </w:rPr>
              <w:t>šnjava</w:t>
            </w:r>
            <w:proofErr w:type="spellEnd"/>
            <w:r w:rsidRPr="003F5726">
              <w:rPr>
                <w:rFonts w:cstheme="minorHAnsi"/>
              </w:rPr>
              <w:t xml:space="preserve"> </w:t>
            </w:r>
            <w:proofErr w:type="spellStart"/>
            <w:r w:rsidRPr="003F5726">
              <w:rPr>
                <w:rFonts w:cstheme="minorHAnsi"/>
              </w:rPr>
              <w:t>moguće</w:t>
            </w:r>
            <w:proofErr w:type="spellEnd"/>
            <w:r w:rsidRPr="003F5726">
              <w:rPr>
                <w:rFonts w:cstheme="minorHAnsi"/>
              </w:rPr>
              <w:t xml:space="preserve"> </w:t>
            </w:r>
            <w:proofErr w:type="spellStart"/>
            <w:r w:rsidRPr="003F5726">
              <w:rPr>
                <w:rFonts w:cstheme="minorHAnsi"/>
              </w:rPr>
              <w:t>uzroke</w:t>
            </w:r>
            <w:proofErr w:type="spellEnd"/>
            <w:r w:rsidRPr="003F5726">
              <w:rPr>
                <w:rFonts w:cstheme="minorHAnsi"/>
              </w:rPr>
              <w:t xml:space="preserve"> </w:t>
            </w:r>
            <w:proofErr w:type="spellStart"/>
            <w:r w:rsidRPr="003F5726">
              <w:rPr>
                <w:rFonts w:cstheme="minorHAnsi"/>
              </w:rPr>
              <w:t>nesporazuma</w:t>
            </w:r>
            <w:proofErr w:type="spellEnd"/>
            <w:r w:rsidRPr="003F5726">
              <w:rPr>
                <w:rFonts w:cstheme="minorHAnsi"/>
              </w:rPr>
              <w:t xml:space="preserve"> </w:t>
            </w:r>
            <w:proofErr w:type="spellStart"/>
            <w:r w:rsidRPr="003F5726">
              <w:rPr>
                <w:rFonts w:cstheme="minorHAnsi"/>
              </w:rPr>
              <w:t>i</w:t>
            </w:r>
            <w:proofErr w:type="spellEnd"/>
            <w:r w:rsidRPr="003F5726">
              <w:rPr>
                <w:rFonts w:cstheme="minorHAnsi"/>
              </w:rPr>
              <w:t xml:space="preserve"> </w:t>
            </w:r>
            <w:proofErr w:type="spellStart"/>
            <w:r w:rsidRPr="003F5726">
              <w:rPr>
                <w:rFonts w:cstheme="minorHAnsi"/>
              </w:rPr>
              <w:t>predl</w:t>
            </w:r>
            <w:r>
              <w:rPr>
                <w:rFonts w:cstheme="minorHAnsi"/>
              </w:rPr>
              <w:t>aže</w:t>
            </w:r>
            <w:proofErr w:type="spellEnd"/>
            <w:r w:rsidRPr="003F5726">
              <w:rPr>
                <w:rFonts w:cstheme="minorHAnsi"/>
              </w:rPr>
              <w:t xml:space="preserve"> </w:t>
            </w:r>
            <w:proofErr w:type="spellStart"/>
            <w:r w:rsidRPr="003F5726">
              <w:rPr>
                <w:rFonts w:cstheme="minorHAnsi"/>
              </w:rPr>
              <w:t>rješenja</w:t>
            </w:r>
            <w:proofErr w:type="spellEnd"/>
            <w:r>
              <w:rPr>
                <w:rFonts w:cstheme="minorHAnsi"/>
              </w:rPr>
              <w:t>.</w:t>
            </w:r>
          </w:p>
          <w:p w14:paraId="245D2970" w14:textId="77777777" w:rsidR="00601EBF" w:rsidRPr="00863ECB" w:rsidRDefault="00601EBF" w:rsidP="00601EBF">
            <w:pPr>
              <w:pStyle w:val="Odlomakpopisa"/>
              <w:numPr>
                <w:ilvl w:val="0"/>
                <w:numId w:val="18"/>
              </w:numPr>
              <w:spacing w:after="0" w:line="240" w:lineRule="auto"/>
              <w:rPr>
                <w:rFonts w:cstheme="minorHAnsi"/>
                <w:color w:val="000000"/>
              </w:rPr>
            </w:pPr>
            <w:proofErr w:type="spellStart"/>
            <w:r w:rsidRPr="00365F52">
              <w:rPr>
                <w:rFonts w:cstheme="minorHAnsi"/>
                <w:color w:val="000000"/>
              </w:rPr>
              <w:t>Učenik</w:t>
            </w:r>
            <w:proofErr w:type="spellEnd"/>
            <w:r w:rsidRPr="00365F52">
              <w:rPr>
                <w:rFonts w:cstheme="minorHAnsi"/>
                <w:color w:val="000000"/>
              </w:rPr>
              <w:t xml:space="preserve"> </w:t>
            </w:r>
            <w:r w:rsidRPr="00E977DC">
              <w:rPr>
                <w:rFonts w:cstheme="minorHAnsi"/>
                <w:color w:val="000000"/>
              </w:rPr>
              <w:t xml:space="preserve">u </w:t>
            </w:r>
            <w:proofErr w:type="spellStart"/>
            <w:r w:rsidRPr="00E977DC">
              <w:rPr>
                <w:rFonts w:cstheme="minorHAnsi"/>
                <w:color w:val="000000"/>
              </w:rPr>
              <w:t>međukulturnim</w:t>
            </w:r>
            <w:proofErr w:type="spellEnd"/>
            <w:r w:rsidRPr="00E977DC">
              <w:rPr>
                <w:rFonts w:cstheme="minorHAnsi"/>
                <w:color w:val="000000"/>
              </w:rPr>
              <w:t xml:space="preserve"> </w:t>
            </w:r>
            <w:proofErr w:type="spellStart"/>
            <w:r w:rsidRPr="00E977DC">
              <w:rPr>
                <w:rFonts w:cstheme="minorHAnsi"/>
                <w:color w:val="000000"/>
              </w:rPr>
              <w:t>problemskim</w:t>
            </w:r>
            <w:proofErr w:type="spellEnd"/>
            <w:r w:rsidRPr="00E977DC">
              <w:rPr>
                <w:rFonts w:cstheme="minorHAnsi"/>
                <w:color w:val="000000"/>
              </w:rPr>
              <w:t xml:space="preserve"> </w:t>
            </w:r>
            <w:proofErr w:type="spellStart"/>
            <w:r w:rsidRPr="00E977DC">
              <w:rPr>
                <w:rFonts w:cstheme="minorHAnsi"/>
                <w:color w:val="000000"/>
              </w:rPr>
              <w:t>situacijama</w:t>
            </w:r>
            <w:proofErr w:type="spellEnd"/>
            <w:r w:rsidRPr="00E977DC">
              <w:rPr>
                <w:rFonts w:cstheme="minorHAnsi"/>
                <w:color w:val="000000"/>
              </w:rPr>
              <w:t xml:space="preserve"> </w:t>
            </w:r>
            <w:proofErr w:type="spellStart"/>
            <w:r w:rsidRPr="00E977DC">
              <w:rPr>
                <w:rFonts w:cstheme="minorHAnsi"/>
                <w:color w:val="000000"/>
              </w:rPr>
              <w:t>pokaz</w:t>
            </w:r>
            <w:r>
              <w:rPr>
                <w:rFonts w:cstheme="minorHAnsi"/>
                <w:color w:val="000000"/>
              </w:rPr>
              <w:t>uje</w:t>
            </w:r>
            <w:proofErr w:type="spellEnd"/>
            <w:r w:rsidRPr="00E977DC">
              <w:rPr>
                <w:rFonts w:cstheme="minorHAnsi"/>
                <w:color w:val="000000"/>
              </w:rPr>
              <w:t xml:space="preserve"> </w:t>
            </w:r>
            <w:proofErr w:type="spellStart"/>
            <w:r w:rsidRPr="00E977DC">
              <w:rPr>
                <w:rFonts w:cstheme="minorHAnsi"/>
                <w:color w:val="000000"/>
              </w:rPr>
              <w:t>sposobnost</w:t>
            </w:r>
            <w:proofErr w:type="spellEnd"/>
            <w:r w:rsidRPr="00E977DC">
              <w:rPr>
                <w:rFonts w:cstheme="minorHAnsi"/>
                <w:color w:val="000000"/>
              </w:rPr>
              <w:t xml:space="preserve"> </w:t>
            </w:r>
            <w:proofErr w:type="spellStart"/>
            <w:r w:rsidRPr="00E977DC">
              <w:rPr>
                <w:rFonts w:cstheme="minorHAnsi"/>
                <w:color w:val="000000"/>
              </w:rPr>
              <w:t>uživljavanja</w:t>
            </w:r>
            <w:proofErr w:type="spellEnd"/>
            <w:r w:rsidRPr="00E977DC">
              <w:rPr>
                <w:rFonts w:cstheme="minorHAnsi"/>
                <w:color w:val="000000"/>
              </w:rPr>
              <w:t xml:space="preserve"> u </w:t>
            </w:r>
            <w:proofErr w:type="spellStart"/>
            <w:r w:rsidRPr="00E977DC">
              <w:rPr>
                <w:rFonts w:cstheme="minorHAnsi"/>
                <w:color w:val="000000"/>
              </w:rPr>
              <w:t>tuđu</w:t>
            </w:r>
            <w:proofErr w:type="spellEnd"/>
            <w:r w:rsidRPr="00E977DC">
              <w:rPr>
                <w:rFonts w:cstheme="minorHAnsi"/>
                <w:color w:val="000000"/>
              </w:rPr>
              <w:t xml:space="preserve"> </w:t>
            </w:r>
            <w:proofErr w:type="spellStart"/>
            <w:r w:rsidRPr="00E977DC">
              <w:rPr>
                <w:rFonts w:cstheme="minorHAnsi"/>
                <w:color w:val="000000"/>
              </w:rPr>
              <w:t>situaciju</w:t>
            </w:r>
            <w:proofErr w:type="spellEnd"/>
            <w:r>
              <w:rPr>
                <w:rFonts w:cstheme="minorHAnsi"/>
                <w:color w:val="000000"/>
              </w:rPr>
              <w:t>.</w:t>
            </w:r>
          </w:p>
        </w:tc>
      </w:tr>
      <w:tr w:rsidR="00601EBF" w:rsidRPr="00D159F6" w14:paraId="40561EAA" w14:textId="77777777" w:rsidTr="00601EBF">
        <w:tc>
          <w:tcPr>
            <w:tcW w:w="15559" w:type="dxa"/>
            <w:gridSpan w:val="2"/>
            <w:shd w:val="clear" w:color="auto" w:fill="FFC000"/>
          </w:tcPr>
          <w:p w14:paraId="40D4D758" w14:textId="77777777" w:rsidR="00601EBF" w:rsidRPr="00D159F6" w:rsidRDefault="00601EBF" w:rsidP="00F6107C">
            <w:pPr>
              <w:rPr>
                <w:rFonts w:ascii="Calibri" w:eastAsia="Calibri" w:hAnsi="Calibri"/>
                <w:b/>
                <w:bCs/>
              </w:rPr>
            </w:pPr>
            <w:r w:rsidRPr="00E36C76">
              <w:rPr>
                <w:rStyle w:val="fontstyle21"/>
                <w:rFonts w:cstheme="minorHAnsi"/>
                <w:b/>
                <w:bCs/>
              </w:rPr>
              <w:t xml:space="preserve">Domena </w:t>
            </w:r>
            <w:r>
              <w:rPr>
                <w:rStyle w:val="fontstyle21"/>
                <w:rFonts w:cstheme="minorHAnsi"/>
                <w:b/>
                <w:bCs/>
              </w:rPr>
              <w:t>C</w:t>
            </w:r>
            <w:r w:rsidRPr="00E36C76">
              <w:rPr>
                <w:rStyle w:val="fontstyle21"/>
                <w:rFonts w:cstheme="minorHAnsi"/>
                <w:b/>
                <w:bCs/>
              </w:rPr>
              <w:t xml:space="preserve">: </w:t>
            </w:r>
            <w:r>
              <w:rPr>
                <w:rFonts w:ascii="Calibri" w:eastAsia="Calibri" w:hAnsi="Calibri"/>
                <w:b/>
                <w:bCs/>
              </w:rPr>
              <w:t>Samostalnost u ovladavanju jezikom</w:t>
            </w:r>
          </w:p>
        </w:tc>
      </w:tr>
      <w:tr w:rsidR="00601EBF" w:rsidRPr="003F71B4" w14:paraId="1952A870" w14:textId="77777777" w:rsidTr="00601EBF">
        <w:tc>
          <w:tcPr>
            <w:tcW w:w="3114" w:type="dxa"/>
          </w:tcPr>
          <w:p w14:paraId="42E3357A" w14:textId="77777777" w:rsidR="00601EBF" w:rsidRPr="00DD20E3" w:rsidRDefault="00601EBF" w:rsidP="00F6107C">
            <w:pPr>
              <w:rPr>
                <w:rStyle w:val="fontstyle21"/>
                <w:rFonts w:cstheme="minorHAnsi"/>
                <w:sz w:val="20"/>
                <w:szCs w:val="20"/>
                <w:lang w:val="en-US"/>
              </w:rPr>
            </w:pPr>
            <w:r w:rsidRPr="00F61BC0">
              <w:rPr>
                <w:rStyle w:val="fontstyle21"/>
                <w:rFonts w:cstheme="minorHAnsi"/>
                <w:sz w:val="20"/>
                <w:szCs w:val="20"/>
              </w:rPr>
              <w:t>Ostvarenost</w:t>
            </w:r>
            <w:r>
              <w:rPr>
                <w:rStyle w:val="fontstyle21"/>
                <w:rFonts w:cstheme="minorHAnsi"/>
                <w:sz w:val="20"/>
                <w:szCs w:val="20"/>
              </w:rPr>
              <w:t xml:space="preserve"> prvog ishoda </w:t>
            </w:r>
            <w:proofErr w:type="spellStart"/>
            <w:r w:rsidRPr="00DD20E3">
              <w:rPr>
                <w:rFonts w:cstheme="minorHAnsi"/>
                <w:color w:val="000000"/>
                <w:sz w:val="20"/>
                <w:szCs w:val="20"/>
                <w:lang w:val="en-US"/>
              </w:rPr>
              <w:t>prati</w:t>
            </w:r>
            <w:proofErr w:type="spellEnd"/>
            <w:r w:rsidRPr="00DD20E3">
              <w:rPr>
                <w:rFonts w:cstheme="minorHAnsi"/>
                <w:color w:val="000000"/>
                <w:sz w:val="20"/>
                <w:szCs w:val="20"/>
                <w:lang w:val="en-US"/>
              </w:rPr>
              <w:t xml:space="preserve"> se </w:t>
            </w:r>
            <w:proofErr w:type="spellStart"/>
            <w:r w:rsidRPr="00DD20E3">
              <w:rPr>
                <w:rFonts w:cstheme="minorHAnsi"/>
                <w:color w:val="000000"/>
                <w:sz w:val="20"/>
                <w:szCs w:val="20"/>
                <w:lang w:val="en-US"/>
              </w:rPr>
              <w:t>i</w:t>
            </w:r>
            <w:proofErr w:type="spellEnd"/>
            <w:r w:rsidRPr="00DD20E3">
              <w:rPr>
                <w:rFonts w:cstheme="minorHAnsi"/>
                <w:color w:val="000000"/>
                <w:sz w:val="20"/>
                <w:szCs w:val="20"/>
                <w:lang w:val="en-US"/>
              </w:rPr>
              <w:t xml:space="preserve"> </w:t>
            </w:r>
            <w:proofErr w:type="spellStart"/>
            <w:r w:rsidRPr="00DD20E3">
              <w:rPr>
                <w:rFonts w:cstheme="minorHAnsi"/>
                <w:color w:val="000000"/>
                <w:sz w:val="20"/>
                <w:szCs w:val="20"/>
                <w:lang w:val="en-US"/>
              </w:rPr>
              <w:t>formativno</w:t>
            </w:r>
            <w:proofErr w:type="spellEnd"/>
            <w:r w:rsidRPr="00DD20E3">
              <w:rPr>
                <w:rFonts w:cstheme="minorHAnsi"/>
                <w:color w:val="000000"/>
                <w:sz w:val="20"/>
                <w:szCs w:val="20"/>
                <w:lang w:val="en-US"/>
              </w:rPr>
              <w:t xml:space="preserve"> </w:t>
            </w:r>
            <w:proofErr w:type="spellStart"/>
            <w:r w:rsidRPr="00DD20E3">
              <w:rPr>
                <w:rFonts w:cstheme="minorHAnsi"/>
                <w:color w:val="000000"/>
                <w:sz w:val="20"/>
                <w:szCs w:val="20"/>
                <w:lang w:val="en-US"/>
              </w:rPr>
              <w:t>vrednuje</w:t>
            </w:r>
            <w:proofErr w:type="spellEnd"/>
            <w:r w:rsidRPr="00DD20E3">
              <w:rPr>
                <w:rFonts w:cstheme="minorHAnsi"/>
                <w:color w:val="000000"/>
                <w:sz w:val="20"/>
                <w:szCs w:val="20"/>
                <w:lang w:val="en-US"/>
              </w:rPr>
              <w:t xml:space="preserve"> u </w:t>
            </w:r>
            <w:proofErr w:type="spellStart"/>
            <w:r w:rsidRPr="00DD20E3">
              <w:rPr>
                <w:rFonts w:cstheme="minorHAnsi"/>
                <w:color w:val="000000"/>
                <w:sz w:val="20"/>
                <w:szCs w:val="20"/>
                <w:lang w:val="en-US"/>
              </w:rPr>
              <w:t>rubriku</w:t>
            </w:r>
            <w:proofErr w:type="spellEnd"/>
            <w:r w:rsidRPr="00DD20E3">
              <w:rPr>
                <w:rFonts w:cstheme="minorHAnsi"/>
                <w:color w:val="000000"/>
                <w:sz w:val="20"/>
                <w:szCs w:val="20"/>
                <w:lang w:val="en-US"/>
              </w:rPr>
              <w:t xml:space="preserve"> </w:t>
            </w:r>
            <w:proofErr w:type="spellStart"/>
            <w:r w:rsidRPr="00DD20E3">
              <w:rPr>
                <w:rFonts w:cstheme="minorHAnsi"/>
                <w:color w:val="000000"/>
                <w:sz w:val="20"/>
                <w:szCs w:val="20"/>
                <w:lang w:val="en-US"/>
              </w:rPr>
              <w:t>bilježaka</w:t>
            </w:r>
            <w:proofErr w:type="spellEnd"/>
            <w:r w:rsidRPr="00DD20E3">
              <w:rPr>
                <w:rFonts w:cstheme="minorHAnsi"/>
                <w:color w:val="000000"/>
                <w:sz w:val="20"/>
                <w:szCs w:val="20"/>
                <w:lang w:val="en-US"/>
              </w:rPr>
              <w:t>.</w:t>
            </w:r>
            <w:r>
              <w:rPr>
                <w:rFonts w:cstheme="minorHAnsi"/>
                <w:color w:val="000000"/>
                <w:sz w:val="20"/>
                <w:szCs w:val="20"/>
                <w:lang w:val="en-US"/>
              </w:rPr>
              <w:t xml:space="preserve"> </w:t>
            </w:r>
            <w:r>
              <w:rPr>
                <w:sz w:val="20"/>
                <w:szCs w:val="20"/>
              </w:rPr>
              <w:t xml:space="preserve">Ostvarenost drugog ishoda (vještina primjene medijske </w:t>
            </w:r>
            <w:proofErr w:type="spellStart"/>
            <w:r>
              <w:rPr>
                <w:sz w:val="20"/>
                <w:szCs w:val="20"/>
              </w:rPr>
              <w:t>pisamenosti</w:t>
            </w:r>
            <w:proofErr w:type="spellEnd"/>
            <w:r>
              <w:rPr>
                <w:sz w:val="20"/>
                <w:szCs w:val="20"/>
              </w:rPr>
              <w:t xml:space="preserve">) </w:t>
            </w:r>
            <w:proofErr w:type="spellStart"/>
            <w:r w:rsidRPr="00B55FFF">
              <w:rPr>
                <w:sz w:val="20"/>
                <w:szCs w:val="20"/>
                <w:lang w:val="en-US"/>
              </w:rPr>
              <w:t>ocjenjuje</w:t>
            </w:r>
            <w:proofErr w:type="spellEnd"/>
            <w:r w:rsidRPr="00B55FFF">
              <w:rPr>
                <w:sz w:val="20"/>
                <w:szCs w:val="20"/>
                <w:lang w:val="en-US"/>
              </w:rPr>
              <w:t xml:space="preserve"> se </w:t>
            </w:r>
            <w:proofErr w:type="spellStart"/>
            <w:r w:rsidRPr="00B55FFF">
              <w:rPr>
                <w:sz w:val="20"/>
                <w:szCs w:val="20"/>
                <w:lang w:val="en-US"/>
              </w:rPr>
              <w:t>posredno</w:t>
            </w:r>
            <w:proofErr w:type="spellEnd"/>
            <w:r w:rsidRPr="00B55FFF">
              <w:rPr>
                <w:sz w:val="20"/>
                <w:szCs w:val="20"/>
                <w:lang w:val="en-US"/>
              </w:rPr>
              <w:t xml:space="preserve"> </w:t>
            </w:r>
            <w:proofErr w:type="spellStart"/>
            <w:r w:rsidRPr="00B55FFF">
              <w:rPr>
                <w:sz w:val="20"/>
                <w:szCs w:val="20"/>
                <w:lang w:val="en-US"/>
              </w:rPr>
              <w:t>vrednovanjem</w:t>
            </w:r>
            <w:proofErr w:type="spellEnd"/>
            <w:r w:rsidRPr="00B55FFF">
              <w:rPr>
                <w:sz w:val="20"/>
                <w:szCs w:val="20"/>
                <w:lang w:val="en-US"/>
              </w:rPr>
              <w:t xml:space="preserve"> </w:t>
            </w:r>
            <w:proofErr w:type="spellStart"/>
            <w:r w:rsidRPr="00B55FFF">
              <w:rPr>
                <w:sz w:val="20"/>
                <w:szCs w:val="20"/>
                <w:lang w:val="en-US"/>
              </w:rPr>
              <w:t>ishoda</w:t>
            </w:r>
            <w:proofErr w:type="spellEnd"/>
            <w:r w:rsidRPr="00B55FFF">
              <w:rPr>
                <w:sz w:val="20"/>
                <w:szCs w:val="20"/>
                <w:lang w:val="en-US"/>
              </w:rPr>
              <w:t xml:space="preserve"> </w:t>
            </w:r>
            <w:proofErr w:type="spellStart"/>
            <w:r w:rsidRPr="00B55FFF">
              <w:rPr>
                <w:sz w:val="20"/>
                <w:szCs w:val="20"/>
                <w:lang w:val="en-US"/>
              </w:rPr>
              <w:t>iz</w:t>
            </w:r>
            <w:proofErr w:type="spellEnd"/>
            <w:r w:rsidRPr="00B55FFF">
              <w:rPr>
                <w:sz w:val="20"/>
                <w:szCs w:val="20"/>
                <w:lang w:val="en-US"/>
              </w:rPr>
              <w:t xml:space="preserve"> </w:t>
            </w:r>
            <w:proofErr w:type="spellStart"/>
            <w:r w:rsidRPr="00B55FFF">
              <w:rPr>
                <w:sz w:val="20"/>
                <w:szCs w:val="20"/>
                <w:lang w:val="en-US"/>
              </w:rPr>
              <w:t>domene</w:t>
            </w:r>
            <w:proofErr w:type="spellEnd"/>
            <w:r w:rsidRPr="00B55FFF">
              <w:rPr>
                <w:sz w:val="20"/>
                <w:szCs w:val="20"/>
                <w:lang w:val="en-US"/>
              </w:rPr>
              <w:t xml:space="preserve"> </w:t>
            </w:r>
            <w:r>
              <w:rPr>
                <w:sz w:val="20"/>
                <w:szCs w:val="20"/>
                <w:lang w:val="en-US"/>
              </w:rPr>
              <w:t>A</w:t>
            </w:r>
            <w:r>
              <w:rPr>
                <w:sz w:val="20"/>
                <w:szCs w:val="20"/>
              </w:rPr>
              <w:t>.</w:t>
            </w:r>
          </w:p>
        </w:tc>
        <w:tc>
          <w:tcPr>
            <w:tcW w:w="12445" w:type="dxa"/>
          </w:tcPr>
          <w:p w14:paraId="21875B5E" w14:textId="77777777" w:rsidR="00601EBF" w:rsidRDefault="00601EBF" w:rsidP="00601EBF">
            <w:pPr>
              <w:pStyle w:val="Odlomakpopisa"/>
              <w:numPr>
                <w:ilvl w:val="0"/>
                <w:numId w:val="18"/>
              </w:numPr>
              <w:spacing w:after="0" w:line="240" w:lineRule="auto"/>
              <w:rPr>
                <w:rFonts w:cstheme="minorHAnsi"/>
                <w:color w:val="000000"/>
              </w:rPr>
            </w:pPr>
            <w:proofErr w:type="spellStart"/>
            <w:r w:rsidRPr="004A305B">
              <w:rPr>
                <w:rFonts w:cstheme="minorHAnsi"/>
                <w:color w:val="000000"/>
              </w:rPr>
              <w:t>Učenik</w:t>
            </w:r>
            <w:proofErr w:type="spellEnd"/>
            <w:r w:rsidRPr="004A305B">
              <w:rPr>
                <w:rFonts w:cstheme="minorHAnsi"/>
                <w:color w:val="000000"/>
              </w:rPr>
              <w:t xml:space="preserve"> </w:t>
            </w:r>
            <w:proofErr w:type="spellStart"/>
            <w:r w:rsidRPr="00E22AE6">
              <w:rPr>
                <w:rFonts w:cstheme="minorHAnsi"/>
                <w:color w:val="000000"/>
              </w:rPr>
              <w:t>prim</w:t>
            </w:r>
            <w:r>
              <w:rPr>
                <w:rFonts w:cstheme="minorHAnsi"/>
                <w:color w:val="000000"/>
              </w:rPr>
              <w:t>jenjuje</w:t>
            </w:r>
            <w:proofErr w:type="spellEnd"/>
            <w:r w:rsidRPr="00E22AE6">
              <w:rPr>
                <w:rFonts w:cstheme="minorHAnsi"/>
                <w:color w:val="000000"/>
              </w:rPr>
              <w:t xml:space="preserve"> </w:t>
            </w:r>
            <w:proofErr w:type="spellStart"/>
            <w:r w:rsidRPr="00E22AE6">
              <w:rPr>
                <w:rFonts w:cstheme="minorHAnsi"/>
                <w:color w:val="000000"/>
              </w:rPr>
              <w:t>veći</w:t>
            </w:r>
            <w:proofErr w:type="spellEnd"/>
            <w:r w:rsidRPr="00E22AE6">
              <w:rPr>
                <w:rFonts w:cstheme="minorHAnsi"/>
                <w:color w:val="000000"/>
              </w:rPr>
              <w:t xml:space="preserve"> </w:t>
            </w:r>
            <w:proofErr w:type="spellStart"/>
            <w:r w:rsidRPr="00E22AE6">
              <w:rPr>
                <w:rFonts w:cstheme="minorHAnsi"/>
                <w:color w:val="000000"/>
              </w:rPr>
              <w:t>broj</w:t>
            </w:r>
            <w:proofErr w:type="spellEnd"/>
            <w:r w:rsidRPr="00E22AE6">
              <w:rPr>
                <w:rFonts w:cstheme="minorHAnsi"/>
                <w:color w:val="000000"/>
              </w:rPr>
              <w:t xml:space="preserve"> </w:t>
            </w:r>
            <w:proofErr w:type="spellStart"/>
            <w:r w:rsidRPr="00E22AE6">
              <w:rPr>
                <w:rFonts w:cstheme="minorHAnsi"/>
                <w:color w:val="000000"/>
              </w:rPr>
              <w:t>strategija</w:t>
            </w:r>
            <w:proofErr w:type="spellEnd"/>
            <w:r w:rsidRPr="00E22AE6">
              <w:rPr>
                <w:rFonts w:cstheme="minorHAnsi"/>
                <w:color w:val="000000"/>
              </w:rPr>
              <w:t xml:space="preserve"> </w:t>
            </w:r>
            <w:proofErr w:type="spellStart"/>
            <w:r w:rsidRPr="00E22AE6">
              <w:rPr>
                <w:rFonts w:cstheme="minorHAnsi"/>
                <w:color w:val="000000"/>
              </w:rPr>
              <w:t>učenja</w:t>
            </w:r>
            <w:proofErr w:type="spellEnd"/>
            <w:r w:rsidRPr="00E22AE6">
              <w:rPr>
                <w:rFonts w:cstheme="minorHAnsi"/>
                <w:color w:val="000000"/>
              </w:rPr>
              <w:t xml:space="preserve"> </w:t>
            </w:r>
            <w:proofErr w:type="spellStart"/>
            <w:r w:rsidRPr="00E22AE6">
              <w:rPr>
                <w:rFonts w:cstheme="minorHAnsi"/>
                <w:color w:val="000000"/>
              </w:rPr>
              <w:t>i</w:t>
            </w:r>
            <w:proofErr w:type="spellEnd"/>
            <w:r w:rsidRPr="00E22AE6">
              <w:rPr>
                <w:rFonts w:cstheme="minorHAnsi"/>
                <w:color w:val="000000"/>
              </w:rPr>
              <w:t xml:space="preserve"> </w:t>
            </w:r>
            <w:proofErr w:type="spellStart"/>
            <w:r w:rsidRPr="00E22AE6">
              <w:rPr>
                <w:rFonts w:cstheme="minorHAnsi"/>
                <w:color w:val="000000"/>
              </w:rPr>
              <w:t>uporabe</w:t>
            </w:r>
            <w:proofErr w:type="spellEnd"/>
            <w:r w:rsidRPr="00E22AE6">
              <w:rPr>
                <w:rFonts w:cstheme="minorHAnsi"/>
                <w:color w:val="000000"/>
              </w:rPr>
              <w:t xml:space="preserve"> </w:t>
            </w:r>
            <w:proofErr w:type="spellStart"/>
            <w:r w:rsidRPr="00E22AE6">
              <w:rPr>
                <w:rFonts w:cstheme="minorHAnsi"/>
                <w:color w:val="000000"/>
              </w:rPr>
              <w:t>jezika</w:t>
            </w:r>
            <w:proofErr w:type="spellEnd"/>
            <w:r w:rsidRPr="004A305B">
              <w:rPr>
                <w:rFonts w:cstheme="minorHAnsi"/>
                <w:color w:val="000000"/>
              </w:rPr>
              <w:t>.</w:t>
            </w:r>
          </w:p>
          <w:p w14:paraId="60C8FB04" w14:textId="77777777" w:rsidR="00601EBF" w:rsidRPr="003F71B4" w:rsidRDefault="00601EBF" w:rsidP="00601EBF">
            <w:pPr>
              <w:pStyle w:val="Odlomakpopisa"/>
              <w:numPr>
                <w:ilvl w:val="0"/>
                <w:numId w:val="18"/>
              </w:numPr>
              <w:spacing w:after="0" w:line="240" w:lineRule="auto"/>
              <w:rPr>
                <w:rFonts w:cstheme="minorHAnsi"/>
                <w:color w:val="000000"/>
              </w:rPr>
            </w:pPr>
            <w:proofErr w:type="spellStart"/>
            <w:r w:rsidRPr="003F71B4">
              <w:rPr>
                <w:rFonts w:cstheme="minorHAnsi"/>
                <w:color w:val="000000"/>
              </w:rPr>
              <w:t>Učenik</w:t>
            </w:r>
            <w:proofErr w:type="spellEnd"/>
            <w:r w:rsidRPr="003F71B4">
              <w:rPr>
                <w:rFonts w:cstheme="minorHAnsi"/>
                <w:color w:val="000000"/>
              </w:rPr>
              <w:t xml:space="preserve"> </w:t>
            </w:r>
            <w:proofErr w:type="spellStart"/>
            <w:r w:rsidRPr="00FE6798">
              <w:rPr>
                <w:rFonts w:cstheme="minorHAnsi"/>
                <w:color w:val="000000"/>
              </w:rPr>
              <w:t>pronalazi</w:t>
            </w:r>
            <w:proofErr w:type="spellEnd"/>
            <w:r w:rsidRPr="00FE6798">
              <w:rPr>
                <w:rFonts w:cstheme="minorHAnsi"/>
                <w:color w:val="000000"/>
              </w:rPr>
              <w:t xml:space="preserve"> </w:t>
            </w:r>
            <w:proofErr w:type="spellStart"/>
            <w:r w:rsidRPr="00FE6798">
              <w:rPr>
                <w:rFonts w:cstheme="minorHAnsi"/>
                <w:color w:val="000000"/>
              </w:rPr>
              <w:t>i</w:t>
            </w:r>
            <w:proofErr w:type="spellEnd"/>
            <w:r w:rsidRPr="00FE6798">
              <w:rPr>
                <w:rFonts w:cstheme="minorHAnsi"/>
                <w:color w:val="000000"/>
              </w:rPr>
              <w:t xml:space="preserve"> </w:t>
            </w:r>
            <w:proofErr w:type="spellStart"/>
            <w:r w:rsidRPr="00FE6798">
              <w:rPr>
                <w:rFonts w:cstheme="minorHAnsi"/>
                <w:color w:val="000000"/>
              </w:rPr>
              <w:t>upotrebljav</w:t>
            </w:r>
            <w:r>
              <w:rPr>
                <w:rFonts w:cstheme="minorHAnsi"/>
                <w:color w:val="000000"/>
              </w:rPr>
              <w:t>a</w:t>
            </w:r>
            <w:proofErr w:type="spellEnd"/>
            <w:r w:rsidRPr="00FE6798">
              <w:rPr>
                <w:rFonts w:cstheme="minorHAnsi"/>
                <w:color w:val="000000"/>
              </w:rPr>
              <w:t xml:space="preserve"> </w:t>
            </w:r>
            <w:proofErr w:type="spellStart"/>
            <w:r w:rsidRPr="00FE6798">
              <w:rPr>
                <w:rFonts w:cstheme="minorHAnsi"/>
                <w:color w:val="000000"/>
              </w:rPr>
              <w:t>informacije</w:t>
            </w:r>
            <w:proofErr w:type="spellEnd"/>
            <w:r w:rsidRPr="00FE6798">
              <w:rPr>
                <w:rFonts w:cstheme="minorHAnsi"/>
                <w:color w:val="000000"/>
              </w:rPr>
              <w:t xml:space="preserve"> </w:t>
            </w:r>
            <w:proofErr w:type="spellStart"/>
            <w:r w:rsidRPr="00FE6798">
              <w:rPr>
                <w:rFonts w:cstheme="minorHAnsi"/>
                <w:color w:val="000000"/>
              </w:rPr>
              <w:t>iz</w:t>
            </w:r>
            <w:proofErr w:type="spellEnd"/>
            <w:r w:rsidRPr="00FE6798">
              <w:rPr>
                <w:rFonts w:cstheme="minorHAnsi"/>
                <w:color w:val="000000"/>
              </w:rPr>
              <w:t xml:space="preserve"> </w:t>
            </w:r>
            <w:proofErr w:type="spellStart"/>
            <w:r w:rsidRPr="00FE6798">
              <w:rPr>
                <w:rFonts w:cstheme="minorHAnsi"/>
                <w:color w:val="000000"/>
              </w:rPr>
              <w:t>različitih</w:t>
            </w:r>
            <w:proofErr w:type="spellEnd"/>
            <w:r w:rsidRPr="00FE6798">
              <w:rPr>
                <w:rFonts w:cstheme="minorHAnsi"/>
                <w:color w:val="000000"/>
              </w:rPr>
              <w:t xml:space="preserve"> </w:t>
            </w:r>
            <w:proofErr w:type="spellStart"/>
            <w:r w:rsidRPr="00FE6798">
              <w:rPr>
                <w:rFonts w:cstheme="minorHAnsi"/>
                <w:color w:val="000000"/>
              </w:rPr>
              <w:t>izvora</w:t>
            </w:r>
            <w:proofErr w:type="spellEnd"/>
            <w:r w:rsidRPr="00FE6798">
              <w:rPr>
                <w:rFonts w:cstheme="minorHAnsi"/>
                <w:color w:val="000000"/>
              </w:rPr>
              <w:t xml:space="preserve"> u </w:t>
            </w:r>
            <w:proofErr w:type="spellStart"/>
            <w:r w:rsidRPr="00FE6798">
              <w:rPr>
                <w:rFonts w:cstheme="minorHAnsi"/>
                <w:color w:val="000000"/>
              </w:rPr>
              <w:t>skladu</w:t>
            </w:r>
            <w:proofErr w:type="spellEnd"/>
            <w:r w:rsidRPr="00FE6798">
              <w:rPr>
                <w:rFonts w:cstheme="minorHAnsi"/>
                <w:color w:val="000000"/>
              </w:rPr>
              <w:t xml:space="preserve"> </w:t>
            </w:r>
            <w:proofErr w:type="spellStart"/>
            <w:r w:rsidRPr="00FE6798">
              <w:rPr>
                <w:rFonts w:cstheme="minorHAnsi"/>
                <w:color w:val="000000"/>
              </w:rPr>
              <w:t>sa</w:t>
            </w:r>
            <w:proofErr w:type="spellEnd"/>
            <w:r w:rsidRPr="00FE6798">
              <w:rPr>
                <w:rFonts w:cstheme="minorHAnsi"/>
                <w:color w:val="000000"/>
              </w:rPr>
              <w:t xml:space="preserve"> </w:t>
            </w:r>
            <w:proofErr w:type="spellStart"/>
            <w:r w:rsidRPr="00FE6798">
              <w:rPr>
                <w:rFonts w:cstheme="minorHAnsi"/>
                <w:color w:val="000000"/>
              </w:rPr>
              <w:t>svojim</w:t>
            </w:r>
            <w:proofErr w:type="spellEnd"/>
            <w:r w:rsidRPr="00FE6798">
              <w:rPr>
                <w:rFonts w:cstheme="minorHAnsi"/>
                <w:color w:val="000000"/>
              </w:rPr>
              <w:t xml:space="preserve"> </w:t>
            </w:r>
            <w:proofErr w:type="spellStart"/>
            <w:r w:rsidRPr="00FE6798">
              <w:rPr>
                <w:rFonts w:cstheme="minorHAnsi"/>
                <w:color w:val="000000"/>
              </w:rPr>
              <w:t>potrebama</w:t>
            </w:r>
            <w:proofErr w:type="spellEnd"/>
            <w:r w:rsidRPr="003F71B4">
              <w:rPr>
                <w:rFonts w:ascii="Calibri" w:eastAsia="Calibri" w:hAnsi="Calibri"/>
              </w:rPr>
              <w:t>.</w:t>
            </w:r>
          </w:p>
        </w:tc>
      </w:tr>
    </w:tbl>
    <w:p w14:paraId="5BD0718F" w14:textId="77777777" w:rsidR="00CB6531" w:rsidRDefault="00CB6531"/>
    <w:p w14:paraId="0991783A" w14:textId="77777777" w:rsidR="00F565E7" w:rsidRDefault="00F565E7"/>
    <w:p w14:paraId="324C5AF9" w14:textId="77777777" w:rsidR="003E30A1" w:rsidRDefault="003E30A1" w:rsidP="003E30A1">
      <w:r>
        <w:t>Načini provjere:</w:t>
      </w:r>
    </w:p>
    <w:p w14:paraId="364ADD6C"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prepisivanje riječi i rečenica i njihovo umetanje u tekst</w:t>
      </w:r>
    </w:p>
    <w:p w14:paraId="711D3F57"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pismeno odgovaranje na pitanja </w:t>
      </w:r>
    </w:p>
    <w:p w14:paraId="0A13D4E9"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pisanje kratkog teksta prema predlošku uz izmjenu elemenata</w:t>
      </w:r>
    </w:p>
    <w:p w14:paraId="35DB9C21"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pisanje kratkog teksta vođenog pitanjima  </w:t>
      </w:r>
    </w:p>
    <w:p w14:paraId="45015B48"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diktat (samo se formativno vrednuje kroz bilješke učitelja)</w:t>
      </w:r>
    </w:p>
    <w:p w14:paraId="1BE26CE4" w14:textId="77777777" w:rsidR="00F565E7" w:rsidRDefault="00F565E7"/>
    <w:p w14:paraId="58782C83" w14:textId="77777777" w:rsidR="00F565E7" w:rsidRDefault="00F565E7"/>
    <w:p w14:paraId="15507496" w14:textId="77777777" w:rsidR="00F565E7" w:rsidRDefault="00F565E7"/>
    <w:p w14:paraId="4A954D8C" w14:textId="77777777" w:rsidR="00F565E7" w:rsidRDefault="00F565E7"/>
    <w:p w14:paraId="3863990B" w14:textId="77777777" w:rsidR="00F565E7" w:rsidRPr="00DB1A83" w:rsidRDefault="00F565E7"/>
    <w:p w14:paraId="758652AF" w14:textId="77777777" w:rsidR="003E30A1" w:rsidRDefault="003E30A1">
      <w:pPr>
        <w:rPr>
          <w:rFonts w:cstheme="minorHAnsi"/>
          <w:b/>
          <w:sz w:val="24"/>
          <w:szCs w:val="24"/>
        </w:rPr>
      </w:pPr>
      <w:bookmarkStart w:id="1" w:name="h.30j0zll" w:colFirst="0" w:colLast="0"/>
      <w:bookmarkEnd w:id="1"/>
      <w:r>
        <w:rPr>
          <w:rFonts w:cstheme="minorHAnsi"/>
          <w:b/>
          <w:sz w:val="24"/>
          <w:szCs w:val="24"/>
        </w:rPr>
        <w:br w:type="page"/>
      </w:r>
    </w:p>
    <w:p w14:paraId="0921CCB1" w14:textId="4197BEFA" w:rsidR="00024B48" w:rsidRDefault="00024B48" w:rsidP="00024B48">
      <w:pPr>
        <w:overflowPunct w:val="0"/>
        <w:autoSpaceDE w:val="0"/>
        <w:autoSpaceDN w:val="0"/>
        <w:adjustRightInd w:val="0"/>
        <w:spacing w:after="0" w:line="240" w:lineRule="auto"/>
        <w:jc w:val="both"/>
        <w:textAlignment w:val="baseline"/>
        <w:rPr>
          <w:rFonts w:cstheme="minorHAnsi"/>
          <w:b/>
          <w:sz w:val="24"/>
          <w:szCs w:val="24"/>
        </w:rPr>
      </w:pPr>
      <w:r w:rsidRPr="00E91BBD">
        <w:rPr>
          <w:rFonts w:cstheme="minorHAnsi"/>
          <w:b/>
          <w:sz w:val="24"/>
          <w:szCs w:val="24"/>
        </w:rPr>
        <w:lastRenderedPageBreak/>
        <w:t>Elementi i kriteriji vrednovanja i ocjenjivanja za 8. razred (5.  godina učenja)</w:t>
      </w:r>
    </w:p>
    <w:p w14:paraId="198A3164" w14:textId="77777777" w:rsidR="000D6919" w:rsidRDefault="000D6919" w:rsidP="00024B48">
      <w:pPr>
        <w:overflowPunct w:val="0"/>
        <w:autoSpaceDE w:val="0"/>
        <w:autoSpaceDN w:val="0"/>
        <w:adjustRightInd w:val="0"/>
        <w:spacing w:after="0" w:line="240" w:lineRule="auto"/>
        <w:jc w:val="both"/>
        <w:textAlignment w:val="baseline"/>
        <w:rPr>
          <w:rFonts w:cstheme="minorHAnsi"/>
          <w:b/>
          <w:sz w:val="24"/>
          <w:szCs w:val="24"/>
        </w:rPr>
      </w:pPr>
    </w:p>
    <w:tbl>
      <w:tblPr>
        <w:tblStyle w:val="ac"/>
        <w:tblW w:w="1591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2977"/>
        <w:gridCol w:w="3685"/>
        <w:gridCol w:w="3402"/>
        <w:gridCol w:w="3544"/>
      </w:tblGrid>
      <w:tr w:rsidR="000D6919" w:rsidRPr="00DB1A83" w14:paraId="7CC94D21" w14:textId="77777777" w:rsidTr="00F6107C">
        <w:trPr>
          <w:trHeight w:val="380"/>
        </w:trPr>
        <w:tc>
          <w:tcPr>
            <w:tcW w:w="15911" w:type="dxa"/>
            <w:gridSpan w:val="5"/>
            <w:shd w:val="clear" w:color="auto" w:fill="FFC000"/>
          </w:tcPr>
          <w:p w14:paraId="38BE6F87" w14:textId="77777777" w:rsidR="000D6919" w:rsidRPr="00ED663A" w:rsidRDefault="000D6919" w:rsidP="00F6107C">
            <w:r w:rsidRPr="00DB1A83">
              <w:rPr>
                <w:b/>
              </w:rPr>
              <w:t>RAZUMIJEVANJE SLUŠANJEM</w:t>
            </w:r>
          </w:p>
        </w:tc>
      </w:tr>
      <w:tr w:rsidR="000D6919" w:rsidRPr="00DB1A83" w14:paraId="7300AD8A" w14:textId="77777777" w:rsidTr="00F6107C">
        <w:trPr>
          <w:trHeight w:val="380"/>
        </w:trPr>
        <w:tc>
          <w:tcPr>
            <w:tcW w:w="2303" w:type="dxa"/>
            <w:shd w:val="clear" w:color="auto" w:fill="FFC000"/>
          </w:tcPr>
          <w:p w14:paraId="51A0E8F1" w14:textId="77777777" w:rsidR="000D6919" w:rsidRPr="00DB1A83" w:rsidRDefault="000D6919" w:rsidP="00F6107C">
            <w:pPr>
              <w:jc w:val="center"/>
            </w:pPr>
            <w:r w:rsidRPr="00DB1A83">
              <w:rPr>
                <w:b/>
              </w:rPr>
              <w:t>Element</w:t>
            </w:r>
          </w:p>
        </w:tc>
        <w:tc>
          <w:tcPr>
            <w:tcW w:w="2977" w:type="dxa"/>
            <w:shd w:val="clear" w:color="auto" w:fill="FFC000"/>
          </w:tcPr>
          <w:p w14:paraId="25154C6E" w14:textId="77777777" w:rsidR="000D6919" w:rsidRPr="00DB1A83" w:rsidRDefault="000D6919" w:rsidP="00F6107C">
            <w:pPr>
              <w:jc w:val="center"/>
            </w:pPr>
            <w:r w:rsidRPr="00DB1A83">
              <w:rPr>
                <w:b/>
              </w:rPr>
              <w:t>odličan (5)</w:t>
            </w:r>
          </w:p>
        </w:tc>
        <w:tc>
          <w:tcPr>
            <w:tcW w:w="3685" w:type="dxa"/>
            <w:shd w:val="clear" w:color="auto" w:fill="FFC000"/>
          </w:tcPr>
          <w:p w14:paraId="3D21DA7F" w14:textId="77777777" w:rsidR="000D6919" w:rsidRPr="00DB1A83" w:rsidRDefault="000D6919" w:rsidP="00F6107C">
            <w:pPr>
              <w:jc w:val="center"/>
            </w:pPr>
            <w:r w:rsidRPr="00DB1A83">
              <w:rPr>
                <w:b/>
              </w:rPr>
              <w:t>vrlo dobar (4)</w:t>
            </w:r>
          </w:p>
        </w:tc>
        <w:tc>
          <w:tcPr>
            <w:tcW w:w="3402" w:type="dxa"/>
            <w:shd w:val="clear" w:color="auto" w:fill="FFC000"/>
          </w:tcPr>
          <w:p w14:paraId="56C81F5D" w14:textId="77777777" w:rsidR="000D6919" w:rsidRPr="00DB1A83" w:rsidRDefault="000D6919" w:rsidP="00F6107C">
            <w:pPr>
              <w:jc w:val="center"/>
            </w:pPr>
            <w:r w:rsidRPr="00DB1A83">
              <w:rPr>
                <w:b/>
              </w:rPr>
              <w:t>dobar (3)</w:t>
            </w:r>
          </w:p>
        </w:tc>
        <w:tc>
          <w:tcPr>
            <w:tcW w:w="3544" w:type="dxa"/>
            <w:shd w:val="clear" w:color="auto" w:fill="FFC000"/>
          </w:tcPr>
          <w:p w14:paraId="56681BD5" w14:textId="77777777" w:rsidR="000D6919" w:rsidRPr="00DB1A83" w:rsidRDefault="000D6919" w:rsidP="00F6107C">
            <w:pPr>
              <w:jc w:val="center"/>
            </w:pPr>
            <w:r w:rsidRPr="00DB1A83">
              <w:rPr>
                <w:b/>
              </w:rPr>
              <w:t>dovoljan (2)</w:t>
            </w:r>
          </w:p>
        </w:tc>
      </w:tr>
      <w:tr w:rsidR="000D6919" w:rsidRPr="00DB1A83" w14:paraId="05190621" w14:textId="77777777" w:rsidTr="00F6107C">
        <w:trPr>
          <w:trHeight w:val="1080"/>
        </w:trPr>
        <w:tc>
          <w:tcPr>
            <w:tcW w:w="2303" w:type="dxa"/>
            <w:vMerge w:val="restart"/>
          </w:tcPr>
          <w:p w14:paraId="7C0E8E4D" w14:textId="37318AD9" w:rsidR="000D6919" w:rsidRPr="00DB1A83" w:rsidRDefault="000D6919" w:rsidP="000D6919">
            <w:r>
              <w:t xml:space="preserve">Razumijevanje srednje dug i jednostavnog teksta </w:t>
            </w:r>
          </w:p>
        </w:tc>
        <w:tc>
          <w:tcPr>
            <w:tcW w:w="2977" w:type="dxa"/>
          </w:tcPr>
          <w:p w14:paraId="557613E3" w14:textId="2865D703" w:rsidR="000D6919" w:rsidRPr="00DB1A83" w:rsidRDefault="000D6919" w:rsidP="00223367">
            <w:r>
              <w:t>R</w:t>
            </w:r>
            <w:r w:rsidRPr="00034785">
              <w:t xml:space="preserve">azumije temu i osnovnu poruku </w:t>
            </w:r>
            <w:r w:rsidR="00223367">
              <w:t xml:space="preserve">srednje dugog </w:t>
            </w:r>
            <w:r w:rsidRPr="00034785">
              <w:t xml:space="preserve"> i jednostavnoga slušnog i/ili audio-vizualnog teksta.</w:t>
            </w:r>
          </w:p>
        </w:tc>
        <w:tc>
          <w:tcPr>
            <w:tcW w:w="3685" w:type="dxa"/>
          </w:tcPr>
          <w:p w14:paraId="2DE5C54E" w14:textId="2F300FFC" w:rsidR="000D6919" w:rsidRPr="00DB1A83" w:rsidRDefault="000D6919" w:rsidP="00F6107C">
            <w:r>
              <w:t>Uglavnom r</w:t>
            </w:r>
            <w:r w:rsidRPr="00034785">
              <w:t xml:space="preserve">azumije temu i osnovnu poruku </w:t>
            </w:r>
            <w:r w:rsidR="00223367">
              <w:t xml:space="preserve">srednje dugog </w:t>
            </w:r>
            <w:r w:rsidR="00223367" w:rsidRPr="00034785">
              <w:t xml:space="preserve"> </w:t>
            </w:r>
            <w:r w:rsidRPr="00034785">
              <w:t>i jednostavnoga slušnog i/ili audio-vizualnog teksta.</w:t>
            </w:r>
          </w:p>
        </w:tc>
        <w:tc>
          <w:tcPr>
            <w:tcW w:w="3402" w:type="dxa"/>
          </w:tcPr>
          <w:p w14:paraId="62CF1302" w14:textId="387BD90F" w:rsidR="000D6919" w:rsidRPr="00DB1A83" w:rsidRDefault="000D6919" w:rsidP="00F6107C">
            <w:r w:rsidRPr="00DB1A83">
              <w:t xml:space="preserve">Djelomično </w:t>
            </w:r>
            <w:r>
              <w:t>r</w:t>
            </w:r>
            <w:r w:rsidRPr="00034785">
              <w:t xml:space="preserve">azumije temu i osnovnu poruku </w:t>
            </w:r>
            <w:r w:rsidR="00223367">
              <w:t xml:space="preserve">srednje dugog </w:t>
            </w:r>
            <w:r w:rsidR="00223367" w:rsidRPr="00034785">
              <w:t xml:space="preserve"> </w:t>
            </w:r>
            <w:r w:rsidRPr="00034785">
              <w:t>i jednostavnoga slušnog i/ili audio-vizualnog teksta.</w:t>
            </w:r>
          </w:p>
        </w:tc>
        <w:tc>
          <w:tcPr>
            <w:tcW w:w="3544" w:type="dxa"/>
          </w:tcPr>
          <w:p w14:paraId="3D190D1E" w14:textId="5DB6734D" w:rsidR="000D6919" w:rsidRPr="00DB1A83" w:rsidRDefault="000D6919" w:rsidP="00F6107C">
            <w:r>
              <w:t>Uz pomoć r</w:t>
            </w:r>
            <w:r w:rsidRPr="00034785">
              <w:t xml:space="preserve">azumije temu i osnovnu poruku </w:t>
            </w:r>
            <w:r w:rsidR="00223367">
              <w:t xml:space="preserve">srednje dugog </w:t>
            </w:r>
            <w:r w:rsidR="00223367" w:rsidRPr="00034785">
              <w:t xml:space="preserve"> </w:t>
            </w:r>
            <w:r w:rsidRPr="00034785">
              <w:t>i jednostavnoga slušnog i/ili audio-vizualnog teksta.</w:t>
            </w:r>
          </w:p>
        </w:tc>
      </w:tr>
      <w:tr w:rsidR="000D6919" w:rsidRPr="00DB1A83" w14:paraId="590920E8" w14:textId="77777777" w:rsidTr="00F6107C">
        <w:trPr>
          <w:trHeight w:val="926"/>
        </w:trPr>
        <w:tc>
          <w:tcPr>
            <w:tcW w:w="2303" w:type="dxa"/>
            <w:vMerge/>
          </w:tcPr>
          <w:p w14:paraId="2C0CC561" w14:textId="77777777" w:rsidR="000D6919" w:rsidRPr="00DB1A83" w:rsidRDefault="000D6919" w:rsidP="00F6107C"/>
        </w:tc>
        <w:tc>
          <w:tcPr>
            <w:tcW w:w="2977" w:type="dxa"/>
          </w:tcPr>
          <w:p w14:paraId="00FCE638" w14:textId="59F78971" w:rsidR="000D6919" w:rsidRPr="00DB1A83" w:rsidRDefault="000D6919" w:rsidP="00F6107C">
            <w:r w:rsidRPr="00DB1A83">
              <w:t xml:space="preserve">Samostalno i točno </w:t>
            </w:r>
            <w:r>
              <w:t xml:space="preserve">pronalazi </w:t>
            </w:r>
            <w:r w:rsidR="00F565E7">
              <w:t xml:space="preserve">(gotovo) sve zadane informacije </w:t>
            </w:r>
            <w:r w:rsidR="00F565E7">
              <w:rPr>
                <w:rFonts w:cstheme="minorHAnsi"/>
              </w:rPr>
              <w:t>i izvodi točne zaključke.</w:t>
            </w:r>
          </w:p>
        </w:tc>
        <w:tc>
          <w:tcPr>
            <w:tcW w:w="3685" w:type="dxa"/>
          </w:tcPr>
          <w:p w14:paraId="0118ACDE" w14:textId="1EFAD2A9" w:rsidR="000D6919" w:rsidRPr="00DB1A83" w:rsidRDefault="000D6919" w:rsidP="00F6107C">
            <w:r>
              <w:t>S</w:t>
            </w:r>
            <w:r w:rsidRPr="00DB1A83">
              <w:t xml:space="preserve">amostalno i </w:t>
            </w:r>
            <w:r>
              <w:t xml:space="preserve">uglavnom </w:t>
            </w:r>
            <w:r w:rsidRPr="00DB1A83">
              <w:t xml:space="preserve">točno </w:t>
            </w:r>
            <w:r w:rsidR="00F565E7">
              <w:t>pronalazi zadane informacije</w:t>
            </w:r>
            <w:r w:rsidR="00F565E7" w:rsidRPr="00914333">
              <w:t xml:space="preserve"> i izvodi točne zaključke.</w:t>
            </w:r>
          </w:p>
        </w:tc>
        <w:tc>
          <w:tcPr>
            <w:tcW w:w="3402" w:type="dxa"/>
          </w:tcPr>
          <w:p w14:paraId="2AAC6ECF" w14:textId="0396BC36" w:rsidR="000D6919" w:rsidRPr="00DB1A83" w:rsidRDefault="000D6919" w:rsidP="00F6107C">
            <w:r>
              <w:t>Uglavnom samostalno i d</w:t>
            </w:r>
            <w:r w:rsidRPr="00DB1A83">
              <w:t xml:space="preserve">jelomično točno </w:t>
            </w:r>
            <w:r>
              <w:t>pronala</w:t>
            </w:r>
            <w:r w:rsidR="00F565E7">
              <w:t>zi zadane informacije</w:t>
            </w:r>
            <w:r w:rsidR="00F565E7">
              <w:rPr>
                <w:rFonts w:cstheme="minorHAnsi"/>
              </w:rPr>
              <w:t xml:space="preserve"> i izvodi točne zaključke.</w:t>
            </w:r>
          </w:p>
        </w:tc>
        <w:tc>
          <w:tcPr>
            <w:tcW w:w="3544" w:type="dxa"/>
          </w:tcPr>
          <w:p w14:paraId="3423B5FB" w14:textId="6CC492C9" w:rsidR="000D6919" w:rsidRPr="00DB1A83" w:rsidRDefault="000D6919" w:rsidP="00F6107C">
            <w:r>
              <w:t xml:space="preserve">Zadane informacije pronalazi </w:t>
            </w:r>
            <w:r w:rsidR="00F565E7">
              <w:t xml:space="preserve">samo uz pomoć učitelja </w:t>
            </w:r>
            <w:r w:rsidR="00F565E7">
              <w:rPr>
                <w:rFonts w:cstheme="minorHAnsi"/>
              </w:rPr>
              <w:t>i izvodi točne zaključke.</w:t>
            </w:r>
          </w:p>
        </w:tc>
      </w:tr>
      <w:tr w:rsidR="000D6919" w:rsidRPr="00DB1A83" w14:paraId="7E8F3EE2" w14:textId="77777777" w:rsidTr="00F6107C">
        <w:trPr>
          <w:trHeight w:val="900"/>
        </w:trPr>
        <w:tc>
          <w:tcPr>
            <w:tcW w:w="2303" w:type="dxa"/>
            <w:vMerge/>
          </w:tcPr>
          <w:p w14:paraId="23D713F7" w14:textId="77777777" w:rsidR="000D6919" w:rsidRPr="00DB1A83" w:rsidRDefault="000D6919" w:rsidP="00F6107C"/>
        </w:tc>
        <w:tc>
          <w:tcPr>
            <w:tcW w:w="2977" w:type="dxa"/>
          </w:tcPr>
          <w:p w14:paraId="0D25BFED" w14:textId="77777777" w:rsidR="000D6919" w:rsidRPr="00DB1A83" w:rsidRDefault="000D6919" w:rsidP="00F6107C">
            <w:r>
              <w:rPr>
                <w:rFonts w:cstheme="minorHAnsi"/>
              </w:rPr>
              <w:t>Razumije (gotovo) sve govorne sadržaje učitelja i drugih učenika te samostalno i primjereno verbalno i neverbalno reagira.</w:t>
            </w:r>
          </w:p>
        </w:tc>
        <w:tc>
          <w:tcPr>
            <w:tcW w:w="3685" w:type="dxa"/>
          </w:tcPr>
          <w:p w14:paraId="7C40AEBA" w14:textId="77777777" w:rsidR="000D6919" w:rsidRPr="00DB1A83" w:rsidRDefault="000D6919" w:rsidP="00F6107C">
            <w:r w:rsidRPr="00DB1A83">
              <w:t xml:space="preserve">Uglavnom </w:t>
            </w:r>
            <w:r w:rsidRPr="00914333">
              <w:t>razumije govorne sadržaje učitelja i drugih učenika te uglavnom primjeren</w:t>
            </w:r>
            <w:r>
              <w:t>o verbalno i neverbalno reagira.</w:t>
            </w:r>
          </w:p>
        </w:tc>
        <w:tc>
          <w:tcPr>
            <w:tcW w:w="3402" w:type="dxa"/>
          </w:tcPr>
          <w:p w14:paraId="587C0849" w14:textId="77777777" w:rsidR="000D6919" w:rsidRPr="00DB1A83" w:rsidRDefault="000D6919" w:rsidP="00F6107C">
            <w:r w:rsidRPr="00914333">
              <w:t>Djelomično razumije govorne sadržaje učitelja i drugih učenika te uz povremenu pomoć primjereno verbalno i neverbalno reagira</w:t>
            </w:r>
            <w:r>
              <w:t>.</w:t>
            </w:r>
          </w:p>
        </w:tc>
        <w:tc>
          <w:tcPr>
            <w:tcW w:w="3544" w:type="dxa"/>
          </w:tcPr>
          <w:p w14:paraId="2956B5F5" w14:textId="77777777" w:rsidR="000D6919" w:rsidRPr="00DB1A83" w:rsidRDefault="000D6919" w:rsidP="00F6107C">
            <w:r>
              <w:t>Slabo</w:t>
            </w:r>
            <w:r w:rsidRPr="00A67662">
              <w:t xml:space="preserve"> razumije govorne sadržaje učitelja i drugih učenika</w:t>
            </w:r>
            <w:r>
              <w:t>. U</w:t>
            </w:r>
            <w:r w:rsidRPr="00A67662">
              <w:t>z čestu pomoć i učestale pogreške</w:t>
            </w:r>
            <w:r>
              <w:t xml:space="preserve"> reagira na slušni podražaj.</w:t>
            </w:r>
          </w:p>
        </w:tc>
      </w:tr>
      <w:tr w:rsidR="000D6919" w:rsidRPr="00DB1A83" w14:paraId="5059A134" w14:textId="77777777" w:rsidTr="003E30A1">
        <w:trPr>
          <w:trHeight w:val="496"/>
        </w:trPr>
        <w:tc>
          <w:tcPr>
            <w:tcW w:w="15911" w:type="dxa"/>
            <w:gridSpan w:val="5"/>
          </w:tcPr>
          <w:p w14:paraId="586C5DDC" w14:textId="1BA2B223" w:rsidR="000D6919" w:rsidRDefault="000D6919" w:rsidP="00BA75C0">
            <w:r w:rsidRPr="00466F4D">
              <w:t xml:space="preserve">NAPOMENA: </w:t>
            </w:r>
            <w:r w:rsidR="00BA75C0">
              <w:t>Srednje dugi</w:t>
            </w:r>
            <w:r w:rsidRPr="00466F4D">
              <w:t xml:space="preserve"> tekst pri </w:t>
            </w:r>
            <w:r>
              <w:t>slušanju</w:t>
            </w:r>
            <w:r w:rsidRPr="00466F4D">
              <w:t xml:space="preserve"> iznosi od </w:t>
            </w:r>
            <w:r>
              <w:t xml:space="preserve">350 do </w:t>
            </w:r>
            <w:r w:rsidRPr="00466F4D">
              <w:t>50</w:t>
            </w:r>
            <w:r>
              <w:t>0</w:t>
            </w:r>
            <w:r w:rsidRPr="00466F4D">
              <w:t xml:space="preserve"> riječi ovisno o godini učenja.</w:t>
            </w:r>
          </w:p>
        </w:tc>
      </w:tr>
    </w:tbl>
    <w:p w14:paraId="4BCA5051" w14:textId="77777777" w:rsidR="00CB6531" w:rsidRPr="00DB1A83" w:rsidRDefault="00CB6531" w:rsidP="000D6919"/>
    <w:p w14:paraId="6C856A43" w14:textId="77777777" w:rsidR="003E30A1" w:rsidRDefault="003E30A1" w:rsidP="003E30A1">
      <w:pPr>
        <w:pStyle w:val="paragraph"/>
        <w:textAlignment w:val="baseline"/>
      </w:pPr>
      <w:r>
        <w:tab/>
      </w:r>
      <w:r>
        <w:rPr>
          <w:rStyle w:val="normaltextrun"/>
          <w:rFonts w:ascii="Calibri" w:hAnsi="Calibri" w:cs="Calibri"/>
          <w:bCs/>
          <w:sz w:val="22"/>
          <w:szCs w:val="22"/>
        </w:rPr>
        <w:t>Načini provjere </w:t>
      </w:r>
      <w:r>
        <w:rPr>
          <w:rStyle w:val="eop"/>
          <w:rFonts w:ascii="Calibri" w:hAnsi="Calibri" w:cs="Calibri"/>
          <w:sz w:val="22"/>
          <w:szCs w:val="22"/>
        </w:rPr>
        <w:t> </w:t>
      </w:r>
    </w:p>
    <w:p w14:paraId="554A7BAF" w14:textId="77777777" w:rsidR="003E30A1" w:rsidRDefault="003E30A1" w:rsidP="003E30A1">
      <w:pPr>
        <w:pStyle w:val="paragraph"/>
        <w:numPr>
          <w:ilvl w:val="0"/>
          <w:numId w:val="22"/>
        </w:numPr>
        <w:textAlignment w:val="baseline"/>
      </w:pPr>
      <w:r>
        <w:rPr>
          <w:rStyle w:val="normaltextrun"/>
          <w:rFonts w:ascii="Calibri" w:hAnsi="Calibri" w:cs="Calibri"/>
          <w:sz w:val="22"/>
          <w:szCs w:val="22"/>
        </w:rPr>
        <w:t>učenik sluša/odsluša tekst i označava točne odgovore</w:t>
      </w:r>
      <w:r>
        <w:rPr>
          <w:rStyle w:val="eop"/>
          <w:rFonts w:ascii="Calibri" w:hAnsi="Calibri" w:cs="Calibri"/>
          <w:sz w:val="22"/>
          <w:szCs w:val="22"/>
        </w:rPr>
        <w:t> ili točne i netočne rečenice</w:t>
      </w:r>
    </w:p>
    <w:p w14:paraId="2577BF6B" w14:textId="77777777" w:rsidR="003E30A1" w:rsidRDefault="003E30A1" w:rsidP="003E30A1">
      <w:pPr>
        <w:pStyle w:val="paragraph"/>
        <w:numPr>
          <w:ilvl w:val="0"/>
          <w:numId w:val="22"/>
        </w:numPr>
        <w:textAlignment w:val="baseline"/>
        <w:rPr>
          <w:rStyle w:val="normaltextrun"/>
        </w:rPr>
      </w:pPr>
      <w:r>
        <w:rPr>
          <w:rStyle w:val="normaltextrun"/>
          <w:rFonts w:ascii="Calibri" w:hAnsi="Calibri" w:cs="Calibri"/>
          <w:sz w:val="22"/>
          <w:szCs w:val="22"/>
        </w:rPr>
        <w:t>Učenik sluša/odsluša tekst i stavlja sličice / rečenice / odlomke u ispravan poredak</w:t>
      </w:r>
    </w:p>
    <w:p w14:paraId="7DF73359" w14:textId="77777777" w:rsidR="003E30A1" w:rsidRDefault="003E30A1" w:rsidP="003E30A1">
      <w:pPr>
        <w:pStyle w:val="paragraph"/>
        <w:numPr>
          <w:ilvl w:val="0"/>
          <w:numId w:val="22"/>
        </w:numPr>
        <w:textAlignment w:val="baseline"/>
      </w:pPr>
      <w:r>
        <w:rPr>
          <w:rStyle w:val="normaltextrun"/>
          <w:rFonts w:ascii="Calibri" w:hAnsi="Calibri" w:cs="Calibri"/>
          <w:sz w:val="22"/>
          <w:szCs w:val="22"/>
        </w:rPr>
        <w:t xml:space="preserve"> učenik sluša/odsluša tekst i odgovara na pitanja</w:t>
      </w:r>
      <w:r>
        <w:rPr>
          <w:rStyle w:val="eop"/>
          <w:rFonts w:ascii="Calibri" w:hAnsi="Calibri" w:cs="Calibri"/>
          <w:sz w:val="22"/>
          <w:szCs w:val="22"/>
        </w:rPr>
        <w:t xml:space="preserve"> o razumijevanju </w:t>
      </w:r>
    </w:p>
    <w:p w14:paraId="0F79E87A" w14:textId="77777777" w:rsidR="003E30A1" w:rsidRDefault="003E30A1" w:rsidP="003E30A1">
      <w:pPr>
        <w:pStyle w:val="paragraph"/>
        <w:numPr>
          <w:ilvl w:val="0"/>
          <w:numId w:val="22"/>
        </w:numPr>
        <w:textAlignment w:val="baseline"/>
        <w:rPr>
          <w:rStyle w:val="eop"/>
        </w:rPr>
      </w:pPr>
      <w:r>
        <w:rPr>
          <w:rStyle w:val="normaltextrun"/>
          <w:rFonts w:ascii="Calibri" w:hAnsi="Calibri" w:cs="Calibri"/>
          <w:sz w:val="22"/>
          <w:szCs w:val="22"/>
        </w:rPr>
        <w:t>učenik sluša i čita tekst i istovremeno označava u čitanom tekstu razlike između slušanog i čitanog teksta.</w:t>
      </w:r>
      <w:r>
        <w:rPr>
          <w:rStyle w:val="eop"/>
          <w:rFonts w:ascii="Calibri" w:hAnsi="Calibri" w:cs="Calibri"/>
          <w:sz w:val="22"/>
          <w:szCs w:val="22"/>
        </w:rPr>
        <w:t> </w:t>
      </w:r>
    </w:p>
    <w:p w14:paraId="2B781F06" w14:textId="52D84FA2" w:rsidR="00CB6531" w:rsidRPr="00DB1A83" w:rsidRDefault="00CB6531" w:rsidP="003E30A1">
      <w:pPr>
        <w:tabs>
          <w:tab w:val="left" w:pos="426"/>
        </w:tabs>
      </w:pPr>
    </w:p>
    <w:p w14:paraId="3A4AFCBA" w14:textId="77777777" w:rsidR="00DB1A83" w:rsidRDefault="00DB1A83" w:rsidP="00223367">
      <w:pPr>
        <w:rPr>
          <w:b/>
          <w:sz w:val="28"/>
          <w:szCs w:val="28"/>
        </w:rPr>
      </w:pPr>
    </w:p>
    <w:p w14:paraId="11549075" w14:textId="77777777" w:rsidR="00223367" w:rsidRDefault="00223367" w:rsidP="00223367">
      <w:pPr>
        <w:rPr>
          <w:b/>
          <w:sz w:val="28"/>
          <w:szCs w:val="28"/>
        </w:rPr>
      </w:pPr>
    </w:p>
    <w:p w14:paraId="4C401AE9" w14:textId="77777777" w:rsidR="00F565E7" w:rsidRDefault="00F565E7" w:rsidP="00223367">
      <w:pPr>
        <w:rPr>
          <w:b/>
          <w:sz w:val="28"/>
          <w:szCs w:val="28"/>
        </w:rPr>
      </w:pPr>
    </w:p>
    <w:tbl>
      <w:tblPr>
        <w:tblStyle w:val="ad"/>
        <w:tblW w:w="1591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2977"/>
        <w:gridCol w:w="3685"/>
        <w:gridCol w:w="3402"/>
        <w:gridCol w:w="3544"/>
      </w:tblGrid>
      <w:tr w:rsidR="00223367" w:rsidRPr="00DB1A83" w14:paraId="2F54DE42" w14:textId="77777777" w:rsidTr="00F6107C">
        <w:trPr>
          <w:trHeight w:val="380"/>
        </w:trPr>
        <w:tc>
          <w:tcPr>
            <w:tcW w:w="15911" w:type="dxa"/>
            <w:gridSpan w:val="5"/>
            <w:shd w:val="clear" w:color="auto" w:fill="FFC000"/>
          </w:tcPr>
          <w:p w14:paraId="1A224244" w14:textId="77777777" w:rsidR="00223367" w:rsidRPr="00DB1A83" w:rsidRDefault="00223367" w:rsidP="00F6107C">
            <w:pPr>
              <w:rPr>
                <w:b/>
                <w:sz w:val="24"/>
                <w:szCs w:val="24"/>
              </w:rPr>
            </w:pPr>
            <w:r w:rsidRPr="00DB1A83">
              <w:rPr>
                <w:b/>
              </w:rPr>
              <w:lastRenderedPageBreak/>
              <w:t>RAZUMIJEVANJE ČITANJEM</w:t>
            </w:r>
          </w:p>
        </w:tc>
      </w:tr>
      <w:tr w:rsidR="00223367" w:rsidRPr="00DB1A83" w14:paraId="784AB0CC" w14:textId="77777777" w:rsidTr="00F6107C">
        <w:trPr>
          <w:trHeight w:val="380"/>
        </w:trPr>
        <w:tc>
          <w:tcPr>
            <w:tcW w:w="2303" w:type="dxa"/>
            <w:shd w:val="clear" w:color="auto" w:fill="FFC000"/>
          </w:tcPr>
          <w:p w14:paraId="65DF47C1" w14:textId="77777777" w:rsidR="00223367" w:rsidRPr="00DB1A83" w:rsidRDefault="00223367" w:rsidP="00F6107C">
            <w:pPr>
              <w:jc w:val="center"/>
            </w:pPr>
            <w:r w:rsidRPr="00DB1A83">
              <w:rPr>
                <w:b/>
                <w:sz w:val="24"/>
                <w:szCs w:val="24"/>
              </w:rPr>
              <w:t>Element</w:t>
            </w:r>
          </w:p>
        </w:tc>
        <w:tc>
          <w:tcPr>
            <w:tcW w:w="2977" w:type="dxa"/>
            <w:shd w:val="clear" w:color="auto" w:fill="FFC000"/>
          </w:tcPr>
          <w:p w14:paraId="41D09B08" w14:textId="77777777" w:rsidR="00223367" w:rsidRPr="00DB1A83" w:rsidRDefault="00223367" w:rsidP="00F6107C">
            <w:pPr>
              <w:jc w:val="center"/>
            </w:pPr>
            <w:r w:rsidRPr="00DB1A83">
              <w:rPr>
                <w:b/>
                <w:sz w:val="24"/>
                <w:szCs w:val="24"/>
              </w:rPr>
              <w:t>odličan (5)</w:t>
            </w:r>
          </w:p>
        </w:tc>
        <w:tc>
          <w:tcPr>
            <w:tcW w:w="3685" w:type="dxa"/>
            <w:shd w:val="clear" w:color="auto" w:fill="FFC000"/>
          </w:tcPr>
          <w:p w14:paraId="7AD850E1" w14:textId="77777777" w:rsidR="00223367" w:rsidRPr="00DB1A83" w:rsidRDefault="00223367" w:rsidP="00F6107C">
            <w:pPr>
              <w:jc w:val="center"/>
            </w:pPr>
            <w:r w:rsidRPr="00DB1A83">
              <w:rPr>
                <w:b/>
                <w:sz w:val="24"/>
                <w:szCs w:val="24"/>
              </w:rPr>
              <w:t>vrlo dobar (4)</w:t>
            </w:r>
          </w:p>
        </w:tc>
        <w:tc>
          <w:tcPr>
            <w:tcW w:w="3402" w:type="dxa"/>
            <w:shd w:val="clear" w:color="auto" w:fill="FFC000"/>
          </w:tcPr>
          <w:p w14:paraId="57A3B2CF" w14:textId="77777777" w:rsidR="00223367" w:rsidRPr="00DB1A83" w:rsidRDefault="00223367" w:rsidP="00F6107C">
            <w:pPr>
              <w:jc w:val="center"/>
            </w:pPr>
            <w:r w:rsidRPr="00DB1A83">
              <w:rPr>
                <w:b/>
                <w:sz w:val="24"/>
                <w:szCs w:val="24"/>
              </w:rPr>
              <w:t>dobar (3)</w:t>
            </w:r>
          </w:p>
        </w:tc>
        <w:tc>
          <w:tcPr>
            <w:tcW w:w="3544" w:type="dxa"/>
            <w:shd w:val="clear" w:color="auto" w:fill="FFC000"/>
          </w:tcPr>
          <w:p w14:paraId="3E0F9EC5" w14:textId="77777777" w:rsidR="00223367" w:rsidRPr="00DB1A83" w:rsidRDefault="00223367" w:rsidP="00F6107C">
            <w:pPr>
              <w:jc w:val="center"/>
            </w:pPr>
            <w:r w:rsidRPr="00DB1A83">
              <w:rPr>
                <w:b/>
                <w:sz w:val="24"/>
                <w:szCs w:val="24"/>
              </w:rPr>
              <w:t>dovoljan (2)</w:t>
            </w:r>
          </w:p>
        </w:tc>
      </w:tr>
      <w:tr w:rsidR="00223367" w:rsidRPr="00DB1A83" w14:paraId="3587E889" w14:textId="77777777" w:rsidTr="00F6107C">
        <w:trPr>
          <w:trHeight w:val="1460"/>
        </w:trPr>
        <w:tc>
          <w:tcPr>
            <w:tcW w:w="2303" w:type="dxa"/>
            <w:vMerge w:val="restart"/>
          </w:tcPr>
          <w:p w14:paraId="646D7C04" w14:textId="37C63A8A" w:rsidR="00223367" w:rsidRPr="00DB1A83" w:rsidRDefault="00223367" w:rsidP="00223367">
            <w:r w:rsidRPr="008F5F85">
              <w:t xml:space="preserve">Razumijevanje </w:t>
            </w:r>
            <w:r>
              <w:t>srednje dugog</w:t>
            </w:r>
            <w:r w:rsidRPr="008F5F85">
              <w:t xml:space="preserve"> i jednostavnog teksta</w:t>
            </w:r>
          </w:p>
        </w:tc>
        <w:tc>
          <w:tcPr>
            <w:tcW w:w="2977" w:type="dxa"/>
          </w:tcPr>
          <w:p w14:paraId="573B93AC" w14:textId="77777777" w:rsidR="00223367" w:rsidRPr="00DB1A83" w:rsidRDefault="00223367" w:rsidP="00F6107C">
            <w:r w:rsidRPr="00DB1A83">
              <w:t xml:space="preserve">Nakon pročitanog teksta samostalno i točno rješava zadatke dopunjavanja, stavljanja u ispravan poredak i pridruživanja. </w:t>
            </w:r>
          </w:p>
          <w:p w14:paraId="239D0EBE" w14:textId="77777777" w:rsidR="00223367" w:rsidRPr="00DB1A83" w:rsidRDefault="00223367" w:rsidP="00F6107C"/>
        </w:tc>
        <w:tc>
          <w:tcPr>
            <w:tcW w:w="3685" w:type="dxa"/>
          </w:tcPr>
          <w:p w14:paraId="69E33C4B" w14:textId="7A8966D2" w:rsidR="00223367" w:rsidRPr="00DB1A83" w:rsidRDefault="00223367" w:rsidP="00F6107C">
            <w:r w:rsidRPr="00DB1A83">
              <w:t>Nakon p</w:t>
            </w:r>
            <w:r w:rsidR="003F0FE4">
              <w:t xml:space="preserve">ročitanog teksta uglavnom točno </w:t>
            </w:r>
            <w:r w:rsidRPr="00DB1A83">
              <w:t>rješava zadatke dopunjavanja, stavljanja u isp</w:t>
            </w:r>
            <w:r w:rsidR="003F0FE4">
              <w:t xml:space="preserve">ravan poredak i pridruživanja. </w:t>
            </w:r>
          </w:p>
        </w:tc>
        <w:tc>
          <w:tcPr>
            <w:tcW w:w="3402" w:type="dxa"/>
          </w:tcPr>
          <w:p w14:paraId="4D8CF811" w14:textId="77777777" w:rsidR="00223367" w:rsidRPr="00DB1A83" w:rsidRDefault="00223367" w:rsidP="00F6107C">
            <w:r w:rsidRPr="00DB1A83">
              <w:t xml:space="preserve">Nakon pročitanog teksta djelomično točno rješava zadatke dopunjavanja, stavljanja u ispravan poredak i pridruživanja. </w:t>
            </w:r>
          </w:p>
        </w:tc>
        <w:tc>
          <w:tcPr>
            <w:tcW w:w="3544" w:type="dxa"/>
          </w:tcPr>
          <w:p w14:paraId="34157074" w14:textId="77777777" w:rsidR="00223367" w:rsidRPr="00DB1A83" w:rsidRDefault="00223367" w:rsidP="00F6107C">
            <w:r w:rsidRPr="00DB1A83">
              <w:t xml:space="preserve">Nakon pročitanog teksta rješava zadatke dopunjavanja, stavljanja u ispravan poredak i pridruživanja samo uz pomoć učitelja. </w:t>
            </w:r>
          </w:p>
        </w:tc>
      </w:tr>
      <w:tr w:rsidR="00223367" w:rsidRPr="00DB1A83" w14:paraId="1723D85E" w14:textId="77777777" w:rsidTr="00F6107C">
        <w:trPr>
          <w:trHeight w:val="1135"/>
        </w:trPr>
        <w:tc>
          <w:tcPr>
            <w:tcW w:w="2303" w:type="dxa"/>
            <w:vMerge/>
          </w:tcPr>
          <w:p w14:paraId="39F093CE" w14:textId="77777777" w:rsidR="00223367" w:rsidRPr="00DB1A83" w:rsidRDefault="00223367" w:rsidP="00F6107C"/>
        </w:tc>
        <w:tc>
          <w:tcPr>
            <w:tcW w:w="2977" w:type="dxa"/>
            <w:tcBorders>
              <w:bottom w:val="single" w:sz="4" w:space="0" w:color="auto"/>
            </w:tcBorders>
          </w:tcPr>
          <w:p w14:paraId="5D631CFA" w14:textId="21EAFC2D" w:rsidR="00223367" w:rsidRPr="00DB1A83" w:rsidRDefault="00223367" w:rsidP="00223367">
            <w:r w:rsidRPr="0084063C">
              <w:t xml:space="preserve">Razumije temu i osnovnu poruku </w:t>
            </w:r>
            <w:r>
              <w:t>srednje dugog</w:t>
            </w:r>
            <w:r w:rsidRPr="0084063C">
              <w:t xml:space="preserve"> i jednostavnoga </w:t>
            </w:r>
            <w:r>
              <w:t xml:space="preserve">pročitanog </w:t>
            </w:r>
            <w:r w:rsidRPr="0084063C">
              <w:t>teksta.</w:t>
            </w:r>
          </w:p>
        </w:tc>
        <w:tc>
          <w:tcPr>
            <w:tcW w:w="3685" w:type="dxa"/>
            <w:tcBorders>
              <w:bottom w:val="single" w:sz="4" w:space="0" w:color="auto"/>
            </w:tcBorders>
          </w:tcPr>
          <w:p w14:paraId="3E5B862D" w14:textId="3873D4AA" w:rsidR="00223367" w:rsidRDefault="00223367" w:rsidP="00F6107C">
            <w:r>
              <w:t>Uglavnom r</w:t>
            </w:r>
            <w:r w:rsidRPr="00034785">
              <w:t xml:space="preserve">azumije temu i osnovnu poruku </w:t>
            </w:r>
            <w:r>
              <w:t>srednje dugog</w:t>
            </w:r>
            <w:r w:rsidRPr="00034785">
              <w:t xml:space="preserve"> i jednostavnoga </w:t>
            </w:r>
            <w:r>
              <w:t>pročitanog</w:t>
            </w:r>
            <w:r w:rsidRPr="00034785">
              <w:t xml:space="preserve"> teksta.</w:t>
            </w:r>
          </w:p>
          <w:p w14:paraId="583740A4" w14:textId="77777777" w:rsidR="00223367" w:rsidRPr="00DB1A83" w:rsidRDefault="00223367" w:rsidP="00F6107C"/>
        </w:tc>
        <w:tc>
          <w:tcPr>
            <w:tcW w:w="3402" w:type="dxa"/>
            <w:tcBorders>
              <w:bottom w:val="single" w:sz="4" w:space="0" w:color="auto"/>
            </w:tcBorders>
          </w:tcPr>
          <w:p w14:paraId="5AB7BAAE" w14:textId="2B27D6A2" w:rsidR="00223367" w:rsidRDefault="00223367" w:rsidP="00F6107C">
            <w:r w:rsidRPr="002D2626">
              <w:t xml:space="preserve">Djelomično razumije temu i osnovnu poruku </w:t>
            </w:r>
            <w:r>
              <w:t>srednje dugog</w:t>
            </w:r>
            <w:r w:rsidRPr="002D2626">
              <w:t xml:space="preserve"> i jednostavnoga </w:t>
            </w:r>
            <w:r>
              <w:t xml:space="preserve">pročitanog </w:t>
            </w:r>
            <w:r w:rsidRPr="002D2626">
              <w:t xml:space="preserve"> teksta.</w:t>
            </w:r>
          </w:p>
          <w:p w14:paraId="55817CA7" w14:textId="77777777" w:rsidR="00223367" w:rsidRPr="00DB1A83" w:rsidRDefault="00223367" w:rsidP="00F6107C"/>
        </w:tc>
        <w:tc>
          <w:tcPr>
            <w:tcW w:w="3544" w:type="dxa"/>
            <w:tcBorders>
              <w:bottom w:val="single" w:sz="4" w:space="0" w:color="auto"/>
            </w:tcBorders>
          </w:tcPr>
          <w:p w14:paraId="6397EB88" w14:textId="7EF8BB1A" w:rsidR="00223367" w:rsidRDefault="00223367" w:rsidP="00F6107C">
            <w:r>
              <w:t>Uz pomoć r</w:t>
            </w:r>
            <w:r w:rsidRPr="00034785">
              <w:t xml:space="preserve">azumije temu i osnovnu poruku </w:t>
            </w:r>
            <w:r>
              <w:t>srednje dugog</w:t>
            </w:r>
            <w:r w:rsidRPr="00034785">
              <w:t xml:space="preserve"> i jednostavnoga </w:t>
            </w:r>
            <w:r>
              <w:t>pročitanog</w:t>
            </w:r>
            <w:r w:rsidRPr="00034785">
              <w:t xml:space="preserve"> teksta.</w:t>
            </w:r>
          </w:p>
          <w:p w14:paraId="5633AA94" w14:textId="77777777" w:rsidR="00223367" w:rsidRPr="00DB1A83" w:rsidRDefault="00223367" w:rsidP="00F6107C"/>
        </w:tc>
      </w:tr>
      <w:tr w:rsidR="00223367" w:rsidRPr="00DB1A83" w14:paraId="34D3C7A3" w14:textId="77777777" w:rsidTr="00F6107C">
        <w:trPr>
          <w:trHeight w:val="885"/>
        </w:trPr>
        <w:tc>
          <w:tcPr>
            <w:tcW w:w="2303" w:type="dxa"/>
            <w:vMerge/>
          </w:tcPr>
          <w:p w14:paraId="2EA69DF9" w14:textId="77777777" w:rsidR="00223367" w:rsidRPr="00DB1A83" w:rsidRDefault="00223367" w:rsidP="00F6107C"/>
        </w:tc>
        <w:tc>
          <w:tcPr>
            <w:tcW w:w="2977" w:type="dxa"/>
            <w:tcBorders>
              <w:top w:val="single" w:sz="4" w:space="0" w:color="auto"/>
              <w:bottom w:val="single" w:sz="4" w:space="0" w:color="auto"/>
            </w:tcBorders>
          </w:tcPr>
          <w:p w14:paraId="49072D27" w14:textId="3267BF9F" w:rsidR="00223367" w:rsidRPr="0084063C" w:rsidRDefault="00223367" w:rsidP="00F6107C">
            <w:r w:rsidRPr="00DB1A83">
              <w:t xml:space="preserve">Samostalno i točno </w:t>
            </w:r>
            <w:r>
              <w:t xml:space="preserve">pronalazi </w:t>
            </w:r>
            <w:r w:rsidR="00922C69">
              <w:t>(gotovo) sve zadane informacije i donosi zaključke.</w:t>
            </w:r>
          </w:p>
        </w:tc>
        <w:tc>
          <w:tcPr>
            <w:tcW w:w="3685" w:type="dxa"/>
            <w:tcBorders>
              <w:top w:val="single" w:sz="4" w:space="0" w:color="auto"/>
              <w:bottom w:val="single" w:sz="4" w:space="0" w:color="auto"/>
            </w:tcBorders>
          </w:tcPr>
          <w:p w14:paraId="335C06E3" w14:textId="6B36260D" w:rsidR="00223367" w:rsidRDefault="00223367" w:rsidP="00F6107C">
            <w:r>
              <w:t>S</w:t>
            </w:r>
            <w:r w:rsidRPr="00DB1A83">
              <w:t xml:space="preserve">amostalno i </w:t>
            </w:r>
            <w:r>
              <w:t xml:space="preserve">uglavnom </w:t>
            </w:r>
            <w:r w:rsidRPr="00DB1A83">
              <w:t xml:space="preserve">točno </w:t>
            </w:r>
            <w:r>
              <w:t>pronalazi</w:t>
            </w:r>
            <w:r w:rsidR="00922C69">
              <w:t xml:space="preserve"> zadane informacije i uz poticaj donosi zaključke. </w:t>
            </w:r>
          </w:p>
        </w:tc>
        <w:tc>
          <w:tcPr>
            <w:tcW w:w="3402" w:type="dxa"/>
            <w:tcBorders>
              <w:top w:val="single" w:sz="4" w:space="0" w:color="auto"/>
              <w:bottom w:val="single" w:sz="4" w:space="0" w:color="auto"/>
            </w:tcBorders>
          </w:tcPr>
          <w:p w14:paraId="6C810482" w14:textId="713A1A17" w:rsidR="00223367" w:rsidRPr="002D2626" w:rsidRDefault="00223367" w:rsidP="00F6107C">
            <w:r>
              <w:t>Uglavnom samostalno i d</w:t>
            </w:r>
            <w:r w:rsidRPr="00DB1A83">
              <w:t xml:space="preserve">jelomično točno </w:t>
            </w:r>
            <w:r>
              <w:t>pronalazi</w:t>
            </w:r>
            <w:r w:rsidR="00922C69">
              <w:t xml:space="preserve"> zadane informacije i uz pomoć donosi zaključke. </w:t>
            </w:r>
          </w:p>
        </w:tc>
        <w:tc>
          <w:tcPr>
            <w:tcW w:w="3544" w:type="dxa"/>
            <w:tcBorders>
              <w:top w:val="single" w:sz="4" w:space="0" w:color="auto"/>
              <w:bottom w:val="single" w:sz="4" w:space="0" w:color="auto"/>
            </w:tcBorders>
          </w:tcPr>
          <w:p w14:paraId="2C96EB76" w14:textId="13D50851" w:rsidR="00223367" w:rsidRDefault="00223367" w:rsidP="00F6107C">
            <w:r>
              <w:t xml:space="preserve">Zadane informacije pronalazi </w:t>
            </w:r>
            <w:r w:rsidR="00922C69">
              <w:t xml:space="preserve">i do zaključaka dolazi </w:t>
            </w:r>
            <w:r w:rsidRPr="00DB1A83">
              <w:t>samo uz pomoć učitelja.</w:t>
            </w:r>
          </w:p>
        </w:tc>
      </w:tr>
      <w:tr w:rsidR="00223367" w:rsidRPr="00DB1A83" w14:paraId="4D9811C8" w14:textId="77777777" w:rsidTr="003E30A1">
        <w:trPr>
          <w:trHeight w:val="376"/>
        </w:trPr>
        <w:tc>
          <w:tcPr>
            <w:tcW w:w="15911" w:type="dxa"/>
            <w:gridSpan w:val="5"/>
          </w:tcPr>
          <w:p w14:paraId="3B9E93C7" w14:textId="026D423D" w:rsidR="00223367" w:rsidRDefault="00223367" w:rsidP="00BA75C0">
            <w:r w:rsidRPr="00371352">
              <w:t xml:space="preserve">NAPOMENA: </w:t>
            </w:r>
            <w:r w:rsidR="00BA75C0">
              <w:t xml:space="preserve">Srednje dugi </w:t>
            </w:r>
            <w:r w:rsidRPr="00371352">
              <w:t xml:space="preserve"> tekst pri čitanju iznosi od </w:t>
            </w:r>
            <w:r>
              <w:t>350</w:t>
            </w:r>
            <w:r w:rsidRPr="00371352">
              <w:t xml:space="preserve"> do </w:t>
            </w:r>
            <w:r>
              <w:t>500</w:t>
            </w:r>
            <w:r w:rsidRPr="00371352">
              <w:t xml:space="preserve"> riječi ovisno o godini učenja.</w:t>
            </w:r>
          </w:p>
        </w:tc>
      </w:tr>
    </w:tbl>
    <w:p w14:paraId="0193B20D" w14:textId="77777777" w:rsidR="00223367" w:rsidRDefault="00223367" w:rsidP="00223367">
      <w:pPr>
        <w:rPr>
          <w:b/>
          <w:sz w:val="28"/>
          <w:szCs w:val="28"/>
        </w:rPr>
      </w:pPr>
    </w:p>
    <w:p w14:paraId="4D4150DE" w14:textId="77777777" w:rsidR="003E30A1" w:rsidRDefault="003E30A1" w:rsidP="003E30A1">
      <w:r>
        <w:t>Načini provjere:</w:t>
      </w:r>
    </w:p>
    <w:p w14:paraId="5DC8403E" w14:textId="77777777" w:rsidR="003E30A1" w:rsidRDefault="003E30A1" w:rsidP="003E30A1">
      <w:pPr>
        <w:pStyle w:val="Odlomakpopisa"/>
        <w:numPr>
          <w:ilvl w:val="0"/>
          <w:numId w:val="21"/>
        </w:numPr>
        <w:spacing w:after="160" w:line="256" w:lineRule="auto"/>
        <w:ind w:left="426" w:hanging="437"/>
        <w:rPr>
          <w:lang w:val="hr-HR"/>
        </w:rPr>
      </w:pPr>
      <w:r>
        <w:rPr>
          <w:lang w:val="hr-HR"/>
        </w:rPr>
        <w:t>glasno čitanje riječi i dijelova teksta ili priče po ulogama</w:t>
      </w:r>
    </w:p>
    <w:p w14:paraId="6655846E" w14:textId="77777777" w:rsidR="003E30A1" w:rsidRDefault="003E30A1" w:rsidP="003E30A1">
      <w:pPr>
        <w:pStyle w:val="Odlomakpopisa"/>
        <w:numPr>
          <w:ilvl w:val="0"/>
          <w:numId w:val="21"/>
        </w:numPr>
        <w:spacing w:after="160" w:line="256" w:lineRule="auto"/>
        <w:ind w:left="426" w:hanging="437"/>
        <w:rPr>
          <w:lang w:val="hr-HR"/>
        </w:rPr>
      </w:pPr>
      <w:r>
        <w:rPr>
          <w:lang w:val="hr-HR"/>
        </w:rPr>
        <w:t>označavanje rečenica točnim i netočnim nakon pročitanog teksta ili priče</w:t>
      </w:r>
    </w:p>
    <w:p w14:paraId="79C65E1A" w14:textId="77777777" w:rsidR="003E30A1" w:rsidRDefault="003E30A1" w:rsidP="003E30A1">
      <w:pPr>
        <w:pStyle w:val="Odlomakpopisa"/>
        <w:numPr>
          <w:ilvl w:val="0"/>
          <w:numId w:val="21"/>
        </w:numPr>
        <w:spacing w:after="160" w:line="256" w:lineRule="auto"/>
        <w:ind w:left="426" w:hanging="437"/>
        <w:rPr>
          <w:lang w:val="hr-HR"/>
        </w:rPr>
      </w:pPr>
      <w:r>
        <w:rPr>
          <w:lang w:val="hr-HR"/>
        </w:rPr>
        <w:t>odgovaranje na pitanja o razumijevanju nakon pročitanog teksta ili priče</w:t>
      </w:r>
    </w:p>
    <w:p w14:paraId="4A150C19"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pronalaženje riječi i rečenica u tekstu tako da odgovaraju zadanom prijevodu na hrvatskom jeziku. </w:t>
      </w:r>
    </w:p>
    <w:p w14:paraId="69CE3359" w14:textId="77777777" w:rsidR="00DB1A83" w:rsidRDefault="00DB1A83" w:rsidP="000451B5">
      <w:pPr>
        <w:rPr>
          <w:b/>
          <w:sz w:val="28"/>
          <w:szCs w:val="28"/>
        </w:rPr>
      </w:pPr>
    </w:p>
    <w:p w14:paraId="38D31F40" w14:textId="77777777" w:rsidR="000451B5" w:rsidRDefault="000451B5" w:rsidP="000451B5">
      <w:pPr>
        <w:rPr>
          <w:b/>
          <w:sz w:val="28"/>
          <w:szCs w:val="28"/>
        </w:rPr>
      </w:pPr>
    </w:p>
    <w:p w14:paraId="16629AD7" w14:textId="77777777" w:rsidR="000451B5" w:rsidRDefault="000451B5" w:rsidP="000451B5">
      <w:pPr>
        <w:rPr>
          <w:b/>
          <w:sz w:val="28"/>
          <w:szCs w:val="28"/>
        </w:rPr>
      </w:pPr>
    </w:p>
    <w:p w14:paraId="5FDAF39C" w14:textId="77777777" w:rsidR="000451B5" w:rsidRDefault="000451B5" w:rsidP="000451B5">
      <w:pPr>
        <w:rPr>
          <w:b/>
          <w:sz w:val="28"/>
          <w:szCs w:val="28"/>
        </w:rPr>
      </w:pPr>
    </w:p>
    <w:p w14:paraId="6DC088C7" w14:textId="77777777" w:rsidR="000451B5" w:rsidRDefault="000451B5" w:rsidP="000451B5">
      <w:pPr>
        <w:rPr>
          <w:b/>
          <w:sz w:val="28"/>
          <w:szCs w:val="28"/>
        </w:rPr>
      </w:pPr>
    </w:p>
    <w:p w14:paraId="0E4C23B8" w14:textId="77777777" w:rsidR="000451B5" w:rsidRDefault="000451B5" w:rsidP="000451B5">
      <w:pPr>
        <w:rPr>
          <w:b/>
          <w:sz w:val="28"/>
          <w:szCs w:val="28"/>
        </w:rPr>
      </w:pPr>
    </w:p>
    <w:tbl>
      <w:tblPr>
        <w:tblStyle w:val="ae"/>
        <w:tblW w:w="1591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3402"/>
        <w:gridCol w:w="3686"/>
        <w:gridCol w:w="3402"/>
        <w:gridCol w:w="3118"/>
      </w:tblGrid>
      <w:tr w:rsidR="000451B5" w:rsidRPr="00DB1A83" w14:paraId="13C5B96A" w14:textId="77777777" w:rsidTr="00F6107C">
        <w:trPr>
          <w:trHeight w:val="380"/>
        </w:trPr>
        <w:tc>
          <w:tcPr>
            <w:tcW w:w="15911" w:type="dxa"/>
            <w:gridSpan w:val="5"/>
            <w:shd w:val="clear" w:color="auto" w:fill="FFC000"/>
          </w:tcPr>
          <w:p w14:paraId="59B1C454" w14:textId="77777777" w:rsidR="000451B5" w:rsidRPr="00DB1A83" w:rsidRDefault="000451B5" w:rsidP="00F6107C">
            <w:pPr>
              <w:rPr>
                <w:b/>
                <w:sz w:val="24"/>
                <w:szCs w:val="24"/>
              </w:rPr>
            </w:pPr>
            <w:r>
              <w:rPr>
                <w:b/>
                <w:sz w:val="24"/>
                <w:szCs w:val="24"/>
              </w:rPr>
              <w:lastRenderedPageBreak/>
              <w:t>GOVORENJE</w:t>
            </w:r>
          </w:p>
        </w:tc>
      </w:tr>
      <w:tr w:rsidR="000451B5" w:rsidRPr="00DB1A83" w14:paraId="035A2CD1" w14:textId="77777777" w:rsidTr="00F6107C">
        <w:trPr>
          <w:trHeight w:val="380"/>
        </w:trPr>
        <w:tc>
          <w:tcPr>
            <w:tcW w:w="2303" w:type="dxa"/>
            <w:shd w:val="clear" w:color="auto" w:fill="FFC000"/>
          </w:tcPr>
          <w:p w14:paraId="2366DB65" w14:textId="77777777" w:rsidR="000451B5" w:rsidRPr="00DB1A83" w:rsidRDefault="000451B5" w:rsidP="00F6107C">
            <w:pPr>
              <w:jc w:val="center"/>
            </w:pPr>
            <w:r w:rsidRPr="00DB1A83">
              <w:rPr>
                <w:b/>
                <w:sz w:val="24"/>
                <w:szCs w:val="24"/>
              </w:rPr>
              <w:t>Element</w:t>
            </w:r>
          </w:p>
        </w:tc>
        <w:tc>
          <w:tcPr>
            <w:tcW w:w="3402" w:type="dxa"/>
            <w:shd w:val="clear" w:color="auto" w:fill="FFC000"/>
          </w:tcPr>
          <w:p w14:paraId="3BFB7AE6" w14:textId="77777777" w:rsidR="000451B5" w:rsidRPr="00DB1A83" w:rsidRDefault="000451B5" w:rsidP="00F6107C">
            <w:pPr>
              <w:jc w:val="center"/>
            </w:pPr>
            <w:r w:rsidRPr="00DB1A83">
              <w:rPr>
                <w:b/>
                <w:sz w:val="24"/>
                <w:szCs w:val="24"/>
              </w:rPr>
              <w:t>odličan (5)</w:t>
            </w:r>
          </w:p>
        </w:tc>
        <w:tc>
          <w:tcPr>
            <w:tcW w:w="3686" w:type="dxa"/>
            <w:shd w:val="clear" w:color="auto" w:fill="FFC000"/>
          </w:tcPr>
          <w:p w14:paraId="39A68ECA" w14:textId="77777777" w:rsidR="000451B5" w:rsidRPr="00DB1A83" w:rsidRDefault="000451B5" w:rsidP="00F6107C">
            <w:pPr>
              <w:jc w:val="center"/>
            </w:pPr>
            <w:r w:rsidRPr="00DB1A83">
              <w:rPr>
                <w:b/>
                <w:sz w:val="24"/>
                <w:szCs w:val="24"/>
              </w:rPr>
              <w:t>vrlo dobar (4)</w:t>
            </w:r>
          </w:p>
        </w:tc>
        <w:tc>
          <w:tcPr>
            <w:tcW w:w="3402" w:type="dxa"/>
            <w:shd w:val="clear" w:color="auto" w:fill="FFC000"/>
          </w:tcPr>
          <w:p w14:paraId="45C0AEEE" w14:textId="77777777" w:rsidR="000451B5" w:rsidRPr="00DB1A83" w:rsidRDefault="000451B5" w:rsidP="00F6107C">
            <w:pPr>
              <w:jc w:val="center"/>
            </w:pPr>
            <w:r w:rsidRPr="00DB1A83">
              <w:rPr>
                <w:b/>
                <w:sz w:val="24"/>
                <w:szCs w:val="24"/>
              </w:rPr>
              <w:t>dobar (3)</w:t>
            </w:r>
          </w:p>
        </w:tc>
        <w:tc>
          <w:tcPr>
            <w:tcW w:w="3118" w:type="dxa"/>
            <w:shd w:val="clear" w:color="auto" w:fill="FFC000"/>
          </w:tcPr>
          <w:p w14:paraId="0C03A83F" w14:textId="77777777" w:rsidR="000451B5" w:rsidRPr="00DB1A83" w:rsidRDefault="000451B5" w:rsidP="00F6107C">
            <w:pPr>
              <w:jc w:val="center"/>
            </w:pPr>
            <w:r w:rsidRPr="00DB1A83">
              <w:rPr>
                <w:b/>
                <w:sz w:val="24"/>
                <w:szCs w:val="24"/>
              </w:rPr>
              <w:t>dovoljan (2)</w:t>
            </w:r>
          </w:p>
        </w:tc>
      </w:tr>
      <w:tr w:rsidR="000451B5" w:rsidRPr="00DB1A83" w14:paraId="1DE3BBB3" w14:textId="77777777" w:rsidTr="00F6107C">
        <w:trPr>
          <w:trHeight w:val="1180"/>
        </w:trPr>
        <w:tc>
          <w:tcPr>
            <w:tcW w:w="2303" w:type="dxa"/>
            <w:vMerge w:val="restart"/>
          </w:tcPr>
          <w:p w14:paraId="3575FCAF" w14:textId="7A30072B" w:rsidR="000451B5" w:rsidRPr="00DB1A83" w:rsidRDefault="000451B5" w:rsidP="00F6107C">
            <w:r w:rsidRPr="00DB1A83">
              <w:rPr>
                <w:b/>
              </w:rPr>
              <w:t xml:space="preserve">Govorna produkcija </w:t>
            </w:r>
            <w:r>
              <w:rPr>
                <w:b/>
              </w:rPr>
              <w:t xml:space="preserve">kratkih i jednostavnih tekstova </w:t>
            </w:r>
          </w:p>
          <w:p w14:paraId="0A6B863E" w14:textId="77777777" w:rsidR="000451B5" w:rsidRPr="00DB1A83" w:rsidRDefault="000451B5" w:rsidP="00F6107C">
            <w:pPr>
              <w:rPr>
                <w:b/>
              </w:rPr>
            </w:pPr>
          </w:p>
        </w:tc>
        <w:tc>
          <w:tcPr>
            <w:tcW w:w="3402" w:type="dxa"/>
          </w:tcPr>
          <w:p w14:paraId="5A09A2A2" w14:textId="2C005723" w:rsidR="000451B5" w:rsidRDefault="000451B5" w:rsidP="00F6107C">
            <w:r>
              <w:t xml:space="preserve">Samostalno, </w:t>
            </w:r>
            <w:r w:rsidRPr="00F737C7">
              <w:t xml:space="preserve">sadržajno i jezično (gotovo) potpuno točno govori </w:t>
            </w:r>
            <w:r>
              <w:t xml:space="preserve"> kratke, </w:t>
            </w:r>
            <w:r w:rsidRPr="00F737C7">
              <w:t xml:space="preserve">jednostavne, uvježbane </w:t>
            </w:r>
            <w:r>
              <w:t>tekstove</w:t>
            </w:r>
            <w:r w:rsidRPr="00F737C7">
              <w:t xml:space="preserve"> kojima prema predlošku ili samostalno opisuje osobe, predmete i situacije, svoje okružje, jednostavne radnje i tijek događaja</w:t>
            </w:r>
            <w:r>
              <w:t>.</w:t>
            </w:r>
            <w:r w:rsidRPr="00DB1A83">
              <w:t xml:space="preserve"> </w:t>
            </w:r>
          </w:p>
          <w:p w14:paraId="3EB0FDD7" w14:textId="77777777" w:rsidR="000451B5" w:rsidRPr="00DB1A83" w:rsidRDefault="000451B5" w:rsidP="00F6107C">
            <w:r w:rsidRPr="00DB1A83">
              <w:t>Izražava se s lakoćom.</w:t>
            </w:r>
          </w:p>
        </w:tc>
        <w:tc>
          <w:tcPr>
            <w:tcW w:w="3686" w:type="dxa"/>
          </w:tcPr>
          <w:p w14:paraId="2706E48B" w14:textId="491BCC23" w:rsidR="000451B5" w:rsidRDefault="000451B5" w:rsidP="00F6107C">
            <w:r>
              <w:t xml:space="preserve">Samostalno, </w:t>
            </w:r>
            <w:r w:rsidRPr="00F737C7">
              <w:t xml:space="preserve">sadržajno i jezično </w:t>
            </w:r>
            <w:r>
              <w:t xml:space="preserve">uglavnom  točno govori kratke, </w:t>
            </w:r>
            <w:r w:rsidRPr="00F737C7">
              <w:t xml:space="preserve"> jednostavne, uvježbane </w:t>
            </w:r>
            <w:r>
              <w:t xml:space="preserve">tekstove </w:t>
            </w:r>
            <w:r w:rsidRPr="00F737C7">
              <w:t>kojima prema predlošku ili samostalno opisuje osobe, predmete i situacije, svoje okružje, jednostavne radnje i tijek događaja</w:t>
            </w:r>
            <w:r>
              <w:t xml:space="preserve">. </w:t>
            </w:r>
          </w:p>
          <w:p w14:paraId="4E7A6E41" w14:textId="77777777" w:rsidR="000451B5" w:rsidRPr="00DB1A83" w:rsidRDefault="000451B5" w:rsidP="00F6107C">
            <w:r w:rsidRPr="00DB1A83">
              <w:t>Ponekad čini pogreške u govoru ali se samostalno ispravlja.</w:t>
            </w:r>
          </w:p>
        </w:tc>
        <w:tc>
          <w:tcPr>
            <w:tcW w:w="3402" w:type="dxa"/>
          </w:tcPr>
          <w:p w14:paraId="60B185B3" w14:textId="50417752" w:rsidR="000451B5" w:rsidRPr="00DB1A83" w:rsidRDefault="000451B5" w:rsidP="00F6107C">
            <w:r>
              <w:t>Uglavnom samostalno, sadržajno i</w:t>
            </w:r>
            <w:r w:rsidRPr="00F737C7">
              <w:t xml:space="preserve"> jezično djelo</w:t>
            </w:r>
            <w:r>
              <w:t xml:space="preserve">mično točno govori kratke, </w:t>
            </w:r>
            <w:r w:rsidRPr="00F737C7">
              <w:t xml:space="preserve">jednostavne, uvježbane </w:t>
            </w:r>
            <w:r>
              <w:t>tekstove</w:t>
            </w:r>
            <w:r w:rsidRPr="00F737C7">
              <w:t xml:space="preserve"> kojima prema predlošku ili samostalno opisuje osobe, predmete i situacije, svoje okružje, jednostavne radnje i tijek </w:t>
            </w:r>
            <w:proofErr w:type="spellStart"/>
            <w:r w:rsidRPr="00F737C7">
              <w:t>događaja</w:t>
            </w:r>
            <w:r w:rsidR="003F0FE4">
              <w:t>.</w:t>
            </w:r>
            <w:r w:rsidRPr="00DB1A83">
              <w:t>Čini</w:t>
            </w:r>
            <w:proofErr w:type="spellEnd"/>
            <w:r w:rsidRPr="00DB1A83">
              <w:t xml:space="preserve"> pogreške koje ponekad ometaju razumijevanje.</w:t>
            </w:r>
          </w:p>
        </w:tc>
        <w:tc>
          <w:tcPr>
            <w:tcW w:w="3118" w:type="dxa"/>
          </w:tcPr>
          <w:p w14:paraId="156300F1" w14:textId="3F2E851A" w:rsidR="000451B5" w:rsidRDefault="000451B5" w:rsidP="00F6107C">
            <w:r w:rsidRPr="00F737C7">
              <w:t>Jezično već</w:t>
            </w:r>
            <w:r>
              <w:t xml:space="preserve">inom netočno govori kratke, </w:t>
            </w:r>
            <w:r w:rsidRPr="00F737C7">
              <w:t xml:space="preserve"> jednostavne, uvježbane </w:t>
            </w:r>
            <w:r>
              <w:t>tekstove</w:t>
            </w:r>
            <w:r w:rsidRPr="00F737C7">
              <w:t xml:space="preserve"> kojima prema predlošku </w:t>
            </w:r>
            <w:r>
              <w:t xml:space="preserve">i samo uz pomoć </w:t>
            </w:r>
            <w:r w:rsidRPr="00F737C7">
              <w:t xml:space="preserve"> opisuje osobe, predmete i situacije, svoje okružje, jednostavne radnje i tijek događaja</w:t>
            </w:r>
            <w:r>
              <w:t>.</w:t>
            </w:r>
          </w:p>
          <w:p w14:paraId="1227DA05" w14:textId="77777777" w:rsidR="000451B5" w:rsidRPr="00DB1A83" w:rsidRDefault="000451B5" w:rsidP="00F6107C"/>
        </w:tc>
      </w:tr>
      <w:tr w:rsidR="000451B5" w:rsidRPr="00DB1A83" w14:paraId="6001A759" w14:textId="77777777" w:rsidTr="00F6107C">
        <w:trPr>
          <w:trHeight w:val="1180"/>
        </w:trPr>
        <w:tc>
          <w:tcPr>
            <w:tcW w:w="2303" w:type="dxa"/>
            <w:vMerge/>
          </w:tcPr>
          <w:p w14:paraId="44A47940" w14:textId="77777777" w:rsidR="000451B5" w:rsidRPr="00DB1A83" w:rsidRDefault="000451B5" w:rsidP="00F6107C"/>
        </w:tc>
        <w:tc>
          <w:tcPr>
            <w:tcW w:w="3402" w:type="dxa"/>
          </w:tcPr>
          <w:p w14:paraId="74CC6111" w14:textId="77777777" w:rsidR="000451B5" w:rsidRPr="00C53AD1" w:rsidRDefault="000451B5" w:rsidP="00F6107C">
            <w:pPr>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Samostalno prepričava </w:t>
            </w:r>
            <w:r w:rsidRPr="00C53AD1">
              <w:rPr>
                <w:rFonts w:asciiTheme="minorHAnsi" w:eastAsiaTheme="minorHAnsi" w:hAnsiTheme="minorHAnsi" w:cstheme="minorHAnsi"/>
                <w:lang w:eastAsia="en-US"/>
              </w:rPr>
              <w:t xml:space="preserve"> kratke obrađene tekstove s pomoću predloška ili vođen pitanjima</w:t>
            </w:r>
            <w:r>
              <w:rPr>
                <w:rFonts w:asciiTheme="minorHAnsi" w:eastAsiaTheme="minorHAnsi" w:hAnsiTheme="minorHAnsi" w:cstheme="minorHAnsi"/>
                <w:lang w:eastAsia="en-US"/>
              </w:rPr>
              <w:t>.</w:t>
            </w:r>
          </w:p>
          <w:p w14:paraId="5FB4BAB1" w14:textId="77777777" w:rsidR="000451B5" w:rsidRDefault="000451B5" w:rsidP="00F6107C">
            <w:r w:rsidRPr="00DB1A83">
              <w:t>Izražava se s lakoćom.</w:t>
            </w:r>
          </w:p>
          <w:p w14:paraId="336AF956" w14:textId="77777777" w:rsidR="000451B5" w:rsidRPr="00DB1A83" w:rsidRDefault="000451B5" w:rsidP="00F6107C"/>
        </w:tc>
        <w:tc>
          <w:tcPr>
            <w:tcW w:w="3686" w:type="dxa"/>
          </w:tcPr>
          <w:p w14:paraId="29EC1456" w14:textId="77777777" w:rsidR="000451B5" w:rsidRPr="009469F0" w:rsidRDefault="000451B5" w:rsidP="00F6107C">
            <w:pPr>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Uglavnom samostalno prepričava </w:t>
            </w:r>
            <w:r w:rsidRPr="00C53AD1">
              <w:rPr>
                <w:rFonts w:asciiTheme="minorHAnsi" w:eastAsiaTheme="minorHAnsi" w:hAnsiTheme="minorHAnsi" w:cstheme="minorHAnsi"/>
                <w:lang w:eastAsia="en-US"/>
              </w:rPr>
              <w:t>kratke obrađene tekstove s pomoću predloška ili vođen pitanjima</w:t>
            </w:r>
            <w:r>
              <w:rPr>
                <w:rFonts w:asciiTheme="minorHAnsi" w:eastAsiaTheme="minorHAnsi" w:hAnsiTheme="minorHAnsi" w:cstheme="minorHAnsi"/>
                <w:lang w:eastAsia="en-US"/>
              </w:rPr>
              <w:t>.</w:t>
            </w:r>
          </w:p>
          <w:p w14:paraId="60D4F4A4" w14:textId="77777777" w:rsidR="000451B5" w:rsidRPr="00DB1A83" w:rsidRDefault="000451B5" w:rsidP="00F6107C">
            <w:r w:rsidRPr="00DB1A83">
              <w:t>Ponekad čini pogreške u govoru ali se samostalno ispravlja.</w:t>
            </w:r>
          </w:p>
        </w:tc>
        <w:tc>
          <w:tcPr>
            <w:tcW w:w="3402" w:type="dxa"/>
          </w:tcPr>
          <w:p w14:paraId="64BA29C4" w14:textId="77777777" w:rsidR="000451B5" w:rsidRPr="00DB1A83" w:rsidRDefault="000451B5" w:rsidP="00F6107C">
            <w:r w:rsidRPr="009469F0">
              <w:t>Uz</w:t>
            </w:r>
            <w:r>
              <w:t xml:space="preserve"> povremenu  pomoć prepričava </w:t>
            </w:r>
            <w:r w:rsidRPr="009469F0">
              <w:t>kratke obrađene tekstove s pomoću predloška ili vođen pitanjima</w:t>
            </w:r>
            <w:r>
              <w:t xml:space="preserve">. </w:t>
            </w:r>
            <w:r w:rsidRPr="00DB1A83">
              <w:t>Čini pogreške koje ponekad ometaju razumijevanje.</w:t>
            </w:r>
          </w:p>
        </w:tc>
        <w:tc>
          <w:tcPr>
            <w:tcW w:w="3118" w:type="dxa"/>
          </w:tcPr>
          <w:p w14:paraId="54E13D83" w14:textId="7E9BB65B" w:rsidR="000451B5" w:rsidRPr="00DB1A83" w:rsidRDefault="000451B5" w:rsidP="00F6107C">
            <w:r>
              <w:t xml:space="preserve">Samo uz pomoć prepričava </w:t>
            </w:r>
            <w:r w:rsidRPr="009469F0">
              <w:t>kratke obrađene tekstove s pomoću predloška ili vođen pitanjima</w:t>
            </w:r>
            <w:r>
              <w:t>.</w:t>
            </w:r>
          </w:p>
        </w:tc>
      </w:tr>
      <w:tr w:rsidR="000451B5" w:rsidRPr="00DB1A83" w14:paraId="0033F46F" w14:textId="77777777" w:rsidTr="00F6107C">
        <w:trPr>
          <w:trHeight w:val="1700"/>
        </w:trPr>
        <w:tc>
          <w:tcPr>
            <w:tcW w:w="2303" w:type="dxa"/>
            <w:vMerge/>
          </w:tcPr>
          <w:p w14:paraId="3A7DFC97" w14:textId="77777777" w:rsidR="000451B5" w:rsidRPr="00DB1A83" w:rsidRDefault="000451B5" w:rsidP="00F6107C"/>
        </w:tc>
        <w:tc>
          <w:tcPr>
            <w:tcW w:w="3402" w:type="dxa"/>
          </w:tcPr>
          <w:p w14:paraId="0E4FFEFB" w14:textId="77777777" w:rsidR="000451B5" w:rsidRPr="00DB1A83" w:rsidRDefault="000451B5" w:rsidP="00F6107C">
            <w:r w:rsidRPr="00DB1A83">
              <w:t xml:space="preserve">Samostalno i točno prenosi poruku u slobodnoj govornoj aktivnosti u okviru poznatih jezičnih struktura i tematskih sadržaja. Primjenjuje širok raspon prethodno usvojenih jezičnih sadržaja. </w:t>
            </w:r>
          </w:p>
        </w:tc>
        <w:tc>
          <w:tcPr>
            <w:tcW w:w="3686" w:type="dxa"/>
          </w:tcPr>
          <w:p w14:paraId="2DF599A8" w14:textId="77777777" w:rsidR="000451B5" w:rsidRPr="00DB1A83" w:rsidRDefault="000451B5" w:rsidP="00F6107C">
            <w:r w:rsidRPr="00DB1A83">
              <w:t>Uglavnom samostalno i točno prenosi poruku u slobodnoj govornoj aktivnosti u okviru poznatih jezičnih struktura i tematskih sadržaja. Ponekad čini pogreške u govoru ali se samostalno ispravlja.</w:t>
            </w:r>
          </w:p>
        </w:tc>
        <w:tc>
          <w:tcPr>
            <w:tcW w:w="3402" w:type="dxa"/>
          </w:tcPr>
          <w:p w14:paraId="42149DE5" w14:textId="77777777" w:rsidR="000451B5" w:rsidRDefault="000451B5" w:rsidP="00F6107C">
            <w:r w:rsidRPr="00DB1A83">
              <w:t xml:space="preserve">Djelomično točno prenosi poruku u slobodnoj govornoj aktivnosti u okviru poznatih jezičnih struktura i tematskih sadržaja. </w:t>
            </w:r>
          </w:p>
          <w:p w14:paraId="2BFA2831" w14:textId="77777777" w:rsidR="000451B5" w:rsidRPr="00DB1A83" w:rsidRDefault="000451B5" w:rsidP="00F6107C">
            <w:r w:rsidRPr="00DB1A83">
              <w:t>Čini pogreške koje ponekad ometaju razumijevanje.</w:t>
            </w:r>
          </w:p>
        </w:tc>
        <w:tc>
          <w:tcPr>
            <w:tcW w:w="3118" w:type="dxa"/>
          </w:tcPr>
          <w:p w14:paraId="36E4BD03" w14:textId="77777777" w:rsidR="000451B5" w:rsidRPr="00DB1A83" w:rsidRDefault="000451B5" w:rsidP="00F6107C">
            <w:r w:rsidRPr="00DB1A83">
              <w:t>U okviru poznatih jezičnih i tematskih sadržaja poruku ne prenosi samostalno već samo uz stalnu pomoć i poticaj učitelja.</w:t>
            </w:r>
          </w:p>
        </w:tc>
      </w:tr>
      <w:tr w:rsidR="000451B5" w:rsidRPr="00DB1A83" w14:paraId="30FA9055" w14:textId="77777777" w:rsidTr="00F6107C">
        <w:trPr>
          <w:trHeight w:val="1180"/>
        </w:trPr>
        <w:tc>
          <w:tcPr>
            <w:tcW w:w="2303" w:type="dxa"/>
          </w:tcPr>
          <w:p w14:paraId="6434FFB8" w14:textId="77777777" w:rsidR="000451B5" w:rsidRPr="00DB1A83" w:rsidRDefault="000451B5" w:rsidP="00F6107C">
            <w:r>
              <w:t>Izgovor i intonacija</w:t>
            </w:r>
          </w:p>
        </w:tc>
        <w:tc>
          <w:tcPr>
            <w:tcW w:w="3402" w:type="dxa"/>
          </w:tcPr>
          <w:p w14:paraId="604314ED" w14:textId="77777777" w:rsidR="000451B5" w:rsidRPr="00DB1A83" w:rsidRDefault="000451B5" w:rsidP="00F6107C">
            <w:r w:rsidRPr="00F3578F">
              <w:t>Pravilno izgovara gotovo sve riječi i pravilno intonira gotovo sve rečenice, a eventualne manje jezične pogreške samostalno i brzo ispravlja.</w:t>
            </w:r>
          </w:p>
        </w:tc>
        <w:tc>
          <w:tcPr>
            <w:tcW w:w="3686" w:type="dxa"/>
          </w:tcPr>
          <w:p w14:paraId="0886C395" w14:textId="77777777" w:rsidR="000451B5" w:rsidRPr="00DB1A83" w:rsidRDefault="000451B5" w:rsidP="00F6107C">
            <w:r w:rsidRPr="00F3578F">
              <w:t xml:space="preserve">Uglavnom pravilno, uz poneku pogrešku, izgovara riječi i pravilno intonira gotovo sve rečenice, a eventualne manje jezične pogreške </w:t>
            </w:r>
            <w:r>
              <w:t xml:space="preserve">uz  poticaj samostalno </w:t>
            </w:r>
            <w:r w:rsidRPr="00F3578F">
              <w:t>ispravlja.</w:t>
            </w:r>
          </w:p>
        </w:tc>
        <w:tc>
          <w:tcPr>
            <w:tcW w:w="3402" w:type="dxa"/>
          </w:tcPr>
          <w:p w14:paraId="3509EBCB" w14:textId="77777777" w:rsidR="000451B5" w:rsidRPr="00DB1A83" w:rsidRDefault="000451B5" w:rsidP="00F6107C">
            <w:r>
              <w:t xml:space="preserve">Djelomično pravilno </w:t>
            </w:r>
            <w:r w:rsidRPr="00F32198">
              <w:t xml:space="preserve">izgovara riječi i </w:t>
            </w:r>
            <w:r>
              <w:t xml:space="preserve">uglavnom </w:t>
            </w:r>
            <w:r w:rsidRPr="00F32198">
              <w:t>pravilno intonira rečenice, a eventualne manje jezične pogreške uz  po</w:t>
            </w:r>
            <w:r>
              <w:t xml:space="preserve">moć </w:t>
            </w:r>
            <w:r w:rsidRPr="00F32198">
              <w:t>samostalno ispravlja</w:t>
            </w:r>
            <w:r>
              <w:t>.</w:t>
            </w:r>
          </w:p>
        </w:tc>
        <w:tc>
          <w:tcPr>
            <w:tcW w:w="3118" w:type="dxa"/>
          </w:tcPr>
          <w:p w14:paraId="58A79B38" w14:textId="77777777" w:rsidR="000451B5" w:rsidRPr="00DB1A83" w:rsidRDefault="000451B5" w:rsidP="00F6107C">
            <w:r w:rsidRPr="00494933">
              <w:t xml:space="preserve">Vrlo rijetko pravilno  izgovara riječi i </w:t>
            </w:r>
            <w:r>
              <w:t xml:space="preserve">rijetko </w:t>
            </w:r>
            <w:r w:rsidRPr="00494933">
              <w:t xml:space="preserve">pravilno intonira </w:t>
            </w:r>
            <w:r>
              <w:t>rečenice. Uz pomoć ispravlja.</w:t>
            </w:r>
          </w:p>
        </w:tc>
      </w:tr>
      <w:tr w:rsidR="000451B5" w:rsidRPr="00DB1A83" w14:paraId="05D38854" w14:textId="77777777" w:rsidTr="00F6107C">
        <w:trPr>
          <w:trHeight w:val="1180"/>
        </w:trPr>
        <w:tc>
          <w:tcPr>
            <w:tcW w:w="2303" w:type="dxa"/>
          </w:tcPr>
          <w:p w14:paraId="177FD051" w14:textId="212409E1" w:rsidR="000451B5" w:rsidRPr="00DB1A83" w:rsidRDefault="000451B5" w:rsidP="00F6107C">
            <w:r>
              <w:t xml:space="preserve">Sudjelovanje u kratkoj i </w:t>
            </w:r>
            <w:r w:rsidRPr="00CB1ED8">
              <w:t xml:space="preserve"> jednostavnoj govornoj interakciji</w:t>
            </w:r>
          </w:p>
        </w:tc>
        <w:tc>
          <w:tcPr>
            <w:tcW w:w="3402" w:type="dxa"/>
          </w:tcPr>
          <w:p w14:paraId="1D677930" w14:textId="77777777" w:rsidR="000451B5" w:rsidRPr="00DB1A83" w:rsidRDefault="000451B5" w:rsidP="00F6107C">
            <w:r w:rsidRPr="00DB1A83">
              <w:t>Samostalno i točno postavlja i odgovara na pitanja te sudjeluje u razgovoru u sklopu poznatih jezičnih struktura i tematskih sadržaja.</w:t>
            </w:r>
          </w:p>
        </w:tc>
        <w:tc>
          <w:tcPr>
            <w:tcW w:w="3686" w:type="dxa"/>
          </w:tcPr>
          <w:p w14:paraId="25A0DE09" w14:textId="77777777" w:rsidR="000451B5" w:rsidRPr="00DB1A83" w:rsidRDefault="000451B5" w:rsidP="00F6107C">
            <w:r w:rsidRPr="00DB1A83">
              <w:t>Uglavnom točno postavlja i odgovara na pitanja te sudjeluje u razgovoru u sklopu poznatih jezičnih struktura i tematskih sadržaja.</w:t>
            </w:r>
          </w:p>
        </w:tc>
        <w:tc>
          <w:tcPr>
            <w:tcW w:w="3402" w:type="dxa"/>
          </w:tcPr>
          <w:p w14:paraId="2772D092" w14:textId="77777777" w:rsidR="000451B5" w:rsidRPr="00DB1A83" w:rsidRDefault="000451B5" w:rsidP="00F6107C">
            <w:r w:rsidRPr="00DB1A83">
              <w:t>Djelomično točno postavlja i odgovara na pitanja te sudjeluje u razgovoru u sklopu poznatih jezičnih struktura i tematskih sadržaja.</w:t>
            </w:r>
          </w:p>
        </w:tc>
        <w:tc>
          <w:tcPr>
            <w:tcW w:w="3118" w:type="dxa"/>
          </w:tcPr>
          <w:p w14:paraId="7AB82795" w14:textId="77777777" w:rsidR="000451B5" w:rsidRPr="00DB1A83" w:rsidRDefault="000451B5" w:rsidP="00F6107C">
            <w:r w:rsidRPr="00DB1A83">
              <w:t>Postavlja i odgovara na pitanja u sklopu poznatih jezičnih struktura i tematskih sadržaja samo uz pomoć i poticaj učitelja.</w:t>
            </w:r>
          </w:p>
        </w:tc>
      </w:tr>
      <w:tr w:rsidR="000451B5" w:rsidRPr="00DB1A83" w14:paraId="17E4227C" w14:textId="77777777" w:rsidTr="00F6107C">
        <w:trPr>
          <w:trHeight w:val="1180"/>
        </w:trPr>
        <w:tc>
          <w:tcPr>
            <w:tcW w:w="15911" w:type="dxa"/>
            <w:gridSpan w:val="5"/>
          </w:tcPr>
          <w:p w14:paraId="6854CA5C" w14:textId="56448EA3" w:rsidR="000451B5" w:rsidRPr="00DB1A83" w:rsidRDefault="000451B5" w:rsidP="00F6107C">
            <w:r>
              <w:t>NAPOMENA: K</w:t>
            </w:r>
            <w:r w:rsidRPr="006C2AC3">
              <w:t>ratak tekst  pri govorenju traje</w:t>
            </w:r>
            <w:r w:rsidRPr="009E16E2">
              <w:t>–  monolog: 1 – 2 minute</w:t>
            </w:r>
            <w:r>
              <w:t xml:space="preserve">, interakcija: 1 ½ – 2 ½ minute. </w:t>
            </w:r>
            <w:r w:rsidRPr="009E160D">
              <w:rPr>
                <w:rFonts w:cstheme="minorHAnsi"/>
              </w:rPr>
              <w:t>Govorenje uključuj</w:t>
            </w:r>
            <w:r>
              <w:rPr>
                <w:rFonts w:cstheme="minorHAnsi"/>
              </w:rPr>
              <w:t>u</w:t>
            </w:r>
            <w:r w:rsidRPr="009E160D">
              <w:rPr>
                <w:rFonts w:cstheme="minorHAnsi"/>
              </w:rPr>
              <w:t xml:space="preserve"> upotrebljavanje </w:t>
            </w:r>
            <w:r>
              <w:rPr>
                <w:rFonts w:cstheme="minorHAnsi"/>
              </w:rPr>
              <w:t>preporučen</w:t>
            </w:r>
            <w:r w:rsidRPr="009E160D">
              <w:rPr>
                <w:rFonts w:cstheme="minorHAnsi"/>
              </w:rPr>
              <w:t>ih jezičnih sredstava – vokabulara (leksičkih struktura) i gramatike (jezičnih struktura)</w:t>
            </w:r>
            <w:r>
              <w:rPr>
                <w:rFonts w:cstheme="minorHAnsi"/>
              </w:rPr>
              <w:t xml:space="preserve"> </w:t>
            </w:r>
            <w:r w:rsidRPr="007A35F9">
              <w:rPr>
                <w:rFonts w:cstheme="minorHAnsi"/>
              </w:rPr>
              <w:t xml:space="preserve">u okviru tema </w:t>
            </w:r>
            <w:r w:rsidRPr="000451B5">
              <w:rPr>
                <w:rFonts w:cstheme="minorHAnsi"/>
                <w:i/>
                <w:iCs/>
              </w:rPr>
              <w:t>Europa, multikulturnost i važnost učenja stranih jezika, kultura; obrazovanje, kultura i supkultura mladih - moda, odijevanje, mladi u obiteljskom i društvenom okruženju, slobodno vrijeme i praznici, znanost i umjetnost, zaštita okoliša, briga o zdravlju i zdrava prehrana, prihvatljivo i neprihvatljivo ponašanje i društveni problemi, blagdani koje obuhvaćaju i kulturno-civilizacijske sadržaje.</w:t>
            </w:r>
          </w:p>
        </w:tc>
      </w:tr>
    </w:tbl>
    <w:p w14:paraId="057D2E6C" w14:textId="77777777" w:rsidR="003E30A1" w:rsidRDefault="003E30A1" w:rsidP="003E30A1">
      <w:r>
        <w:lastRenderedPageBreak/>
        <w:t>Načini provjere:</w:t>
      </w:r>
    </w:p>
    <w:p w14:paraId="2E6A8BD3" w14:textId="77777777" w:rsidR="003E30A1" w:rsidRDefault="003E30A1" w:rsidP="003E30A1">
      <w:pPr>
        <w:pStyle w:val="Odlomakpopisa"/>
        <w:numPr>
          <w:ilvl w:val="0"/>
          <w:numId w:val="21"/>
        </w:numPr>
        <w:spacing w:after="160" w:line="256" w:lineRule="auto"/>
        <w:ind w:left="426" w:hanging="437"/>
        <w:rPr>
          <w:lang w:val="hr-HR"/>
        </w:rPr>
      </w:pPr>
      <w:r>
        <w:rPr>
          <w:lang w:val="hr-HR"/>
        </w:rPr>
        <w:t>imenovanje predmeta i pojava na slikama</w:t>
      </w:r>
    </w:p>
    <w:p w14:paraId="4882F188" w14:textId="77777777" w:rsidR="003E30A1" w:rsidRDefault="003E30A1" w:rsidP="003E30A1">
      <w:pPr>
        <w:pStyle w:val="Odlomakpopisa"/>
        <w:numPr>
          <w:ilvl w:val="0"/>
          <w:numId w:val="21"/>
        </w:numPr>
        <w:spacing w:after="160" w:line="256" w:lineRule="auto"/>
        <w:ind w:left="426" w:hanging="437"/>
        <w:rPr>
          <w:lang w:val="hr-HR"/>
        </w:rPr>
      </w:pPr>
      <w:r>
        <w:rPr>
          <w:lang w:val="hr-HR"/>
        </w:rPr>
        <w:t>individualno govorenje kratkog teksta</w:t>
      </w:r>
    </w:p>
    <w:p w14:paraId="6278BAB8" w14:textId="77777777" w:rsidR="003E30A1" w:rsidRDefault="003E30A1" w:rsidP="003E30A1">
      <w:pPr>
        <w:pStyle w:val="Odlomakpopisa"/>
        <w:numPr>
          <w:ilvl w:val="0"/>
          <w:numId w:val="21"/>
        </w:numPr>
        <w:spacing w:after="160" w:line="256" w:lineRule="auto"/>
        <w:ind w:left="426" w:hanging="437"/>
        <w:rPr>
          <w:lang w:val="hr-HR"/>
        </w:rPr>
      </w:pPr>
      <w:r>
        <w:rPr>
          <w:lang w:val="hr-HR"/>
        </w:rPr>
        <w:t>prepričavanje pročitanog ili odslušanog teksta</w:t>
      </w:r>
    </w:p>
    <w:p w14:paraId="4CA011F0" w14:textId="77777777" w:rsidR="003E30A1" w:rsidRDefault="003E30A1" w:rsidP="003E30A1">
      <w:pPr>
        <w:pStyle w:val="Odlomakpopisa"/>
        <w:numPr>
          <w:ilvl w:val="0"/>
          <w:numId w:val="21"/>
        </w:numPr>
        <w:spacing w:after="160" w:line="256" w:lineRule="auto"/>
        <w:ind w:left="426" w:hanging="437"/>
        <w:rPr>
          <w:lang w:val="hr-HR"/>
        </w:rPr>
      </w:pPr>
      <w:r>
        <w:rPr>
          <w:lang w:val="hr-HR"/>
        </w:rPr>
        <w:t>razgovor učenika u paru ili skupini prema uputama</w:t>
      </w:r>
    </w:p>
    <w:p w14:paraId="33DD1003" w14:textId="77777777" w:rsidR="003E30A1" w:rsidRDefault="003E30A1" w:rsidP="003E30A1">
      <w:pPr>
        <w:pStyle w:val="Odlomakpopisa"/>
        <w:numPr>
          <w:ilvl w:val="0"/>
          <w:numId w:val="21"/>
        </w:numPr>
        <w:spacing w:after="160" w:line="256" w:lineRule="auto"/>
        <w:ind w:left="426" w:hanging="437"/>
        <w:rPr>
          <w:lang w:val="hr-HR"/>
        </w:rPr>
      </w:pPr>
      <w:r>
        <w:rPr>
          <w:lang w:val="hr-HR"/>
        </w:rPr>
        <w:t>formuliranje odgovora na pitanja</w:t>
      </w:r>
    </w:p>
    <w:p w14:paraId="2DA17B4A" w14:textId="77777777" w:rsidR="003F0FE4" w:rsidRDefault="003F0FE4" w:rsidP="000451B5">
      <w:pPr>
        <w:rPr>
          <w:b/>
          <w:sz w:val="28"/>
          <w:szCs w:val="28"/>
        </w:rPr>
      </w:pPr>
    </w:p>
    <w:tbl>
      <w:tblPr>
        <w:tblStyle w:val="af"/>
        <w:tblW w:w="15911"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3119"/>
        <w:gridCol w:w="3685"/>
        <w:gridCol w:w="3402"/>
        <w:gridCol w:w="3402"/>
      </w:tblGrid>
      <w:tr w:rsidR="000451B5" w:rsidRPr="00DB1A83" w14:paraId="675D80F6" w14:textId="77777777" w:rsidTr="00F6107C">
        <w:trPr>
          <w:trHeight w:val="380"/>
        </w:trPr>
        <w:tc>
          <w:tcPr>
            <w:tcW w:w="15911" w:type="dxa"/>
            <w:gridSpan w:val="5"/>
            <w:shd w:val="clear" w:color="auto" w:fill="FFC000"/>
          </w:tcPr>
          <w:p w14:paraId="600628F1" w14:textId="77777777" w:rsidR="000451B5" w:rsidRPr="00DB1A83" w:rsidRDefault="000451B5" w:rsidP="00F6107C">
            <w:pPr>
              <w:rPr>
                <w:b/>
                <w:sz w:val="24"/>
                <w:szCs w:val="24"/>
              </w:rPr>
            </w:pPr>
            <w:r>
              <w:rPr>
                <w:b/>
                <w:sz w:val="24"/>
                <w:szCs w:val="24"/>
              </w:rPr>
              <w:t>PISANJE</w:t>
            </w:r>
          </w:p>
        </w:tc>
      </w:tr>
      <w:tr w:rsidR="000451B5" w:rsidRPr="00DB1A83" w14:paraId="331D7C42" w14:textId="77777777" w:rsidTr="00F6107C">
        <w:trPr>
          <w:trHeight w:val="380"/>
        </w:trPr>
        <w:tc>
          <w:tcPr>
            <w:tcW w:w="2303" w:type="dxa"/>
            <w:shd w:val="clear" w:color="auto" w:fill="FFC000"/>
          </w:tcPr>
          <w:p w14:paraId="09294E4A" w14:textId="77777777" w:rsidR="000451B5" w:rsidRPr="00DB1A83" w:rsidRDefault="000451B5" w:rsidP="00F6107C">
            <w:pPr>
              <w:jc w:val="center"/>
            </w:pPr>
            <w:r w:rsidRPr="00DB1A83">
              <w:rPr>
                <w:b/>
                <w:sz w:val="24"/>
                <w:szCs w:val="24"/>
              </w:rPr>
              <w:t>Element</w:t>
            </w:r>
          </w:p>
        </w:tc>
        <w:tc>
          <w:tcPr>
            <w:tcW w:w="3119" w:type="dxa"/>
            <w:shd w:val="clear" w:color="auto" w:fill="FFC000"/>
          </w:tcPr>
          <w:p w14:paraId="10AD1619" w14:textId="77777777" w:rsidR="000451B5" w:rsidRPr="00DB1A83" w:rsidRDefault="000451B5" w:rsidP="00F6107C">
            <w:pPr>
              <w:jc w:val="center"/>
            </w:pPr>
            <w:r w:rsidRPr="00DB1A83">
              <w:rPr>
                <w:b/>
                <w:sz w:val="24"/>
                <w:szCs w:val="24"/>
              </w:rPr>
              <w:t>odličan (5)</w:t>
            </w:r>
          </w:p>
        </w:tc>
        <w:tc>
          <w:tcPr>
            <w:tcW w:w="3685" w:type="dxa"/>
            <w:shd w:val="clear" w:color="auto" w:fill="FFC000"/>
          </w:tcPr>
          <w:p w14:paraId="5B356CCF" w14:textId="77777777" w:rsidR="000451B5" w:rsidRPr="00DB1A83" w:rsidRDefault="000451B5" w:rsidP="00F6107C">
            <w:pPr>
              <w:jc w:val="center"/>
            </w:pPr>
            <w:r w:rsidRPr="00DB1A83">
              <w:rPr>
                <w:b/>
                <w:sz w:val="24"/>
                <w:szCs w:val="24"/>
              </w:rPr>
              <w:t>vrlo dobar (4)</w:t>
            </w:r>
          </w:p>
        </w:tc>
        <w:tc>
          <w:tcPr>
            <w:tcW w:w="3402" w:type="dxa"/>
            <w:shd w:val="clear" w:color="auto" w:fill="FFC000"/>
          </w:tcPr>
          <w:p w14:paraId="2B9C3617" w14:textId="77777777" w:rsidR="000451B5" w:rsidRPr="00DB1A83" w:rsidRDefault="000451B5" w:rsidP="00F6107C">
            <w:pPr>
              <w:jc w:val="center"/>
            </w:pPr>
            <w:r w:rsidRPr="00DB1A83">
              <w:rPr>
                <w:b/>
                <w:sz w:val="24"/>
                <w:szCs w:val="24"/>
              </w:rPr>
              <w:t>dobar (3)</w:t>
            </w:r>
          </w:p>
        </w:tc>
        <w:tc>
          <w:tcPr>
            <w:tcW w:w="3402" w:type="dxa"/>
            <w:shd w:val="clear" w:color="auto" w:fill="FFC000"/>
          </w:tcPr>
          <w:p w14:paraId="22D3D19F" w14:textId="77777777" w:rsidR="000451B5" w:rsidRPr="00DB1A83" w:rsidRDefault="000451B5" w:rsidP="00F6107C">
            <w:pPr>
              <w:jc w:val="center"/>
            </w:pPr>
            <w:r w:rsidRPr="00DB1A83">
              <w:rPr>
                <w:b/>
                <w:sz w:val="24"/>
                <w:szCs w:val="24"/>
              </w:rPr>
              <w:t>dovoljan (2)</w:t>
            </w:r>
          </w:p>
        </w:tc>
      </w:tr>
      <w:tr w:rsidR="000451B5" w:rsidRPr="00DB1A83" w14:paraId="022D18D1" w14:textId="77777777" w:rsidTr="00F6107C">
        <w:trPr>
          <w:trHeight w:val="2370"/>
        </w:trPr>
        <w:tc>
          <w:tcPr>
            <w:tcW w:w="2303" w:type="dxa"/>
          </w:tcPr>
          <w:p w14:paraId="0D34ABFF" w14:textId="63B664C1" w:rsidR="000451B5" w:rsidRPr="00DB1A83" w:rsidRDefault="000451B5" w:rsidP="00F6107C">
            <w:r>
              <w:t>Pisanje kratkih i  jednostavnih tekstova</w:t>
            </w:r>
          </w:p>
        </w:tc>
        <w:tc>
          <w:tcPr>
            <w:tcW w:w="3119" w:type="dxa"/>
          </w:tcPr>
          <w:p w14:paraId="38B71C12" w14:textId="77777777" w:rsidR="000451B5" w:rsidRPr="00DB1A83" w:rsidRDefault="000451B5" w:rsidP="00F6107C">
            <w:r w:rsidRPr="00DB1A83">
              <w:t>Samostalno i točno piše tekstove i prenosi poruku.</w:t>
            </w:r>
          </w:p>
          <w:p w14:paraId="587EC3FB" w14:textId="5CDE7583" w:rsidR="000451B5" w:rsidRPr="00DB1A83" w:rsidRDefault="000451B5" w:rsidP="00F6107C">
            <w:r w:rsidRPr="00DB1A83">
              <w:t>Koristi sav ili velik dio obrađenog vokabulara i gramatičkih struktura. Ne pravi veće p</w:t>
            </w:r>
            <w:r>
              <w:t xml:space="preserve">ravopisne i gramatičke pogreške te </w:t>
            </w:r>
            <w:r w:rsidRPr="00FB20BD">
              <w:rPr>
                <w:rFonts w:asciiTheme="minorHAnsi" w:hAnsiTheme="minorHAnsi" w:cstheme="minorHAnsi"/>
                <w:lang w:eastAsia="en-US"/>
              </w:rPr>
              <w:t>djelomično toč</w:t>
            </w:r>
            <w:r>
              <w:rPr>
                <w:rFonts w:asciiTheme="minorHAnsi" w:hAnsiTheme="minorHAnsi" w:cstheme="minorHAnsi"/>
                <w:lang w:eastAsia="en-US"/>
              </w:rPr>
              <w:t>no upotrebljava interpunkcijske znakove.</w:t>
            </w:r>
          </w:p>
        </w:tc>
        <w:tc>
          <w:tcPr>
            <w:tcW w:w="3685" w:type="dxa"/>
          </w:tcPr>
          <w:p w14:paraId="12315478" w14:textId="77777777" w:rsidR="000451B5" w:rsidRPr="00DB1A83" w:rsidRDefault="000451B5" w:rsidP="00F6107C">
            <w:r w:rsidRPr="00DB1A83">
              <w:t>Uglavnom točno piše tekstove i prenosi poruku. Uglavnom koristi obrađeni vokabular.</w:t>
            </w:r>
          </w:p>
          <w:p w14:paraId="098242BC" w14:textId="77777777" w:rsidR="000451B5" w:rsidRPr="00DB1A83" w:rsidRDefault="000451B5" w:rsidP="00F6107C">
            <w:r w:rsidRPr="00DB1A83">
              <w:t xml:space="preserve">Radi manje pogreške u pravopisu i gramatici koje ne utječu </w:t>
            </w:r>
            <w:r>
              <w:t xml:space="preserve">uvelike na razumljivost teksta te </w:t>
            </w:r>
            <w:r w:rsidRPr="00FB20BD">
              <w:rPr>
                <w:rFonts w:asciiTheme="minorHAnsi" w:hAnsiTheme="minorHAnsi" w:cstheme="minorHAnsi"/>
                <w:lang w:eastAsia="en-US"/>
              </w:rPr>
              <w:t>djelomično toč</w:t>
            </w:r>
            <w:r>
              <w:rPr>
                <w:rFonts w:asciiTheme="minorHAnsi" w:hAnsiTheme="minorHAnsi" w:cstheme="minorHAnsi"/>
                <w:lang w:eastAsia="en-US"/>
              </w:rPr>
              <w:t>no upotrebljava interpunkcijske znakove.</w:t>
            </w:r>
          </w:p>
          <w:p w14:paraId="6546D02E" w14:textId="77777777" w:rsidR="000451B5" w:rsidRPr="00DB1A83" w:rsidRDefault="000451B5" w:rsidP="00F6107C"/>
        </w:tc>
        <w:tc>
          <w:tcPr>
            <w:tcW w:w="3402" w:type="dxa"/>
          </w:tcPr>
          <w:p w14:paraId="68AD6327" w14:textId="77777777" w:rsidR="000451B5" w:rsidRPr="00DB1A83" w:rsidRDefault="000451B5" w:rsidP="00F6107C">
            <w:r w:rsidRPr="00DB1A83">
              <w:t>Djelomično točno piše tekstove i prenosi poruku. Koristi skroman dio obrađenog vokabulara.</w:t>
            </w:r>
          </w:p>
          <w:p w14:paraId="5EC1C554" w14:textId="77777777" w:rsidR="000451B5" w:rsidRPr="00DB1A83" w:rsidRDefault="000451B5" w:rsidP="00F6107C">
            <w:r w:rsidRPr="00DB1A83">
              <w:t>Pogreške u pravopisu i gramatici</w:t>
            </w:r>
            <w:r>
              <w:t xml:space="preserve"> ne ometaju bitno razumijevanje.  </w:t>
            </w:r>
            <w:r>
              <w:rPr>
                <w:rFonts w:asciiTheme="minorHAnsi" w:hAnsiTheme="minorHAnsi" w:cstheme="minorHAnsi"/>
                <w:lang w:eastAsia="en-US"/>
              </w:rPr>
              <w:t>Rijetko točno upotrebljava interpunkcijske znakove.</w:t>
            </w:r>
          </w:p>
          <w:p w14:paraId="4ABC1283" w14:textId="77777777" w:rsidR="000451B5" w:rsidRPr="00DB1A83" w:rsidRDefault="000451B5" w:rsidP="00F6107C"/>
        </w:tc>
        <w:tc>
          <w:tcPr>
            <w:tcW w:w="3402" w:type="dxa"/>
          </w:tcPr>
          <w:p w14:paraId="2C1F141E" w14:textId="77777777" w:rsidR="000451B5" w:rsidRDefault="000451B5" w:rsidP="00F6107C">
            <w:r w:rsidRPr="00DB1A83">
              <w:t>Piše kraće tekstove i prenosi poruku samo uz pomoć učitelja koristeći samo osnovni vokabular.</w:t>
            </w:r>
          </w:p>
          <w:p w14:paraId="3F538549" w14:textId="77777777" w:rsidR="000451B5" w:rsidRPr="00DB1A83" w:rsidRDefault="000451B5" w:rsidP="00F6107C">
            <w:r w:rsidRPr="00DB1A83">
              <w:t>Pogreške u pravopisu i gramatici</w:t>
            </w:r>
            <w:r>
              <w:t xml:space="preserve"> ponekad ometaju razumijevanje.</w:t>
            </w:r>
            <w:r>
              <w:rPr>
                <w:rFonts w:asciiTheme="minorHAnsi" w:hAnsiTheme="minorHAnsi" w:cstheme="minorHAnsi"/>
                <w:lang w:eastAsia="en-US"/>
              </w:rPr>
              <w:t xml:space="preserve"> Rijetko točno upotrebljava interpunkcijske znakove.</w:t>
            </w:r>
          </w:p>
        </w:tc>
      </w:tr>
      <w:tr w:rsidR="000451B5" w:rsidRPr="00DB1A83" w14:paraId="68BBE3D3" w14:textId="77777777" w:rsidTr="00F6107C">
        <w:trPr>
          <w:trHeight w:val="1017"/>
        </w:trPr>
        <w:tc>
          <w:tcPr>
            <w:tcW w:w="15911" w:type="dxa"/>
            <w:gridSpan w:val="5"/>
          </w:tcPr>
          <w:p w14:paraId="171DAE7E" w14:textId="28E71CA0" w:rsidR="000451B5" w:rsidRPr="00DB1A83" w:rsidRDefault="000451B5" w:rsidP="00F6107C">
            <w:r w:rsidRPr="0056253D">
              <w:t xml:space="preserve">NAPOMENA: Kratak </w:t>
            </w:r>
            <w:r>
              <w:t xml:space="preserve">tekst </w:t>
            </w:r>
            <w:r w:rsidRPr="0056253D">
              <w:t xml:space="preserve">pri pisanju </w:t>
            </w:r>
            <w:r>
              <w:t xml:space="preserve">iznosi </w:t>
            </w:r>
            <w:r w:rsidRPr="0056253D">
              <w:t>50 – 150 riječi (ovisno o tekst</w:t>
            </w:r>
            <w:r>
              <w:t>noj vrsti)</w:t>
            </w:r>
            <w:r w:rsidRPr="0056253D">
              <w:t xml:space="preserve">. </w:t>
            </w:r>
            <w:r>
              <w:t>Pisanje</w:t>
            </w:r>
            <w:r w:rsidRPr="0056253D">
              <w:t xml:space="preserve"> uključuju upotrebljavanje preporučenih jezičnih sredstava – vokabulara (leksičkih struktura) i gramatike (jezičnih struktura) u okviru tema </w:t>
            </w:r>
            <w:r w:rsidRPr="003F0FE4">
              <w:rPr>
                <w:i/>
              </w:rPr>
              <w:t>Europa, multikulturnost i važnost učenja stranih jezika, kultura; obrazovanje, kultura i supkultura mladih - moda, odijevanje, mladi u obiteljskom i društvenom okruženju, slobodno vrijeme i praznici, znanost i umjetnost, zaštita okoliša, briga o zdravlju i zdrava prehrana, prihvatljivo i neprihvatljivo ponašanje i društveni problemi, blagdani</w:t>
            </w:r>
            <w:r w:rsidRPr="000451B5">
              <w:t xml:space="preserve"> koje obuhvaćaju i kulturno-</w:t>
            </w:r>
            <w:r>
              <w:t>civilizacijske sadržaje</w:t>
            </w:r>
            <w:r w:rsidRPr="0056253D">
              <w:t>.</w:t>
            </w:r>
          </w:p>
        </w:tc>
      </w:tr>
    </w:tbl>
    <w:p w14:paraId="3E30F9BC" w14:textId="77777777" w:rsidR="0046644E" w:rsidRDefault="0046644E" w:rsidP="00DB1A83">
      <w:pPr>
        <w:spacing w:after="0" w:line="276" w:lineRule="auto"/>
        <w:ind w:left="570" w:hanging="150"/>
        <w:jc w:val="center"/>
        <w:rPr>
          <w:b/>
        </w:rPr>
      </w:pPr>
    </w:p>
    <w:tbl>
      <w:tblPr>
        <w:tblStyle w:val="Reetkatablice"/>
        <w:tblW w:w="15559" w:type="dxa"/>
        <w:tblLook w:val="04A0" w:firstRow="1" w:lastRow="0" w:firstColumn="1" w:lastColumn="0" w:noHBand="0" w:noVBand="1"/>
      </w:tblPr>
      <w:tblGrid>
        <w:gridCol w:w="3114"/>
        <w:gridCol w:w="12445"/>
      </w:tblGrid>
      <w:tr w:rsidR="00190E17" w:rsidRPr="00EE3C00" w14:paraId="7D02D8AE" w14:textId="77777777" w:rsidTr="00190E17">
        <w:tc>
          <w:tcPr>
            <w:tcW w:w="15559" w:type="dxa"/>
            <w:gridSpan w:val="2"/>
            <w:shd w:val="clear" w:color="auto" w:fill="FFC000"/>
          </w:tcPr>
          <w:p w14:paraId="05287AFC" w14:textId="77777777" w:rsidR="00190E17" w:rsidRPr="00EE3C00" w:rsidRDefault="00190E17" w:rsidP="00F6107C">
            <w:pPr>
              <w:jc w:val="both"/>
              <w:rPr>
                <w:rFonts w:cstheme="minorHAnsi"/>
                <w:b/>
                <w:bCs/>
                <w:color w:val="000000"/>
              </w:rPr>
            </w:pPr>
            <w:r w:rsidRPr="00E36C76">
              <w:rPr>
                <w:rStyle w:val="fontstyle21"/>
                <w:rFonts w:cstheme="minorHAnsi"/>
                <w:b/>
                <w:bCs/>
              </w:rPr>
              <w:t xml:space="preserve">Domena </w:t>
            </w:r>
            <w:r>
              <w:rPr>
                <w:rStyle w:val="fontstyle21"/>
                <w:rFonts w:cstheme="minorHAnsi"/>
                <w:b/>
                <w:bCs/>
              </w:rPr>
              <w:t>B</w:t>
            </w:r>
            <w:r w:rsidRPr="00E36C76">
              <w:rPr>
                <w:rStyle w:val="fontstyle21"/>
                <w:rFonts w:cstheme="minorHAnsi"/>
                <w:b/>
                <w:bCs/>
              </w:rPr>
              <w:t xml:space="preserve">: </w:t>
            </w:r>
            <w:r w:rsidRPr="00EE3C00">
              <w:rPr>
                <w:rFonts w:cstheme="minorHAnsi"/>
                <w:b/>
                <w:bCs/>
                <w:color w:val="000000"/>
              </w:rPr>
              <w:t xml:space="preserve">Međukulturna komunikacijska </w:t>
            </w:r>
            <w:r>
              <w:rPr>
                <w:rFonts w:cstheme="minorHAnsi"/>
                <w:b/>
                <w:bCs/>
                <w:color w:val="000000"/>
              </w:rPr>
              <w:t>kompetencija</w:t>
            </w:r>
          </w:p>
        </w:tc>
      </w:tr>
      <w:tr w:rsidR="00190E17" w:rsidRPr="00863ECB" w14:paraId="59B3D119" w14:textId="77777777" w:rsidTr="00190E17">
        <w:tc>
          <w:tcPr>
            <w:tcW w:w="3114" w:type="dxa"/>
          </w:tcPr>
          <w:p w14:paraId="713F81D2" w14:textId="77777777" w:rsidR="00190E17" w:rsidRPr="00871557" w:rsidRDefault="00190E17" w:rsidP="00F6107C">
            <w:pPr>
              <w:rPr>
                <w:rStyle w:val="fontstyle21"/>
                <w:rFonts w:cstheme="minorHAnsi"/>
                <w:sz w:val="20"/>
                <w:szCs w:val="20"/>
              </w:rPr>
            </w:pPr>
            <w:r w:rsidRPr="00871557">
              <w:rPr>
                <w:rStyle w:val="fontstyle21"/>
                <w:rFonts w:cstheme="minorHAnsi"/>
                <w:sz w:val="20"/>
                <w:szCs w:val="20"/>
              </w:rPr>
              <w:t xml:space="preserve">Ostvarenost </w:t>
            </w:r>
            <w:r>
              <w:rPr>
                <w:rStyle w:val="fontstyle21"/>
                <w:rFonts w:cstheme="minorHAnsi"/>
                <w:sz w:val="20"/>
                <w:szCs w:val="20"/>
              </w:rPr>
              <w:t xml:space="preserve">prva dva </w:t>
            </w:r>
            <w:proofErr w:type="spellStart"/>
            <w:r w:rsidRPr="00702EE5">
              <w:rPr>
                <w:sz w:val="20"/>
                <w:szCs w:val="20"/>
                <w:lang w:val="de-DE"/>
              </w:rPr>
              <w:t>ishoda</w:t>
            </w:r>
            <w:proofErr w:type="spellEnd"/>
            <w:r w:rsidRPr="00702EE5">
              <w:rPr>
                <w:rFonts w:cstheme="minorHAnsi"/>
                <w:color w:val="000000"/>
                <w:sz w:val="20"/>
                <w:szCs w:val="20"/>
                <w:lang w:val="de-DE"/>
              </w:rPr>
              <w:t xml:space="preserve"> </w:t>
            </w:r>
            <w:r>
              <w:rPr>
                <w:rFonts w:cstheme="minorHAnsi"/>
                <w:color w:val="000000"/>
                <w:sz w:val="20"/>
                <w:szCs w:val="20"/>
                <w:lang w:val="de-DE"/>
              </w:rPr>
              <w:t>(</w:t>
            </w:r>
            <w:proofErr w:type="spellStart"/>
            <w:r>
              <w:rPr>
                <w:sz w:val="20"/>
                <w:szCs w:val="20"/>
                <w:lang w:val="de-DE"/>
              </w:rPr>
              <w:t>znanja</w:t>
            </w:r>
            <w:proofErr w:type="spellEnd"/>
            <w:r>
              <w:rPr>
                <w:sz w:val="20"/>
                <w:szCs w:val="20"/>
                <w:lang w:val="de-DE"/>
              </w:rPr>
              <w:t xml:space="preserve"> o </w:t>
            </w:r>
            <w:proofErr w:type="spellStart"/>
            <w:r>
              <w:rPr>
                <w:sz w:val="20"/>
                <w:szCs w:val="20"/>
                <w:lang w:val="de-DE"/>
              </w:rPr>
              <w:t>vlastitoj</w:t>
            </w:r>
            <w:proofErr w:type="spellEnd"/>
            <w:r>
              <w:rPr>
                <w:sz w:val="20"/>
                <w:szCs w:val="20"/>
                <w:lang w:val="de-DE"/>
              </w:rPr>
              <w:t xml:space="preserve"> </w:t>
            </w:r>
            <w:proofErr w:type="spellStart"/>
            <w:r>
              <w:rPr>
                <w:sz w:val="20"/>
                <w:szCs w:val="20"/>
                <w:lang w:val="de-DE"/>
              </w:rPr>
              <w:t>kulturi</w:t>
            </w:r>
            <w:proofErr w:type="spellEnd"/>
            <w:r>
              <w:rPr>
                <w:sz w:val="20"/>
                <w:szCs w:val="20"/>
                <w:lang w:val="de-DE"/>
              </w:rPr>
              <w:t xml:space="preserve"> i </w:t>
            </w:r>
            <w:proofErr w:type="spellStart"/>
            <w:r>
              <w:rPr>
                <w:sz w:val="20"/>
                <w:szCs w:val="20"/>
                <w:lang w:val="de-DE"/>
              </w:rPr>
              <w:t>drugim</w:t>
            </w:r>
            <w:proofErr w:type="spellEnd"/>
            <w:r>
              <w:rPr>
                <w:sz w:val="20"/>
                <w:szCs w:val="20"/>
                <w:lang w:val="de-DE"/>
              </w:rPr>
              <w:t xml:space="preserve"> </w:t>
            </w:r>
            <w:proofErr w:type="spellStart"/>
            <w:r>
              <w:rPr>
                <w:sz w:val="20"/>
                <w:szCs w:val="20"/>
                <w:lang w:val="de-DE"/>
              </w:rPr>
              <w:t>kulturama</w:t>
            </w:r>
            <w:proofErr w:type="spellEnd"/>
            <w:r>
              <w:rPr>
                <w:sz w:val="20"/>
                <w:szCs w:val="20"/>
                <w:lang w:val="de-DE"/>
              </w:rPr>
              <w:t xml:space="preserve"> </w:t>
            </w:r>
            <w:proofErr w:type="spellStart"/>
            <w:r>
              <w:rPr>
                <w:sz w:val="20"/>
                <w:szCs w:val="20"/>
                <w:lang w:val="de-DE"/>
              </w:rPr>
              <w:t>te</w:t>
            </w:r>
            <w:proofErr w:type="spellEnd"/>
            <w:r>
              <w:rPr>
                <w:sz w:val="20"/>
                <w:szCs w:val="20"/>
                <w:lang w:val="de-DE"/>
              </w:rPr>
              <w:t xml:space="preserve"> </w:t>
            </w:r>
            <w:proofErr w:type="spellStart"/>
            <w:r>
              <w:rPr>
                <w:sz w:val="20"/>
                <w:szCs w:val="20"/>
                <w:lang w:val="de-DE"/>
              </w:rPr>
              <w:t>vještine</w:t>
            </w:r>
            <w:proofErr w:type="spellEnd"/>
            <w:r>
              <w:rPr>
                <w:sz w:val="20"/>
                <w:szCs w:val="20"/>
                <w:lang w:val="de-DE"/>
              </w:rPr>
              <w:t xml:space="preserve"> </w:t>
            </w:r>
            <w:proofErr w:type="spellStart"/>
            <w:r>
              <w:rPr>
                <w:sz w:val="20"/>
                <w:szCs w:val="20"/>
                <w:lang w:val="de-DE"/>
              </w:rPr>
              <w:t>međukulturnog</w:t>
            </w:r>
            <w:proofErr w:type="spellEnd"/>
            <w:r>
              <w:rPr>
                <w:sz w:val="20"/>
                <w:szCs w:val="20"/>
                <w:lang w:val="de-DE"/>
              </w:rPr>
              <w:t xml:space="preserve"> </w:t>
            </w:r>
            <w:proofErr w:type="spellStart"/>
            <w:r>
              <w:rPr>
                <w:sz w:val="20"/>
                <w:szCs w:val="20"/>
                <w:lang w:val="de-DE"/>
              </w:rPr>
              <w:t>ophođenja</w:t>
            </w:r>
            <w:proofErr w:type="spellEnd"/>
            <w:r>
              <w:rPr>
                <w:sz w:val="20"/>
                <w:szCs w:val="20"/>
                <w:lang w:val="de-DE"/>
              </w:rPr>
              <w:t xml:space="preserve">) </w:t>
            </w:r>
            <w:proofErr w:type="spellStart"/>
            <w:r w:rsidRPr="00702EE5">
              <w:rPr>
                <w:rFonts w:cstheme="minorHAnsi"/>
                <w:color w:val="000000"/>
                <w:sz w:val="20"/>
                <w:szCs w:val="20"/>
                <w:lang w:val="de-DE"/>
              </w:rPr>
              <w:t>ocjenjuje</w:t>
            </w:r>
            <w:proofErr w:type="spellEnd"/>
            <w:r w:rsidRPr="00702EE5">
              <w:rPr>
                <w:rFonts w:cstheme="minorHAnsi"/>
                <w:color w:val="000000"/>
                <w:sz w:val="20"/>
                <w:szCs w:val="20"/>
                <w:lang w:val="de-DE"/>
              </w:rPr>
              <w:t xml:space="preserve"> se </w:t>
            </w:r>
            <w:proofErr w:type="spellStart"/>
            <w:r w:rsidRPr="00702EE5">
              <w:rPr>
                <w:rFonts w:cstheme="minorHAnsi"/>
                <w:color w:val="000000"/>
                <w:sz w:val="20"/>
                <w:szCs w:val="20"/>
                <w:lang w:val="de-DE"/>
              </w:rPr>
              <w:t>posredno</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vrednovanjem</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ishoda</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iz</w:t>
            </w:r>
            <w:proofErr w:type="spellEnd"/>
            <w:r w:rsidRPr="00702EE5">
              <w:rPr>
                <w:rFonts w:cstheme="minorHAnsi"/>
                <w:color w:val="000000"/>
                <w:sz w:val="20"/>
                <w:szCs w:val="20"/>
                <w:lang w:val="de-DE"/>
              </w:rPr>
              <w:t xml:space="preserve"> </w:t>
            </w:r>
            <w:proofErr w:type="spellStart"/>
            <w:r w:rsidRPr="00702EE5">
              <w:rPr>
                <w:rFonts w:cstheme="minorHAnsi"/>
                <w:color w:val="000000"/>
                <w:sz w:val="20"/>
                <w:szCs w:val="20"/>
                <w:lang w:val="de-DE"/>
              </w:rPr>
              <w:t>domene</w:t>
            </w:r>
            <w:proofErr w:type="spellEnd"/>
            <w:r w:rsidRPr="00702EE5">
              <w:rPr>
                <w:rFonts w:cstheme="minorHAnsi"/>
                <w:color w:val="000000"/>
                <w:sz w:val="20"/>
                <w:szCs w:val="20"/>
                <w:lang w:val="de-DE"/>
              </w:rPr>
              <w:t xml:space="preserve"> </w:t>
            </w:r>
            <w:r>
              <w:rPr>
                <w:rFonts w:cstheme="minorHAnsi"/>
                <w:color w:val="000000"/>
                <w:sz w:val="20"/>
                <w:szCs w:val="20"/>
                <w:lang w:val="de-DE"/>
              </w:rPr>
              <w:t xml:space="preserve">A. </w:t>
            </w:r>
            <w:proofErr w:type="spellStart"/>
            <w:r>
              <w:rPr>
                <w:sz w:val="20"/>
                <w:szCs w:val="20"/>
                <w:lang w:val="de-DE"/>
              </w:rPr>
              <w:t>Ostvarenost</w:t>
            </w:r>
            <w:proofErr w:type="spellEnd"/>
            <w:r>
              <w:rPr>
                <w:sz w:val="20"/>
                <w:szCs w:val="20"/>
                <w:lang w:val="de-DE"/>
              </w:rPr>
              <w:t xml:space="preserve"> </w:t>
            </w:r>
            <w:proofErr w:type="spellStart"/>
            <w:r>
              <w:rPr>
                <w:sz w:val="20"/>
                <w:szCs w:val="20"/>
                <w:lang w:val="de-DE"/>
              </w:rPr>
              <w:t>trećeg</w:t>
            </w:r>
            <w:proofErr w:type="spellEnd"/>
            <w:r>
              <w:rPr>
                <w:sz w:val="20"/>
                <w:szCs w:val="20"/>
                <w:lang w:val="de-DE"/>
              </w:rPr>
              <w:t xml:space="preserve"> </w:t>
            </w:r>
            <w:proofErr w:type="spellStart"/>
            <w:r>
              <w:rPr>
                <w:sz w:val="20"/>
                <w:szCs w:val="20"/>
                <w:lang w:val="de-DE"/>
              </w:rPr>
              <w:t>ishoda</w:t>
            </w:r>
            <w:proofErr w:type="spellEnd"/>
            <w:r>
              <w:rPr>
                <w:sz w:val="20"/>
                <w:szCs w:val="20"/>
                <w:lang w:val="de-DE"/>
              </w:rPr>
              <w:t xml:space="preserve"> </w:t>
            </w:r>
            <w:proofErr w:type="spellStart"/>
            <w:r>
              <w:rPr>
                <w:sz w:val="20"/>
                <w:szCs w:val="20"/>
                <w:lang w:val="de-DE"/>
              </w:rPr>
              <w:t>prati</w:t>
            </w:r>
            <w:proofErr w:type="spellEnd"/>
            <w:r>
              <w:rPr>
                <w:sz w:val="20"/>
                <w:szCs w:val="20"/>
                <w:lang w:val="de-DE"/>
              </w:rPr>
              <w:t xml:space="preserve"> se i </w:t>
            </w:r>
            <w:proofErr w:type="spellStart"/>
            <w:r>
              <w:rPr>
                <w:sz w:val="20"/>
                <w:szCs w:val="20"/>
                <w:lang w:val="de-DE"/>
              </w:rPr>
              <w:t>formativno</w:t>
            </w:r>
            <w:proofErr w:type="spellEnd"/>
            <w:r>
              <w:rPr>
                <w:sz w:val="20"/>
                <w:szCs w:val="20"/>
                <w:lang w:val="de-DE"/>
              </w:rPr>
              <w:t xml:space="preserve"> </w:t>
            </w:r>
            <w:proofErr w:type="spellStart"/>
            <w:r>
              <w:rPr>
                <w:sz w:val="20"/>
                <w:szCs w:val="20"/>
                <w:lang w:val="de-DE"/>
              </w:rPr>
              <w:t>vrednuje</w:t>
            </w:r>
            <w:proofErr w:type="spellEnd"/>
            <w:r>
              <w:rPr>
                <w:sz w:val="20"/>
                <w:szCs w:val="20"/>
                <w:lang w:val="de-DE"/>
              </w:rPr>
              <w:t xml:space="preserve"> u </w:t>
            </w:r>
            <w:proofErr w:type="spellStart"/>
            <w:r>
              <w:rPr>
                <w:sz w:val="20"/>
                <w:szCs w:val="20"/>
                <w:lang w:val="de-DE"/>
              </w:rPr>
              <w:t>rubriku</w:t>
            </w:r>
            <w:proofErr w:type="spellEnd"/>
            <w:r>
              <w:rPr>
                <w:sz w:val="20"/>
                <w:szCs w:val="20"/>
                <w:lang w:val="de-DE"/>
              </w:rPr>
              <w:t xml:space="preserve"> </w:t>
            </w:r>
            <w:proofErr w:type="spellStart"/>
            <w:r>
              <w:rPr>
                <w:sz w:val="20"/>
                <w:szCs w:val="20"/>
                <w:lang w:val="de-DE"/>
              </w:rPr>
              <w:t>bilježaka</w:t>
            </w:r>
            <w:proofErr w:type="spellEnd"/>
            <w:r>
              <w:rPr>
                <w:sz w:val="20"/>
                <w:szCs w:val="20"/>
                <w:lang w:val="de-DE"/>
              </w:rPr>
              <w:t>.</w:t>
            </w:r>
          </w:p>
        </w:tc>
        <w:tc>
          <w:tcPr>
            <w:tcW w:w="12445" w:type="dxa"/>
          </w:tcPr>
          <w:p w14:paraId="2C6443CF" w14:textId="77777777" w:rsidR="00190E17" w:rsidRPr="00940DC2" w:rsidRDefault="00190E17" w:rsidP="00190E17">
            <w:pPr>
              <w:pStyle w:val="Odlomakpopisa"/>
              <w:numPr>
                <w:ilvl w:val="0"/>
                <w:numId w:val="18"/>
              </w:numPr>
              <w:spacing w:after="0" w:line="240" w:lineRule="auto"/>
              <w:rPr>
                <w:rFonts w:cstheme="minorHAnsi"/>
                <w:color w:val="000000"/>
              </w:rPr>
            </w:pPr>
            <w:proofErr w:type="spellStart"/>
            <w:r w:rsidRPr="008A4EF5">
              <w:rPr>
                <w:rFonts w:ascii="Calibri" w:eastAsia="Calibri" w:hAnsi="Calibri"/>
              </w:rPr>
              <w:t>Učeni</w:t>
            </w:r>
            <w:r>
              <w:rPr>
                <w:rFonts w:ascii="Calibri" w:eastAsia="Calibri" w:hAnsi="Calibri"/>
              </w:rPr>
              <w:t>k</w:t>
            </w:r>
            <w:proofErr w:type="spellEnd"/>
            <w:r w:rsidRPr="00256C5A">
              <w:rPr>
                <w:rFonts w:ascii="Calibri" w:eastAsia="Calibri" w:hAnsi="Calibri"/>
              </w:rPr>
              <w:t xml:space="preserve"> </w:t>
            </w:r>
            <w:proofErr w:type="spellStart"/>
            <w:r w:rsidRPr="00981E87">
              <w:rPr>
                <w:rFonts w:ascii="Calibri" w:eastAsia="Calibri" w:hAnsi="Calibri"/>
              </w:rPr>
              <w:t>na</w:t>
            </w:r>
            <w:proofErr w:type="spellEnd"/>
            <w:r w:rsidRPr="00981E87">
              <w:rPr>
                <w:rFonts w:ascii="Calibri" w:eastAsia="Calibri" w:hAnsi="Calibri"/>
              </w:rPr>
              <w:t xml:space="preserve"> </w:t>
            </w:r>
            <w:proofErr w:type="spellStart"/>
            <w:r w:rsidRPr="00981E87">
              <w:rPr>
                <w:rFonts w:ascii="Calibri" w:eastAsia="Calibri" w:hAnsi="Calibri"/>
              </w:rPr>
              <w:t>različitim</w:t>
            </w:r>
            <w:proofErr w:type="spellEnd"/>
            <w:r w:rsidRPr="00981E87">
              <w:rPr>
                <w:rFonts w:ascii="Calibri" w:eastAsia="Calibri" w:hAnsi="Calibri"/>
              </w:rPr>
              <w:t xml:space="preserve"> </w:t>
            </w:r>
            <w:proofErr w:type="spellStart"/>
            <w:r w:rsidRPr="00981E87">
              <w:rPr>
                <w:rFonts w:ascii="Calibri" w:eastAsia="Calibri" w:hAnsi="Calibri"/>
              </w:rPr>
              <w:t>primjerima</w:t>
            </w:r>
            <w:proofErr w:type="spellEnd"/>
            <w:r w:rsidRPr="00981E87">
              <w:rPr>
                <w:rFonts w:ascii="Calibri" w:eastAsia="Calibri" w:hAnsi="Calibri"/>
              </w:rPr>
              <w:t xml:space="preserve"> </w:t>
            </w:r>
            <w:proofErr w:type="spellStart"/>
            <w:r w:rsidRPr="00256C5A">
              <w:rPr>
                <w:rFonts w:ascii="Calibri" w:eastAsia="Calibri" w:hAnsi="Calibri"/>
              </w:rPr>
              <w:t>obja</w:t>
            </w:r>
            <w:r>
              <w:rPr>
                <w:rFonts w:ascii="Calibri" w:eastAsia="Calibri" w:hAnsi="Calibri"/>
              </w:rPr>
              <w:t>šnjava</w:t>
            </w:r>
            <w:proofErr w:type="spellEnd"/>
            <w:r w:rsidRPr="00256C5A">
              <w:rPr>
                <w:rFonts w:ascii="Calibri" w:eastAsia="Calibri" w:hAnsi="Calibri"/>
              </w:rPr>
              <w:t xml:space="preserve"> </w:t>
            </w:r>
            <w:proofErr w:type="spellStart"/>
            <w:r w:rsidRPr="00256C5A">
              <w:rPr>
                <w:rFonts w:ascii="Calibri" w:eastAsia="Calibri" w:hAnsi="Calibri"/>
              </w:rPr>
              <w:t>sličnosti</w:t>
            </w:r>
            <w:proofErr w:type="spellEnd"/>
            <w:r w:rsidRPr="00256C5A">
              <w:rPr>
                <w:rFonts w:ascii="Calibri" w:eastAsia="Calibri" w:hAnsi="Calibri"/>
              </w:rPr>
              <w:t xml:space="preserve"> </w:t>
            </w:r>
            <w:proofErr w:type="spellStart"/>
            <w:r w:rsidRPr="00256C5A">
              <w:rPr>
                <w:rFonts w:ascii="Calibri" w:eastAsia="Calibri" w:hAnsi="Calibri"/>
              </w:rPr>
              <w:t>i</w:t>
            </w:r>
            <w:proofErr w:type="spellEnd"/>
            <w:r w:rsidRPr="00256C5A">
              <w:rPr>
                <w:rFonts w:ascii="Calibri" w:eastAsia="Calibri" w:hAnsi="Calibri"/>
              </w:rPr>
              <w:t xml:space="preserve"> </w:t>
            </w:r>
            <w:proofErr w:type="spellStart"/>
            <w:r w:rsidRPr="00256C5A">
              <w:rPr>
                <w:rFonts w:ascii="Calibri" w:eastAsia="Calibri" w:hAnsi="Calibri"/>
              </w:rPr>
              <w:t>razlike</w:t>
            </w:r>
            <w:proofErr w:type="spellEnd"/>
            <w:r w:rsidRPr="00256C5A">
              <w:rPr>
                <w:rFonts w:ascii="Calibri" w:eastAsia="Calibri" w:hAnsi="Calibri"/>
              </w:rPr>
              <w:t xml:space="preserve"> </w:t>
            </w:r>
            <w:proofErr w:type="spellStart"/>
            <w:r w:rsidRPr="00256C5A">
              <w:rPr>
                <w:rFonts w:ascii="Calibri" w:eastAsia="Calibri" w:hAnsi="Calibri"/>
              </w:rPr>
              <w:t>između</w:t>
            </w:r>
            <w:proofErr w:type="spellEnd"/>
            <w:r w:rsidRPr="00256C5A">
              <w:rPr>
                <w:rFonts w:ascii="Calibri" w:eastAsia="Calibri" w:hAnsi="Calibri"/>
              </w:rPr>
              <w:t xml:space="preserve"> </w:t>
            </w:r>
            <w:proofErr w:type="spellStart"/>
            <w:r w:rsidRPr="00256C5A">
              <w:rPr>
                <w:rFonts w:ascii="Calibri" w:eastAsia="Calibri" w:hAnsi="Calibri"/>
              </w:rPr>
              <w:t>vlastite</w:t>
            </w:r>
            <w:proofErr w:type="spellEnd"/>
            <w:r w:rsidRPr="00256C5A">
              <w:rPr>
                <w:rFonts w:ascii="Calibri" w:eastAsia="Calibri" w:hAnsi="Calibri"/>
              </w:rPr>
              <w:t xml:space="preserve"> </w:t>
            </w:r>
            <w:proofErr w:type="spellStart"/>
            <w:r w:rsidRPr="00256C5A">
              <w:rPr>
                <w:rFonts w:ascii="Calibri" w:eastAsia="Calibri" w:hAnsi="Calibri"/>
              </w:rPr>
              <w:t>kulture</w:t>
            </w:r>
            <w:proofErr w:type="spellEnd"/>
            <w:r w:rsidRPr="00256C5A">
              <w:rPr>
                <w:rFonts w:ascii="Calibri" w:eastAsia="Calibri" w:hAnsi="Calibri"/>
              </w:rPr>
              <w:t xml:space="preserve"> </w:t>
            </w:r>
            <w:proofErr w:type="spellStart"/>
            <w:r w:rsidRPr="00256C5A">
              <w:rPr>
                <w:rFonts w:ascii="Calibri" w:eastAsia="Calibri" w:hAnsi="Calibri"/>
              </w:rPr>
              <w:t>i</w:t>
            </w:r>
            <w:proofErr w:type="spellEnd"/>
            <w:r w:rsidRPr="00256C5A">
              <w:rPr>
                <w:rFonts w:ascii="Calibri" w:eastAsia="Calibri" w:hAnsi="Calibri"/>
              </w:rPr>
              <w:t xml:space="preserve"> </w:t>
            </w:r>
            <w:proofErr w:type="spellStart"/>
            <w:r>
              <w:rPr>
                <w:rFonts w:ascii="Calibri" w:eastAsia="Calibri" w:hAnsi="Calibri"/>
              </w:rPr>
              <w:t>drugih</w:t>
            </w:r>
            <w:proofErr w:type="spellEnd"/>
            <w:r>
              <w:rPr>
                <w:rFonts w:ascii="Calibri" w:eastAsia="Calibri" w:hAnsi="Calibri"/>
              </w:rPr>
              <w:t xml:space="preserve"> </w:t>
            </w:r>
            <w:proofErr w:type="spellStart"/>
            <w:r w:rsidRPr="00256C5A">
              <w:rPr>
                <w:rFonts w:ascii="Calibri" w:eastAsia="Calibri" w:hAnsi="Calibri"/>
              </w:rPr>
              <w:t>kultura</w:t>
            </w:r>
            <w:proofErr w:type="spellEnd"/>
            <w:r w:rsidRPr="00256C5A">
              <w:rPr>
                <w:rFonts w:ascii="Calibri" w:eastAsia="Calibri" w:hAnsi="Calibri"/>
              </w:rPr>
              <w:t xml:space="preserve"> u </w:t>
            </w:r>
            <w:proofErr w:type="spellStart"/>
            <w:r w:rsidRPr="00256C5A">
              <w:rPr>
                <w:rFonts w:ascii="Calibri" w:eastAsia="Calibri" w:hAnsi="Calibri"/>
              </w:rPr>
              <w:t>aspektima</w:t>
            </w:r>
            <w:proofErr w:type="spellEnd"/>
            <w:r w:rsidRPr="00256C5A">
              <w:rPr>
                <w:rFonts w:ascii="Calibri" w:eastAsia="Calibri" w:hAnsi="Calibri"/>
              </w:rPr>
              <w:t xml:space="preserve"> </w:t>
            </w:r>
            <w:proofErr w:type="spellStart"/>
            <w:r w:rsidRPr="00256C5A">
              <w:rPr>
                <w:rFonts w:ascii="Calibri" w:eastAsia="Calibri" w:hAnsi="Calibri"/>
              </w:rPr>
              <w:t>svakodnevnoga</w:t>
            </w:r>
            <w:proofErr w:type="spellEnd"/>
            <w:r w:rsidRPr="00256C5A">
              <w:rPr>
                <w:rFonts w:ascii="Calibri" w:eastAsia="Calibri" w:hAnsi="Calibri"/>
              </w:rPr>
              <w:t xml:space="preserve"> </w:t>
            </w:r>
            <w:proofErr w:type="spellStart"/>
            <w:r w:rsidRPr="00256C5A">
              <w:rPr>
                <w:rFonts w:ascii="Calibri" w:eastAsia="Calibri" w:hAnsi="Calibri"/>
              </w:rPr>
              <w:t>života</w:t>
            </w:r>
            <w:proofErr w:type="spellEnd"/>
            <w:r>
              <w:rPr>
                <w:rFonts w:ascii="Calibri" w:eastAsia="Calibri" w:hAnsi="Calibri"/>
              </w:rPr>
              <w:t>.</w:t>
            </w:r>
          </w:p>
          <w:p w14:paraId="1D8A330B" w14:textId="77777777" w:rsidR="00190E17" w:rsidRPr="00365F52" w:rsidRDefault="00190E17" w:rsidP="00190E17">
            <w:pPr>
              <w:pStyle w:val="Odlomakpopisa"/>
              <w:numPr>
                <w:ilvl w:val="0"/>
                <w:numId w:val="18"/>
              </w:numPr>
              <w:spacing w:after="0" w:line="240" w:lineRule="auto"/>
              <w:rPr>
                <w:rFonts w:cstheme="minorHAnsi"/>
                <w:color w:val="000000"/>
              </w:rPr>
            </w:pPr>
            <w:proofErr w:type="spellStart"/>
            <w:r w:rsidRPr="00940DC2">
              <w:rPr>
                <w:rFonts w:cstheme="minorHAnsi"/>
                <w:color w:val="000000"/>
              </w:rPr>
              <w:t>Učenik</w:t>
            </w:r>
            <w:proofErr w:type="spellEnd"/>
            <w:r w:rsidRPr="00940DC2">
              <w:rPr>
                <w:rFonts w:cstheme="minorHAnsi"/>
                <w:color w:val="000000"/>
              </w:rPr>
              <w:t xml:space="preserve"> </w:t>
            </w:r>
            <w:proofErr w:type="spellStart"/>
            <w:r w:rsidRPr="00F56037">
              <w:rPr>
                <w:rFonts w:cstheme="minorHAnsi"/>
              </w:rPr>
              <w:t>analizira</w:t>
            </w:r>
            <w:proofErr w:type="spellEnd"/>
            <w:r w:rsidRPr="00F56037">
              <w:rPr>
                <w:rFonts w:cstheme="minorHAnsi"/>
              </w:rPr>
              <w:t xml:space="preserve"> </w:t>
            </w:r>
            <w:proofErr w:type="spellStart"/>
            <w:r w:rsidRPr="00F56037">
              <w:rPr>
                <w:rFonts w:cstheme="minorHAnsi"/>
              </w:rPr>
              <w:t>međukulturne</w:t>
            </w:r>
            <w:proofErr w:type="spellEnd"/>
            <w:r w:rsidRPr="00F56037">
              <w:rPr>
                <w:rFonts w:cstheme="minorHAnsi"/>
              </w:rPr>
              <w:t xml:space="preserve"> </w:t>
            </w:r>
            <w:proofErr w:type="spellStart"/>
            <w:r w:rsidRPr="00F56037">
              <w:rPr>
                <w:rFonts w:cstheme="minorHAnsi"/>
              </w:rPr>
              <w:t>susrete</w:t>
            </w:r>
            <w:proofErr w:type="spellEnd"/>
            <w:r w:rsidRPr="00F56037">
              <w:rPr>
                <w:rFonts w:cstheme="minorHAnsi"/>
              </w:rPr>
              <w:t xml:space="preserve">, </w:t>
            </w:r>
            <w:proofErr w:type="spellStart"/>
            <w:r w:rsidRPr="00F56037">
              <w:rPr>
                <w:rFonts w:cstheme="minorHAnsi"/>
              </w:rPr>
              <w:t>predla</w:t>
            </w:r>
            <w:r>
              <w:rPr>
                <w:rFonts w:cstheme="minorHAnsi"/>
              </w:rPr>
              <w:t>že</w:t>
            </w:r>
            <w:proofErr w:type="spellEnd"/>
            <w:r w:rsidRPr="00F56037">
              <w:rPr>
                <w:rFonts w:cstheme="minorHAnsi"/>
              </w:rPr>
              <w:t xml:space="preserve"> </w:t>
            </w:r>
            <w:proofErr w:type="spellStart"/>
            <w:r w:rsidRPr="00F56037">
              <w:rPr>
                <w:rFonts w:cstheme="minorHAnsi"/>
              </w:rPr>
              <w:t>rješenja</w:t>
            </w:r>
            <w:proofErr w:type="spellEnd"/>
            <w:r w:rsidRPr="00F56037">
              <w:rPr>
                <w:rFonts w:cstheme="minorHAnsi"/>
              </w:rPr>
              <w:t xml:space="preserve"> </w:t>
            </w:r>
            <w:proofErr w:type="spellStart"/>
            <w:r w:rsidRPr="00F56037">
              <w:rPr>
                <w:rFonts w:cstheme="minorHAnsi"/>
              </w:rPr>
              <w:t>konfliktnih</w:t>
            </w:r>
            <w:proofErr w:type="spellEnd"/>
            <w:r w:rsidRPr="00F56037">
              <w:rPr>
                <w:rFonts w:cstheme="minorHAnsi"/>
              </w:rPr>
              <w:t xml:space="preserve"> </w:t>
            </w:r>
            <w:proofErr w:type="spellStart"/>
            <w:r w:rsidRPr="00F56037">
              <w:rPr>
                <w:rFonts w:cstheme="minorHAnsi"/>
              </w:rPr>
              <w:t>situacija</w:t>
            </w:r>
            <w:proofErr w:type="spellEnd"/>
            <w:r w:rsidRPr="00F56037">
              <w:rPr>
                <w:rFonts w:cstheme="minorHAnsi"/>
              </w:rPr>
              <w:t xml:space="preserve"> </w:t>
            </w:r>
            <w:proofErr w:type="spellStart"/>
            <w:r w:rsidRPr="00F56037">
              <w:rPr>
                <w:rFonts w:cstheme="minorHAnsi"/>
              </w:rPr>
              <w:t>te</w:t>
            </w:r>
            <w:proofErr w:type="spellEnd"/>
            <w:r w:rsidRPr="00F56037">
              <w:rPr>
                <w:rFonts w:cstheme="minorHAnsi"/>
              </w:rPr>
              <w:t xml:space="preserve"> </w:t>
            </w:r>
            <w:proofErr w:type="spellStart"/>
            <w:r w:rsidRPr="00F56037">
              <w:rPr>
                <w:rFonts w:cstheme="minorHAnsi"/>
              </w:rPr>
              <w:t>primjenj</w:t>
            </w:r>
            <w:r>
              <w:rPr>
                <w:rFonts w:cstheme="minorHAnsi"/>
              </w:rPr>
              <w:t>uje</w:t>
            </w:r>
            <w:proofErr w:type="spellEnd"/>
            <w:r w:rsidRPr="00F56037">
              <w:rPr>
                <w:rFonts w:cstheme="minorHAnsi"/>
              </w:rPr>
              <w:t xml:space="preserve"> </w:t>
            </w:r>
            <w:proofErr w:type="spellStart"/>
            <w:r w:rsidRPr="00F56037">
              <w:rPr>
                <w:rFonts w:cstheme="minorHAnsi"/>
              </w:rPr>
              <w:t>primjerene</w:t>
            </w:r>
            <w:proofErr w:type="spellEnd"/>
            <w:r w:rsidRPr="00F56037">
              <w:rPr>
                <w:rFonts w:cstheme="minorHAnsi"/>
              </w:rPr>
              <w:t xml:space="preserve"> </w:t>
            </w:r>
            <w:proofErr w:type="spellStart"/>
            <w:r w:rsidRPr="00F56037">
              <w:rPr>
                <w:rFonts w:cstheme="minorHAnsi"/>
              </w:rPr>
              <w:t>obrasce</w:t>
            </w:r>
            <w:proofErr w:type="spellEnd"/>
            <w:r w:rsidRPr="00F56037">
              <w:rPr>
                <w:rFonts w:cstheme="minorHAnsi"/>
              </w:rPr>
              <w:t xml:space="preserve"> </w:t>
            </w:r>
            <w:proofErr w:type="spellStart"/>
            <w:r w:rsidRPr="00F56037">
              <w:rPr>
                <w:rFonts w:cstheme="minorHAnsi"/>
              </w:rPr>
              <w:t>ponašanja</w:t>
            </w:r>
            <w:proofErr w:type="spellEnd"/>
            <w:r w:rsidRPr="00F56037">
              <w:rPr>
                <w:rFonts w:cstheme="minorHAnsi"/>
              </w:rPr>
              <w:t xml:space="preserve"> u </w:t>
            </w:r>
            <w:proofErr w:type="spellStart"/>
            <w:r w:rsidRPr="00F56037">
              <w:rPr>
                <w:rFonts w:cstheme="minorHAnsi"/>
              </w:rPr>
              <w:t>poznatim</w:t>
            </w:r>
            <w:proofErr w:type="spellEnd"/>
            <w:r w:rsidRPr="00F56037">
              <w:rPr>
                <w:rFonts w:cstheme="minorHAnsi"/>
              </w:rPr>
              <w:t xml:space="preserve"> </w:t>
            </w:r>
            <w:proofErr w:type="spellStart"/>
            <w:r w:rsidRPr="00F56037">
              <w:rPr>
                <w:rFonts w:cstheme="minorHAnsi"/>
              </w:rPr>
              <w:t>situacijama</w:t>
            </w:r>
            <w:proofErr w:type="spellEnd"/>
            <w:r>
              <w:rPr>
                <w:rFonts w:cstheme="minorHAnsi"/>
              </w:rPr>
              <w:t>.</w:t>
            </w:r>
          </w:p>
          <w:p w14:paraId="59D4F47A" w14:textId="77777777" w:rsidR="00190E17" w:rsidRPr="00863ECB" w:rsidRDefault="00190E17" w:rsidP="00190E17">
            <w:pPr>
              <w:pStyle w:val="Odlomakpopisa"/>
              <w:numPr>
                <w:ilvl w:val="0"/>
                <w:numId w:val="18"/>
              </w:numPr>
              <w:spacing w:after="0" w:line="240" w:lineRule="auto"/>
              <w:rPr>
                <w:rFonts w:cstheme="minorHAnsi"/>
                <w:color w:val="000000"/>
              </w:rPr>
            </w:pPr>
            <w:proofErr w:type="spellStart"/>
            <w:r w:rsidRPr="00365F52">
              <w:rPr>
                <w:rFonts w:cstheme="minorHAnsi"/>
                <w:color w:val="000000"/>
              </w:rPr>
              <w:t>Učenik</w:t>
            </w:r>
            <w:proofErr w:type="spellEnd"/>
            <w:r w:rsidRPr="00365F52">
              <w:rPr>
                <w:rFonts w:cstheme="minorHAnsi"/>
                <w:color w:val="000000"/>
              </w:rPr>
              <w:t xml:space="preserve"> </w:t>
            </w:r>
            <w:r w:rsidRPr="00CC01DF">
              <w:rPr>
                <w:rFonts w:cstheme="minorHAnsi"/>
                <w:color w:val="000000"/>
              </w:rPr>
              <w:t xml:space="preserve">u </w:t>
            </w:r>
            <w:proofErr w:type="spellStart"/>
            <w:r w:rsidRPr="00CC01DF">
              <w:rPr>
                <w:rFonts w:cstheme="minorHAnsi"/>
                <w:color w:val="000000"/>
              </w:rPr>
              <w:t>međukulturnim</w:t>
            </w:r>
            <w:proofErr w:type="spellEnd"/>
            <w:r w:rsidRPr="00CC01DF">
              <w:rPr>
                <w:rFonts w:cstheme="minorHAnsi"/>
                <w:color w:val="000000"/>
              </w:rPr>
              <w:t xml:space="preserve"> </w:t>
            </w:r>
            <w:proofErr w:type="spellStart"/>
            <w:r w:rsidRPr="00CC01DF">
              <w:rPr>
                <w:rFonts w:cstheme="minorHAnsi"/>
                <w:color w:val="000000"/>
              </w:rPr>
              <w:t>problemskim</w:t>
            </w:r>
            <w:proofErr w:type="spellEnd"/>
            <w:r w:rsidRPr="00CC01DF">
              <w:rPr>
                <w:rFonts w:cstheme="minorHAnsi"/>
                <w:color w:val="000000"/>
              </w:rPr>
              <w:t xml:space="preserve"> </w:t>
            </w:r>
            <w:proofErr w:type="spellStart"/>
            <w:r w:rsidRPr="00CC01DF">
              <w:rPr>
                <w:rFonts w:cstheme="minorHAnsi"/>
                <w:color w:val="000000"/>
              </w:rPr>
              <w:t>situacijama</w:t>
            </w:r>
            <w:proofErr w:type="spellEnd"/>
            <w:r w:rsidRPr="00CC01DF">
              <w:rPr>
                <w:rFonts w:cstheme="minorHAnsi"/>
                <w:color w:val="000000"/>
              </w:rPr>
              <w:t xml:space="preserve"> </w:t>
            </w:r>
            <w:proofErr w:type="spellStart"/>
            <w:r w:rsidRPr="00CC01DF">
              <w:rPr>
                <w:rFonts w:cstheme="minorHAnsi"/>
                <w:color w:val="000000"/>
              </w:rPr>
              <w:t>pokaz</w:t>
            </w:r>
            <w:r>
              <w:rPr>
                <w:rFonts w:cstheme="minorHAnsi"/>
                <w:color w:val="000000"/>
              </w:rPr>
              <w:t>uje</w:t>
            </w:r>
            <w:proofErr w:type="spellEnd"/>
            <w:r w:rsidRPr="00CC01DF">
              <w:rPr>
                <w:rFonts w:cstheme="minorHAnsi"/>
                <w:color w:val="000000"/>
              </w:rPr>
              <w:t xml:space="preserve"> </w:t>
            </w:r>
            <w:proofErr w:type="spellStart"/>
            <w:r w:rsidRPr="00CC01DF">
              <w:rPr>
                <w:rFonts w:cstheme="minorHAnsi"/>
                <w:color w:val="000000"/>
              </w:rPr>
              <w:t>sposobnost</w:t>
            </w:r>
            <w:proofErr w:type="spellEnd"/>
            <w:r w:rsidRPr="00CC01DF">
              <w:rPr>
                <w:rFonts w:cstheme="minorHAnsi"/>
                <w:color w:val="000000"/>
              </w:rPr>
              <w:t xml:space="preserve"> </w:t>
            </w:r>
            <w:proofErr w:type="spellStart"/>
            <w:r w:rsidRPr="00CC01DF">
              <w:rPr>
                <w:rFonts w:cstheme="minorHAnsi"/>
                <w:color w:val="000000"/>
              </w:rPr>
              <w:t>promjene</w:t>
            </w:r>
            <w:proofErr w:type="spellEnd"/>
            <w:r w:rsidRPr="00CC01DF">
              <w:rPr>
                <w:rFonts w:cstheme="minorHAnsi"/>
                <w:color w:val="000000"/>
              </w:rPr>
              <w:t xml:space="preserve"> </w:t>
            </w:r>
            <w:proofErr w:type="spellStart"/>
            <w:r w:rsidRPr="00CC01DF">
              <w:rPr>
                <w:rFonts w:cstheme="minorHAnsi"/>
                <w:color w:val="000000"/>
              </w:rPr>
              <w:t>gledišta</w:t>
            </w:r>
            <w:proofErr w:type="spellEnd"/>
            <w:r w:rsidRPr="00CC01DF">
              <w:rPr>
                <w:rFonts w:cstheme="minorHAnsi"/>
                <w:color w:val="000000"/>
              </w:rPr>
              <w:t xml:space="preserve"> </w:t>
            </w:r>
            <w:proofErr w:type="spellStart"/>
            <w:r w:rsidRPr="00CC01DF">
              <w:rPr>
                <w:rFonts w:cstheme="minorHAnsi"/>
                <w:color w:val="000000"/>
              </w:rPr>
              <w:t>te</w:t>
            </w:r>
            <w:proofErr w:type="spellEnd"/>
            <w:r w:rsidRPr="00CC01DF">
              <w:rPr>
                <w:rFonts w:cstheme="minorHAnsi"/>
                <w:color w:val="000000"/>
              </w:rPr>
              <w:t xml:space="preserve"> </w:t>
            </w:r>
            <w:proofErr w:type="spellStart"/>
            <w:r w:rsidRPr="00CC01DF">
              <w:rPr>
                <w:rFonts w:cstheme="minorHAnsi"/>
                <w:color w:val="000000"/>
              </w:rPr>
              <w:t>izn</w:t>
            </w:r>
            <w:r>
              <w:rPr>
                <w:rFonts w:cstheme="minorHAnsi"/>
                <w:color w:val="000000"/>
              </w:rPr>
              <w:t>osi</w:t>
            </w:r>
            <w:proofErr w:type="spellEnd"/>
            <w:r w:rsidRPr="00CC01DF">
              <w:rPr>
                <w:rFonts w:cstheme="minorHAnsi"/>
                <w:color w:val="000000"/>
              </w:rPr>
              <w:t xml:space="preserve"> </w:t>
            </w:r>
            <w:proofErr w:type="spellStart"/>
            <w:r w:rsidRPr="00CC01DF">
              <w:rPr>
                <w:rFonts w:cstheme="minorHAnsi"/>
                <w:color w:val="000000"/>
              </w:rPr>
              <w:t>stav</w:t>
            </w:r>
            <w:proofErr w:type="spellEnd"/>
            <w:r w:rsidRPr="00CC01DF">
              <w:rPr>
                <w:rFonts w:cstheme="minorHAnsi"/>
                <w:color w:val="000000"/>
              </w:rPr>
              <w:t xml:space="preserve"> o </w:t>
            </w:r>
            <w:proofErr w:type="spellStart"/>
            <w:r w:rsidRPr="00CC01DF">
              <w:rPr>
                <w:rFonts w:cstheme="minorHAnsi"/>
                <w:color w:val="000000"/>
              </w:rPr>
              <w:t>postojanju</w:t>
            </w:r>
            <w:proofErr w:type="spellEnd"/>
            <w:r w:rsidRPr="00CC01DF">
              <w:rPr>
                <w:rFonts w:cstheme="minorHAnsi"/>
                <w:color w:val="000000"/>
              </w:rPr>
              <w:t xml:space="preserve"> </w:t>
            </w:r>
            <w:proofErr w:type="spellStart"/>
            <w:r w:rsidRPr="00CC01DF">
              <w:rPr>
                <w:rFonts w:cstheme="minorHAnsi"/>
                <w:color w:val="000000"/>
              </w:rPr>
              <w:t>jednakih</w:t>
            </w:r>
            <w:proofErr w:type="spellEnd"/>
            <w:r w:rsidRPr="00CC01DF">
              <w:rPr>
                <w:rFonts w:cstheme="minorHAnsi"/>
                <w:color w:val="000000"/>
              </w:rPr>
              <w:t xml:space="preserve"> </w:t>
            </w:r>
            <w:proofErr w:type="spellStart"/>
            <w:r w:rsidRPr="00CC01DF">
              <w:rPr>
                <w:rFonts w:cstheme="minorHAnsi"/>
                <w:color w:val="000000"/>
              </w:rPr>
              <w:t>prava</w:t>
            </w:r>
            <w:proofErr w:type="spellEnd"/>
            <w:r w:rsidRPr="00CC01DF">
              <w:rPr>
                <w:rFonts w:cstheme="minorHAnsi"/>
                <w:color w:val="000000"/>
              </w:rPr>
              <w:t xml:space="preserve"> </w:t>
            </w:r>
            <w:proofErr w:type="spellStart"/>
            <w:r w:rsidRPr="00CC01DF">
              <w:rPr>
                <w:rFonts w:cstheme="minorHAnsi"/>
                <w:color w:val="000000"/>
              </w:rPr>
              <w:t>usprkos</w:t>
            </w:r>
            <w:proofErr w:type="spellEnd"/>
            <w:r w:rsidRPr="00CC01DF">
              <w:rPr>
                <w:rFonts w:cstheme="minorHAnsi"/>
                <w:color w:val="000000"/>
              </w:rPr>
              <w:t xml:space="preserve"> </w:t>
            </w:r>
            <w:proofErr w:type="spellStart"/>
            <w:r w:rsidRPr="00CC01DF">
              <w:rPr>
                <w:rFonts w:cstheme="minorHAnsi"/>
                <w:color w:val="000000"/>
              </w:rPr>
              <w:t>različitosti</w:t>
            </w:r>
            <w:proofErr w:type="spellEnd"/>
            <w:r>
              <w:rPr>
                <w:rFonts w:cstheme="minorHAnsi"/>
                <w:color w:val="000000"/>
              </w:rPr>
              <w:t>.</w:t>
            </w:r>
          </w:p>
        </w:tc>
      </w:tr>
      <w:tr w:rsidR="00190E17" w:rsidRPr="00D159F6" w14:paraId="0706CC1B" w14:textId="77777777" w:rsidTr="00190E17">
        <w:tc>
          <w:tcPr>
            <w:tcW w:w="15559" w:type="dxa"/>
            <w:gridSpan w:val="2"/>
            <w:shd w:val="clear" w:color="auto" w:fill="FFC000"/>
          </w:tcPr>
          <w:p w14:paraId="626991AF" w14:textId="77777777" w:rsidR="00190E17" w:rsidRPr="00D159F6" w:rsidRDefault="00190E17" w:rsidP="00F6107C">
            <w:pPr>
              <w:rPr>
                <w:rFonts w:ascii="Calibri" w:eastAsia="Calibri" w:hAnsi="Calibri"/>
                <w:b/>
                <w:bCs/>
              </w:rPr>
            </w:pPr>
            <w:r w:rsidRPr="00E36C76">
              <w:rPr>
                <w:rStyle w:val="fontstyle21"/>
                <w:rFonts w:cstheme="minorHAnsi"/>
                <w:b/>
                <w:bCs/>
              </w:rPr>
              <w:t xml:space="preserve">Domena </w:t>
            </w:r>
            <w:r>
              <w:rPr>
                <w:rStyle w:val="fontstyle21"/>
                <w:rFonts w:cstheme="minorHAnsi"/>
                <w:b/>
                <w:bCs/>
              </w:rPr>
              <w:t>C</w:t>
            </w:r>
            <w:r w:rsidRPr="00E36C76">
              <w:rPr>
                <w:rStyle w:val="fontstyle21"/>
                <w:rFonts w:cstheme="minorHAnsi"/>
                <w:b/>
                <w:bCs/>
              </w:rPr>
              <w:t xml:space="preserve">: </w:t>
            </w:r>
            <w:r>
              <w:rPr>
                <w:rFonts w:ascii="Calibri" w:eastAsia="Calibri" w:hAnsi="Calibri"/>
                <w:b/>
                <w:bCs/>
              </w:rPr>
              <w:t>Samostalnost u ovladavanju jezikom</w:t>
            </w:r>
          </w:p>
        </w:tc>
      </w:tr>
      <w:tr w:rsidR="00190E17" w:rsidRPr="003F71B4" w14:paraId="508548CD" w14:textId="77777777" w:rsidTr="00190E17">
        <w:tc>
          <w:tcPr>
            <w:tcW w:w="3114" w:type="dxa"/>
          </w:tcPr>
          <w:p w14:paraId="2AD0E002" w14:textId="77777777" w:rsidR="00190E17" w:rsidRPr="00DD20E3" w:rsidRDefault="00190E17" w:rsidP="00F6107C">
            <w:pPr>
              <w:rPr>
                <w:rStyle w:val="fontstyle21"/>
                <w:rFonts w:cstheme="minorHAnsi"/>
                <w:sz w:val="20"/>
                <w:szCs w:val="20"/>
                <w:lang w:val="en-US"/>
              </w:rPr>
            </w:pPr>
            <w:r w:rsidRPr="00F61BC0">
              <w:rPr>
                <w:rStyle w:val="fontstyle21"/>
                <w:rFonts w:cstheme="minorHAnsi"/>
                <w:sz w:val="20"/>
                <w:szCs w:val="20"/>
              </w:rPr>
              <w:lastRenderedPageBreak/>
              <w:t>Ostvarenost</w:t>
            </w:r>
            <w:r>
              <w:rPr>
                <w:rStyle w:val="fontstyle21"/>
                <w:rFonts w:cstheme="minorHAnsi"/>
                <w:sz w:val="20"/>
                <w:szCs w:val="20"/>
              </w:rPr>
              <w:t xml:space="preserve"> prvog ishoda </w:t>
            </w:r>
            <w:proofErr w:type="spellStart"/>
            <w:r w:rsidRPr="00DD20E3">
              <w:rPr>
                <w:rFonts w:cstheme="minorHAnsi"/>
                <w:color w:val="000000"/>
                <w:sz w:val="20"/>
                <w:szCs w:val="20"/>
                <w:lang w:val="en-US"/>
              </w:rPr>
              <w:t>prati</w:t>
            </w:r>
            <w:proofErr w:type="spellEnd"/>
            <w:r w:rsidRPr="00DD20E3">
              <w:rPr>
                <w:rFonts w:cstheme="minorHAnsi"/>
                <w:color w:val="000000"/>
                <w:sz w:val="20"/>
                <w:szCs w:val="20"/>
                <w:lang w:val="en-US"/>
              </w:rPr>
              <w:t xml:space="preserve"> se </w:t>
            </w:r>
            <w:proofErr w:type="spellStart"/>
            <w:r w:rsidRPr="00DD20E3">
              <w:rPr>
                <w:rFonts w:cstheme="minorHAnsi"/>
                <w:color w:val="000000"/>
                <w:sz w:val="20"/>
                <w:szCs w:val="20"/>
                <w:lang w:val="en-US"/>
              </w:rPr>
              <w:t>i</w:t>
            </w:r>
            <w:proofErr w:type="spellEnd"/>
            <w:r w:rsidRPr="00DD20E3">
              <w:rPr>
                <w:rFonts w:cstheme="minorHAnsi"/>
                <w:color w:val="000000"/>
                <w:sz w:val="20"/>
                <w:szCs w:val="20"/>
                <w:lang w:val="en-US"/>
              </w:rPr>
              <w:t xml:space="preserve"> </w:t>
            </w:r>
            <w:proofErr w:type="spellStart"/>
            <w:r w:rsidRPr="00DD20E3">
              <w:rPr>
                <w:rFonts w:cstheme="minorHAnsi"/>
                <w:color w:val="000000"/>
                <w:sz w:val="20"/>
                <w:szCs w:val="20"/>
                <w:lang w:val="en-US"/>
              </w:rPr>
              <w:t>formativno</w:t>
            </w:r>
            <w:proofErr w:type="spellEnd"/>
            <w:r w:rsidRPr="00DD20E3">
              <w:rPr>
                <w:rFonts w:cstheme="minorHAnsi"/>
                <w:color w:val="000000"/>
                <w:sz w:val="20"/>
                <w:szCs w:val="20"/>
                <w:lang w:val="en-US"/>
              </w:rPr>
              <w:t xml:space="preserve"> </w:t>
            </w:r>
            <w:proofErr w:type="spellStart"/>
            <w:r w:rsidRPr="00DD20E3">
              <w:rPr>
                <w:rFonts w:cstheme="minorHAnsi"/>
                <w:color w:val="000000"/>
                <w:sz w:val="20"/>
                <w:szCs w:val="20"/>
                <w:lang w:val="en-US"/>
              </w:rPr>
              <w:t>vrednuje</w:t>
            </w:r>
            <w:proofErr w:type="spellEnd"/>
            <w:r w:rsidRPr="00DD20E3">
              <w:rPr>
                <w:rFonts w:cstheme="minorHAnsi"/>
                <w:color w:val="000000"/>
                <w:sz w:val="20"/>
                <w:szCs w:val="20"/>
                <w:lang w:val="en-US"/>
              </w:rPr>
              <w:t xml:space="preserve"> u </w:t>
            </w:r>
            <w:proofErr w:type="spellStart"/>
            <w:r w:rsidRPr="00DD20E3">
              <w:rPr>
                <w:rFonts w:cstheme="minorHAnsi"/>
                <w:color w:val="000000"/>
                <w:sz w:val="20"/>
                <w:szCs w:val="20"/>
                <w:lang w:val="en-US"/>
              </w:rPr>
              <w:t>rubriku</w:t>
            </w:r>
            <w:proofErr w:type="spellEnd"/>
            <w:r w:rsidRPr="00DD20E3">
              <w:rPr>
                <w:rFonts w:cstheme="minorHAnsi"/>
                <w:color w:val="000000"/>
                <w:sz w:val="20"/>
                <w:szCs w:val="20"/>
                <w:lang w:val="en-US"/>
              </w:rPr>
              <w:t xml:space="preserve"> </w:t>
            </w:r>
            <w:proofErr w:type="spellStart"/>
            <w:r w:rsidRPr="00DD20E3">
              <w:rPr>
                <w:rFonts w:cstheme="minorHAnsi"/>
                <w:color w:val="000000"/>
                <w:sz w:val="20"/>
                <w:szCs w:val="20"/>
                <w:lang w:val="en-US"/>
              </w:rPr>
              <w:t>bilježaka</w:t>
            </w:r>
            <w:proofErr w:type="spellEnd"/>
            <w:r w:rsidRPr="00DD20E3">
              <w:rPr>
                <w:rFonts w:cstheme="minorHAnsi"/>
                <w:color w:val="000000"/>
                <w:sz w:val="20"/>
                <w:szCs w:val="20"/>
                <w:lang w:val="en-US"/>
              </w:rPr>
              <w:t>.</w:t>
            </w:r>
            <w:r>
              <w:rPr>
                <w:rFonts w:cstheme="minorHAnsi"/>
                <w:color w:val="000000"/>
                <w:sz w:val="20"/>
                <w:szCs w:val="20"/>
                <w:lang w:val="en-US"/>
              </w:rPr>
              <w:t xml:space="preserve"> </w:t>
            </w:r>
            <w:r>
              <w:rPr>
                <w:sz w:val="20"/>
                <w:szCs w:val="20"/>
              </w:rPr>
              <w:t xml:space="preserve">Ostvarenost drugog ishoda (vještina primjene medijske </w:t>
            </w:r>
            <w:proofErr w:type="spellStart"/>
            <w:r>
              <w:rPr>
                <w:sz w:val="20"/>
                <w:szCs w:val="20"/>
              </w:rPr>
              <w:t>pisamenosti</w:t>
            </w:r>
            <w:proofErr w:type="spellEnd"/>
            <w:r>
              <w:rPr>
                <w:sz w:val="20"/>
                <w:szCs w:val="20"/>
              </w:rPr>
              <w:t xml:space="preserve">) </w:t>
            </w:r>
            <w:proofErr w:type="spellStart"/>
            <w:r w:rsidRPr="00B55FFF">
              <w:rPr>
                <w:sz w:val="20"/>
                <w:szCs w:val="20"/>
                <w:lang w:val="en-US"/>
              </w:rPr>
              <w:t>ocjenjuje</w:t>
            </w:r>
            <w:proofErr w:type="spellEnd"/>
            <w:r w:rsidRPr="00B55FFF">
              <w:rPr>
                <w:sz w:val="20"/>
                <w:szCs w:val="20"/>
                <w:lang w:val="en-US"/>
              </w:rPr>
              <w:t xml:space="preserve"> se </w:t>
            </w:r>
            <w:proofErr w:type="spellStart"/>
            <w:r w:rsidRPr="00B55FFF">
              <w:rPr>
                <w:sz w:val="20"/>
                <w:szCs w:val="20"/>
                <w:lang w:val="en-US"/>
              </w:rPr>
              <w:t>posredno</w:t>
            </w:r>
            <w:proofErr w:type="spellEnd"/>
            <w:r w:rsidRPr="00B55FFF">
              <w:rPr>
                <w:sz w:val="20"/>
                <w:szCs w:val="20"/>
                <w:lang w:val="en-US"/>
              </w:rPr>
              <w:t xml:space="preserve"> </w:t>
            </w:r>
            <w:proofErr w:type="spellStart"/>
            <w:r w:rsidRPr="00B55FFF">
              <w:rPr>
                <w:sz w:val="20"/>
                <w:szCs w:val="20"/>
                <w:lang w:val="en-US"/>
              </w:rPr>
              <w:t>vrednovanjem</w:t>
            </w:r>
            <w:proofErr w:type="spellEnd"/>
            <w:r w:rsidRPr="00B55FFF">
              <w:rPr>
                <w:sz w:val="20"/>
                <w:szCs w:val="20"/>
                <w:lang w:val="en-US"/>
              </w:rPr>
              <w:t xml:space="preserve"> </w:t>
            </w:r>
            <w:proofErr w:type="spellStart"/>
            <w:r w:rsidRPr="00B55FFF">
              <w:rPr>
                <w:sz w:val="20"/>
                <w:szCs w:val="20"/>
                <w:lang w:val="en-US"/>
              </w:rPr>
              <w:t>ishoda</w:t>
            </w:r>
            <w:proofErr w:type="spellEnd"/>
            <w:r w:rsidRPr="00B55FFF">
              <w:rPr>
                <w:sz w:val="20"/>
                <w:szCs w:val="20"/>
                <w:lang w:val="en-US"/>
              </w:rPr>
              <w:t xml:space="preserve"> </w:t>
            </w:r>
            <w:proofErr w:type="spellStart"/>
            <w:r w:rsidRPr="00B55FFF">
              <w:rPr>
                <w:sz w:val="20"/>
                <w:szCs w:val="20"/>
                <w:lang w:val="en-US"/>
              </w:rPr>
              <w:t>iz</w:t>
            </w:r>
            <w:proofErr w:type="spellEnd"/>
            <w:r w:rsidRPr="00B55FFF">
              <w:rPr>
                <w:sz w:val="20"/>
                <w:szCs w:val="20"/>
                <w:lang w:val="en-US"/>
              </w:rPr>
              <w:t xml:space="preserve"> </w:t>
            </w:r>
            <w:proofErr w:type="spellStart"/>
            <w:r w:rsidRPr="00B55FFF">
              <w:rPr>
                <w:sz w:val="20"/>
                <w:szCs w:val="20"/>
                <w:lang w:val="en-US"/>
              </w:rPr>
              <w:t>domene</w:t>
            </w:r>
            <w:proofErr w:type="spellEnd"/>
            <w:r w:rsidRPr="00B55FFF">
              <w:rPr>
                <w:sz w:val="20"/>
                <w:szCs w:val="20"/>
                <w:lang w:val="en-US"/>
              </w:rPr>
              <w:t xml:space="preserve"> </w:t>
            </w:r>
            <w:r>
              <w:rPr>
                <w:sz w:val="20"/>
                <w:szCs w:val="20"/>
                <w:lang w:val="en-US"/>
              </w:rPr>
              <w:t>A</w:t>
            </w:r>
            <w:r>
              <w:rPr>
                <w:sz w:val="20"/>
                <w:szCs w:val="20"/>
              </w:rPr>
              <w:t>.</w:t>
            </w:r>
          </w:p>
        </w:tc>
        <w:tc>
          <w:tcPr>
            <w:tcW w:w="12445" w:type="dxa"/>
          </w:tcPr>
          <w:p w14:paraId="2A2E690C" w14:textId="77777777" w:rsidR="00190E17" w:rsidRPr="000701FF" w:rsidRDefault="00190E17" w:rsidP="00190E17">
            <w:pPr>
              <w:pStyle w:val="Odlomakpopisa"/>
              <w:numPr>
                <w:ilvl w:val="0"/>
                <w:numId w:val="18"/>
              </w:numPr>
              <w:spacing w:after="0" w:line="240" w:lineRule="auto"/>
              <w:rPr>
                <w:rFonts w:cstheme="minorHAnsi"/>
                <w:color w:val="000000"/>
              </w:rPr>
            </w:pPr>
            <w:proofErr w:type="spellStart"/>
            <w:r w:rsidRPr="004A305B">
              <w:rPr>
                <w:rFonts w:cstheme="minorHAnsi"/>
                <w:color w:val="000000"/>
              </w:rPr>
              <w:t>Učenik</w:t>
            </w:r>
            <w:proofErr w:type="spellEnd"/>
            <w:r w:rsidRPr="004A305B">
              <w:rPr>
                <w:rFonts w:cstheme="minorHAnsi"/>
                <w:color w:val="000000"/>
              </w:rPr>
              <w:t xml:space="preserve"> </w:t>
            </w:r>
            <w:proofErr w:type="spellStart"/>
            <w:r w:rsidRPr="000701FF">
              <w:rPr>
                <w:rFonts w:cstheme="minorHAnsi"/>
                <w:color w:val="000000"/>
              </w:rPr>
              <w:t>bira</w:t>
            </w:r>
            <w:proofErr w:type="spellEnd"/>
            <w:r w:rsidRPr="000701FF">
              <w:rPr>
                <w:rFonts w:cstheme="minorHAnsi"/>
                <w:color w:val="000000"/>
              </w:rPr>
              <w:t xml:space="preserve"> </w:t>
            </w:r>
            <w:proofErr w:type="spellStart"/>
            <w:r w:rsidRPr="000701FF">
              <w:rPr>
                <w:rFonts w:cstheme="minorHAnsi"/>
                <w:color w:val="000000"/>
              </w:rPr>
              <w:t>i</w:t>
            </w:r>
            <w:proofErr w:type="spellEnd"/>
            <w:r w:rsidRPr="000701FF">
              <w:rPr>
                <w:rFonts w:cstheme="minorHAnsi"/>
                <w:color w:val="000000"/>
              </w:rPr>
              <w:t xml:space="preserve"> </w:t>
            </w:r>
            <w:proofErr w:type="spellStart"/>
            <w:r w:rsidRPr="000701FF">
              <w:rPr>
                <w:rFonts w:cstheme="minorHAnsi"/>
                <w:color w:val="000000"/>
              </w:rPr>
              <w:t>prim</w:t>
            </w:r>
            <w:r>
              <w:rPr>
                <w:rFonts w:cstheme="minorHAnsi"/>
                <w:color w:val="000000"/>
              </w:rPr>
              <w:t>jenjuje</w:t>
            </w:r>
            <w:proofErr w:type="spellEnd"/>
            <w:r w:rsidRPr="000701FF">
              <w:rPr>
                <w:rFonts w:cstheme="minorHAnsi"/>
                <w:color w:val="000000"/>
              </w:rPr>
              <w:t xml:space="preserve"> </w:t>
            </w:r>
            <w:proofErr w:type="spellStart"/>
            <w:r w:rsidRPr="000701FF">
              <w:rPr>
                <w:rFonts w:cstheme="minorHAnsi"/>
                <w:color w:val="000000"/>
              </w:rPr>
              <w:t>veći</w:t>
            </w:r>
            <w:proofErr w:type="spellEnd"/>
            <w:r w:rsidRPr="000701FF">
              <w:rPr>
                <w:rFonts w:cstheme="minorHAnsi"/>
                <w:color w:val="000000"/>
              </w:rPr>
              <w:t xml:space="preserve"> </w:t>
            </w:r>
            <w:proofErr w:type="spellStart"/>
            <w:r w:rsidRPr="000701FF">
              <w:rPr>
                <w:rFonts w:cstheme="minorHAnsi"/>
                <w:color w:val="000000"/>
              </w:rPr>
              <w:t>broj</w:t>
            </w:r>
            <w:proofErr w:type="spellEnd"/>
            <w:r w:rsidRPr="000701FF">
              <w:rPr>
                <w:rFonts w:cstheme="minorHAnsi"/>
                <w:color w:val="000000"/>
              </w:rPr>
              <w:t xml:space="preserve"> </w:t>
            </w:r>
            <w:proofErr w:type="spellStart"/>
            <w:r w:rsidRPr="000701FF">
              <w:rPr>
                <w:rFonts w:cstheme="minorHAnsi"/>
                <w:color w:val="000000"/>
              </w:rPr>
              <w:t>strategija</w:t>
            </w:r>
            <w:proofErr w:type="spellEnd"/>
            <w:r w:rsidRPr="000701FF">
              <w:rPr>
                <w:rFonts w:cstheme="minorHAnsi"/>
                <w:color w:val="000000"/>
              </w:rPr>
              <w:t xml:space="preserve"> </w:t>
            </w:r>
            <w:proofErr w:type="spellStart"/>
            <w:r w:rsidRPr="000701FF">
              <w:rPr>
                <w:rFonts w:cstheme="minorHAnsi"/>
                <w:color w:val="000000"/>
              </w:rPr>
              <w:t>učenja</w:t>
            </w:r>
            <w:proofErr w:type="spellEnd"/>
            <w:r w:rsidRPr="000701FF">
              <w:rPr>
                <w:rFonts w:cstheme="minorHAnsi"/>
                <w:color w:val="000000"/>
              </w:rPr>
              <w:t xml:space="preserve"> </w:t>
            </w:r>
            <w:proofErr w:type="spellStart"/>
            <w:r w:rsidRPr="000701FF">
              <w:rPr>
                <w:rFonts w:cstheme="minorHAnsi"/>
                <w:color w:val="000000"/>
              </w:rPr>
              <w:t>i</w:t>
            </w:r>
            <w:proofErr w:type="spellEnd"/>
            <w:r w:rsidRPr="000701FF">
              <w:rPr>
                <w:rFonts w:cstheme="minorHAnsi"/>
                <w:color w:val="000000"/>
              </w:rPr>
              <w:t xml:space="preserve"> </w:t>
            </w:r>
            <w:proofErr w:type="spellStart"/>
            <w:r w:rsidRPr="000701FF">
              <w:rPr>
                <w:rFonts w:cstheme="minorHAnsi"/>
                <w:color w:val="000000"/>
              </w:rPr>
              <w:t>uporabe</w:t>
            </w:r>
            <w:proofErr w:type="spellEnd"/>
            <w:r w:rsidRPr="000701FF">
              <w:rPr>
                <w:rFonts w:cstheme="minorHAnsi"/>
                <w:color w:val="000000"/>
              </w:rPr>
              <w:t xml:space="preserve"> </w:t>
            </w:r>
            <w:proofErr w:type="spellStart"/>
            <w:r w:rsidRPr="000701FF">
              <w:rPr>
                <w:rFonts w:cstheme="minorHAnsi"/>
                <w:color w:val="000000"/>
              </w:rPr>
              <w:t>jezika</w:t>
            </w:r>
            <w:proofErr w:type="spellEnd"/>
            <w:r>
              <w:rPr>
                <w:rFonts w:cstheme="minorHAnsi"/>
                <w:color w:val="000000"/>
              </w:rPr>
              <w:t>.</w:t>
            </w:r>
          </w:p>
          <w:p w14:paraId="5180AD4D" w14:textId="77777777" w:rsidR="00190E17" w:rsidRPr="003F71B4" w:rsidRDefault="00190E17" w:rsidP="00190E17">
            <w:pPr>
              <w:pStyle w:val="Odlomakpopisa"/>
              <w:numPr>
                <w:ilvl w:val="0"/>
                <w:numId w:val="18"/>
              </w:numPr>
              <w:spacing w:after="0" w:line="240" w:lineRule="auto"/>
              <w:rPr>
                <w:rFonts w:cstheme="minorHAnsi"/>
                <w:color w:val="000000"/>
              </w:rPr>
            </w:pPr>
            <w:proofErr w:type="spellStart"/>
            <w:r w:rsidRPr="003F71B4">
              <w:rPr>
                <w:rFonts w:cstheme="minorHAnsi"/>
                <w:color w:val="000000"/>
              </w:rPr>
              <w:t>Učenik</w:t>
            </w:r>
            <w:proofErr w:type="spellEnd"/>
            <w:r w:rsidRPr="003F71B4">
              <w:rPr>
                <w:rFonts w:cstheme="minorHAnsi"/>
                <w:color w:val="000000"/>
              </w:rPr>
              <w:t xml:space="preserve"> </w:t>
            </w:r>
            <w:proofErr w:type="spellStart"/>
            <w:r w:rsidRPr="009D34D4">
              <w:rPr>
                <w:rFonts w:cstheme="minorHAnsi"/>
                <w:color w:val="000000"/>
              </w:rPr>
              <w:t>pronalazi</w:t>
            </w:r>
            <w:proofErr w:type="spellEnd"/>
            <w:r w:rsidRPr="009D34D4">
              <w:rPr>
                <w:rFonts w:cstheme="minorHAnsi"/>
                <w:color w:val="000000"/>
              </w:rPr>
              <w:t xml:space="preserve"> </w:t>
            </w:r>
            <w:proofErr w:type="spellStart"/>
            <w:r w:rsidRPr="009D34D4">
              <w:rPr>
                <w:rFonts w:cstheme="minorHAnsi"/>
                <w:color w:val="000000"/>
              </w:rPr>
              <w:t>i</w:t>
            </w:r>
            <w:proofErr w:type="spellEnd"/>
            <w:r w:rsidRPr="009D34D4">
              <w:rPr>
                <w:rFonts w:cstheme="minorHAnsi"/>
                <w:color w:val="000000"/>
              </w:rPr>
              <w:t xml:space="preserve"> </w:t>
            </w:r>
            <w:proofErr w:type="spellStart"/>
            <w:r w:rsidRPr="009D34D4">
              <w:rPr>
                <w:rFonts w:cstheme="minorHAnsi"/>
                <w:color w:val="000000"/>
              </w:rPr>
              <w:t>upotrebljava</w:t>
            </w:r>
            <w:proofErr w:type="spellEnd"/>
            <w:r w:rsidRPr="009D34D4">
              <w:rPr>
                <w:rFonts w:cstheme="minorHAnsi"/>
                <w:color w:val="000000"/>
              </w:rPr>
              <w:t xml:space="preserve"> </w:t>
            </w:r>
            <w:proofErr w:type="spellStart"/>
            <w:r w:rsidRPr="009D34D4">
              <w:rPr>
                <w:rFonts w:cstheme="minorHAnsi"/>
                <w:color w:val="000000"/>
              </w:rPr>
              <w:t>jednostavne</w:t>
            </w:r>
            <w:proofErr w:type="spellEnd"/>
            <w:r w:rsidRPr="009D34D4">
              <w:rPr>
                <w:rFonts w:cstheme="minorHAnsi"/>
                <w:color w:val="000000"/>
              </w:rPr>
              <w:t xml:space="preserve"> </w:t>
            </w:r>
            <w:proofErr w:type="spellStart"/>
            <w:r w:rsidRPr="009D34D4">
              <w:rPr>
                <w:rFonts w:cstheme="minorHAnsi"/>
                <w:color w:val="000000"/>
              </w:rPr>
              <w:t>informacije</w:t>
            </w:r>
            <w:proofErr w:type="spellEnd"/>
            <w:r w:rsidRPr="009D34D4">
              <w:rPr>
                <w:rFonts w:cstheme="minorHAnsi"/>
                <w:color w:val="000000"/>
              </w:rPr>
              <w:t xml:space="preserve"> </w:t>
            </w:r>
            <w:proofErr w:type="spellStart"/>
            <w:r w:rsidRPr="009D34D4">
              <w:rPr>
                <w:rFonts w:cstheme="minorHAnsi"/>
                <w:color w:val="000000"/>
              </w:rPr>
              <w:t>iz</w:t>
            </w:r>
            <w:proofErr w:type="spellEnd"/>
            <w:r w:rsidRPr="009D34D4">
              <w:rPr>
                <w:rFonts w:cstheme="minorHAnsi"/>
                <w:color w:val="000000"/>
              </w:rPr>
              <w:t xml:space="preserve"> </w:t>
            </w:r>
            <w:proofErr w:type="spellStart"/>
            <w:r w:rsidRPr="009D34D4">
              <w:rPr>
                <w:rFonts w:cstheme="minorHAnsi"/>
                <w:color w:val="000000"/>
              </w:rPr>
              <w:t>različitih</w:t>
            </w:r>
            <w:proofErr w:type="spellEnd"/>
            <w:r w:rsidRPr="009D34D4">
              <w:rPr>
                <w:rFonts w:cstheme="minorHAnsi"/>
                <w:color w:val="000000"/>
              </w:rPr>
              <w:t xml:space="preserve"> </w:t>
            </w:r>
            <w:proofErr w:type="spellStart"/>
            <w:r w:rsidRPr="009D34D4">
              <w:rPr>
                <w:rFonts w:cstheme="minorHAnsi"/>
                <w:color w:val="000000"/>
              </w:rPr>
              <w:t>izvora</w:t>
            </w:r>
            <w:proofErr w:type="spellEnd"/>
            <w:r w:rsidRPr="009D34D4">
              <w:rPr>
                <w:rFonts w:cstheme="minorHAnsi"/>
                <w:color w:val="000000"/>
              </w:rPr>
              <w:t xml:space="preserve"> </w:t>
            </w:r>
            <w:proofErr w:type="spellStart"/>
            <w:r w:rsidRPr="009D34D4">
              <w:rPr>
                <w:rFonts w:cstheme="minorHAnsi"/>
                <w:color w:val="000000"/>
              </w:rPr>
              <w:t>pritom</w:t>
            </w:r>
            <w:proofErr w:type="spellEnd"/>
            <w:r w:rsidRPr="009D34D4">
              <w:rPr>
                <w:rFonts w:cstheme="minorHAnsi"/>
                <w:color w:val="000000"/>
              </w:rPr>
              <w:t xml:space="preserve"> se </w:t>
            </w:r>
            <w:proofErr w:type="spellStart"/>
            <w:r w:rsidRPr="009D34D4">
              <w:rPr>
                <w:rFonts w:cstheme="minorHAnsi"/>
                <w:color w:val="000000"/>
              </w:rPr>
              <w:t>služeći</w:t>
            </w:r>
            <w:proofErr w:type="spellEnd"/>
            <w:r w:rsidRPr="009D34D4">
              <w:rPr>
                <w:rFonts w:cstheme="minorHAnsi"/>
                <w:color w:val="000000"/>
              </w:rPr>
              <w:t xml:space="preserve"> </w:t>
            </w:r>
            <w:proofErr w:type="spellStart"/>
            <w:r w:rsidRPr="009D34D4">
              <w:rPr>
                <w:rFonts w:cstheme="minorHAnsi"/>
                <w:color w:val="000000"/>
              </w:rPr>
              <w:t>osnovnim</w:t>
            </w:r>
            <w:proofErr w:type="spellEnd"/>
            <w:r w:rsidRPr="009D34D4">
              <w:rPr>
                <w:rFonts w:cstheme="minorHAnsi"/>
                <w:color w:val="000000"/>
              </w:rPr>
              <w:t xml:space="preserve"> </w:t>
            </w:r>
            <w:proofErr w:type="spellStart"/>
            <w:r w:rsidRPr="009D34D4">
              <w:rPr>
                <w:rFonts w:cstheme="minorHAnsi"/>
                <w:color w:val="000000"/>
              </w:rPr>
              <w:t>vještinama</w:t>
            </w:r>
            <w:proofErr w:type="spellEnd"/>
            <w:r w:rsidRPr="009D34D4">
              <w:rPr>
                <w:rFonts w:cstheme="minorHAnsi"/>
                <w:color w:val="000000"/>
              </w:rPr>
              <w:t xml:space="preserve"> </w:t>
            </w:r>
            <w:proofErr w:type="spellStart"/>
            <w:r w:rsidRPr="009D34D4">
              <w:rPr>
                <w:rFonts w:cstheme="minorHAnsi"/>
                <w:color w:val="000000"/>
              </w:rPr>
              <w:t>kritičkoga</w:t>
            </w:r>
            <w:proofErr w:type="spellEnd"/>
            <w:r w:rsidRPr="009D34D4">
              <w:rPr>
                <w:rFonts w:cstheme="minorHAnsi"/>
                <w:color w:val="000000"/>
              </w:rPr>
              <w:t xml:space="preserve"> </w:t>
            </w:r>
            <w:proofErr w:type="spellStart"/>
            <w:r w:rsidRPr="009D34D4">
              <w:rPr>
                <w:rFonts w:cstheme="minorHAnsi"/>
                <w:color w:val="000000"/>
              </w:rPr>
              <w:t>mišljenja</w:t>
            </w:r>
            <w:proofErr w:type="spellEnd"/>
            <w:r w:rsidRPr="003F71B4">
              <w:rPr>
                <w:rFonts w:ascii="Calibri" w:eastAsia="Calibri" w:hAnsi="Calibri"/>
              </w:rPr>
              <w:t>.</w:t>
            </w:r>
          </w:p>
        </w:tc>
      </w:tr>
    </w:tbl>
    <w:p w14:paraId="3F914A0C" w14:textId="77777777" w:rsidR="00DB1A83" w:rsidRDefault="00DB1A83" w:rsidP="00DB1A83">
      <w:pPr>
        <w:spacing w:after="0" w:line="276" w:lineRule="auto"/>
        <w:ind w:left="570" w:hanging="150"/>
        <w:jc w:val="center"/>
        <w:rPr>
          <w:b/>
        </w:rPr>
      </w:pPr>
    </w:p>
    <w:p w14:paraId="15967880" w14:textId="77777777" w:rsidR="003E30A1" w:rsidRDefault="003E30A1" w:rsidP="003E30A1">
      <w:r>
        <w:t>Načini provjere:</w:t>
      </w:r>
    </w:p>
    <w:p w14:paraId="48998B36"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prepisivanje riječi i rečenica i njihovo umetanje u tekst</w:t>
      </w:r>
    </w:p>
    <w:p w14:paraId="457E5FBF"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pismeno odgovaranje na pitanja </w:t>
      </w:r>
    </w:p>
    <w:p w14:paraId="1C2C0705"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pisanje kratkog teksta prema predlošku uz izmjenu elemenata</w:t>
      </w:r>
    </w:p>
    <w:p w14:paraId="6015FC1E"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pisanje kratkog teksta vođenog pitanjima  </w:t>
      </w:r>
    </w:p>
    <w:p w14:paraId="4675F8AB" w14:textId="77777777" w:rsidR="003E30A1" w:rsidRDefault="003E30A1" w:rsidP="003E30A1">
      <w:pPr>
        <w:pStyle w:val="Odlomakpopisa"/>
        <w:numPr>
          <w:ilvl w:val="0"/>
          <w:numId w:val="21"/>
        </w:numPr>
        <w:spacing w:after="160" w:line="256" w:lineRule="auto"/>
        <w:ind w:left="284" w:hanging="284"/>
        <w:rPr>
          <w:lang w:val="hr-HR"/>
        </w:rPr>
      </w:pPr>
      <w:r>
        <w:rPr>
          <w:lang w:val="hr-HR"/>
        </w:rPr>
        <w:t xml:space="preserve">   diktat (samo se formativno vrednuje kroz bilješke učitelja)</w:t>
      </w:r>
    </w:p>
    <w:p w14:paraId="514F3EF2" w14:textId="77777777" w:rsidR="00CB6531" w:rsidRPr="00DB1A83" w:rsidRDefault="00CB6531">
      <w:pPr>
        <w:spacing w:after="0" w:line="276" w:lineRule="auto"/>
        <w:ind w:left="570" w:hanging="150"/>
      </w:pPr>
    </w:p>
    <w:sectPr w:rsidR="00CB6531" w:rsidRPr="00DB1A83" w:rsidSect="00CF7B6B">
      <w:headerReference w:type="default" r:id="rId10"/>
      <w:pgSz w:w="16838" w:h="11906"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FF286" w14:textId="77777777" w:rsidR="0009551E" w:rsidRDefault="0009551E">
      <w:pPr>
        <w:spacing w:after="0" w:line="240" w:lineRule="auto"/>
      </w:pPr>
      <w:r>
        <w:separator/>
      </w:r>
    </w:p>
  </w:endnote>
  <w:endnote w:type="continuationSeparator" w:id="0">
    <w:p w14:paraId="06C5A8D2" w14:textId="77777777" w:rsidR="0009551E" w:rsidRDefault="0009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9645" w14:textId="77777777" w:rsidR="0009551E" w:rsidRDefault="0009551E">
      <w:pPr>
        <w:spacing w:after="0" w:line="240" w:lineRule="auto"/>
      </w:pPr>
      <w:r>
        <w:separator/>
      </w:r>
    </w:p>
  </w:footnote>
  <w:footnote w:type="continuationSeparator" w:id="0">
    <w:p w14:paraId="77E46B73" w14:textId="77777777" w:rsidR="0009551E" w:rsidRDefault="00095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4B6B" w14:textId="77777777" w:rsidR="00F6107C" w:rsidRDefault="00F6107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FB3"/>
    <w:multiLevelType w:val="multilevel"/>
    <w:tmpl w:val="8E6A1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064A"/>
    <w:multiLevelType w:val="multilevel"/>
    <w:tmpl w:val="DA24314E"/>
    <w:lvl w:ilvl="0">
      <w:start w:val="1"/>
      <w:numFmt w:val="bullet"/>
      <w:lvlText w:val="●"/>
      <w:lvlJc w:val="left"/>
      <w:pPr>
        <w:ind w:left="720" w:firstLine="1800"/>
      </w:pPr>
      <w:rPr>
        <w:rFonts w:ascii="Arial" w:eastAsia="Arial" w:hAnsi="Arial" w:cs="Arial"/>
        <w:sz w:val="20"/>
        <w:szCs w:val="20"/>
      </w:rPr>
    </w:lvl>
    <w:lvl w:ilvl="1">
      <w:start w:val="1"/>
      <w:numFmt w:val="bullet"/>
      <w:lvlText w:val="o"/>
      <w:lvlJc w:val="left"/>
      <w:pPr>
        <w:ind w:left="1440" w:firstLine="3960"/>
      </w:pPr>
      <w:rPr>
        <w:rFonts w:ascii="Arial" w:eastAsia="Arial" w:hAnsi="Arial" w:cs="Arial"/>
        <w:sz w:val="20"/>
        <w:szCs w:val="20"/>
      </w:rPr>
    </w:lvl>
    <w:lvl w:ilvl="2">
      <w:start w:val="1"/>
      <w:numFmt w:val="bullet"/>
      <w:lvlText w:val="▪"/>
      <w:lvlJc w:val="left"/>
      <w:pPr>
        <w:ind w:left="2160" w:firstLine="6120"/>
      </w:pPr>
      <w:rPr>
        <w:rFonts w:ascii="Arial" w:eastAsia="Arial" w:hAnsi="Arial" w:cs="Arial"/>
        <w:sz w:val="20"/>
        <w:szCs w:val="20"/>
      </w:rPr>
    </w:lvl>
    <w:lvl w:ilvl="3">
      <w:start w:val="1"/>
      <w:numFmt w:val="bullet"/>
      <w:lvlText w:val="▪"/>
      <w:lvlJc w:val="left"/>
      <w:pPr>
        <w:ind w:left="2880" w:firstLine="8280"/>
      </w:pPr>
      <w:rPr>
        <w:rFonts w:ascii="Arial" w:eastAsia="Arial" w:hAnsi="Arial" w:cs="Arial"/>
        <w:sz w:val="20"/>
        <w:szCs w:val="20"/>
      </w:rPr>
    </w:lvl>
    <w:lvl w:ilvl="4">
      <w:start w:val="1"/>
      <w:numFmt w:val="bullet"/>
      <w:lvlText w:val="▪"/>
      <w:lvlJc w:val="left"/>
      <w:pPr>
        <w:ind w:left="3600" w:firstLine="10440"/>
      </w:pPr>
      <w:rPr>
        <w:rFonts w:ascii="Arial" w:eastAsia="Arial" w:hAnsi="Arial" w:cs="Arial"/>
        <w:sz w:val="20"/>
        <w:szCs w:val="20"/>
      </w:rPr>
    </w:lvl>
    <w:lvl w:ilvl="5">
      <w:start w:val="1"/>
      <w:numFmt w:val="bullet"/>
      <w:lvlText w:val="▪"/>
      <w:lvlJc w:val="left"/>
      <w:pPr>
        <w:ind w:left="4320" w:firstLine="12600"/>
      </w:pPr>
      <w:rPr>
        <w:rFonts w:ascii="Arial" w:eastAsia="Arial" w:hAnsi="Arial" w:cs="Arial"/>
        <w:sz w:val="20"/>
        <w:szCs w:val="20"/>
      </w:rPr>
    </w:lvl>
    <w:lvl w:ilvl="6">
      <w:start w:val="1"/>
      <w:numFmt w:val="bullet"/>
      <w:lvlText w:val="▪"/>
      <w:lvlJc w:val="left"/>
      <w:pPr>
        <w:ind w:left="5040" w:firstLine="14760"/>
      </w:pPr>
      <w:rPr>
        <w:rFonts w:ascii="Arial" w:eastAsia="Arial" w:hAnsi="Arial" w:cs="Arial"/>
        <w:sz w:val="20"/>
        <w:szCs w:val="20"/>
      </w:rPr>
    </w:lvl>
    <w:lvl w:ilvl="7">
      <w:start w:val="1"/>
      <w:numFmt w:val="bullet"/>
      <w:lvlText w:val="▪"/>
      <w:lvlJc w:val="left"/>
      <w:pPr>
        <w:ind w:left="5760" w:firstLine="16920"/>
      </w:pPr>
      <w:rPr>
        <w:rFonts w:ascii="Arial" w:eastAsia="Arial" w:hAnsi="Arial" w:cs="Arial"/>
        <w:sz w:val="20"/>
        <w:szCs w:val="20"/>
      </w:rPr>
    </w:lvl>
    <w:lvl w:ilvl="8">
      <w:start w:val="1"/>
      <w:numFmt w:val="bullet"/>
      <w:lvlText w:val="▪"/>
      <w:lvlJc w:val="left"/>
      <w:pPr>
        <w:ind w:left="6480" w:firstLine="19080"/>
      </w:pPr>
      <w:rPr>
        <w:rFonts w:ascii="Arial" w:eastAsia="Arial" w:hAnsi="Arial" w:cs="Arial"/>
        <w:sz w:val="20"/>
        <w:szCs w:val="20"/>
      </w:rPr>
    </w:lvl>
  </w:abstractNum>
  <w:abstractNum w:abstractNumId="2" w15:restartNumberingAfterBreak="0">
    <w:nsid w:val="0E340B07"/>
    <w:multiLevelType w:val="multilevel"/>
    <w:tmpl w:val="74BA9D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12962929"/>
    <w:multiLevelType w:val="multilevel"/>
    <w:tmpl w:val="81B44C4E"/>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4" w15:restartNumberingAfterBreak="0">
    <w:nsid w:val="29CA5B2D"/>
    <w:multiLevelType w:val="multilevel"/>
    <w:tmpl w:val="165E7320"/>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5" w15:restartNumberingAfterBreak="0">
    <w:nsid w:val="2F0F175C"/>
    <w:multiLevelType w:val="multilevel"/>
    <w:tmpl w:val="B25891C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32743B0F"/>
    <w:multiLevelType w:val="multilevel"/>
    <w:tmpl w:val="BD5AB1F0"/>
    <w:lvl w:ilvl="0">
      <w:start w:val="1"/>
      <w:numFmt w:val="bullet"/>
      <w:lvlText w:val="●"/>
      <w:lvlJc w:val="left"/>
      <w:pPr>
        <w:ind w:left="720" w:firstLine="1800"/>
      </w:pPr>
      <w:rPr>
        <w:rFonts w:ascii="Arial" w:eastAsia="Arial" w:hAnsi="Arial" w:cs="Arial"/>
        <w:sz w:val="20"/>
        <w:szCs w:val="20"/>
      </w:rPr>
    </w:lvl>
    <w:lvl w:ilvl="1">
      <w:start w:val="1"/>
      <w:numFmt w:val="bullet"/>
      <w:lvlText w:val="o"/>
      <w:lvlJc w:val="left"/>
      <w:pPr>
        <w:ind w:left="1440" w:firstLine="3960"/>
      </w:pPr>
      <w:rPr>
        <w:rFonts w:ascii="Arial" w:eastAsia="Arial" w:hAnsi="Arial" w:cs="Arial"/>
        <w:sz w:val="20"/>
        <w:szCs w:val="20"/>
      </w:rPr>
    </w:lvl>
    <w:lvl w:ilvl="2">
      <w:start w:val="1"/>
      <w:numFmt w:val="bullet"/>
      <w:lvlText w:val="▪"/>
      <w:lvlJc w:val="left"/>
      <w:pPr>
        <w:ind w:left="2160" w:firstLine="6120"/>
      </w:pPr>
      <w:rPr>
        <w:rFonts w:ascii="Arial" w:eastAsia="Arial" w:hAnsi="Arial" w:cs="Arial"/>
        <w:sz w:val="20"/>
        <w:szCs w:val="20"/>
      </w:rPr>
    </w:lvl>
    <w:lvl w:ilvl="3">
      <w:start w:val="1"/>
      <w:numFmt w:val="bullet"/>
      <w:lvlText w:val="▪"/>
      <w:lvlJc w:val="left"/>
      <w:pPr>
        <w:ind w:left="2880" w:firstLine="8280"/>
      </w:pPr>
      <w:rPr>
        <w:rFonts w:ascii="Arial" w:eastAsia="Arial" w:hAnsi="Arial" w:cs="Arial"/>
        <w:sz w:val="20"/>
        <w:szCs w:val="20"/>
      </w:rPr>
    </w:lvl>
    <w:lvl w:ilvl="4">
      <w:start w:val="1"/>
      <w:numFmt w:val="bullet"/>
      <w:lvlText w:val="▪"/>
      <w:lvlJc w:val="left"/>
      <w:pPr>
        <w:ind w:left="3600" w:firstLine="10440"/>
      </w:pPr>
      <w:rPr>
        <w:rFonts w:ascii="Arial" w:eastAsia="Arial" w:hAnsi="Arial" w:cs="Arial"/>
        <w:sz w:val="20"/>
        <w:szCs w:val="20"/>
      </w:rPr>
    </w:lvl>
    <w:lvl w:ilvl="5">
      <w:start w:val="1"/>
      <w:numFmt w:val="bullet"/>
      <w:lvlText w:val="▪"/>
      <w:lvlJc w:val="left"/>
      <w:pPr>
        <w:ind w:left="4320" w:firstLine="12600"/>
      </w:pPr>
      <w:rPr>
        <w:rFonts w:ascii="Arial" w:eastAsia="Arial" w:hAnsi="Arial" w:cs="Arial"/>
        <w:sz w:val="20"/>
        <w:szCs w:val="20"/>
      </w:rPr>
    </w:lvl>
    <w:lvl w:ilvl="6">
      <w:start w:val="1"/>
      <w:numFmt w:val="bullet"/>
      <w:lvlText w:val="▪"/>
      <w:lvlJc w:val="left"/>
      <w:pPr>
        <w:ind w:left="5040" w:firstLine="14760"/>
      </w:pPr>
      <w:rPr>
        <w:rFonts w:ascii="Arial" w:eastAsia="Arial" w:hAnsi="Arial" w:cs="Arial"/>
        <w:sz w:val="20"/>
        <w:szCs w:val="20"/>
      </w:rPr>
    </w:lvl>
    <w:lvl w:ilvl="7">
      <w:start w:val="1"/>
      <w:numFmt w:val="bullet"/>
      <w:lvlText w:val="▪"/>
      <w:lvlJc w:val="left"/>
      <w:pPr>
        <w:ind w:left="5760" w:firstLine="16920"/>
      </w:pPr>
      <w:rPr>
        <w:rFonts w:ascii="Arial" w:eastAsia="Arial" w:hAnsi="Arial" w:cs="Arial"/>
        <w:sz w:val="20"/>
        <w:szCs w:val="20"/>
      </w:rPr>
    </w:lvl>
    <w:lvl w:ilvl="8">
      <w:start w:val="1"/>
      <w:numFmt w:val="bullet"/>
      <w:lvlText w:val="▪"/>
      <w:lvlJc w:val="left"/>
      <w:pPr>
        <w:ind w:left="6480" w:firstLine="19080"/>
      </w:pPr>
      <w:rPr>
        <w:rFonts w:ascii="Arial" w:eastAsia="Arial" w:hAnsi="Arial" w:cs="Arial"/>
        <w:sz w:val="20"/>
        <w:szCs w:val="20"/>
      </w:rPr>
    </w:lvl>
  </w:abstractNum>
  <w:abstractNum w:abstractNumId="7" w15:restartNumberingAfterBreak="0">
    <w:nsid w:val="3C670E78"/>
    <w:multiLevelType w:val="multilevel"/>
    <w:tmpl w:val="7C7E9344"/>
    <w:lvl w:ilvl="0">
      <w:start w:val="1"/>
      <w:numFmt w:val="bullet"/>
      <w:lvlText w:val="●"/>
      <w:lvlJc w:val="left"/>
      <w:pPr>
        <w:ind w:left="720" w:firstLine="1800"/>
      </w:pPr>
      <w:rPr>
        <w:rFonts w:ascii="Arial" w:eastAsia="Arial" w:hAnsi="Arial" w:cs="Arial"/>
        <w:sz w:val="20"/>
        <w:szCs w:val="20"/>
      </w:rPr>
    </w:lvl>
    <w:lvl w:ilvl="1">
      <w:start w:val="1"/>
      <w:numFmt w:val="bullet"/>
      <w:lvlText w:val="o"/>
      <w:lvlJc w:val="left"/>
      <w:pPr>
        <w:ind w:left="1440" w:firstLine="3960"/>
      </w:pPr>
      <w:rPr>
        <w:rFonts w:ascii="Arial" w:eastAsia="Arial" w:hAnsi="Arial" w:cs="Arial"/>
        <w:sz w:val="20"/>
        <w:szCs w:val="20"/>
      </w:rPr>
    </w:lvl>
    <w:lvl w:ilvl="2">
      <w:start w:val="1"/>
      <w:numFmt w:val="bullet"/>
      <w:lvlText w:val="▪"/>
      <w:lvlJc w:val="left"/>
      <w:pPr>
        <w:ind w:left="2160" w:firstLine="6120"/>
      </w:pPr>
      <w:rPr>
        <w:rFonts w:ascii="Arial" w:eastAsia="Arial" w:hAnsi="Arial" w:cs="Arial"/>
        <w:sz w:val="20"/>
        <w:szCs w:val="20"/>
      </w:rPr>
    </w:lvl>
    <w:lvl w:ilvl="3">
      <w:start w:val="1"/>
      <w:numFmt w:val="bullet"/>
      <w:lvlText w:val="▪"/>
      <w:lvlJc w:val="left"/>
      <w:pPr>
        <w:ind w:left="2880" w:firstLine="8280"/>
      </w:pPr>
      <w:rPr>
        <w:rFonts w:ascii="Arial" w:eastAsia="Arial" w:hAnsi="Arial" w:cs="Arial"/>
        <w:sz w:val="20"/>
        <w:szCs w:val="20"/>
      </w:rPr>
    </w:lvl>
    <w:lvl w:ilvl="4">
      <w:start w:val="1"/>
      <w:numFmt w:val="bullet"/>
      <w:lvlText w:val="▪"/>
      <w:lvlJc w:val="left"/>
      <w:pPr>
        <w:ind w:left="3600" w:firstLine="10440"/>
      </w:pPr>
      <w:rPr>
        <w:rFonts w:ascii="Arial" w:eastAsia="Arial" w:hAnsi="Arial" w:cs="Arial"/>
        <w:sz w:val="20"/>
        <w:szCs w:val="20"/>
      </w:rPr>
    </w:lvl>
    <w:lvl w:ilvl="5">
      <w:start w:val="1"/>
      <w:numFmt w:val="bullet"/>
      <w:lvlText w:val="▪"/>
      <w:lvlJc w:val="left"/>
      <w:pPr>
        <w:ind w:left="4320" w:firstLine="12600"/>
      </w:pPr>
      <w:rPr>
        <w:rFonts w:ascii="Arial" w:eastAsia="Arial" w:hAnsi="Arial" w:cs="Arial"/>
        <w:sz w:val="20"/>
        <w:szCs w:val="20"/>
      </w:rPr>
    </w:lvl>
    <w:lvl w:ilvl="6">
      <w:start w:val="1"/>
      <w:numFmt w:val="bullet"/>
      <w:lvlText w:val="▪"/>
      <w:lvlJc w:val="left"/>
      <w:pPr>
        <w:ind w:left="5040" w:firstLine="14760"/>
      </w:pPr>
      <w:rPr>
        <w:rFonts w:ascii="Arial" w:eastAsia="Arial" w:hAnsi="Arial" w:cs="Arial"/>
        <w:sz w:val="20"/>
        <w:szCs w:val="20"/>
      </w:rPr>
    </w:lvl>
    <w:lvl w:ilvl="7">
      <w:start w:val="1"/>
      <w:numFmt w:val="bullet"/>
      <w:lvlText w:val="▪"/>
      <w:lvlJc w:val="left"/>
      <w:pPr>
        <w:ind w:left="5760" w:firstLine="16920"/>
      </w:pPr>
      <w:rPr>
        <w:rFonts w:ascii="Arial" w:eastAsia="Arial" w:hAnsi="Arial" w:cs="Arial"/>
        <w:sz w:val="20"/>
        <w:szCs w:val="20"/>
      </w:rPr>
    </w:lvl>
    <w:lvl w:ilvl="8">
      <w:start w:val="1"/>
      <w:numFmt w:val="bullet"/>
      <w:lvlText w:val="▪"/>
      <w:lvlJc w:val="left"/>
      <w:pPr>
        <w:ind w:left="6480" w:firstLine="19080"/>
      </w:pPr>
      <w:rPr>
        <w:rFonts w:ascii="Arial" w:eastAsia="Arial" w:hAnsi="Arial" w:cs="Arial"/>
        <w:sz w:val="20"/>
        <w:szCs w:val="20"/>
      </w:rPr>
    </w:lvl>
  </w:abstractNum>
  <w:abstractNum w:abstractNumId="8" w15:restartNumberingAfterBreak="0">
    <w:nsid w:val="3E174A1E"/>
    <w:multiLevelType w:val="multilevel"/>
    <w:tmpl w:val="38B6F02C"/>
    <w:lvl w:ilvl="0">
      <w:start w:val="1"/>
      <w:numFmt w:val="bullet"/>
      <w:lvlText w:val="●"/>
      <w:lvlJc w:val="left"/>
      <w:pPr>
        <w:ind w:left="720" w:firstLine="1800"/>
      </w:pPr>
      <w:rPr>
        <w:rFonts w:ascii="Arial" w:eastAsia="Arial" w:hAnsi="Arial" w:cs="Arial"/>
        <w:sz w:val="20"/>
        <w:szCs w:val="20"/>
      </w:rPr>
    </w:lvl>
    <w:lvl w:ilvl="1">
      <w:start w:val="1"/>
      <w:numFmt w:val="bullet"/>
      <w:lvlText w:val="o"/>
      <w:lvlJc w:val="left"/>
      <w:pPr>
        <w:ind w:left="1440" w:firstLine="3960"/>
      </w:pPr>
      <w:rPr>
        <w:rFonts w:ascii="Arial" w:eastAsia="Arial" w:hAnsi="Arial" w:cs="Arial"/>
        <w:sz w:val="20"/>
        <w:szCs w:val="20"/>
      </w:rPr>
    </w:lvl>
    <w:lvl w:ilvl="2">
      <w:start w:val="1"/>
      <w:numFmt w:val="bullet"/>
      <w:lvlText w:val="▪"/>
      <w:lvlJc w:val="left"/>
      <w:pPr>
        <w:ind w:left="2160" w:firstLine="6120"/>
      </w:pPr>
      <w:rPr>
        <w:rFonts w:ascii="Arial" w:eastAsia="Arial" w:hAnsi="Arial" w:cs="Arial"/>
        <w:sz w:val="20"/>
        <w:szCs w:val="20"/>
      </w:rPr>
    </w:lvl>
    <w:lvl w:ilvl="3">
      <w:start w:val="1"/>
      <w:numFmt w:val="bullet"/>
      <w:lvlText w:val="▪"/>
      <w:lvlJc w:val="left"/>
      <w:pPr>
        <w:ind w:left="2880" w:firstLine="8280"/>
      </w:pPr>
      <w:rPr>
        <w:rFonts w:ascii="Arial" w:eastAsia="Arial" w:hAnsi="Arial" w:cs="Arial"/>
        <w:sz w:val="20"/>
        <w:szCs w:val="20"/>
      </w:rPr>
    </w:lvl>
    <w:lvl w:ilvl="4">
      <w:start w:val="1"/>
      <w:numFmt w:val="bullet"/>
      <w:lvlText w:val="▪"/>
      <w:lvlJc w:val="left"/>
      <w:pPr>
        <w:ind w:left="3600" w:firstLine="10440"/>
      </w:pPr>
      <w:rPr>
        <w:rFonts w:ascii="Arial" w:eastAsia="Arial" w:hAnsi="Arial" w:cs="Arial"/>
        <w:sz w:val="20"/>
        <w:szCs w:val="20"/>
      </w:rPr>
    </w:lvl>
    <w:lvl w:ilvl="5">
      <w:start w:val="1"/>
      <w:numFmt w:val="bullet"/>
      <w:lvlText w:val="▪"/>
      <w:lvlJc w:val="left"/>
      <w:pPr>
        <w:ind w:left="4320" w:firstLine="12600"/>
      </w:pPr>
      <w:rPr>
        <w:rFonts w:ascii="Arial" w:eastAsia="Arial" w:hAnsi="Arial" w:cs="Arial"/>
        <w:sz w:val="20"/>
        <w:szCs w:val="20"/>
      </w:rPr>
    </w:lvl>
    <w:lvl w:ilvl="6">
      <w:start w:val="1"/>
      <w:numFmt w:val="bullet"/>
      <w:lvlText w:val="▪"/>
      <w:lvlJc w:val="left"/>
      <w:pPr>
        <w:ind w:left="5040" w:firstLine="14760"/>
      </w:pPr>
      <w:rPr>
        <w:rFonts w:ascii="Arial" w:eastAsia="Arial" w:hAnsi="Arial" w:cs="Arial"/>
        <w:sz w:val="20"/>
        <w:szCs w:val="20"/>
      </w:rPr>
    </w:lvl>
    <w:lvl w:ilvl="7">
      <w:start w:val="1"/>
      <w:numFmt w:val="bullet"/>
      <w:lvlText w:val="▪"/>
      <w:lvlJc w:val="left"/>
      <w:pPr>
        <w:ind w:left="5760" w:firstLine="16920"/>
      </w:pPr>
      <w:rPr>
        <w:rFonts w:ascii="Arial" w:eastAsia="Arial" w:hAnsi="Arial" w:cs="Arial"/>
        <w:sz w:val="20"/>
        <w:szCs w:val="20"/>
      </w:rPr>
    </w:lvl>
    <w:lvl w:ilvl="8">
      <w:start w:val="1"/>
      <w:numFmt w:val="bullet"/>
      <w:lvlText w:val="▪"/>
      <w:lvlJc w:val="left"/>
      <w:pPr>
        <w:ind w:left="6480" w:firstLine="19080"/>
      </w:pPr>
      <w:rPr>
        <w:rFonts w:ascii="Arial" w:eastAsia="Arial" w:hAnsi="Arial" w:cs="Arial"/>
        <w:sz w:val="20"/>
        <w:szCs w:val="20"/>
      </w:rPr>
    </w:lvl>
  </w:abstractNum>
  <w:abstractNum w:abstractNumId="9" w15:restartNumberingAfterBreak="0">
    <w:nsid w:val="4EBB29A4"/>
    <w:multiLevelType w:val="hybridMultilevel"/>
    <w:tmpl w:val="461873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549B0660"/>
    <w:multiLevelType w:val="multilevel"/>
    <w:tmpl w:val="6650878C"/>
    <w:lvl w:ilvl="0">
      <w:start w:val="1"/>
      <w:numFmt w:val="lowerLetter"/>
      <w:lvlText w:val="%1)"/>
      <w:lvlJc w:val="left"/>
      <w:pPr>
        <w:ind w:left="720" w:firstLine="1800"/>
      </w:pPr>
      <w:rPr>
        <w:u w:val="none"/>
      </w:rPr>
    </w:lvl>
    <w:lvl w:ilvl="1">
      <w:start w:val="1"/>
      <w:numFmt w:val="lowerRoman"/>
      <w:lvlText w:val="%2)"/>
      <w:lvlJc w:val="right"/>
      <w:pPr>
        <w:ind w:left="1440" w:firstLine="3960"/>
      </w:pPr>
      <w:rPr>
        <w:u w:val="none"/>
      </w:rPr>
    </w:lvl>
    <w:lvl w:ilvl="2">
      <w:start w:val="1"/>
      <w:numFmt w:val="decimal"/>
      <w:lvlText w:val="%3)"/>
      <w:lvlJc w:val="left"/>
      <w:pPr>
        <w:ind w:left="2160" w:firstLine="6120"/>
      </w:pPr>
      <w:rPr>
        <w:u w:val="none"/>
      </w:rPr>
    </w:lvl>
    <w:lvl w:ilvl="3">
      <w:start w:val="1"/>
      <w:numFmt w:val="lowerLetter"/>
      <w:lvlText w:val="(%4)"/>
      <w:lvlJc w:val="left"/>
      <w:pPr>
        <w:ind w:left="2880" w:firstLine="8280"/>
      </w:pPr>
      <w:rPr>
        <w:u w:val="none"/>
      </w:rPr>
    </w:lvl>
    <w:lvl w:ilvl="4">
      <w:start w:val="1"/>
      <w:numFmt w:val="lowerRoman"/>
      <w:lvlText w:val="(%5)"/>
      <w:lvlJc w:val="right"/>
      <w:pPr>
        <w:ind w:left="3600" w:firstLine="10440"/>
      </w:pPr>
      <w:rPr>
        <w:u w:val="none"/>
      </w:rPr>
    </w:lvl>
    <w:lvl w:ilvl="5">
      <w:start w:val="1"/>
      <w:numFmt w:val="decimal"/>
      <w:lvlText w:val="(%6)"/>
      <w:lvlJc w:val="left"/>
      <w:pPr>
        <w:ind w:left="4320" w:firstLine="12600"/>
      </w:pPr>
      <w:rPr>
        <w:u w:val="none"/>
      </w:rPr>
    </w:lvl>
    <w:lvl w:ilvl="6">
      <w:start w:val="1"/>
      <w:numFmt w:val="lowerLetter"/>
      <w:lvlText w:val="%7."/>
      <w:lvlJc w:val="left"/>
      <w:pPr>
        <w:ind w:left="5040" w:firstLine="14760"/>
      </w:pPr>
      <w:rPr>
        <w:u w:val="none"/>
      </w:rPr>
    </w:lvl>
    <w:lvl w:ilvl="7">
      <w:start w:val="1"/>
      <w:numFmt w:val="lowerRoman"/>
      <w:lvlText w:val="%8."/>
      <w:lvlJc w:val="right"/>
      <w:pPr>
        <w:ind w:left="5760" w:firstLine="16920"/>
      </w:pPr>
      <w:rPr>
        <w:u w:val="none"/>
      </w:rPr>
    </w:lvl>
    <w:lvl w:ilvl="8">
      <w:start w:val="1"/>
      <w:numFmt w:val="decimal"/>
      <w:lvlText w:val="%9."/>
      <w:lvlJc w:val="left"/>
      <w:pPr>
        <w:ind w:left="6480" w:firstLine="19080"/>
      </w:pPr>
      <w:rPr>
        <w:u w:val="none"/>
      </w:rPr>
    </w:lvl>
  </w:abstractNum>
  <w:abstractNum w:abstractNumId="11" w15:restartNumberingAfterBreak="0">
    <w:nsid w:val="62900899"/>
    <w:multiLevelType w:val="hybridMultilevel"/>
    <w:tmpl w:val="245AEFC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659603AF"/>
    <w:multiLevelType w:val="multilevel"/>
    <w:tmpl w:val="F498F1C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68107C93"/>
    <w:multiLevelType w:val="hybridMultilevel"/>
    <w:tmpl w:val="C3EA8AD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6B7C3D6D"/>
    <w:multiLevelType w:val="multilevel"/>
    <w:tmpl w:val="7C5068A8"/>
    <w:lvl w:ilvl="0">
      <w:start w:val="1"/>
      <w:numFmt w:val="bullet"/>
      <w:lvlText w:val="●"/>
      <w:lvlJc w:val="left"/>
      <w:pPr>
        <w:ind w:left="720" w:firstLine="1800"/>
      </w:pPr>
      <w:rPr>
        <w:rFonts w:ascii="Arial" w:eastAsia="Arial" w:hAnsi="Arial" w:cs="Arial"/>
        <w:sz w:val="20"/>
        <w:szCs w:val="20"/>
      </w:rPr>
    </w:lvl>
    <w:lvl w:ilvl="1">
      <w:start w:val="1"/>
      <w:numFmt w:val="bullet"/>
      <w:lvlText w:val="o"/>
      <w:lvlJc w:val="left"/>
      <w:pPr>
        <w:ind w:left="1440" w:firstLine="3960"/>
      </w:pPr>
      <w:rPr>
        <w:rFonts w:ascii="Arial" w:eastAsia="Arial" w:hAnsi="Arial" w:cs="Arial"/>
        <w:sz w:val="20"/>
        <w:szCs w:val="20"/>
      </w:rPr>
    </w:lvl>
    <w:lvl w:ilvl="2">
      <w:start w:val="1"/>
      <w:numFmt w:val="bullet"/>
      <w:lvlText w:val="▪"/>
      <w:lvlJc w:val="left"/>
      <w:pPr>
        <w:ind w:left="2160" w:firstLine="6120"/>
      </w:pPr>
      <w:rPr>
        <w:rFonts w:ascii="Arial" w:eastAsia="Arial" w:hAnsi="Arial" w:cs="Arial"/>
        <w:sz w:val="20"/>
        <w:szCs w:val="20"/>
      </w:rPr>
    </w:lvl>
    <w:lvl w:ilvl="3">
      <w:start w:val="1"/>
      <w:numFmt w:val="bullet"/>
      <w:lvlText w:val="▪"/>
      <w:lvlJc w:val="left"/>
      <w:pPr>
        <w:ind w:left="2880" w:firstLine="8280"/>
      </w:pPr>
      <w:rPr>
        <w:rFonts w:ascii="Arial" w:eastAsia="Arial" w:hAnsi="Arial" w:cs="Arial"/>
        <w:sz w:val="20"/>
        <w:szCs w:val="20"/>
      </w:rPr>
    </w:lvl>
    <w:lvl w:ilvl="4">
      <w:start w:val="1"/>
      <w:numFmt w:val="bullet"/>
      <w:lvlText w:val="▪"/>
      <w:lvlJc w:val="left"/>
      <w:pPr>
        <w:ind w:left="3600" w:firstLine="10440"/>
      </w:pPr>
      <w:rPr>
        <w:rFonts w:ascii="Arial" w:eastAsia="Arial" w:hAnsi="Arial" w:cs="Arial"/>
        <w:sz w:val="20"/>
        <w:szCs w:val="20"/>
      </w:rPr>
    </w:lvl>
    <w:lvl w:ilvl="5">
      <w:start w:val="1"/>
      <w:numFmt w:val="bullet"/>
      <w:lvlText w:val="▪"/>
      <w:lvlJc w:val="left"/>
      <w:pPr>
        <w:ind w:left="4320" w:firstLine="12600"/>
      </w:pPr>
      <w:rPr>
        <w:rFonts w:ascii="Arial" w:eastAsia="Arial" w:hAnsi="Arial" w:cs="Arial"/>
        <w:sz w:val="20"/>
        <w:szCs w:val="20"/>
      </w:rPr>
    </w:lvl>
    <w:lvl w:ilvl="6">
      <w:start w:val="1"/>
      <w:numFmt w:val="bullet"/>
      <w:lvlText w:val="▪"/>
      <w:lvlJc w:val="left"/>
      <w:pPr>
        <w:ind w:left="5040" w:firstLine="14760"/>
      </w:pPr>
      <w:rPr>
        <w:rFonts w:ascii="Arial" w:eastAsia="Arial" w:hAnsi="Arial" w:cs="Arial"/>
        <w:sz w:val="20"/>
        <w:szCs w:val="20"/>
      </w:rPr>
    </w:lvl>
    <w:lvl w:ilvl="7">
      <w:start w:val="1"/>
      <w:numFmt w:val="bullet"/>
      <w:lvlText w:val="▪"/>
      <w:lvlJc w:val="left"/>
      <w:pPr>
        <w:ind w:left="5760" w:firstLine="16920"/>
      </w:pPr>
      <w:rPr>
        <w:rFonts w:ascii="Arial" w:eastAsia="Arial" w:hAnsi="Arial" w:cs="Arial"/>
        <w:sz w:val="20"/>
        <w:szCs w:val="20"/>
      </w:rPr>
    </w:lvl>
    <w:lvl w:ilvl="8">
      <w:start w:val="1"/>
      <w:numFmt w:val="bullet"/>
      <w:lvlText w:val="▪"/>
      <w:lvlJc w:val="left"/>
      <w:pPr>
        <w:ind w:left="6480" w:firstLine="19080"/>
      </w:pPr>
      <w:rPr>
        <w:rFonts w:ascii="Arial" w:eastAsia="Arial" w:hAnsi="Arial" w:cs="Arial"/>
        <w:sz w:val="20"/>
        <w:szCs w:val="20"/>
      </w:rPr>
    </w:lvl>
  </w:abstractNum>
  <w:abstractNum w:abstractNumId="15" w15:restartNumberingAfterBreak="0">
    <w:nsid w:val="6DC039CB"/>
    <w:multiLevelType w:val="multilevel"/>
    <w:tmpl w:val="C96A6BA6"/>
    <w:lvl w:ilvl="0">
      <w:start w:val="1"/>
      <w:numFmt w:val="bullet"/>
      <w:lvlText w:val="●"/>
      <w:lvlJc w:val="left"/>
      <w:pPr>
        <w:ind w:left="720" w:firstLine="1800"/>
      </w:pPr>
      <w:rPr>
        <w:rFonts w:ascii="Arial" w:eastAsia="Arial" w:hAnsi="Arial" w:cs="Arial"/>
        <w:sz w:val="20"/>
        <w:szCs w:val="20"/>
      </w:rPr>
    </w:lvl>
    <w:lvl w:ilvl="1">
      <w:start w:val="1"/>
      <w:numFmt w:val="bullet"/>
      <w:lvlText w:val="o"/>
      <w:lvlJc w:val="left"/>
      <w:pPr>
        <w:ind w:left="1440" w:firstLine="3960"/>
      </w:pPr>
      <w:rPr>
        <w:rFonts w:ascii="Arial" w:eastAsia="Arial" w:hAnsi="Arial" w:cs="Arial"/>
        <w:sz w:val="20"/>
        <w:szCs w:val="20"/>
      </w:rPr>
    </w:lvl>
    <w:lvl w:ilvl="2">
      <w:start w:val="1"/>
      <w:numFmt w:val="bullet"/>
      <w:lvlText w:val="▪"/>
      <w:lvlJc w:val="left"/>
      <w:pPr>
        <w:ind w:left="2160" w:firstLine="6120"/>
      </w:pPr>
      <w:rPr>
        <w:rFonts w:ascii="Arial" w:eastAsia="Arial" w:hAnsi="Arial" w:cs="Arial"/>
        <w:sz w:val="20"/>
        <w:szCs w:val="20"/>
      </w:rPr>
    </w:lvl>
    <w:lvl w:ilvl="3">
      <w:start w:val="1"/>
      <w:numFmt w:val="bullet"/>
      <w:lvlText w:val="▪"/>
      <w:lvlJc w:val="left"/>
      <w:pPr>
        <w:ind w:left="2880" w:firstLine="8280"/>
      </w:pPr>
      <w:rPr>
        <w:rFonts w:ascii="Arial" w:eastAsia="Arial" w:hAnsi="Arial" w:cs="Arial"/>
        <w:sz w:val="20"/>
        <w:szCs w:val="20"/>
      </w:rPr>
    </w:lvl>
    <w:lvl w:ilvl="4">
      <w:start w:val="1"/>
      <w:numFmt w:val="bullet"/>
      <w:lvlText w:val="▪"/>
      <w:lvlJc w:val="left"/>
      <w:pPr>
        <w:ind w:left="3600" w:firstLine="10440"/>
      </w:pPr>
      <w:rPr>
        <w:rFonts w:ascii="Arial" w:eastAsia="Arial" w:hAnsi="Arial" w:cs="Arial"/>
        <w:sz w:val="20"/>
        <w:szCs w:val="20"/>
      </w:rPr>
    </w:lvl>
    <w:lvl w:ilvl="5">
      <w:start w:val="1"/>
      <w:numFmt w:val="bullet"/>
      <w:lvlText w:val="▪"/>
      <w:lvlJc w:val="left"/>
      <w:pPr>
        <w:ind w:left="4320" w:firstLine="12600"/>
      </w:pPr>
      <w:rPr>
        <w:rFonts w:ascii="Arial" w:eastAsia="Arial" w:hAnsi="Arial" w:cs="Arial"/>
        <w:sz w:val="20"/>
        <w:szCs w:val="20"/>
      </w:rPr>
    </w:lvl>
    <w:lvl w:ilvl="6">
      <w:start w:val="1"/>
      <w:numFmt w:val="bullet"/>
      <w:lvlText w:val="▪"/>
      <w:lvlJc w:val="left"/>
      <w:pPr>
        <w:ind w:left="5040" w:firstLine="14760"/>
      </w:pPr>
      <w:rPr>
        <w:rFonts w:ascii="Arial" w:eastAsia="Arial" w:hAnsi="Arial" w:cs="Arial"/>
        <w:sz w:val="20"/>
        <w:szCs w:val="20"/>
      </w:rPr>
    </w:lvl>
    <w:lvl w:ilvl="7">
      <w:start w:val="1"/>
      <w:numFmt w:val="bullet"/>
      <w:lvlText w:val="▪"/>
      <w:lvlJc w:val="left"/>
      <w:pPr>
        <w:ind w:left="5760" w:firstLine="16920"/>
      </w:pPr>
      <w:rPr>
        <w:rFonts w:ascii="Arial" w:eastAsia="Arial" w:hAnsi="Arial" w:cs="Arial"/>
        <w:sz w:val="20"/>
        <w:szCs w:val="20"/>
      </w:rPr>
    </w:lvl>
    <w:lvl w:ilvl="8">
      <w:start w:val="1"/>
      <w:numFmt w:val="bullet"/>
      <w:lvlText w:val="▪"/>
      <w:lvlJc w:val="left"/>
      <w:pPr>
        <w:ind w:left="6480" w:firstLine="19080"/>
      </w:pPr>
      <w:rPr>
        <w:rFonts w:ascii="Arial" w:eastAsia="Arial" w:hAnsi="Arial" w:cs="Arial"/>
        <w:sz w:val="20"/>
        <w:szCs w:val="20"/>
      </w:rPr>
    </w:lvl>
  </w:abstractNum>
  <w:abstractNum w:abstractNumId="16" w15:restartNumberingAfterBreak="0">
    <w:nsid w:val="6FC82915"/>
    <w:multiLevelType w:val="multilevel"/>
    <w:tmpl w:val="97B8E99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7" w15:restartNumberingAfterBreak="0">
    <w:nsid w:val="70C910F5"/>
    <w:multiLevelType w:val="multilevel"/>
    <w:tmpl w:val="77546B9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71052CCF"/>
    <w:multiLevelType w:val="multilevel"/>
    <w:tmpl w:val="68C24538"/>
    <w:lvl w:ilvl="0">
      <w:start w:val="1"/>
      <w:numFmt w:val="bullet"/>
      <w:lvlText w:val="●"/>
      <w:lvlJc w:val="left"/>
      <w:pPr>
        <w:ind w:left="720" w:firstLine="1800"/>
      </w:pPr>
      <w:rPr>
        <w:rFonts w:ascii="Arial" w:eastAsia="Arial" w:hAnsi="Arial" w:cs="Arial"/>
        <w:sz w:val="20"/>
        <w:szCs w:val="20"/>
      </w:rPr>
    </w:lvl>
    <w:lvl w:ilvl="1">
      <w:start w:val="1"/>
      <w:numFmt w:val="bullet"/>
      <w:lvlText w:val="o"/>
      <w:lvlJc w:val="left"/>
      <w:pPr>
        <w:ind w:left="1440" w:firstLine="3960"/>
      </w:pPr>
      <w:rPr>
        <w:rFonts w:ascii="Arial" w:eastAsia="Arial" w:hAnsi="Arial" w:cs="Arial"/>
        <w:sz w:val="20"/>
        <w:szCs w:val="20"/>
      </w:rPr>
    </w:lvl>
    <w:lvl w:ilvl="2">
      <w:start w:val="1"/>
      <w:numFmt w:val="bullet"/>
      <w:lvlText w:val="▪"/>
      <w:lvlJc w:val="left"/>
      <w:pPr>
        <w:ind w:left="2160" w:firstLine="6120"/>
      </w:pPr>
      <w:rPr>
        <w:rFonts w:ascii="Arial" w:eastAsia="Arial" w:hAnsi="Arial" w:cs="Arial"/>
        <w:sz w:val="20"/>
        <w:szCs w:val="20"/>
      </w:rPr>
    </w:lvl>
    <w:lvl w:ilvl="3">
      <w:start w:val="1"/>
      <w:numFmt w:val="bullet"/>
      <w:lvlText w:val="▪"/>
      <w:lvlJc w:val="left"/>
      <w:pPr>
        <w:ind w:left="2880" w:firstLine="8280"/>
      </w:pPr>
      <w:rPr>
        <w:rFonts w:ascii="Arial" w:eastAsia="Arial" w:hAnsi="Arial" w:cs="Arial"/>
        <w:sz w:val="20"/>
        <w:szCs w:val="20"/>
      </w:rPr>
    </w:lvl>
    <w:lvl w:ilvl="4">
      <w:start w:val="1"/>
      <w:numFmt w:val="bullet"/>
      <w:lvlText w:val="▪"/>
      <w:lvlJc w:val="left"/>
      <w:pPr>
        <w:ind w:left="3600" w:firstLine="10440"/>
      </w:pPr>
      <w:rPr>
        <w:rFonts w:ascii="Arial" w:eastAsia="Arial" w:hAnsi="Arial" w:cs="Arial"/>
        <w:sz w:val="20"/>
        <w:szCs w:val="20"/>
      </w:rPr>
    </w:lvl>
    <w:lvl w:ilvl="5">
      <w:start w:val="1"/>
      <w:numFmt w:val="bullet"/>
      <w:lvlText w:val="▪"/>
      <w:lvlJc w:val="left"/>
      <w:pPr>
        <w:ind w:left="4320" w:firstLine="12600"/>
      </w:pPr>
      <w:rPr>
        <w:rFonts w:ascii="Arial" w:eastAsia="Arial" w:hAnsi="Arial" w:cs="Arial"/>
        <w:sz w:val="20"/>
        <w:szCs w:val="20"/>
      </w:rPr>
    </w:lvl>
    <w:lvl w:ilvl="6">
      <w:start w:val="1"/>
      <w:numFmt w:val="bullet"/>
      <w:lvlText w:val="▪"/>
      <w:lvlJc w:val="left"/>
      <w:pPr>
        <w:ind w:left="5040" w:firstLine="14760"/>
      </w:pPr>
      <w:rPr>
        <w:rFonts w:ascii="Arial" w:eastAsia="Arial" w:hAnsi="Arial" w:cs="Arial"/>
        <w:sz w:val="20"/>
        <w:szCs w:val="20"/>
      </w:rPr>
    </w:lvl>
    <w:lvl w:ilvl="7">
      <w:start w:val="1"/>
      <w:numFmt w:val="bullet"/>
      <w:lvlText w:val="▪"/>
      <w:lvlJc w:val="left"/>
      <w:pPr>
        <w:ind w:left="5760" w:firstLine="16920"/>
      </w:pPr>
      <w:rPr>
        <w:rFonts w:ascii="Arial" w:eastAsia="Arial" w:hAnsi="Arial" w:cs="Arial"/>
        <w:sz w:val="20"/>
        <w:szCs w:val="20"/>
      </w:rPr>
    </w:lvl>
    <w:lvl w:ilvl="8">
      <w:start w:val="1"/>
      <w:numFmt w:val="bullet"/>
      <w:lvlText w:val="▪"/>
      <w:lvlJc w:val="left"/>
      <w:pPr>
        <w:ind w:left="6480" w:firstLine="19080"/>
      </w:pPr>
      <w:rPr>
        <w:rFonts w:ascii="Arial" w:eastAsia="Arial" w:hAnsi="Arial" w:cs="Arial"/>
        <w:sz w:val="20"/>
        <w:szCs w:val="20"/>
      </w:rPr>
    </w:lvl>
  </w:abstractNum>
  <w:abstractNum w:abstractNumId="19" w15:restartNumberingAfterBreak="0">
    <w:nsid w:val="710F1986"/>
    <w:multiLevelType w:val="multilevel"/>
    <w:tmpl w:val="C9C2BC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722D752F"/>
    <w:multiLevelType w:val="multilevel"/>
    <w:tmpl w:val="94E0D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0D0B9B"/>
    <w:multiLevelType w:val="multilevel"/>
    <w:tmpl w:val="EECA470A"/>
    <w:lvl w:ilvl="0">
      <w:start w:val="1"/>
      <w:numFmt w:val="bullet"/>
      <w:lvlText w:val="●"/>
      <w:lvlJc w:val="left"/>
      <w:pPr>
        <w:ind w:left="720" w:firstLine="1800"/>
      </w:pPr>
      <w:rPr>
        <w:rFonts w:ascii="Arial" w:eastAsia="Arial" w:hAnsi="Arial" w:cs="Arial"/>
        <w:sz w:val="20"/>
        <w:szCs w:val="20"/>
      </w:rPr>
    </w:lvl>
    <w:lvl w:ilvl="1">
      <w:start w:val="1"/>
      <w:numFmt w:val="bullet"/>
      <w:lvlText w:val="o"/>
      <w:lvlJc w:val="left"/>
      <w:pPr>
        <w:ind w:left="1440" w:firstLine="3960"/>
      </w:pPr>
      <w:rPr>
        <w:rFonts w:ascii="Arial" w:eastAsia="Arial" w:hAnsi="Arial" w:cs="Arial"/>
        <w:sz w:val="20"/>
        <w:szCs w:val="20"/>
      </w:rPr>
    </w:lvl>
    <w:lvl w:ilvl="2">
      <w:start w:val="1"/>
      <w:numFmt w:val="bullet"/>
      <w:lvlText w:val="▪"/>
      <w:lvlJc w:val="left"/>
      <w:pPr>
        <w:ind w:left="2160" w:firstLine="6120"/>
      </w:pPr>
      <w:rPr>
        <w:rFonts w:ascii="Arial" w:eastAsia="Arial" w:hAnsi="Arial" w:cs="Arial"/>
        <w:sz w:val="20"/>
        <w:szCs w:val="20"/>
      </w:rPr>
    </w:lvl>
    <w:lvl w:ilvl="3">
      <w:start w:val="1"/>
      <w:numFmt w:val="bullet"/>
      <w:lvlText w:val="▪"/>
      <w:lvlJc w:val="left"/>
      <w:pPr>
        <w:ind w:left="2880" w:firstLine="8280"/>
      </w:pPr>
      <w:rPr>
        <w:rFonts w:ascii="Arial" w:eastAsia="Arial" w:hAnsi="Arial" w:cs="Arial"/>
        <w:sz w:val="20"/>
        <w:szCs w:val="20"/>
      </w:rPr>
    </w:lvl>
    <w:lvl w:ilvl="4">
      <w:start w:val="1"/>
      <w:numFmt w:val="bullet"/>
      <w:lvlText w:val="▪"/>
      <w:lvlJc w:val="left"/>
      <w:pPr>
        <w:ind w:left="3600" w:firstLine="10440"/>
      </w:pPr>
      <w:rPr>
        <w:rFonts w:ascii="Arial" w:eastAsia="Arial" w:hAnsi="Arial" w:cs="Arial"/>
        <w:sz w:val="20"/>
        <w:szCs w:val="20"/>
      </w:rPr>
    </w:lvl>
    <w:lvl w:ilvl="5">
      <w:start w:val="1"/>
      <w:numFmt w:val="bullet"/>
      <w:lvlText w:val="▪"/>
      <w:lvlJc w:val="left"/>
      <w:pPr>
        <w:ind w:left="4320" w:firstLine="12600"/>
      </w:pPr>
      <w:rPr>
        <w:rFonts w:ascii="Arial" w:eastAsia="Arial" w:hAnsi="Arial" w:cs="Arial"/>
        <w:sz w:val="20"/>
        <w:szCs w:val="20"/>
      </w:rPr>
    </w:lvl>
    <w:lvl w:ilvl="6">
      <w:start w:val="1"/>
      <w:numFmt w:val="bullet"/>
      <w:lvlText w:val="▪"/>
      <w:lvlJc w:val="left"/>
      <w:pPr>
        <w:ind w:left="5040" w:firstLine="14760"/>
      </w:pPr>
      <w:rPr>
        <w:rFonts w:ascii="Arial" w:eastAsia="Arial" w:hAnsi="Arial" w:cs="Arial"/>
        <w:sz w:val="20"/>
        <w:szCs w:val="20"/>
      </w:rPr>
    </w:lvl>
    <w:lvl w:ilvl="7">
      <w:start w:val="1"/>
      <w:numFmt w:val="bullet"/>
      <w:lvlText w:val="▪"/>
      <w:lvlJc w:val="left"/>
      <w:pPr>
        <w:ind w:left="5760" w:firstLine="16920"/>
      </w:pPr>
      <w:rPr>
        <w:rFonts w:ascii="Arial" w:eastAsia="Arial" w:hAnsi="Arial" w:cs="Arial"/>
        <w:sz w:val="20"/>
        <w:szCs w:val="20"/>
      </w:rPr>
    </w:lvl>
    <w:lvl w:ilvl="8">
      <w:start w:val="1"/>
      <w:numFmt w:val="bullet"/>
      <w:lvlText w:val="▪"/>
      <w:lvlJc w:val="left"/>
      <w:pPr>
        <w:ind w:left="6480" w:firstLine="19080"/>
      </w:pPr>
      <w:rPr>
        <w:rFonts w:ascii="Arial" w:eastAsia="Arial" w:hAnsi="Arial" w:cs="Arial"/>
        <w:sz w:val="20"/>
        <w:szCs w:val="20"/>
      </w:rPr>
    </w:lvl>
  </w:abstractNum>
  <w:num w:numId="1" w16cid:durableId="1645694561">
    <w:abstractNumId w:val="10"/>
  </w:num>
  <w:num w:numId="2" w16cid:durableId="1388457453">
    <w:abstractNumId w:val="8"/>
  </w:num>
  <w:num w:numId="3" w16cid:durableId="1584142539">
    <w:abstractNumId w:val="5"/>
  </w:num>
  <w:num w:numId="4" w16cid:durableId="11806203">
    <w:abstractNumId w:val="15"/>
  </w:num>
  <w:num w:numId="5" w16cid:durableId="1931964117">
    <w:abstractNumId w:val="2"/>
  </w:num>
  <w:num w:numId="6" w16cid:durableId="135539394">
    <w:abstractNumId w:val="21"/>
  </w:num>
  <w:num w:numId="7" w16cid:durableId="1596015167">
    <w:abstractNumId w:val="16"/>
  </w:num>
  <w:num w:numId="8" w16cid:durableId="2014067740">
    <w:abstractNumId w:val="18"/>
  </w:num>
  <w:num w:numId="9" w16cid:durableId="1553467209">
    <w:abstractNumId w:val="17"/>
  </w:num>
  <w:num w:numId="10" w16cid:durableId="1279991511">
    <w:abstractNumId w:val="19"/>
  </w:num>
  <w:num w:numId="11" w16cid:durableId="317002854">
    <w:abstractNumId w:val="6"/>
  </w:num>
  <w:num w:numId="12" w16cid:durableId="1093159580">
    <w:abstractNumId w:val="12"/>
  </w:num>
  <w:num w:numId="13" w16cid:durableId="1426223176">
    <w:abstractNumId w:val="7"/>
  </w:num>
  <w:num w:numId="14" w16cid:durableId="1793862624">
    <w:abstractNumId w:val="1"/>
  </w:num>
  <w:num w:numId="15" w16cid:durableId="260380709">
    <w:abstractNumId w:val="14"/>
  </w:num>
  <w:num w:numId="16" w16cid:durableId="175313886">
    <w:abstractNumId w:val="4"/>
  </w:num>
  <w:num w:numId="17" w16cid:durableId="1083531182">
    <w:abstractNumId w:val="3"/>
  </w:num>
  <w:num w:numId="18" w16cid:durableId="1505778931">
    <w:abstractNumId w:val="11"/>
  </w:num>
  <w:num w:numId="19" w16cid:durableId="107941893">
    <w:abstractNumId w:val="0"/>
  </w:num>
  <w:num w:numId="20" w16cid:durableId="72699827">
    <w:abstractNumId w:val="20"/>
  </w:num>
  <w:num w:numId="21" w16cid:durableId="1454638572">
    <w:abstractNumId w:val="13"/>
  </w:num>
  <w:num w:numId="22" w16cid:durableId="1396271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31"/>
    <w:rsid w:val="00024AC5"/>
    <w:rsid w:val="00024B48"/>
    <w:rsid w:val="00034785"/>
    <w:rsid w:val="000451B5"/>
    <w:rsid w:val="000452AB"/>
    <w:rsid w:val="00066F8D"/>
    <w:rsid w:val="0009551E"/>
    <w:rsid w:val="000A52A4"/>
    <w:rsid w:val="000D6919"/>
    <w:rsid w:val="000E043A"/>
    <w:rsid w:val="000F29A2"/>
    <w:rsid w:val="00190E17"/>
    <w:rsid w:val="001A5C5D"/>
    <w:rsid w:val="001B5D96"/>
    <w:rsid w:val="001D2CF0"/>
    <w:rsid w:val="001E5AE2"/>
    <w:rsid w:val="00204118"/>
    <w:rsid w:val="00223367"/>
    <w:rsid w:val="002438A7"/>
    <w:rsid w:val="00281C26"/>
    <w:rsid w:val="00285A1F"/>
    <w:rsid w:val="002974AE"/>
    <w:rsid w:val="002B3302"/>
    <w:rsid w:val="002C08B8"/>
    <w:rsid w:val="002D2626"/>
    <w:rsid w:val="002F245C"/>
    <w:rsid w:val="002F2DD5"/>
    <w:rsid w:val="00324E6D"/>
    <w:rsid w:val="00364F27"/>
    <w:rsid w:val="00371352"/>
    <w:rsid w:val="003C60F7"/>
    <w:rsid w:val="003D24DA"/>
    <w:rsid w:val="003D28F8"/>
    <w:rsid w:val="003D4A15"/>
    <w:rsid w:val="003E30A1"/>
    <w:rsid w:val="003F0FE4"/>
    <w:rsid w:val="004274EF"/>
    <w:rsid w:val="004361C8"/>
    <w:rsid w:val="00437067"/>
    <w:rsid w:val="00446E11"/>
    <w:rsid w:val="0046644E"/>
    <w:rsid w:val="00466F4D"/>
    <w:rsid w:val="0047695D"/>
    <w:rsid w:val="00477C3E"/>
    <w:rsid w:val="00481339"/>
    <w:rsid w:val="00494933"/>
    <w:rsid w:val="004B2B1D"/>
    <w:rsid w:val="004D19C3"/>
    <w:rsid w:val="004D6ADB"/>
    <w:rsid w:val="005069DD"/>
    <w:rsid w:val="00534F90"/>
    <w:rsid w:val="0056253D"/>
    <w:rsid w:val="00574683"/>
    <w:rsid w:val="0057778D"/>
    <w:rsid w:val="005829DC"/>
    <w:rsid w:val="005A1A89"/>
    <w:rsid w:val="005A7D24"/>
    <w:rsid w:val="005A7FB6"/>
    <w:rsid w:val="005B19EF"/>
    <w:rsid w:val="005C70D9"/>
    <w:rsid w:val="005E368A"/>
    <w:rsid w:val="00601EBF"/>
    <w:rsid w:val="00621637"/>
    <w:rsid w:val="006448F0"/>
    <w:rsid w:val="00650464"/>
    <w:rsid w:val="00660109"/>
    <w:rsid w:val="0069209A"/>
    <w:rsid w:val="006A77DB"/>
    <w:rsid w:val="006B3C41"/>
    <w:rsid w:val="006C2AC3"/>
    <w:rsid w:val="006D1F9B"/>
    <w:rsid w:val="006F1A0A"/>
    <w:rsid w:val="007148E6"/>
    <w:rsid w:val="00720CE4"/>
    <w:rsid w:val="00745D35"/>
    <w:rsid w:val="00761C07"/>
    <w:rsid w:val="007949FB"/>
    <w:rsid w:val="007A178E"/>
    <w:rsid w:val="007E5D0B"/>
    <w:rsid w:val="00811EC6"/>
    <w:rsid w:val="0081421B"/>
    <w:rsid w:val="00820489"/>
    <w:rsid w:val="008255C3"/>
    <w:rsid w:val="0084063C"/>
    <w:rsid w:val="00842E1A"/>
    <w:rsid w:val="00843AFF"/>
    <w:rsid w:val="0084524C"/>
    <w:rsid w:val="0084644A"/>
    <w:rsid w:val="008477EA"/>
    <w:rsid w:val="0086077C"/>
    <w:rsid w:val="008B22EC"/>
    <w:rsid w:val="008B419B"/>
    <w:rsid w:val="008C2D43"/>
    <w:rsid w:val="008C4125"/>
    <w:rsid w:val="008E4465"/>
    <w:rsid w:val="008E7BCE"/>
    <w:rsid w:val="008F1AA1"/>
    <w:rsid w:val="008F3437"/>
    <w:rsid w:val="008F5F85"/>
    <w:rsid w:val="00914333"/>
    <w:rsid w:val="00914CCC"/>
    <w:rsid w:val="00922C69"/>
    <w:rsid w:val="009469F0"/>
    <w:rsid w:val="0096203C"/>
    <w:rsid w:val="00965A32"/>
    <w:rsid w:val="009C121E"/>
    <w:rsid w:val="009C2A43"/>
    <w:rsid w:val="009E16E2"/>
    <w:rsid w:val="009F5A41"/>
    <w:rsid w:val="009F663C"/>
    <w:rsid w:val="00A21E16"/>
    <w:rsid w:val="00A67662"/>
    <w:rsid w:val="00A714DF"/>
    <w:rsid w:val="00AB250F"/>
    <w:rsid w:val="00AD5DA4"/>
    <w:rsid w:val="00AD6DF6"/>
    <w:rsid w:val="00AF31E2"/>
    <w:rsid w:val="00B22DB1"/>
    <w:rsid w:val="00B40035"/>
    <w:rsid w:val="00B40D78"/>
    <w:rsid w:val="00B57D19"/>
    <w:rsid w:val="00B60E06"/>
    <w:rsid w:val="00B62F62"/>
    <w:rsid w:val="00B91B0C"/>
    <w:rsid w:val="00B95433"/>
    <w:rsid w:val="00BA75C0"/>
    <w:rsid w:val="00BC11EA"/>
    <w:rsid w:val="00BF2425"/>
    <w:rsid w:val="00BF7C61"/>
    <w:rsid w:val="00C003F3"/>
    <w:rsid w:val="00C127E5"/>
    <w:rsid w:val="00C170F9"/>
    <w:rsid w:val="00C20ED2"/>
    <w:rsid w:val="00C21E4F"/>
    <w:rsid w:val="00C247B1"/>
    <w:rsid w:val="00C45B15"/>
    <w:rsid w:val="00C52E54"/>
    <w:rsid w:val="00C5370A"/>
    <w:rsid w:val="00C55DC1"/>
    <w:rsid w:val="00C75678"/>
    <w:rsid w:val="00C92613"/>
    <w:rsid w:val="00C94169"/>
    <w:rsid w:val="00CB1ED8"/>
    <w:rsid w:val="00CB6531"/>
    <w:rsid w:val="00CF10EC"/>
    <w:rsid w:val="00CF3178"/>
    <w:rsid w:val="00CF7B6B"/>
    <w:rsid w:val="00D04C8D"/>
    <w:rsid w:val="00D07926"/>
    <w:rsid w:val="00D31086"/>
    <w:rsid w:val="00D509A4"/>
    <w:rsid w:val="00D656EA"/>
    <w:rsid w:val="00D66F46"/>
    <w:rsid w:val="00D96BAA"/>
    <w:rsid w:val="00DB1A83"/>
    <w:rsid w:val="00DC008A"/>
    <w:rsid w:val="00DF6500"/>
    <w:rsid w:val="00E07168"/>
    <w:rsid w:val="00E26D1F"/>
    <w:rsid w:val="00E37BD8"/>
    <w:rsid w:val="00E75384"/>
    <w:rsid w:val="00E816C6"/>
    <w:rsid w:val="00E91BBD"/>
    <w:rsid w:val="00EB3CC0"/>
    <w:rsid w:val="00EB691F"/>
    <w:rsid w:val="00ED663A"/>
    <w:rsid w:val="00EE001B"/>
    <w:rsid w:val="00F14151"/>
    <w:rsid w:val="00F32198"/>
    <w:rsid w:val="00F32BDD"/>
    <w:rsid w:val="00F334AA"/>
    <w:rsid w:val="00F356C7"/>
    <w:rsid w:val="00F3578F"/>
    <w:rsid w:val="00F565E7"/>
    <w:rsid w:val="00F6107C"/>
    <w:rsid w:val="00F737C7"/>
    <w:rsid w:val="00F74CA9"/>
    <w:rsid w:val="00F81F88"/>
    <w:rsid w:val="00F93F34"/>
    <w:rsid w:val="00F9736F"/>
    <w:rsid w:val="00FB11CD"/>
    <w:rsid w:val="00FB334A"/>
    <w:rsid w:val="00FD0307"/>
    <w:rsid w:val="00FD78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95BE"/>
  <w15:docId w15:val="{5146CAF9-BEFB-49ED-8803-C8844DAB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after="0" w:line="240" w:lineRule="auto"/>
    </w:pPr>
    <w:tblPr>
      <w:tblStyleRowBandSize w:val="1"/>
      <w:tblStyleColBandSize w:val="1"/>
      <w:tblCellMar>
        <w:left w:w="115" w:type="dxa"/>
        <w:right w:w="115" w:type="dxa"/>
      </w:tblCellMar>
    </w:tblPr>
  </w:style>
  <w:style w:type="table" w:customStyle="1" w:styleId="a8">
    <w:basedOn w:val="TableNormal1"/>
    <w:pPr>
      <w:spacing w:after="0" w:line="240" w:lineRule="auto"/>
    </w:pPr>
    <w:tblPr>
      <w:tblStyleRowBandSize w:val="1"/>
      <w:tblStyleColBandSize w:val="1"/>
      <w:tblCellMar>
        <w:left w:w="115" w:type="dxa"/>
        <w:right w:w="115" w:type="dxa"/>
      </w:tblCellMar>
    </w:tblPr>
  </w:style>
  <w:style w:type="table" w:customStyle="1" w:styleId="a9">
    <w:basedOn w:val="TableNormal1"/>
    <w:pPr>
      <w:spacing w:after="0" w:line="240" w:lineRule="auto"/>
    </w:pPr>
    <w:tblPr>
      <w:tblStyleRowBandSize w:val="1"/>
      <w:tblStyleColBandSize w:val="1"/>
      <w:tblCellMar>
        <w:left w:w="115" w:type="dxa"/>
        <w:right w:w="115" w:type="dxa"/>
      </w:tblCellMar>
    </w:tblPr>
  </w:style>
  <w:style w:type="table" w:customStyle="1" w:styleId="aa">
    <w:basedOn w:val="TableNormal1"/>
    <w:pPr>
      <w:spacing w:after="0" w:line="240" w:lineRule="auto"/>
    </w:pPr>
    <w:tblPr>
      <w:tblStyleRowBandSize w:val="1"/>
      <w:tblStyleColBandSize w:val="1"/>
      <w:tblCellMar>
        <w:left w:w="115" w:type="dxa"/>
        <w:right w:w="115" w:type="dxa"/>
      </w:tblCellMar>
    </w:tblPr>
  </w:style>
  <w:style w:type="table" w:customStyle="1" w:styleId="ab">
    <w:basedOn w:val="TableNormal1"/>
    <w:pPr>
      <w:spacing w:after="0" w:line="240" w:lineRule="auto"/>
    </w:pPr>
    <w:tblPr>
      <w:tblStyleRowBandSize w:val="1"/>
      <w:tblStyleColBandSize w:val="1"/>
      <w:tblCellMar>
        <w:left w:w="115" w:type="dxa"/>
        <w:right w:w="115" w:type="dxa"/>
      </w:tblCellMar>
    </w:tblPr>
  </w:style>
  <w:style w:type="table" w:customStyle="1" w:styleId="ac">
    <w:basedOn w:val="TableNormal1"/>
    <w:pPr>
      <w:spacing w:after="0" w:line="240" w:lineRule="auto"/>
    </w:pPr>
    <w:tblPr>
      <w:tblStyleRowBandSize w:val="1"/>
      <w:tblStyleColBandSize w:val="1"/>
      <w:tblCellMar>
        <w:left w:w="115" w:type="dxa"/>
        <w:right w:w="115" w:type="dxa"/>
      </w:tblCellMar>
    </w:tblPr>
  </w:style>
  <w:style w:type="table" w:customStyle="1" w:styleId="ad">
    <w:basedOn w:val="TableNormal1"/>
    <w:pPr>
      <w:spacing w:after="0" w:line="240" w:lineRule="auto"/>
    </w:pPr>
    <w:tblPr>
      <w:tblStyleRowBandSize w:val="1"/>
      <w:tblStyleColBandSize w:val="1"/>
      <w:tblCellMar>
        <w:left w:w="115" w:type="dxa"/>
        <w:right w:w="115" w:type="dxa"/>
      </w:tblCellMar>
    </w:tblPr>
  </w:style>
  <w:style w:type="table" w:customStyle="1" w:styleId="ae">
    <w:basedOn w:val="TableNormal1"/>
    <w:pPr>
      <w:spacing w:after="0" w:line="240" w:lineRule="auto"/>
    </w:pPr>
    <w:tblPr>
      <w:tblStyleRowBandSize w:val="1"/>
      <w:tblStyleColBandSize w:val="1"/>
      <w:tblCellMar>
        <w:left w:w="115" w:type="dxa"/>
        <w:right w:w="115" w:type="dxa"/>
      </w:tblCellMar>
    </w:tblPr>
  </w:style>
  <w:style w:type="table" w:customStyle="1" w:styleId="af">
    <w:basedOn w:val="TableNormal1"/>
    <w:pPr>
      <w:spacing w:after="0" w:line="240" w:lineRule="auto"/>
    </w:pPr>
    <w:tblPr>
      <w:tblStyleRowBandSize w:val="1"/>
      <w:tblStyleColBandSize w:val="1"/>
      <w:tblCellMar>
        <w:left w:w="115" w:type="dxa"/>
        <w:right w:w="115" w:type="dxa"/>
      </w:tblCellMar>
    </w:tblPr>
  </w:style>
  <w:style w:type="table" w:customStyle="1" w:styleId="af0">
    <w:basedOn w:val="TableNormal1"/>
    <w:pPr>
      <w:spacing w:after="0" w:line="240" w:lineRule="auto"/>
    </w:pPr>
    <w:tblPr>
      <w:tblStyleRowBandSize w:val="1"/>
      <w:tblStyleColBandSize w:val="1"/>
      <w:tblCellMar>
        <w:left w:w="115" w:type="dxa"/>
        <w:right w:w="115" w:type="dxa"/>
      </w:tblCellMar>
    </w:tblPr>
  </w:style>
  <w:style w:type="table" w:customStyle="1" w:styleId="af1">
    <w:basedOn w:val="TableNormal1"/>
    <w:pPr>
      <w:spacing w:after="0" w:line="240" w:lineRule="auto"/>
    </w:pPr>
    <w:tblPr>
      <w:tblStyleRowBandSize w:val="1"/>
      <w:tblStyleColBandSize w:val="1"/>
      <w:tblCellMar>
        <w:left w:w="115" w:type="dxa"/>
        <w:right w:w="115" w:type="dxa"/>
      </w:tblCellMar>
    </w:tblPr>
  </w:style>
  <w:style w:type="table" w:customStyle="1" w:styleId="af2">
    <w:basedOn w:val="TableNormal1"/>
    <w:pPr>
      <w:spacing w:after="0" w:line="240" w:lineRule="auto"/>
    </w:pPr>
    <w:tblPr>
      <w:tblStyleRowBandSize w:val="1"/>
      <w:tblStyleColBandSize w:val="1"/>
      <w:tblCellMar>
        <w:left w:w="115" w:type="dxa"/>
        <w:right w:w="115" w:type="dxa"/>
      </w:tblCellMar>
    </w:tblPr>
  </w:style>
  <w:style w:type="table" w:customStyle="1" w:styleId="af3">
    <w:basedOn w:val="TableNormal1"/>
    <w:pPr>
      <w:spacing w:after="0" w:line="240" w:lineRule="auto"/>
    </w:pPr>
    <w:tblPr>
      <w:tblStyleRowBandSize w:val="1"/>
      <w:tblStyleColBandSize w:val="1"/>
      <w:tblCellMar>
        <w:left w:w="115" w:type="dxa"/>
        <w:right w:w="115" w:type="dxa"/>
      </w:tblCellMar>
    </w:tblPr>
  </w:style>
  <w:style w:type="paragraph" w:styleId="Tekstfusnote">
    <w:name w:val="footnote text"/>
    <w:basedOn w:val="Normal"/>
    <w:link w:val="TekstfusnoteChar"/>
    <w:uiPriority w:val="99"/>
    <w:semiHidden/>
    <w:unhideWhenUsed/>
    <w:rsid w:val="008B22E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8B22EC"/>
    <w:rPr>
      <w:sz w:val="20"/>
      <w:szCs w:val="20"/>
    </w:rPr>
  </w:style>
  <w:style w:type="character" w:styleId="Referencafusnote">
    <w:name w:val="footnote reference"/>
    <w:basedOn w:val="Zadanifontodlomka"/>
    <w:uiPriority w:val="99"/>
    <w:semiHidden/>
    <w:unhideWhenUsed/>
    <w:rsid w:val="008B22EC"/>
    <w:rPr>
      <w:vertAlign w:val="superscript"/>
    </w:rPr>
  </w:style>
  <w:style w:type="character" w:customStyle="1" w:styleId="fontstyle21">
    <w:name w:val="fontstyle21"/>
    <w:basedOn w:val="Zadanifontodlomka"/>
    <w:rsid w:val="00CF7B6B"/>
    <w:rPr>
      <w:rFonts w:ascii="Calibri" w:hAnsi="Calibri" w:cs="Calibri" w:hint="default"/>
      <w:b w:val="0"/>
      <w:bCs w:val="0"/>
      <w:i w:val="0"/>
      <w:iCs w:val="0"/>
      <w:color w:val="000000"/>
      <w:sz w:val="24"/>
      <w:szCs w:val="24"/>
    </w:rPr>
  </w:style>
  <w:style w:type="table" w:styleId="Reetkatablice">
    <w:name w:val="Table Grid"/>
    <w:basedOn w:val="Obinatablica"/>
    <w:uiPriority w:val="59"/>
    <w:rsid w:val="00CF7B6B"/>
    <w:pPr>
      <w:spacing w:after="0"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F7B6B"/>
    <w:pPr>
      <w:spacing w:after="200" w:line="276" w:lineRule="auto"/>
      <w:ind w:left="720"/>
      <w:contextualSpacing/>
    </w:pPr>
    <w:rPr>
      <w:rFonts w:asciiTheme="minorHAnsi" w:eastAsiaTheme="minorHAnsi" w:hAnsiTheme="minorHAnsi" w:cstheme="minorBidi"/>
      <w:color w:val="auto"/>
      <w:lang w:val="en-US" w:eastAsia="en-US"/>
    </w:rPr>
  </w:style>
  <w:style w:type="paragraph" w:styleId="Zaglavlje">
    <w:name w:val="header"/>
    <w:basedOn w:val="Normal"/>
    <w:link w:val="ZaglavljeChar"/>
    <w:uiPriority w:val="99"/>
    <w:unhideWhenUsed/>
    <w:rsid w:val="002F24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F245C"/>
  </w:style>
  <w:style w:type="paragraph" w:styleId="Podnoje">
    <w:name w:val="footer"/>
    <w:basedOn w:val="Normal"/>
    <w:link w:val="PodnojeChar"/>
    <w:uiPriority w:val="99"/>
    <w:unhideWhenUsed/>
    <w:rsid w:val="002F24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F245C"/>
  </w:style>
  <w:style w:type="paragraph" w:customStyle="1" w:styleId="paragraph">
    <w:name w:val="paragraph"/>
    <w:basedOn w:val="Normal"/>
    <w:rsid w:val="00B57D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Zadanifontodlomka"/>
    <w:rsid w:val="00B57D19"/>
  </w:style>
  <w:style w:type="character" w:customStyle="1" w:styleId="eop">
    <w:name w:val="eop"/>
    <w:basedOn w:val="Zadanifontodlomka"/>
    <w:rsid w:val="00B57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1920">
      <w:bodyDiv w:val="1"/>
      <w:marLeft w:val="0"/>
      <w:marRight w:val="0"/>
      <w:marTop w:val="0"/>
      <w:marBottom w:val="0"/>
      <w:divBdr>
        <w:top w:val="none" w:sz="0" w:space="0" w:color="auto"/>
        <w:left w:val="none" w:sz="0" w:space="0" w:color="auto"/>
        <w:bottom w:val="none" w:sz="0" w:space="0" w:color="auto"/>
        <w:right w:val="none" w:sz="0" w:space="0" w:color="auto"/>
      </w:divBdr>
    </w:div>
    <w:div w:id="381295991">
      <w:bodyDiv w:val="1"/>
      <w:marLeft w:val="0"/>
      <w:marRight w:val="0"/>
      <w:marTop w:val="0"/>
      <w:marBottom w:val="0"/>
      <w:divBdr>
        <w:top w:val="none" w:sz="0" w:space="0" w:color="auto"/>
        <w:left w:val="none" w:sz="0" w:space="0" w:color="auto"/>
        <w:bottom w:val="none" w:sz="0" w:space="0" w:color="auto"/>
        <w:right w:val="none" w:sz="0" w:space="0" w:color="auto"/>
      </w:divBdr>
    </w:div>
    <w:div w:id="410275483">
      <w:bodyDiv w:val="1"/>
      <w:marLeft w:val="0"/>
      <w:marRight w:val="0"/>
      <w:marTop w:val="0"/>
      <w:marBottom w:val="0"/>
      <w:divBdr>
        <w:top w:val="none" w:sz="0" w:space="0" w:color="auto"/>
        <w:left w:val="none" w:sz="0" w:space="0" w:color="auto"/>
        <w:bottom w:val="none" w:sz="0" w:space="0" w:color="auto"/>
        <w:right w:val="none" w:sz="0" w:space="0" w:color="auto"/>
      </w:divBdr>
    </w:div>
    <w:div w:id="420611931">
      <w:bodyDiv w:val="1"/>
      <w:marLeft w:val="0"/>
      <w:marRight w:val="0"/>
      <w:marTop w:val="0"/>
      <w:marBottom w:val="0"/>
      <w:divBdr>
        <w:top w:val="none" w:sz="0" w:space="0" w:color="auto"/>
        <w:left w:val="none" w:sz="0" w:space="0" w:color="auto"/>
        <w:bottom w:val="none" w:sz="0" w:space="0" w:color="auto"/>
        <w:right w:val="none" w:sz="0" w:space="0" w:color="auto"/>
      </w:divBdr>
    </w:div>
    <w:div w:id="423116395">
      <w:bodyDiv w:val="1"/>
      <w:marLeft w:val="0"/>
      <w:marRight w:val="0"/>
      <w:marTop w:val="0"/>
      <w:marBottom w:val="0"/>
      <w:divBdr>
        <w:top w:val="none" w:sz="0" w:space="0" w:color="auto"/>
        <w:left w:val="none" w:sz="0" w:space="0" w:color="auto"/>
        <w:bottom w:val="none" w:sz="0" w:space="0" w:color="auto"/>
        <w:right w:val="none" w:sz="0" w:space="0" w:color="auto"/>
      </w:divBdr>
    </w:div>
    <w:div w:id="433283821">
      <w:bodyDiv w:val="1"/>
      <w:marLeft w:val="0"/>
      <w:marRight w:val="0"/>
      <w:marTop w:val="0"/>
      <w:marBottom w:val="0"/>
      <w:divBdr>
        <w:top w:val="none" w:sz="0" w:space="0" w:color="auto"/>
        <w:left w:val="none" w:sz="0" w:space="0" w:color="auto"/>
        <w:bottom w:val="none" w:sz="0" w:space="0" w:color="auto"/>
        <w:right w:val="none" w:sz="0" w:space="0" w:color="auto"/>
      </w:divBdr>
    </w:div>
    <w:div w:id="583875079">
      <w:bodyDiv w:val="1"/>
      <w:marLeft w:val="0"/>
      <w:marRight w:val="0"/>
      <w:marTop w:val="0"/>
      <w:marBottom w:val="0"/>
      <w:divBdr>
        <w:top w:val="none" w:sz="0" w:space="0" w:color="auto"/>
        <w:left w:val="none" w:sz="0" w:space="0" w:color="auto"/>
        <w:bottom w:val="none" w:sz="0" w:space="0" w:color="auto"/>
        <w:right w:val="none" w:sz="0" w:space="0" w:color="auto"/>
      </w:divBdr>
    </w:div>
    <w:div w:id="692001898">
      <w:bodyDiv w:val="1"/>
      <w:marLeft w:val="0"/>
      <w:marRight w:val="0"/>
      <w:marTop w:val="0"/>
      <w:marBottom w:val="0"/>
      <w:divBdr>
        <w:top w:val="none" w:sz="0" w:space="0" w:color="auto"/>
        <w:left w:val="none" w:sz="0" w:space="0" w:color="auto"/>
        <w:bottom w:val="none" w:sz="0" w:space="0" w:color="auto"/>
        <w:right w:val="none" w:sz="0" w:space="0" w:color="auto"/>
      </w:divBdr>
    </w:div>
    <w:div w:id="934022240">
      <w:bodyDiv w:val="1"/>
      <w:marLeft w:val="0"/>
      <w:marRight w:val="0"/>
      <w:marTop w:val="0"/>
      <w:marBottom w:val="0"/>
      <w:divBdr>
        <w:top w:val="none" w:sz="0" w:space="0" w:color="auto"/>
        <w:left w:val="none" w:sz="0" w:space="0" w:color="auto"/>
        <w:bottom w:val="none" w:sz="0" w:space="0" w:color="auto"/>
        <w:right w:val="none" w:sz="0" w:space="0" w:color="auto"/>
      </w:divBdr>
    </w:div>
    <w:div w:id="999233039">
      <w:bodyDiv w:val="1"/>
      <w:marLeft w:val="0"/>
      <w:marRight w:val="0"/>
      <w:marTop w:val="0"/>
      <w:marBottom w:val="0"/>
      <w:divBdr>
        <w:top w:val="none" w:sz="0" w:space="0" w:color="auto"/>
        <w:left w:val="none" w:sz="0" w:space="0" w:color="auto"/>
        <w:bottom w:val="none" w:sz="0" w:space="0" w:color="auto"/>
        <w:right w:val="none" w:sz="0" w:space="0" w:color="auto"/>
      </w:divBdr>
    </w:div>
    <w:div w:id="1055666438">
      <w:bodyDiv w:val="1"/>
      <w:marLeft w:val="0"/>
      <w:marRight w:val="0"/>
      <w:marTop w:val="0"/>
      <w:marBottom w:val="0"/>
      <w:divBdr>
        <w:top w:val="none" w:sz="0" w:space="0" w:color="auto"/>
        <w:left w:val="none" w:sz="0" w:space="0" w:color="auto"/>
        <w:bottom w:val="none" w:sz="0" w:space="0" w:color="auto"/>
        <w:right w:val="none" w:sz="0" w:space="0" w:color="auto"/>
      </w:divBdr>
    </w:div>
    <w:div w:id="1079984688">
      <w:bodyDiv w:val="1"/>
      <w:marLeft w:val="0"/>
      <w:marRight w:val="0"/>
      <w:marTop w:val="0"/>
      <w:marBottom w:val="0"/>
      <w:divBdr>
        <w:top w:val="none" w:sz="0" w:space="0" w:color="auto"/>
        <w:left w:val="none" w:sz="0" w:space="0" w:color="auto"/>
        <w:bottom w:val="none" w:sz="0" w:space="0" w:color="auto"/>
        <w:right w:val="none" w:sz="0" w:space="0" w:color="auto"/>
      </w:divBdr>
    </w:div>
    <w:div w:id="1146897261">
      <w:bodyDiv w:val="1"/>
      <w:marLeft w:val="0"/>
      <w:marRight w:val="0"/>
      <w:marTop w:val="0"/>
      <w:marBottom w:val="0"/>
      <w:divBdr>
        <w:top w:val="none" w:sz="0" w:space="0" w:color="auto"/>
        <w:left w:val="none" w:sz="0" w:space="0" w:color="auto"/>
        <w:bottom w:val="none" w:sz="0" w:space="0" w:color="auto"/>
        <w:right w:val="none" w:sz="0" w:space="0" w:color="auto"/>
      </w:divBdr>
    </w:div>
    <w:div w:id="1149664214">
      <w:bodyDiv w:val="1"/>
      <w:marLeft w:val="0"/>
      <w:marRight w:val="0"/>
      <w:marTop w:val="0"/>
      <w:marBottom w:val="0"/>
      <w:divBdr>
        <w:top w:val="none" w:sz="0" w:space="0" w:color="auto"/>
        <w:left w:val="none" w:sz="0" w:space="0" w:color="auto"/>
        <w:bottom w:val="none" w:sz="0" w:space="0" w:color="auto"/>
        <w:right w:val="none" w:sz="0" w:space="0" w:color="auto"/>
      </w:divBdr>
    </w:div>
    <w:div w:id="1178159824">
      <w:bodyDiv w:val="1"/>
      <w:marLeft w:val="0"/>
      <w:marRight w:val="0"/>
      <w:marTop w:val="0"/>
      <w:marBottom w:val="0"/>
      <w:divBdr>
        <w:top w:val="none" w:sz="0" w:space="0" w:color="auto"/>
        <w:left w:val="none" w:sz="0" w:space="0" w:color="auto"/>
        <w:bottom w:val="none" w:sz="0" w:space="0" w:color="auto"/>
        <w:right w:val="none" w:sz="0" w:space="0" w:color="auto"/>
      </w:divBdr>
    </w:div>
    <w:div w:id="1202129459">
      <w:bodyDiv w:val="1"/>
      <w:marLeft w:val="0"/>
      <w:marRight w:val="0"/>
      <w:marTop w:val="0"/>
      <w:marBottom w:val="0"/>
      <w:divBdr>
        <w:top w:val="none" w:sz="0" w:space="0" w:color="auto"/>
        <w:left w:val="none" w:sz="0" w:space="0" w:color="auto"/>
        <w:bottom w:val="none" w:sz="0" w:space="0" w:color="auto"/>
        <w:right w:val="none" w:sz="0" w:space="0" w:color="auto"/>
      </w:divBdr>
    </w:div>
    <w:div w:id="1246912168">
      <w:bodyDiv w:val="1"/>
      <w:marLeft w:val="0"/>
      <w:marRight w:val="0"/>
      <w:marTop w:val="0"/>
      <w:marBottom w:val="0"/>
      <w:divBdr>
        <w:top w:val="none" w:sz="0" w:space="0" w:color="auto"/>
        <w:left w:val="none" w:sz="0" w:space="0" w:color="auto"/>
        <w:bottom w:val="none" w:sz="0" w:space="0" w:color="auto"/>
        <w:right w:val="none" w:sz="0" w:space="0" w:color="auto"/>
      </w:divBdr>
    </w:div>
    <w:div w:id="1288052690">
      <w:bodyDiv w:val="1"/>
      <w:marLeft w:val="0"/>
      <w:marRight w:val="0"/>
      <w:marTop w:val="0"/>
      <w:marBottom w:val="0"/>
      <w:divBdr>
        <w:top w:val="none" w:sz="0" w:space="0" w:color="auto"/>
        <w:left w:val="none" w:sz="0" w:space="0" w:color="auto"/>
        <w:bottom w:val="none" w:sz="0" w:space="0" w:color="auto"/>
        <w:right w:val="none" w:sz="0" w:space="0" w:color="auto"/>
      </w:divBdr>
    </w:div>
    <w:div w:id="1358894302">
      <w:bodyDiv w:val="1"/>
      <w:marLeft w:val="0"/>
      <w:marRight w:val="0"/>
      <w:marTop w:val="0"/>
      <w:marBottom w:val="0"/>
      <w:divBdr>
        <w:top w:val="none" w:sz="0" w:space="0" w:color="auto"/>
        <w:left w:val="none" w:sz="0" w:space="0" w:color="auto"/>
        <w:bottom w:val="none" w:sz="0" w:space="0" w:color="auto"/>
        <w:right w:val="none" w:sz="0" w:space="0" w:color="auto"/>
      </w:divBdr>
    </w:div>
    <w:div w:id="1663312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1FEDF38001E3469E955F06529D9E18" ma:contentTypeVersion="12" ma:contentTypeDescription="Stvaranje novog dokumenta." ma:contentTypeScope="" ma:versionID="af9a160ce77a8d2398dc6c404f8127b6">
  <xsd:schema xmlns:xsd="http://www.w3.org/2001/XMLSchema" xmlns:xs="http://www.w3.org/2001/XMLSchema" xmlns:p="http://schemas.microsoft.com/office/2006/metadata/properties" xmlns:ns2="e2ce9b8b-b114-4b08-b484-00377a057474" xmlns:ns3="22710132-1b6a-4abb-829c-775b75612e6c" targetNamespace="http://schemas.microsoft.com/office/2006/metadata/properties" ma:root="true" ma:fieldsID="f96c945178083a733f2686d3c07d9594" ns2:_="" ns3:_="">
    <xsd:import namespace="e2ce9b8b-b114-4b08-b484-00377a057474"/>
    <xsd:import namespace="22710132-1b6a-4abb-829c-775b75612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e9b8b-b114-4b08-b484-00377a057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710132-1b6a-4abb-829c-775b75612e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1a2808-b132-45e8-b51c-6ffb8af85096}" ma:internalName="TaxCatchAll" ma:showField="CatchAllData" ma:web="22710132-1b6a-4abb-829c-775b75612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61CE6-46B3-4004-A94A-AADE025A7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e9b8b-b114-4b08-b484-00377a057474"/>
    <ds:schemaRef ds:uri="22710132-1b6a-4abb-829c-775b75612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FB612-0535-4BD6-80FE-719438D85DAE}">
  <ds:schemaRefs>
    <ds:schemaRef ds:uri="http://schemas.openxmlformats.org/officeDocument/2006/bibliography"/>
  </ds:schemaRefs>
</ds:datastoreItem>
</file>

<file path=customXml/itemProps3.xml><?xml version="1.0" encoding="utf-8"?>
<ds:datastoreItem xmlns:ds="http://schemas.openxmlformats.org/officeDocument/2006/customXml" ds:itemID="{5C9C8606-DAD6-4E1C-8513-3969650B9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8802</Words>
  <Characters>50172</Characters>
  <Application>Microsoft Office Word</Application>
  <DocSecurity>0</DocSecurity>
  <Lines>418</Lines>
  <Paragraphs>117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Luana Jurić</cp:lastModifiedBy>
  <cp:revision>2</cp:revision>
  <cp:lastPrinted>2020-01-14T21:05:00Z</cp:lastPrinted>
  <dcterms:created xsi:type="dcterms:W3CDTF">2022-09-05T14:59:00Z</dcterms:created>
  <dcterms:modified xsi:type="dcterms:W3CDTF">2022-09-05T14:59:00Z</dcterms:modified>
</cp:coreProperties>
</file>