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7645" w14:textId="4FC7736E" w:rsidR="009B5C36" w:rsidRPr="00A56E92" w:rsidRDefault="009B5C36">
      <w:pPr>
        <w:rPr>
          <w:b/>
          <w:bCs/>
        </w:rPr>
      </w:pPr>
      <w:bookmarkStart w:id="0" w:name="_GoBack"/>
      <w:bookmarkEnd w:id="0"/>
      <w:r w:rsidRPr="00A56E92">
        <w:rPr>
          <w:b/>
          <w:bCs/>
        </w:rPr>
        <w:t>Kriterij ocjenjivanja u nastavnom predmetu Društvo – Lidija Paulić</w:t>
      </w:r>
    </w:p>
    <w:p w14:paraId="111C11FA" w14:textId="31A42498" w:rsidR="009B5C36" w:rsidRPr="00A56E92" w:rsidRDefault="009B5C36">
      <w:pPr>
        <w:rPr>
          <w:b/>
          <w:bCs/>
        </w:rPr>
      </w:pPr>
      <w:r w:rsidRPr="00A56E92">
        <w:rPr>
          <w:b/>
          <w:bCs/>
        </w:rPr>
        <w:t>Učiteljica: Marija Perković</w:t>
      </w:r>
    </w:p>
    <w:p w14:paraId="011CA8B3" w14:textId="210ACE8F" w:rsidR="009B5C36" w:rsidRDefault="009B5C36">
      <w:r>
        <w:t xml:space="preserve">Učenica sadržaje usvaja prema posebnom programu. Zadatke izvršava uz pomoć asistenta. </w:t>
      </w:r>
    </w:p>
    <w:p w14:paraId="36A314DF" w14:textId="14221090" w:rsidR="009B5C36" w:rsidRDefault="009B5C36">
      <w:r>
        <w:t xml:space="preserve">Učenica će biti provjeravana usmeno i pisano. </w:t>
      </w:r>
      <w:r w:rsidR="00A56E92">
        <w:t xml:space="preserve">Osim usmenih i pisanih provjera </w:t>
      </w:r>
      <w:proofErr w:type="spellStart"/>
      <w:r w:rsidR="00A56E92">
        <w:t>sumativno</w:t>
      </w:r>
      <w:proofErr w:type="spellEnd"/>
      <w:r w:rsidR="00A56E92">
        <w:t xml:space="preserve"> ću vrednovati učeničin odnos prema radu i redovitost u izvršavanju domaćih zadaća. Njezin napredak u usvajanju sadržaja vrednovat ću opisno u rubriku za vođenje bilježaka.</w:t>
      </w:r>
    </w:p>
    <w:p w14:paraId="6A08B85A" w14:textId="65F73D0C" w:rsidR="009B5C36" w:rsidRDefault="009B5C36">
      <w:pPr>
        <w:rPr>
          <w:b/>
          <w:bCs/>
        </w:rPr>
      </w:pPr>
      <w:r w:rsidRPr="009B5C36">
        <w:rPr>
          <w:b/>
          <w:bCs/>
        </w:rPr>
        <w:t xml:space="preserve">Pisane provjere </w:t>
      </w:r>
    </w:p>
    <w:p w14:paraId="759165B1" w14:textId="2506B204" w:rsidR="00A56E92" w:rsidRPr="00A56E92" w:rsidRDefault="00A56E92">
      <w:pPr>
        <w:rPr>
          <w:b/>
          <w:bCs/>
        </w:rPr>
      </w:pPr>
      <w:r>
        <w:t>Tijekom pisanih provjera asistent će učenici pomagati samo na način da joj pročita zadatak i eventualno pojasni što se od nje traži.</w:t>
      </w:r>
    </w:p>
    <w:p w14:paraId="4EF7261F" w14:textId="4A1780FE" w:rsidR="009B5C36" w:rsidRDefault="009B5C36">
      <w:r>
        <w:t>Tipovi zadataka u pisanim provjerama bit će prilagođeni učeničinim sposobnostima. Zadatcima u pisanim provjerama neće se provjeravati sposobnost učeničina povezivanja sadržaja već razina usvojenosti temeljnih pojmova i sposobnost prepoznavanja obrađenih sadržaja.  Sve potrebne podatke za pripremu za pisanu provjeru učenica će imati u bilježnici te će joj pisana provjera biti najavljena dva tjedna ranije.</w:t>
      </w:r>
    </w:p>
    <w:p w14:paraId="5F4B286C" w14:textId="13764D6C" w:rsidR="009B5C36" w:rsidRDefault="009B5C36">
      <w:r>
        <w:t>Postotci koje je potrebno ostvariti za određenu ocjenu isti su kao i u kriterijima ocjenjivanja za učenike koji rade po redovnom i prilagođenom programu.</w:t>
      </w:r>
    </w:p>
    <w:p w14:paraId="516635D9" w14:textId="77777777" w:rsidR="009B5C36" w:rsidRDefault="009B5C36" w:rsidP="009B5C36">
      <w:pPr>
        <w:rPr>
          <w:b/>
        </w:rPr>
      </w:pPr>
      <w:r>
        <w:rPr>
          <w:b/>
        </w:rPr>
        <w:t>Postotci u pisanim provjerama :</w:t>
      </w:r>
    </w:p>
    <w:p w14:paraId="592C9C73" w14:textId="77777777" w:rsidR="009B5C36" w:rsidRDefault="009B5C36" w:rsidP="009B5C36">
      <w:pPr>
        <w:rPr>
          <w:b/>
        </w:rPr>
      </w:pPr>
      <w:r>
        <w:rPr>
          <w:b/>
        </w:rPr>
        <w:t>Dovoljan : 50% - 59 %</w:t>
      </w:r>
    </w:p>
    <w:p w14:paraId="1F7AC0B8" w14:textId="77777777" w:rsidR="009B5C36" w:rsidRDefault="009B5C36" w:rsidP="009B5C36">
      <w:pPr>
        <w:rPr>
          <w:b/>
        </w:rPr>
      </w:pPr>
      <w:r>
        <w:rPr>
          <w:b/>
        </w:rPr>
        <w:t>Dobar : 60 % - 76%</w:t>
      </w:r>
    </w:p>
    <w:p w14:paraId="43401D9F" w14:textId="77777777" w:rsidR="009B5C36" w:rsidRDefault="009B5C36" w:rsidP="009B5C36">
      <w:pPr>
        <w:rPr>
          <w:b/>
        </w:rPr>
      </w:pPr>
      <w:r>
        <w:rPr>
          <w:b/>
        </w:rPr>
        <w:t>Vrlo dobar : 77 % - 89 %</w:t>
      </w:r>
    </w:p>
    <w:p w14:paraId="0DBD413E" w14:textId="77777777" w:rsidR="009B5C36" w:rsidRDefault="009B5C36" w:rsidP="009B5C36">
      <w:pPr>
        <w:rPr>
          <w:b/>
        </w:rPr>
      </w:pPr>
      <w:r>
        <w:rPr>
          <w:b/>
        </w:rPr>
        <w:t>Odličan : 90 % - 100 %</w:t>
      </w:r>
    </w:p>
    <w:p w14:paraId="3AA8DA43" w14:textId="02BC5AC2" w:rsidR="009B5C36" w:rsidRPr="00A56E92" w:rsidRDefault="009B5C36" w:rsidP="009B5C36">
      <w:pPr>
        <w:rPr>
          <w:bCs/>
        </w:rPr>
      </w:pPr>
      <w:r w:rsidRPr="00A56E92">
        <w:rPr>
          <w:bCs/>
        </w:rPr>
        <w:t xml:space="preserve">Ukoliko učenica dobije negativnu ocjenu iz određene cjeline koju je odgovarala ( usmenim ili pisanim putem ) , dužna je tu negativnu ocjenu ispraviti što prije, a najkasnije do pretposljednjeg sata u nastavnoj godini. Ukoliko učenica ne ispravi sve negativne ocjene bit će ocijenjen ocjenom nedovoljan jer se tada smatra kako nije usvojila sve ključne pojmove predviđene nacionalnim kurikulumom. </w:t>
      </w:r>
    </w:p>
    <w:p w14:paraId="0EF266B9" w14:textId="1DF0D0E0" w:rsidR="009B5C36" w:rsidRDefault="009B5C36" w:rsidP="009B5C36">
      <w:pPr>
        <w:rPr>
          <w:b/>
        </w:rPr>
      </w:pPr>
      <w:r>
        <w:rPr>
          <w:b/>
        </w:rPr>
        <w:t>Usmene provjere</w:t>
      </w:r>
    </w:p>
    <w:p w14:paraId="188D7A5A" w14:textId="661C9E97" w:rsidR="00A56E92" w:rsidRPr="00A56E92" w:rsidRDefault="00A56E92" w:rsidP="00A56E92">
      <w:pPr>
        <w:rPr>
          <w:bCs/>
        </w:rPr>
      </w:pPr>
      <w:r w:rsidRPr="00A56E92">
        <w:rPr>
          <w:bCs/>
        </w:rPr>
        <w:t>Prema pravilniku o ocjenjivanju učenik može usmeno odgovarati svaki sat bez prethodne najave,</w:t>
      </w:r>
      <w:r w:rsidR="007A1875">
        <w:rPr>
          <w:bCs/>
        </w:rPr>
        <w:t xml:space="preserve"> </w:t>
      </w:r>
      <w:r w:rsidRPr="00A56E92">
        <w:rPr>
          <w:bCs/>
        </w:rPr>
        <w:t xml:space="preserve">ali učenica Lidija Paulić će odgovarati uvijek uz prethodnu najavu. </w:t>
      </w:r>
    </w:p>
    <w:p w14:paraId="751F3311" w14:textId="6FAFBECF" w:rsidR="00A56E92" w:rsidRPr="00A56E92" w:rsidRDefault="00A56E92" w:rsidP="00A56E92">
      <w:pPr>
        <w:rPr>
          <w:bCs/>
        </w:rPr>
      </w:pPr>
      <w:r w:rsidRPr="00A56E92">
        <w:rPr>
          <w:bCs/>
        </w:rPr>
        <w:t xml:space="preserve"> Usmena provjera bit će ocijenjena ocjenom odličan ukoliko učenica na sva pitanja odgovara potpuno samostalno, bez potpitanja nastavnika koja joj pomažu da dođe do odgovora. Odgovori ne moraju biti opširni niti se očekuje da učenica može povezivati sadržaje na najvišim kognitivnim razinama.</w:t>
      </w:r>
    </w:p>
    <w:p w14:paraId="48F6F99A" w14:textId="159987C9" w:rsidR="00A56E92" w:rsidRPr="00A56E92" w:rsidRDefault="00A56E92" w:rsidP="00A56E92">
      <w:pPr>
        <w:rPr>
          <w:bCs/>
        </w:rPr>
      </w:pPr>
      <w:r w:rsidRPr="00A56E92">
        <w:rPr>
          <w:bCs/>
        </w:rPr>
        <w:t>Za ocjenu vrlo dobar učenica mora zadovoljiti sve gore navedene elemente za ocjenu odličan, ali joj nastavnik može malo pomoći potpitanjima kojima će doći do potpunog odgovora ili učenica može pogriješiti u odgovoru, ali se mora moći sama ispraviti.</w:t>
      </w:r>
    </w:p>
    <w:p w14:paraId="45D26E79" w14:textId="07469179" w:rsidR="00A56E92" w:rsidRPr="00A56E92" w:rsidRDefault="00A56E92" w:rsidP="00A56E92">
      <w:pPr>
        <w:rPr>
          <w:bCs/>
        </w:rPr>
      </w:pPr>
      <w:r w:rsidRPr="00A56E92">
        <w:rPr>
          <w:bCs/>
        </w:rPr>
        <w:t>Za ocjenu dobar učenica ne mora poznavati sve sadržaje, dozvoljeno je pogriješiti u nekoliko odgovora, ali se učenica mora moći ispraviti uz učiteljičinu pomoć.</w:t>
      </w:r>
    </w:p>
    <w:p w14:paraId="34E4F684" w14:textId="79B17ADD" w:rsidR="00A56E92" w:rsidRPr="00A56E92" w:rsidRDefault="00A56E92" w:rsidP="00A56E92">
      <w:pPr>
        <w:rPr>
          <w:bCs/>
        </w:rPr>
      </w:pPr>
      <w:r w:rsidRPr="00A56E92">
        <w:rPr>
          <w:bCs/>
        </w:rPr>
        <w:lastRenderedPageBreak/>
        <w:t>Za ocjenu dovoljan učenica mora poznavati ključne pojmove predviđene kurikulumom predmeta Društvo, odgovara uz veliku pomoć nastavnika.</w:t>
      </w:r>
    </w:p>
    <w:p w14:paraId="3A89DC58" w14:textId="28C36E64" w:rsidR="009B5C36" w:rsidRDefault="009B5C36" w:rsidP="009B5C36">
      <w:pPr>
        <w:rPr>
          <w:b/>
        </w:rPr>
      </w:pPr>
    </w:p>
    <w:p w14:paraId="6C6EC0C7" w14:textId="0DFDE11B" w:rsidR="00A56E92" w:rsidRPr="007A1875" w:rsidRDefault="00A56E92" w:rsidP="009B5C36">
      <w:pPr>
        <w:rPr>
          <w:bCs/>
        </w:rPr>
      </w:pPr>
      <w:r w:rsidRPr="007A1875">
        <w:rPr>
          <w:bCs/>
        </w:rPr>
        <w:t xml:space="preserve"> Ocjene iz usmenih i pisanih provjera unosit ću u rubriku </w:t>
      </w:r>
      <w:r w:rsidRPr="007A1875">
        <w:rPr>
          <w:b/>
        </w:rPr>
        <w:t>Usvojenost znanja</w:t>
      </w:r>
      <w:r w:rsidRPr="007A1875">
        <w:rPr>
          <w:bCs/>
        </w:rPr>
        <w:t xml:space="preserve">. U preostalu rubriku, </w:t>
      </w:r>
      <w:r w:rsidRPr="007A1875">
        <w:rPr>
          <w:b/>
        </w:rPr>
        <w:t>Razvijenost vještina</w:t>
      </w:r>
      <w:r w:rsidRPr="007A1875">
        <w:rPr>
          <w:bCs/>
        </w:rPr>
        <w:t>, unosit ću ocjene koje će biti rezultat praćenja učeničina rada na satima obrade i ponavljanja te izvršavanja domaćih zadaća.</w:t>
      </w:r>
    </w:p>
    <w:p w14:paraId="3C84E587" w14:textId="189B8160" w:rsidR="009B5C36" w:rsidRDefault="007A1875">
      <w:r>
        <w:t>Učenica će dva puta tijekom školske godine dobiti jednostavan istraživački zadatak ( izradit će plakat) koji će također biti ocijenjen. Ukoliko učenica ne izvrši samostalni zadatak bit će ocijenjena ocjenom nedovoljan. Ukoliko izvrši zadatak , ali ne bude znala u nekoliko rečenica opisati što on prikazuje i kako je radila na zadatku, bit će ocijenjena ocjenom vrlo dobar. Ukoliko učenica bude izvršila zadatak i samostalno objasnila što plakat prikazuje u nekoliko rečenica, bit će ocijenjena ocjenom odličan.</w:t>
      </w:r>
    </w:p>
    <w:p w14:paraId="20BF0C3B" w14:textId="721793BD" w:rsidR="007A1875" w:rsidRDefault="007A1875">
      <w:r>
        <w:t xml:space="preserve">Zaključna ocjena na kraju školske godine bit će rezultata kontinuiranog praćenja i provjeravanja učenice od strane učiteljice Marije Perković i učitelja Ivana </w:t>
      </w:r>
      <w:proofErr w:type="spellStart"/>
      <w:r>
        <w:t>Sambola</w:t>
      </w:r>
      <w:proofErr w:type="spellEnd"/>
      <w:r>
        <w:t xml:space="preserve"> te će zaključnu ocjenu izvesti učitelj koji bude održavao posljednji sat predmeta Društvo, ali uz prethodni dogovor s drugim navedenim učiteljem.</w:t>
      </w:r>
    </w:p>
    <w:sectPr w:rsidR="007A1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36"/>
    <w:rsid w:val="00110044"/>
    <w:rsid w:val="007A1875"/>
    <w:rsid w:val="009141F8"/>
    <w:rsid w:val="009B5C36"/>
    <w:rsid w:val="00A56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368"/>
  <w15:chartTrackingRefBased/>
  <w15:docId w15:val="{286BB16E-0A38-4026-80BB-A58E187E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Perković</dc:creator>
  <cp:keywords/>
  <dc:description/>
  <cp:lastModifiedBy>Pedagog</cp:lastModifiedBy>
  <cp:revision>2</cp:revision>
  <dcterms:created xsi:type="dcterms:W3CDTF">2025-09-03T07:54:00Z</dcterms:created>
  <dcterms:modified xsi:type="dcterms:W3CDTF">2025-09-03T07:54:00Z</dcterms:modified>
</cp:coreProperties>
</file>